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B56" w:rsidRPr="0021025E" w:rsidRDefault="00A43B56" w:rsidP="00F62CE5">
      <w:pPr>
        <w:tabs>
          <w:tab w:val="left" w:pos="709"/>
        </w:tabs>
        <w:spacing w:after="0" w:line="276" w:lineRule="auto"/>
        <w:ind w:left="0" w:right="0"/>
        <w:jc w:val="center"/>
        <w:rPr>
          <w:color w:val="auto"/>
          <w:spacing w:val="1"/>
          <w:szCs w:val="24"/>
        </w:rPr>
      </w:pPr>
      <w:r w:rsidRPr="0021025E">
        <w:rPr>
          <w:color w:val="auto"/>
          <w:spacing w:val="1"/>
          <w:szCs w:val="24"/>
        </w:rPr>
        <w:t>Государственное бюджетное образовательное учреждение средняя образовательная школа № 4 п.г.т. Безенчук муниципального района Безенчукский Самарской области, структурное подразделение детский сад «Ручеёк»</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097"/>
      </w:tblGrid>
      <w:tr w:rsidR="008F0A9A" w:rsidRPr="0021025E" w:rsidTr="008F0A9A">
        <w:tc>
          <w:tcPr>
            <w:tcW w:w="4531" w:type="dxa"/>
          </w:tcPr>
          <w:p w:rsidR="008F0A9A" w:rsidRPr="0021025E" w:rsidRDefault="0086570E" w:rsidP="00F62CE5">
            <w:pPr>
              <w:tabs>
                <w:tab w:val="left" w:pos="709"/>
              </w:tabs>
              <w:spacing w:after="0" w:line="276" w:lineRule="auto"/>
              <w:ind w:left="0" w:right="0" w:firstLine="0"/>
              <w:rPr>
                <w:b/>
                <w:color w:val="auto"/>
              </w:rPr>
            </w:pPr>
            <w:proofErr w:type="gramStart"/>
            <w:r>
              <w:rPr>
                <w:b/>
                <w:color w:val="auto"/>
              </w:rPr>
              <w:t>ПРИНЯТА</w:t>
            </w:r>
            <w:proofErr w:type="gramEnd"/>
          </w:p>
          <w:p w:rsidR="008F0A9A" w:rsidRPr="0021025E" w:rsidRDefault="0086570E" w:rsidP="00F62CE5">
            <w:pPr>
              <w:tabs>
                <w:tab w:val="left" w:pos="709"/>
              </w:tabs>
              <w:spacing w:after="0" w:line="276" w:lineRule="auto"/>
              <w:ind w:left="0" w:right="0" w:firstLine="0"/>
              <w:rPr>
                <w:color w:val="auto"/>
              </w:rPr>
            </w:pPr>
            <w:r>
              <w:rPr>
                <w:color w:val="auto"/>
              </w:rPr>
              <w:t>Управляющим  советом</w:t>
            </w:r>
          </w:p>
          <w:p w:rsidR="008F0A9A" w:rsidRDefault="008F0A9A" w:rsidP="00F62CE5">
            <w:pPr>
              <w:tabs>
                <w:tab w:val="left" w:pos="709"/>
              </w:tabs>
              <w:spacing w:after="0" w:line="276" w:lineRule="auto"/>
              <w:ind w:left="0" w:right="0" w:firstLine="0"/>
              <w:rPr>
                <w:color w:val="auto"/>
              </w:rPr>
            </w:pPr>
            <w:r w:rsidRPr="0021025E">
              <w:rPr>
                <w:color w:val="auto"/>
              </w:rPr>
              <w:t>ГБОУ СОШ № 4 п.г.т. Безенчук</w:t>
            </w:r>
          </w:p>
          <w:p w:rsidR="0086570E" w:rsidRPr="0021025E" w:rsidRDefault="0086570E" w:rsidP="00F62CE5">
            <w:pPr>
              <w:tabs>
                <w:tab w:val="left" w:pos="709"/>
              </w:tabs>
              <w:spacing w:after="0" w:line="276" w:lineRule="auto"/>
              <w:ind w:left="0" w:right="0" w:firstLine="0"/>
              <w:rPr>
                <w:color w:val="auto"/>
              </w:rPr>
            </w:pPr>
            <w:r>
              <w:rPr>
                <w:color w:val="auto"/>
              </w:rPr>
              <w:t>___________ О.Ю.Гурова</w:t>
            </w:r>
          </w:p>
          <w:p w:rsidR="00477EA8" w:rsidRPr="0021025E" w:rsidRDefault="00477EA8" w:rsidP="00F62CE5">
            <w:pPr>
              <w:tabs>
                <w:tab w:val="left" w:pos="709"/>
              </w:tabs>
              <w:spacing w:after="0" w:line="276" w:lineRule="auto"/>
              <w:ind w:left="0" w:right="0" w:firstLine="0"/>
              <w:rPr>
                <w:color w:val="auto"/>
              </w:rPr>
            </w:pPr>
          </w:p>
          <w:p w:rsidR="008F0A9A" w:rsidRPr="0021025E" w:rsidRDefault="00477EA8" w:rsidP="00F62CE5">
            <w:pPr>
              <w:tabs>
                <w:tab w:val="left" w:pos="709"/>
              </w:tabs>
              <w:spacing w:after="0" w:line="276" w:lineRule="auto"/>
              <w:ind w:left="0" w:right="0" w:firstLine="0"/>
              <w:rPr>
                <w:color w:val="auto"/>
              </w:rPr>
            </w:pPr>
            <w:r w:rsidRPr="0021025E">
              <w:rPr>
                <w:color w:val="auto"/>
              </w:rPr>
              <w:t>П</w:t>
            </w:r>
            <w:r w:rsidR="0086570E">
              <w:rPr>
                <w:color w:val="auto"/>
              </w:rPr>
              <w:t xml:space="preserve">р. </w:t>
            </w:r>
            <w:r w:rsidR="005E0D43">
              <w:rPr>
                <w:color w:val="auto"/>
              </w:rPr>
              <w:t>№ ____от «____» ________2024</w:t>
            </w:r>
          </w:p>
          <w:p w:rsidR="008F0A9A" w:rsidRPr="0021025E" w:rsidRDefault="008F0A9A" w:rsidP="00F62CE5">
            <w:pPr>
              <w:tabs>
                <w:tab w:val="left" w:pos="709"/>
              </w:tabs>
              <w:spacing w:after="0" w:line="276" w:lineRule="auto"/>
              <w:ind w:left="0" w:right="0" w:firstLine="0"/>
              <w:rPr>
                <w:color w:val="auto"/>
              </w:rPr>
            </w:pPr>
          </w:p>
        </w:tc>
        <w:tc>
          <w:tcPr>
            <w:tcW w:w="5097" w:type="dxa"/>
          </w:tcPr>
          <w:p w:rsidR="008F0A9A" w:rsidRPr="0021025E" w:rsidRDefault="008F0A9A" w:rsidP="00F62CE5">
            <w:pPr>
              <w:tabs>
                <w:tab w:val="left" w:pos="709"/>
              </w:tabs>
              <w:spacing w:after="0" w:line="276" w:lineRule="auto"/>
              <w:ind w:left="0" w:right="0" w:firstLine="0"/>
              <w:jc w:val="right"/>
              <w:rPr>
                <w:b/>
                <w:color w:val="auto"/>
              </w:rPr>
            </w:pPr>
            <w:r w:rsidRPr="0021025E">
              <w:rPr>
                <w:b/>
                <w:color w:val="auto"/>
              </w:rPr>
              <w:t>УТВЕРЖДАЮ</w:t>
            </w:r>
          </w:p>
          <w:p w:rsidR="008F0A9A" w:rsidRPr="0021025E" w:rsidRDefault="008F0A9A" w:rsidP="00F62CE5">
            <w:pPr>
              <w:tabs>
                <w:tab w:val="left" w:pos="709"/>
              </w:tabs>
              <w:spacing w:after="0" w:line="276" w:lineRule="auto"/>
              <w:ind w:left="0" w:right="0" w:firstLine="0"/>
              <w:jc w:val="right"/>
              <w:rPr>
                <w:color w:val="auto"/>
              </w:rPr>
            </w:pPr>
            <w:r w:rsidRPr="0021025E">
              <w:rPr>
                <w:color w:val="auto"/>
              </w:rPr>
              <w:t>директор ГБОУ СОШ № 4 п.г.т. Безенчук</w:t>
            </w:r>
          </w:p>
          <w:p w:rsidR="008F0A9A" w:rsidRPr="0021025E" w:rsidRDefault="008F0A9A" w:rsidP="00F62CE5">
            <w:pPr>
              <w:tabs>
                <w:tab w:val="left" w:pos="709"/>
              </w:tabs>
              <w:spacing w:after="0" w:line="276" w:lineRule="auto"/>
              <w:ind w:left="0" w:right="0" w:firstLine="0"/>
              <w:jc w:val="right"/>
              <w:rPr>
                <w:color w:val="auto"/>
              </w:rPr>
            </w:pPr>
            <w:r w:rsidRPr="0021025E">
              <w:rPr>
                <w:color w:val="auto"/>
              </w:rPr>
              <w:t>____________</w:t>
            </w:r>
            <w:r w:rsidRPr="0021025E">
              <w:rPr>
                <w:b/>
                <w:color w:val="auto"/>
              </w:rPr>
              <w:t xml:space="preserve"> </w:t>
            </w:r>
            <w:r w:rsidRPr="0021025E">
              <w:rPr>
                <w:color w:val="auto"/>
              </w:rPr>
              <w:t xml:space="preserve">ЛВ. </w:t>
            </w:r>
            <w:r w:rsidRPr="0021025E">
              <w:rPr>
                <w:bCs/>
                <w:color w:val="auto"/>
              </w:rPr>
              <w:t xml:space="preserve">Шеховцова </w:t>
            </w:r>
          </w:p>
          <w:p w:rsidR="00477EA8" w:rsidRPr="0021025E" w:rsidRDefault="00477EA8" w:rsidP="00F62CE5">
            <w:pPr>
              <w:tabs>
                <w:tab w:val="left" w:pos="709"/>
              </w:tabs>
              <w:spacing w:after="0" w:line="276" w:lineRule="auto"/>
              <w:ind w:left="0" w:right="0" w:firstLine="0"/>
              <w:jc w:val="right"/>
              <w:rPr>
                <w:color w:val="auto"/>
              </w:rPr>
            </w:pPr>
          </w:p>
          <w:p w:rsidR="008F0A9A" w:rsidRPr="0021025E" w:rsidRDefault="008F0A9A" w:rsidP="00F62CE5">
            <w:pPr>
              <w:tabs>
                <w:tab w:val="left" w:pos="709"/>
              </w:tabs>
              <w:spacing w:after="0" w:line="276" w:lineRule="auto"/>
              <w:ind w:left="0" w:right="0" w:firstLine="0"/>
              <w:jc w:val="right"/>
              <w:rPr>
                <w:color w:val="auto"/>
              </w:rPr>
            </w:pPr>
            <w:r w:rsidRPr="0021025E">
              <w:rPr>
                <w:color w:val="auto"/>
              </w:rPr>
              <w:t xml:space="preserve">Приказ </w:t>
            </w:r>
            <w:r w:rsidR="005E0D43">
              <w:rPr>
                <w:color w:val="auto"/>
              </w:rPr>
              <w:t>№___от «___» ____2024</w:t>
            </w:r>
          </w:p>
          <w:p w:rsidR="008F0A9A" w:rsidRPr="0021025E" w:rsidRDefault="008F0A9A" w:rsidP="00F62CE5">
            <w:pPr>
              <w:tabs>
                <w:tab w:val="left" w:pos="709"/>
              </w:tabs>
              <w:spacing w:after="0" w:line="276" w:lineRule="auto"/>
              <w:ind w:left="0" w:right="0" w:firstLine="0"/>
              <w:jc w:val="right"/>
              <w:rPr>
                <w:color w:val="auto"/>
              </w:rPr>
            </w:pPr>
          </w:p>
        </w:tc>
      </w:tr>
      <w:tr w:rsidR="00A43B56" w:rsidRPr="0021025E" w:rsidTr="008F0A9A">
        <w:tc>
          <w:tcPr>
            <w:tcW w:w="4531" w:type="dxa"/>
          </w:tcPr>
          <w:p w:rsidR="00A43B56" w:rsidRPr="0021025E" w:rsidRDefault="00A43B56" w:rsidP="00F62CE5">
            <w:pPr>
              <w:tabs>
                <w:tab w:val="left" w:pos="709"/>
              </w:tabs>
              <w:spacing w:after="0" w:line="276" w:lineRule="auto"/>
              <w:ind w:left="0" w:right="0" w:firstLine="0"/>
              <w:rPr>
                <w:b/>
                <w:color w:val="auto"/>
              </w:rPr>
            </w:pPr>
          </w:p>
        </w:tc>
        <w:tc>
          <w:tcPr>
            <w:tcW w:w="5097" w:type="dxa"/>
          </w:tcPr>
          <w:p w:rsidR="00A43B56" w:rsidRPr="0021025E" w:rsidRDefault="00A43B56" w:rsidP="00F62CE5">
            <w:pPr>
              <w:tabs>
                <w:tab w:val="left" w:pos="709"/>
              </w:tabs>
              <w:spacing w:after="0" w:line="276" w:lineRule="auto"/>
              <w:ind w:left="0" w:right="0" w:firstLine="0"/>
              <w:jc w:val="right"/>
              <w:rPr>
                <w:b/>
                <w:color w:val="auto"/>
              </w:rPr>
            </w:pPr>
          </w:p>
        </w:tc>
      </w:tr>
      <w:tr w:rsidR="00263B9B" w:rsidRPr="0021025E" w:rsidTr="008F0A9A">
        <w:tc>
          <w:tcPr>
            <w:tcW w:w="4531" w:type="dxa"/>
          </w:tcPr>
          <w:p w:rsidR="00F94142" w:rsidRPr="0021025E" w:rsidRDefault="00F94142" w:rsidP="00F62CE5">
            <w:pPr>
              <w:tabs>
                <w:tab w:val="left" w:pos="709"/>
              </w:tabs>
              <w:spacing w:after="0" w:line="276" w:lineRule="auto"/>
              <w:ind w:left="0" w:right="0" w:firstLine="0"/>
              <w:rPr>
                <w:b/>
                <w:color w:val="auto"/>
              </w:rPr>
            </w:pPr>
            <w:r w:rsidRPr="0021025E">
              <w:rPr>
                <w:b/>
                <w:color w:val="auto"/>
              </w:rPr>
              <w:t>Согласовано</w:t>
            </w:r>
            <w:r w:rsidR="0086570E">
              <w:rPr>
                <w:b/>
                <w:color w:val="auto"/>
              </w:rPr>
              <w:t xml:space="preserve">   </w:t>
            </w:r>
          </w:p>
          <w:p w:rsidR="00F94142" w:rsidRPr="0021025E" w:rsidRDefault="00731F06" w:rsidP="00F62CE5">
            <w:pPr>
              <w:tabs>
                <w:tab w:val="left" w:pos="709"/>
              </w:tabs>
              <w:spacing w:after="0" w:line="276" w:lineRule="auto"/>
              <w:ind w:left="0" w:right="0" w:firstLine="0"/>
              <w:rPr>
                <w:color w:val="auto"/>
              </w:rPr>
            </w:pPr>
            <w:r w:rsidRPr="0021025E">
              <w:rPr>
                <w:color w:val="auto"/>
              </w:rPr>
              <w:t xml:space="preserve">с </w:t>
            </w:r>
            <w:r w:rsidR="0086570E">
              <w:rPr>
                <w:color w:val="auto"/>
              </w:rPr>
              <w:t>Советом родителей</w:t>
            </w:r>
          </w:p>
          <w:p w:rsidR="00F94142" w:rsidRDefault="00F94142" w:rsidP="00F62CE5">
            <w:pPr>
              <w:tabs>
                <w:tab w:val="left" w:pos="709"/>
              </w:tabs>
              <w:spacing w:after="0" w:line="276" w:lineRule="auto"/>
              <w:ind w:left="0" w:right="0" w:firstLine="0"/>
              <w:jc w:val="left"/>
              <w:rPr>
                <w:color w:val="auto"/>
              </w:rPr>
            </w:pPr>
            <w:r w:rsidRPr="0021025E">
              <w:rPr>
                <w:color w:val="auto"/>
              </w:rPr>
              <w:t>ГБОУ СОШ №</w:t>
            </w:r>
            <w:r w:rsidR="008F0A9A" w:rsidRPr="0021025E">
              <w:rPr>
                <w:color w:val="auto"/>
              </w:rPr>
              <w:t xml:space="preserve"> </w:t>
            </w:r>
            <w:r w:rsidRPr="0021025E">
              <w:rPr>
                <w:color w:val="auto"/>
              </w:rPr>
              <w:t xml:space="preserve">4 п.г.т. </w:t>
            </w:r>
            <w:r w:rsidR="008F0A9A" w:rsidRPr="0021025E">
              <w:rPr>
                <w:color w:val="auto"/>
              </w:rPr>
              <w:t>Безенчук</w:t>
            </w:r>
          </w:p>
          <w:p w:rsidR="0086570E" w:rsidRPr="0021025E" w:rsidRDefault="0086570E" w:rsidP="00F62CE5">
            <w:pPr>
              <w:tabs>
                <w:tab w:val="left" w:pos="709"/>
              </w:tabs>
              <w:spacing w:after="0" w:line="276" w:lineRule="auto"/>
              <w:ind w:left="0" w:right="0" w:firstLine="0"/>
              <w:jc w:val="left"/>
              <w:rPr>
                <w:color w:val="auto"/>
              </w:rPr>
            </w:pPr>
            <w:r>
              <w:rPr>
                <w:color w:val="auto"/>
              </w:rPr>
              <w:t>_____________Е.Е.Кузнецова</w:t>
            </w:r>
          </w:p>
          <w:p w:rsidR="00477EA8" w:rsidRPr="0021025E" w:rsidRDefault="00477EA8" w:rsidP="00477EA8">
            <w:pPr>
              <w:tabs>
                <w:tab w:val="left" w:pos="709"/>
              </w:tabs>
              <w:spacing w:after="0" w:line="276" w:lineRule="auto"/>
              <w:ind w:left="0" w:right="0" w:firstLine="0"/>
              <w:rPr>
                <w:color w:val="auto"/>
              </w:rPr>
            </w:pPr>
          </w:p>
          <w:p w:rsidR="00F94142" w:rsidRPr="0021025E" w:rsidRDefault="00477EA8" w:rsidP="00477EA8">
            <w:pPr>
              <w:tabs>
                <w:tab w:val="left" w:pos="709"/>
              </w:tabs>
              <w:spacing w:after="0" w:line="276" w:lineRule="auto"/>
              <w:ind w:left="0" w:right="0" w:firstLine="0"/>
              <w:rPr>
                <w:color w:val="auto"/>
              </w:rPr>
            </w:pPr>
            <w:r w:rsidRPr="0021025E">
              <w:rPr>
                <w:color w:val="auto"/>
              </w:rPr>
              <w:t>П</w:t>
            </w:r>
            <w:r w:rsidR="0086570E">
              <w:rPr>
                <w:color w:val="auto"/>
              </w:rPr>
              <w:t>р.</w:t>
            </w:r>
            <w:r w:rsidR="00F94142" w:rsidRPr="0021025E">
              <w:rPr>
                <w:color w:val="auto"/>
              </w:rPr>
              <w:t xml:space="preserve"> № ___</w:t>
            </w:r>
            <w:r w:rsidR="008F0A9A" w:rsidRPr="0021025E">
              <w:rPr>
                <w:color w:val="auto"/>
              </w:rPr>
              <w:t xml:space="preserve"> </w:t>
            </w:r>
            <w:r w:rsidR="005E0D43">
              <w:rPr>
                <w:color w:val="auto"/>
              </w:rPr>
              <w:t>от «____» ______2024</w:t>
            </w:r>
            <w:r w:rsidRPr="0021025E">
              <w:rPr>
                <w:color w:val="auto"/>
              </w:rPr>
              <w:t xml:space="preserve"> </w:t>
            </w:r>
          </w:p>
        </w:tc>
        <w:tc>
          <w:tcPr>
            <w:tcW w:w="5097" w:type="dxa"/>
          </w:tcPr>
          <w:p w:rsidR="0086570E" w:rsidRPr="0021025E" w:rsidRDefault="0086570E" w:rsidP="0086570E">
            <w:pPr>
              <w:tabs>
                <w:tab w:val="left" w:pos="709"/>
              </w:tabs>
              <w:spacing w:after="0" w:line="276" w:lineRule="auto"/>
              <w:ind w:left="0" w:right="0" w:firstLine="0"/>
              <w:rPr>
                <w:b/>
                <w:color w:val="auto"/>
              </w:rPr>
            </w:pPr>
            <w:r>
              <w:rPr>
                <w:b/>
                <w:color w:val="auto"/>
              </w:rPr>
              <w:t xml:space="preserve">                                                             </w:t>
            </w:r>
            <w:proofErr w:type="gramStart"/>
            <w:r>
              <w:rPr>
                <w:b/>
                <w:color w:val="auto"/>
              </w:rPr>
              <w:t>ПРИНЯТА</w:t>
            </w:r>
            <w:proofErr w:type="gramEnd"/>
          </w:p>
          <w:p w:rsidR="0086570E" w:rsidRPr="0021025E" w:rsidRDefault="0086570E" w:rsidP="0086570E">
            <w:pPr>
              <w:tabs>
                <w:tab w:val="left" w:pos="709"/>
              </w:tabs>
              <w:spacing w:after="0" w:line="276" w:lineRule="auto"/>
              <w:ind w:left="0" w:right="0" w:firstLine="0"/>
              <w:rPr>
                <w:color w:val="auto"/>
              </w:rPr>
            </w:pPr>
            <w:r>
              <w:rPr>
                <w:color w:val="auto"/>
              </w:rPr>
              <w:t xml:space="preserve">                                      </w:t>
            </w:r>
            <w:r w:rsidRPr="0021025E">
              <w:rPr>
                <w:color w:val="auto"/>
              </w:rPr>
              <w:t>Педагогическим советом</w:t>
            </w:r>
          </w:p>
          <w:p w:rsidR="0086570E" w:rsidRPr="0021025E" w:rsidRDefault="0086570E" w:rsidP="0086570E">
            <w:pPr>
              <w:tabs>
                <w:tab w:val="left" w:pos="709"/>
              </w:tabs>
              <w:spacing w:after="0" w:line="276" w:lineRule="auto"/>
              <w:ind w:left="0" w:right="0" w:firstLine="0"/>
              <w:rPr>
                <w:color w:val="auto"/>
              </w:rPr>
            </w:pPr>
            <w:r>
              <w:rPr>
                <w:color w:val="auto"/>
              </w:rPr>
              <w:t xml:space="preserve">                          </w:t>
            </w:r>
          </w:p>
          <w:p w:rsidR="0086570E" w:rsidRPr="0021025E" w:rsidRDefault="0086570E" w:rsidP="0086570E">
            <w:pPr>
              <w:tabs>
                <w:tab w:val="left" w:pos="709"/>
              </w:tabs>
              <w:spacing w:after="0" w:line="276" w:lineRule="auto"/>
              <w:ind w:left="0" w:right="0" w:firstLine="0"/>
              <w:rPr>
                <w:color w:val="auto"/>
              </w:rPr>
            </w:pPr>
            <w:r>
              <w:rPr>
                <w:color w:val="auto"/>
              </w:rPr>
              <w:t xml:space="preserve">         </w:t>
            </w:r>
            <w:r w:rsidRPr="0021025E">
              <w:rPr>
                <w:color w:val="auto"/>
              </w:rPr>
              <w:t>Прото</w:t>
            </w:r>
            <w:r w:rsidR="005E0D43">
              <w:rPr>
                <w:color w:val="auto"/>
              </w:rPr>
              <w:t>кол № ____от «____» ________2024</w:t>
            </w:r>
          </w:p>
          <w:p w:rsidR="00F94142" w:rsidRPr="0021025E" w:rsidRDefault="00F94142" w:rsidP="00F62CE5">
            <w:pPr>
              <w:tabs>
                <w:tab w:val="left" w:pos="709"/>
              </w:tabs>
              <w:spacing w:after="0" w:line="276" w:lineRule="auto"/>
              <w:ind w:left="0" w:right="0" w:firstLine="0"/>
              <w:jc w:val="right"/>
              <w:rPr>
                <w:b/>
                <w:color w:val="FF0000"/>
              </w:rPr>
            </w:pPr>
          </w:p>
        </w:tc>
      </w:tr>
    </w:tbl>
    <w:p w:rsidR="00986FE4" w:rsidRPr="0021025E" w:rsidRDefault="00986FE4" w:rsidP="00F62CE5">
      <w:pPr>
        <w:tabs>
          <w:tab w:val="left" w:pos="709"/>
        </w:tabs>
        <w:spacing w:after="0" w:line="276" w:lineRule="auto"/>
        <w:ind w:left="0" w:right="0"/>
        <w:rPr>
          <w:color w:val="auto"/>
        </w:rPr>
      </w:pPr>
    </w:p>
    <w:p w:rsidR="005E0D43" w:rsidRPr="005E0D43" w:rsidRDefault="004357CB" w:rsidP="005E0D43">
      <w:pPr>
        <w:tabs>
          <w:tab w:val="left" w:pos="709"/>
        </w:tabs>
        <w:spacing w:after="0" w:line="276" w:lineRule="auto"/>
        <w:ind w:left="0" w:right="0" w:firstLine="0"/>
        <w:jc w:val="right"/>
        <w:rPr>
          <w:b/>
          <w:color w:val="auto"/>
          <w:sz w:val="28"/>
        </w:rPr>
      </w:pPr>
      <w:r w:rsidRPr="0021025E">
        <w:rPr>
          <w:b/>
          <w:color w:val="auto"/>
          <w:sz w:val="28"/>
        </w:rPr>
        <w:t xml:space="preserve">  </w:t>
      </w:r>
      <w:r w:rsidR="005E0D43" w:rsidRPr="005E0D43">
        <w:rPr>
          <w:b/>
          <w:color w:val="auto"/>
          <w:sz w:val="28"/>
        </w:rPr>
        <w:t>ПРОЕКТ</w:t>
      </w:r>
    </w:p>
    <w:p w:rsidR="00986FE4" w:rsidRPr="0021025E" w:rsidRDefault="00986FE4" w:rsidP="00F62CE5">
      <w:pPr>
        <w:tabs>
          <w:tab w:val="left" w:pos="709"/>
        </w:tabs>
        <w:spacing w:after="0" w:line="276" w:lineRule="auto"/>
        <w:ind w:left="0" w:right="0" w:firstLine="0"/>
        <w:jc w:val="center"/>
        <w:rPr>
          <w:color w:val="auto"/>
        </w:rPr>
      </w:pPr>
    </w:p>
    <w:p w:rsidR="00C06721" w:rsidRPr="0021025E" w:rsidRDefault="00C06721" w:rsidP="00F62CE5">
      <w:pPr>
        <w:tabs>
          <w:tab w:val="left" w:pos="709"/>
        </w:tabs>
        <w:spacing w:after="0" w:line="276" w:lineRule="auto"/>
        <w:ind w:left="0" w:right="0" w:firstLine="0"/>
        <w:rPr>
          <w:b/>
          <w:color w:val="auto"/>
          <w:sz w:val="28"/>
        </w:rPr>
      </w:pPr>
    </w:p>
    <w:p w:rsidR="00986FE4" w:rsidRPr="0021025E" w:rsidRDefault="004357CB" w:rsidP="00F62CE5">
      <w:pPr>
        <w:tabs>
          <w:tab w:val="left" w:pos="709"/>
        </w:tabs>
        <w:spacing w:after="0" w:line="276" w:lineRule="auto"/>
        <w:ind w:left="0" w:right="0" w:firstLine="0"/>
        <w:jc w:val="center"/>
        <w:rPr>
          <w:color w:val="auto"/>
        </w:rPr>
      </w:pPr>
      <w:r w:rsidRPr="0021025E">
        <w:rPr>
          <w:b/>
          <w:color w:val="auto"/>
          <w:sz w:val="28"/>
        </w:rPr>
        <w:t xml:space="preserve"> </w:t>
      </w:r>
    </w:p>
    <w:p w:rsidR="00680A65" w:rsidRPr="0021025E" w:rsidRDefault="00680A65" w:rsidP="00F62CE5">
      <w:pPr>
        <w:tabs>
          <w:tab w:val="left" w:pos="709"/>
        </w:tabs>
        <w:spacing w:after="0" w:line="276" w:lineRule="auto"/>
        <w:ind w:left="0" w:right="0" w:firstLine="0"/>
        <w:jc w:val="center"/>
        <w:rPr>
          <w:color w:val="auto"/>
        </w:rPr>
      </w:pPr>
      <w:r w:rsidRPr="0021025E">
        <w:rPr>
          <w:b/>
          <w:color w:val="auto"/>
          <w:sz w:val="28"/>
        </w:rPr>
        <w:t xml:space="preserve">ОСНОВНАЯ ОБЩЕОБРАЗОВАТЕЛЬНАЯ ПРОГРАММА – </w:t>
      </w:r>
    </w:p>
    <w:p w:rsidR="00680A65" w:rsidRPr="0021025E" w:rsidRDefault="00680A65" w:rsidP="00F62CE5">
      <w:pPr>
        <w:tabs>
          <w:tab w:val="left" w:pos="709"/>
        </w:tabs>
        <w:spacing w:after="0" w:line="276" w:lineRule="auto"/>
        <w:ind w:left="0" w:right="0"/>
        <w:jc w:val="center"/>
        <w:rPr>
          <w:b/>
          <w:color w:val="auto"/>
          <w:spacing w:val="1"/>
          <w:sz w:val="28"/>
          <w:szCs w:val="28"/>
        </w:rPr>
      </w:pPr>
      <w:r w:rsidRPr="0021025E">
        <w:rPr>
          <w:b/>
          <w:color w:val="auto"/>
          <w:sz w:val="28"/>
        </w:rPr>
        <w:t>ОБРАЗОВАТЕЛЬНАЯ ПРОГРАММА ДОШКОЛЬНОГО ОБРАЗОВАНИЯ</w:t>
      </w:r>
      <w:r w:rsidRPr="0021025E">
        <w:rPr>
          <w:b/>
          <w:i/>
          <w:color w:val="auto"/>
          <w:sz w:val="28"/>
        </w:rPr>
        <w:t xml:space="preserve"> </w:t>
      </w:r>
      <w:r w:rsidR="00B23CA8" w:rsidRPr="0021025E">
        <w:rPr>
          <w:b/>
          <w:color w:val="auto"/>
          <w:spacing w:val="1"/>
          <w:sz w:val="28"/>
          <w:szCs w:val="28"/>
        </w:rPr>
        <w:t xml:space="preserve">государственного бюджетного образовательного учреждения средней образовательной школы № 4 п.г.т. Безенчук муниципального района Безенчукский Самарской области, </w:t>
      </w:r>
      <w:r w:rsidR="006F292E" w:rsidRPr="0021025E">
        <w:rPr>
          <w:b/>
          <w:color w:val="auto"/>
          <w:spacing w:val="1"/>
          <w:sz w:val="28"/>
          <w:szCs w:val="28"/>
        </w:rPr>
        <w:t>структурного подразделения</w:t>
      </w:r>
      <w:r w:rsidR="00965820" w:rsidRPr="0021025E">
        <w:rPr>
          <w:b/>
          <w:color w:val="auto"/>
          <w:spacing w:val="1"/>
          <w:sz w:val="28"/>
          <w:szCs w:val="28"/>
        </w:rPr>
        <w:t xml:space="preserve"> детского сада «Ручеёк»</w:t>
      </w:r>
    </w:p>
    <w:p w:rsidR="00680A65" w:rsidRPr="0021025E" w:rsidRDefault="00C06721" w:rsidP="00F62CE5">
      <w:pPr>
        <w:tabs>
          <w:tab w:val="left" w:pos="709"/>
        </w:tabs>
        <w:spacing w:after="0" w:line="276" w:lineRule="auto"/>
        <w:ind w:left="0" w:right="0" w:hanging="11"/>
        <w:jc w:val="center"/>
        <w:rPr>
          <w:b/>
          <w:color w:val="auto"/>
        </w:rPr>
      </w:pPr>
      <w:r w:rsidRPr="0021025E">
        <w:rPr>
          <w:noProof/>
          <w:color w:val="auto"/>
        </w:rPr>
        <mc:AlternateContent>
          <mc:Choice Requires="wpg">
            <w:drawing>
              <wp:anchor distT="0" distB="0" distL="114300" distR="114300" simplePos="0" relativeHeight="251661312" behindDoc="0" locked="0" layoutInCell="1" allowOverlap="1" wp14:anchorId="33335421" wp14:editId="532F457D">
                <wp:simplePos x="0" y="0"/>
                <wp:positionH relativeFrom="column">
                  <wp:posOffset>1657350</wp:posOffset>
                </wp:positionH>
                <wp:positionV relativeFrom="paragraph">
                  <wp:posOffset>120650</wp:posOffset>
                </wp:positionV>
                <wp:extent cx="2547620" cy="2135505"/>
                <wp:effectExtent l="0" t="0" r="0" b="0"/>
                <wp:wrapTight wrapText="bothSides">
                  <wp:wrapPolygon edited="0">
                    <wp:start x="4522" y="0"/>
                    <wp:lineTo x="4199" y="0"/>
                    <wp:lineTo x="4199" y="16764"/>
                    <wp:lineTo x="4522" y="17149"/>
                    <wp:lineTo x="18090" y="17149"/>
                    <wp:lineTo x="18413" y="15415"/>
                    <wp:lineTo x="18090" y="12525"/>
                    <wp:lineTo x="18090" y="12332"/>
                    <wp:lineTo x="18413" y="9442"/>
                    <wp:lineTo x="18413" y="6166"/>
                    <wp:lineTo x="18090" y="3276"/>
                    <wp:lineTo x="18090" y="0"/>
                    <wp:lineTo x="4522" y="0"/>
                  </wp:wrapPolygon>
                </wp:wrapTight>
                <wp:docPr id="24" name="Группа 24"/>
                <wp:cNvGraphicFramePr/>
                <a:graphic xmlns:a="http://schemas.openxmlformats.org/drawingml/2006/main">
                  <a:graphicData uri="http://schemas.microsoft.com/office/word/2010/wordprocessingGroup">
                    <wpg:wgp>
                      <wpg:cNvGrpSpPr/>
                      <wpg:grpSpPr>
                        <a:xfrm>
                          <a:off x="0" y="0"/>
                          <a:ext cx="2547620" cy="2135505"/>
                          <a:chOff x="4613" y="0"/>
                          <a:chExt cx="2547620" cy="2135626"/>
                        </a:xfrm>
                      </wpg:grpSpPr>
                      <pic:pic xmlns:pic="http://schemas.openxmlformats.org/drawingml/2006/picture">
                        <pic:nvPicPr>
                          <pic:cNvPr id="25" name="Picture 2" descr="https://img2.freepng.ru/20180626/aig/kisspng-sailing-ship-sailboat-ship-frame-5b31cf71f08866.5334821215299910259852.jpg"/>
                          <pic:cNvPicPr>
                            <a:picLocks noChangeAspect="1"/>
                          </pic:cNvPicPr>
                        </pic:nvPicPr>
                        <pic:blipFill rotWithShape="1">
                          <a:blip r:embed="rId9" cstate="print">
                            <a:clrChange>
                              <a:clrFrom>
                                <a:srgbClr val="EEEEEE"/>
                              </a:clrFrom>
                              <a:clrTo>
                                <a:srgbClr val="EEEEEE">
                                  <a:alpha val="0"/>
                                </a:srgbClr>
                              </a:clrTo>
                            </a:clrChange>
                            <a:extLst>
                              <a:ext uri="{28A0092B-C50C-407E-A947-70E740481C1C}">
                                <a14:useLocalDpi xmlns:a14="http://schemas.microsoft.com/office/drawing/2010/main" val="0"/>
                              </a:ext>
                            </a:extLst>
                          </a:blip>
                          <a:srcRect l="17907" t="9404" r="17923" b="12080"/>
                          <a:stretch/>
                        </pic:blipFill>
                        <pic:spPr bwMode="auto">
                          <a:xfrm>
                            <a:off x="536448" y="0"/>
                            <a:ext cx="1622425" cy="1676400"/>
                          </a:xfrm>
                          <a:prstGeom prst="rect">
                            <a:avLst/>
                          </a:prstGeom>
                          <a:noFill/>
                          <a:extLst/>
                        </pic:spPr>
                      </pic:pic>
                      <wps:wsp>
                        <wps:cNvPr id="26" name="TextBox 1"/>
                        <wps:cNvSpPr txBox="1"/>
                        <wps:spPr>
                          <a:xfrm>
                            <a:off x="4613" y="1466336"/>
                            <a:ext cx="2547620" cy="669290"/>
                          </a:xfrm>
                          <a:custGeom>
                            <a:avLst/>
                            <a:gdLst>
                              <a:gd name="connsiteX0" fmla="*/ 0 w 2547620"/>
                              <a:gd name="connsiteY0" fmla="*/ 0 h 528955"/>
                              <a:gd name="connsiteX1" fmla="*/ 2547620 w 2547620"/>
                              <a:gd name="connsiteY1" fmla="*/ 0 h 528955"/>
                              <a:gd name="connsiteX2" fmla="*/ 2547620 w 2547620"/>
                              <a:gd name="connsiteY2" fmla="*/ 528955 h 528955"/>
                              <a:gd name="connsiteX3" fmla="*/ 0 w 2547620"/>
                              <a:gd name="connsiteY3" fmla="*/ 528955 h 528955"/>
                              <a:gd name="connsiteX4" fmla="*/ 0 w 2547620"/>
                              <a:gd name="connsiteY4" fmla="*/ 0 h 528955"/>
                              <a:gd name="connsiteX0" fmla="*/ 0 w 2548128"/>
                              <a:gd name="connsiteY0" fmla="*/ 0 h 528955"/>
                              <a:gd name="connsiteX1" fmla="*/ 2547620 w 2548128"/>
                              <a:gd name="connsiteY1" fmla="*/ 0 h 528955"/>
                              <a:gd name="connsiteX2" fmla="*/ 2548128 w 2548128"/>
                              <a:gd name="connsiteY2" fmla="*/ 528955 h 528955"/>
                              <a:gd name="connsiteX3" fmla="*/ 0 w 2548128"/>
                              <a:gd name="connsiteY3" fmla="*/ 528955 h 528955"/>
                              <a:gd name="connsiteX4" fmla="*/ 0 w 2548128"/>
                              <a:gd name="connsiteY4" fmla="*/ 0 h 528955"/>
                              <a:gd name="connsiteX0" fmla="*/ 0 w 2548128"/>
                              <a:gd name="connsiteY0" fmla="*/ 0 h 610235"/>
                              <a:gd name="connsiteX1" fmla="*/ 2547620 w 2548128"/>
                              <a:gd name="connsiteY1" fmla="*/ 0 h 610235"/>
                              <a:gd name="connsiteX2" fmla="*/ 2548128 w 2548128"/>
                              <a:gd name="connsiteY2" fmla="*/ 528955 h 610235"/>
                              <a:gd name="connsiteX3" fmla="*/ 0 w 2548128"/>
                              <a:gd name="connsiteY3" fmla="*/ 528955 h 610235"/>
                              <a:gd name="connsiteX4" fmla="*/ 0 w 2548128"/>
                              <a:gd name="connsiteY4" fmla="*/ 0 h 610235"/>
                              <a:gd name="connsiteX0" fmla="*/ 0 w 2548128"/>
                              <a:gd name="connsiteY0" fmla="*/ 0 h 669840"/>
                              <a:gd name="connsiteX1" fmla="*/ 2547620 w 2548128"/>
                              <a:gd name="connsiteY1" fmla="*/ 0 h 669840"/>
                              <a:gd name="connsiteX2" fmla="*/ 2548128 w 2548128"/>
                              <a:gd name="connsiteY2" fmla="*/ 528955 h 669840"/>
                              <a:gd name="connsiteX3" fmla="*/ 0 w 2548128"/>
                              <a:gd name="connsiteY3" fmla="*/ 528955 h 669840"/>
                              <a:gd name="connsiteX4" fmla="*/ 0 w 2548128"/>
                              <a:gd name="connsiteY4" fmla="*/ 0 h 6698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48128" h="669840">
                                <a:moveTo>
                                  <a:pt x="0" y="0"/>
                                </a:moveTo>
                                <a:lnTo>
                                  <a:pt x="2547620" y="0"/>
                                </a:lnTo>
                                <a:cubicBezTo>
                                  <a:pt x="2547789" y="176318"/>
                                  <a:pt x="2547959" y="352637"/>
                                  <a:pt x="2548128" y="528955"/>
                                </a:cubicBezTo>
                                <a:cubicBezTo>
                                  <a:pt x="1137808" y="845947"/>
                                  <a:pt x="849376" y="528955"/>
                                  <a:pt x="0" y="528955"/>
                                </a:cubicBezTo>
                                <a:lnTo>
                                  <a:pt x="0" y="0"/>
                                </a:lnTo>
                                <a:close/>
                              </a:path>
                            </a:pathLst>
                          </a:custGeom>
                          <a:noFill/>
                          <a:scene3d>
                            <a:camera prst="orthographicFront">
                              <a:rot lat="0" lon="20999997" rev="0"/>
                            </a:camera>
                            <a:lightRig rig="threePt" dir="t"/>
                          </a:scene3d>
                          <a:sp3d>
                            <a:bevelT/>
                          </a:sp3d>
                        </wps:spPr>
                        <wps:txbx>
                          <w:txbxContent>
                            <w:p w:rsidR="005E0D43" w:rsidRPr="00C65477" w:rsidRDefault="005E0D43" w:rsidP="00C06721">
                              <w:pPr>
                                <w:pStyle w:val="af0"/>
                                <w:spacing w:before="0" w:beforeAutospacing="0" w:after="0" w:afterAutospacing="0"/>
                                <w:jc w:val="center"/>
                                <w:rPr>
                                  <w:sz w:val="28"/>
                                  <w:szCs w:val="28"/>
                                </w:rPr>
                              </w:pPr>
                              <w:r w:rsidRPr="00C65477">
                                <w:rPr>
                                  <w:b/>
                                  <w:bCs/>
                                  <w:color w:val="833C0B" w:themeColor="accent2" w:themeShade="80"/>
                                  <w:kern w:val="24"/>
                                  <w:sz w:val="28"/>
                                  <w:szCs w:val="28"/>
                                </w:rPr>
                                <w:t>СП детский сад «Ручеёк»</w:t>
                              </w:r>
                            </w:p>
                            <w:p w:rsidR="005E0D43" w:rsidRPr="00C65477" w:rsidRDefault="005E0D43" w:rsidP="00C06721">
                              <w:pPr>
                                <w:pStyle w:val="af0"/>
                                <w:spacing w:before="0" w:beforeAutospacing="0" w:after="0" w:afterAutospacing="0"/>
                                <w:jc w:val="center"/>
                              </w:pPr>
                              <w:r w:rsidRPr="00C65477">
                                <w:rPr>
                                  <w:rFonts w:ascii="Arial Narrow" w:hAnsi="Arial Narrow" w:cstheme="minorBidi"/>
                                  <w:b/>
                                  <w:bCs/>
                                  <w:color w:val="2E74B5" w:themeColor="accent1" w:themeShade="BF"/>
                                  <w:kern w:val="24"/>
                                </w:rPr>
                                <w:t>Познаём мир вместе с ребенком</w:t>
                              </w:r>
                            </w:p>
                          </w:txbxContent>
                        </wps:txbx>
                        <wps:bodyPr wrap="square" numCol="1" rtlCol="0">
                          <a:prstTxWarp prst="textWave2">
                            <a:avLst/>
                          </a:prstTxWarp>
                          <a:noAutofit/>
                        </wps:bodyPr>
                      </wps:wsp>
                    </wpg:wg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33335421" id="Группа 24" o:spid="_x0000_s1026" style="position:absolute;left:0;text-align:left;margin-left:130.5pt;margin-top:9.5pt;width:200.6pt;height:168.15pt;z-index:251661312;mso-height-relative:margin" coordorigin="46" coordsize="25476,21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s://img2.freepng.ru/20180626/aig/kisspng-sailing-ship-sailboat-ship-frame-5b31cf71f08866.5334821215299910259852.jpg" style="position:absolute;left:5364;width:16224;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">
                  <v:imagedata r:id="rId10" o:title="kisspng-sailing-ship-sailboat-ship-frame-5b31cf71f08866.5334821215299910259852" croptop="6163f" cropbottom="7917f" cropleft="11736f" cropright="11746f" chromakey="#eee"/>
                  <v:path arrowok="t"/>
                </v:shape>
                <v:shape id="TextBox 1" o:spid="_x0000_s1028" style="position:absolute;left:46;top:14663;width:25476;height:6693;visibility:visible;mso-wrap-style:square;v-text-anchor:top" coordsize="2548128,6698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" adj="-11796480,,5400" path="m,l2547620,v169,176318,339,352637,508,528955c1137808,845947,849376,528955,,528955l,xe" filled="f" stroked="f">
                  <v:stroke joinstyle="miter"/>
                  <v:formulas/>
                  <v:path arrowok="t" o:connecttype="custom" o:connectlocs="0,0;2547112,0;2547620,528521;0,528521;0,0" o:connectangles="0,0,0,0,0" textboxrect="0,0,2548128,669840"/>
                  <v:textbox>
                    <w:txbxContent>
                      <w:p w:rsidR="005022DF" w:rsidRPr="00C65477" w:rsidRDefault="005022DF" w:rsidP="00C06721">
                        <w:pPr>
                          <w:pStyle w:val="af0"/>
                          <w:spacing w:before="0" w:beforeAutospacing="0" w:after="0" w:afterAutospacing="0"/>
                          <w:jc w:val="center"/>
                          <w:rPr>
                            <w:sz w:val="28"/>
                            <w:szCs w:val="28"/>
                          </w:rPr>
                        </w:pPr>
                        <w:r w:rsidRPr="00C65477">
                          <w:rPr>
                            <w:b/>
                            <w:bCs/>
                            <w:color w:val="833C0B" w:themeColor="accent2" w:themeShade="80"/>
                            <w:kern w:val="24"/>
                            <w:sz w:val="28"/>
                            <w:szCs w:val="28"/>
                          </w:rPr>
                          <w:t>СП детский сад «Ручеёк»</w:t>
                        </w:r>
                      </w:p>
                      <w:p w:rsidR="005022DF" w:rsidRPr="00C65477" w:rsidRDefault="005022DF" w:rsidP="00C06721">
                        <w:pPr>
                          <w:pStyle w:val="af0"/>
                          <w:spacing w:before="0" w:beforeAutospacing="0" w:after="0" w:afterAutospacing="0"/>
                          <w:jc w:val="center"/>
                        </w:pPr>
                        <w:r w:rsidRPr="00C65477">
                          <w:rPr>
                            <w:rFonts w:ascii="Arial Narrow" w:hAnsi="Arial Narrow" w:cstheme="minorBidi"/>
                            <w:b/>
                            <w:bCs/>
                            <w:color w:val="2E74B5" w:themeColor="accent1" w:themeShade="BF"/>
                            <w:kern w:val="24"/>
                          </w:rPr>
                          <w:t>Познаём мир вместе с ребенком</w:t>
                        </w:r>
                      </w:p>
                    </w:txbxContent>
                  </v:textbox>
                </v:shape>
                <w10:wrap type="tight"/>
              </v:group>
            </w:pict>
          </mc:Fallback>
        </mc:AlternateContent>
      </w:r>
    </w:p>
    <w:p w:rsidR="00680A65" w:rsidRPr="0021025E" w:rsidRDefault="00680A65" w:rsidP="00F62CE5">
      <w:pPr>
        <w:tabs>
          <w:tab w:val="left" w:pos="709"/>
        </w:tabs>
        <w:spacing w:after="0" w:line="276" w:lineRule="auto"/>
        <w:ind w:left="0" w:right="0" w:hanging="11"/>
        <w:jc w:val="center"/>
        <w:rPr>
          <w:b/>
          <w:color w:val="auto"/>
          <w:spacing w:val="1"/>
          <w:sz w:val="28"/>
          <w:szCs w:val="28"/>
        </w:rPr>
      </w:pPr>
    </w:p>
    <w:p w:rsidR="00986FE4" w:rsidRPr="0021025E" w:rsidRDefault="004357CB" w:rsidP="00F62CE5">
      <w:pPr>
        <w:tabs>
          <w:tab w:val="left" w:pos="709"/>
        </w:tabs>
        <w:spacing w:after="0" w:line="276" w:lineRule="auto"/>
        <w:ind w:left="0" w:right="0" w:firstLine="0"/>
        <w:jc w:val="center"/>
        <w:rPr>
          <w:color w:val="auto"/>
        </w:rPr>
      </w:pPr>
      <w:r w:rsidRPr="0021025E">
        <w:rPr>
          <w:b/>
          <w:color w:val="auto"/>
          <w:sz w:val="28"/>
        </w:rPr>
        <w:t xml:space="preserve"> </w:t>
      </w:r>
    </w:p>
    <w:p w:rsidR="00986FE4" w:rsidRPr="0021025E" w:rsidRDefault="004357CB" w:rsidP="00F62CE5">
      <w:pPr>
        <w:tabs>
          <w:tab w:val="left" w:pos="709"/>
        </w:tabs>
        <w:spacing w:after="0" w:line="276" w:lineRule="auto"/>
        <w:ind w:left="0" w:right="0" w:firstLine="0"/>
        <w:jc w:val="center"/>
        <w:rPr>
          <w:color w:val="auto"/>
        </w:rPr>
      </w:pPr>
      <w:r w:rsidRPr="0021025E">
        <w:rPr>
          <w:b/>
          <w:color w:val="auto"/>
          <w:sz w:val="32"/>
        </w:rPr>
        <w:t xml:space="preserve"> </w:t>
      </w:r>
    </w:p>
    <w:p w:rsidR="00986FE4" w:rsidRPr="0021025E" w:rsidRDefault="00986FE4" w:rsidP="00F62CE5">
      <w:pPr>
        <w:tabs>
          <w:tab w:val="left" w:pos="709"/>
        </w:tabs>
        <w:spacing w:after="0" w:line="276" w:lineRule="auto"/>
        <w:ind w:left="0" w:right="0" w:firstLine="0"/>
        <w:jc w:val="center"/>
        <w:rPr>
          <w:color w:val="auto"/>
        </w:rPr>
      </w:pPr>
    </w:p>
    <w:p w:rsidR="00986FE4" w:rsidRPr="0021025E" w:rsidRDefault="004357CB" w:rsidP="00F62CE5">
      <w:pPr>
        <w:tabs>
          <w:tab w:val="left" w:pos="709"/>
        </w:tabs>
        <w:spacing w:after="0" w:line="276" w:lineRule="auto"/>
        <w:ind w:left="0" w:right="0" w:firstLine="0"/>
        <w:jc w:val="center"/>
        <w:rPr>
          <w:color w:val="auto"/>
        </w:rPr>
      </w:pPr>
      <w:r w:rsidRPr="0021025E">
        <w:rPr>
          <w:b/>
          <w:color w:val="auto"/>
          <w:sz w:val="32"/>
        </w:rPr>
        <w:t xml:space="preserve"> </w:t>
      </w:r>
    </w:p>
    <w:p w:rsidR="00986FE4" w:rsidRPr="0021025E" w:rsidRDefault="004357CB" w:rsidP="00F62CE5">
      <w:pPr>
        <w:tabs>
          <w:tab w:val="left" w:pos="709"/>
        </w:tabs>
        <w:spacing w:after="0" w:line="276" w:lineRule="auto"/>
        <w:ind w:left="0" w:right="0" w:firstLine="0"/>
        <w:jc w:val="center"/>
        <w:rPr>
          <w:color w:val="auto"/>
        </w:rPr>
      </w:pPr>
      <w:r w:rsidRPr="0021025E">
        <w:rPr>
          <w:b/>
          <w:color w:val="auto"/>
          <w:sz w:val="32"/>
        </w:rPr>
        <w:t xml:space="preserve"> </w:t>
      </w:r>
    </w:p>
    <w:p w:rsidR="00986FE4" w:rsidRPr="0021025E" w:rsidRDefault="00986FE4" w:rsidP="00F62CE5">
      <w:pPr>
        <w:tabs>
          <w:tab w:val="left" w:pos="709"/>
        </w:tabs>
        <w:spacing w:after="0" w:line="276" w:lineRule="auto"/>
        <w:ind w:left="0" w:right="0" w:firstLine="0"/>
        <w:jc w:val="center"/>
        <w:rPr>
          <w:color w:val="auto"/>
        </w:rPr>
      </w:pPr>
    </w:p>
    <w:p w:rsidR="00986FE4" w:rsidRPr="0021025E" w:rsidRDefault="004357CB" w:rsidP="00F62CE5">
      <w:pPr>
        <w:tabs>
          <w:tab w:val="left" w:pos="709"/>
        </w:tabs>
        <w:spacing w:after="0" w:line="276" w:lineRule="auto"/>
        <w:ind w:left="0" w:right="0" w:firstLine="0"/>
        <w:jc w:val="center"/>
        <w:rPr>
          <w:color w:val="auto"/>
        </w:rPr>
      </w:pPr>
      <w:r w:rsidRPr="0021025E">
        <w:rPr>
          <w:b/>
          <w:color w:val="auto"/>
          <w:sz w:val="32"/>
        </w:rPr>
        <w:t xml:space="preserve"> </w:t>
      </w:r>
    </w:p>
    <w:p w:rsidR="00986FE4" w:rsidRPr="0021025E" w:rsidRDefault="004357CB" w:rsidP="00F62CE5">
      <w:pPr>
        <w:tabs>
          <w:tab w:val="left" w:pos="709"/>
        </w:tabs>
        <w:spacing w:after="0" w:line="276" w:lineRule="auto"/>
        <w:ind w:left="0" w:right="0" w:firstLine="0"/>
        <w:jc w:val="center"/>
        <w:rPr>
          <w:color w:val="auto"/>
        </w:rPr>
      </w:pPr>
      <w:r w:rsidRPr="0021025E">
        <w:rPr>
          <w:color w:val="auto"/>
          <w:sz w:val="28"/>
        </w:rPr>
        <w:t xml:space="preserve"> </w:t>
      </w:r>
    </w:p>
    <w:p w:rsidR="00986FE4" w:rsidRPr="0021025E" w:rsidRDefault="004357CB" w:rsidP="00F62CE5">
      <w:pPr>
        <w:tabs>
          <w:tab w:val="left" w:pos="709"/>
        </w:tabs>
        <w:spacing w:after="0" w:line="276" w:lineRule="auto"/>
        <w:ind w:left="0" w:right="0" w:firstLine="0"/>
        <w:jc w:val="center"/>
        <w:rPr>
          <w:color w:val="auto"/>
        </w:rPr>
      </w:pPr>
      <w:r w:rsidRPr="0021025E">
        <w:rPr>
          <w:color w:val="auto"/>
          <w:sz w:val="28"/>
        </w:rPr>
        <w:t xml:space="preserve"> </w:t>
      </w:r>
    </w:p>
    <w:p w:rsidR="00986FE4" w:rsidRPr="0021025E" w:rsidRDefault="004357CB" w:rsidP="00F62CE5">
      <w:pPr>
        <w:tabs>
          <w:tab w:val="left" w:pos="709"/>
        </w:tabs>
        <w:spacing w:after="0" w:line="276" w:lineRule="auto"/>
        <w:ind w:left="0" w:right="0" w:firstLine="0"/>
        <w:jc w:val="center"/>
        <w:rPr>
          <w:color w:val="auto"/>
        </w:rPr>
      </w:pPr>
      <w:r w:rsidRPr="0021025E">
        <w:rPr>
          <w:color w:val="auto"/>
          <w:sz w:val="28"/>
        </w:rPr>
        <w:t xml:space="preserve"> </w:t>
      </w:r>
    </w:p>
    <w:p w:rsidR="00AD0E00" w:rsidRPr="0021025E" w:rsidRDefault="00AD0E00" w:rsidP="00F62CE5">
      <w:pPr>
        <w:tabs>
          <w:tab w:val="left" w:pos="709"/>
        </w:tabs>
        <w:spacing w:after="0" w:line="276" w:lineRule="auto"/>
        <w:ind w:left="0" w:right="0"/>
        <w:jc w:val="center"/>
        <w:rPr>
          <w:color w:val="auto"/>
          <w:sz w:val="28"/>
        </w:rPr>
      </w:pPr>
    </w:p>
    <w:p w:rsidR="00986FE4" w:rsidRPr="0021025E" w:rsidRDefault="00975635" w:rsidP="00F62CE5">
      <w:pPr>
        <w:tabs>
          <w:tab w:val="left" w:pos="709"/>
        </w:tabs>
        <w:spacing w:after="0" w:line="276" w:lineRule="auto"/>
        <w:ind w:left="0" w:right="0"/>
        <w:jc w:val="center"/>
        <w:rPr>
          <w:color w:val="auto"/>
        </w:rPr>
      </w:pPr>
      <w:r w:rsidRPr="0021025E">
        <w:rPr>
          <w:color w:val="auto"/>
          <w:sz w:val="28"/>
        </w:rPr>
        <w:t>п.г.т. Безенчук</w:t>
      </w:r>
    </w:p>
    <w:p w:rsidR="00263B9B" w:rsidRPr="009B1AAF" w:rsidRDefault="008F0A9A" w:rsidP="009B1AAF">
      <w:pPr>
        <w:tabs>
          <w:tab w:val="left" w:pos="709"/>
        </w:tabs>
        <w:spacing w:after="0" w:line="276" w:lineRule="auto"/>
        <w:ind w:left="0" w:right="0"/>
        <w:jc w:val="center"/>
        <w:rPr>
          <w:color w:val="auto"/>
        </w:rPr>
      </w:pPr>
      <w:r w:rsidRPr="0021025E">
        <w:rPr>
          <w:color w:val="auto"/>
          <w:sz w:val="28"/>
        </w:rPr>
        <w:t>202</w:t>
      </w:r>
      <w:r w:rsidR="005E0D43">
        <w:rPr>
          <w:color w:val="auto"/>
          <w:sz w:val="28"/>
        </w:rPr>
        <w:t>4</w:t>
      </w:r>
      <w:r w:rsidR="004357CB" w:rsidRPr="0021025E">
        <w:rPr>
          <w:color w:val="auto"/>
          <w:sz w:val="28"/>
        </w:rPr>
        <w:t xml:space="preserve"> </w:t>
      </w:r>
    </w:p>
    <w:p w:rsidR="00133C9F" w:rsidRPr="0021025E" w:rsidRDefault="00133C9F" w:rsidP="00F62CE5">
      <w:pPr>
        <w:tabs>
          <w:tab w:val="left" w:pos="709"/>
        </w:tabs>
        <w:spacing w:after="0" w:line="276" w:lineRule="auto"/>
        <w:ind w:left="0" w:right="0" w:firstLine="567"/>
        <w:rPr>
          <w:color w:val="auto"/>
          <w:sz w:val="26"/>
          <w:szCs w:val="26"/>
        </w:rPr>
      </w:pPr>
      <w:r w:rsidRPr="0021025E">
        <w:rPr>
          <w:color w:val="auto"/>
          <w:szCs w:val="24"/>
        </w:rPr>
        <w:lastRenderedPageBreak/>
        <w:t xml:space="preserve">Основная общеобразовательная программа - образовательная программа дошкольного образования </w:t>
      </w:r>
      <w:r w:rsidR="00744739" w:rsidRPr="0021025E">
        <w:rPr>
          <w:color w:val="auto"/>
          <w:szCs w:val="24"/>
        </w:rPr>
        <w:t>ГБОУ СОШ № 4 п.г.т. Безенчук</w:t>
      </w:r>
      <w:r w:rsidR="0059503B" w:rsidRPr="0021025E">
        <w:rPr>
          <w:color w:val="auto"/>
          <w:szCs w:val="24"/>
        </w:rPr>
        <w:t xml:space="preserve"> </w:t>
      </w:r>
      <w:r w:rsidR="00B23CA8" w:rsidRPr="0021025E">
        <w:rPr>
          <w:color w:val="auto"/>
          <w:szCs w:val="24"/>
        </w:rPr>
        <w:t xml:space="preserve">структурного подразделения </w:t>
      </w:r>
      <w:r w:rsidR="00744739" w:rsidRPr="0021025E">
        <w:rPr>
          <w:color w:val="auto"/>
          <w:szCs w:val="24"/>
        </w:rPr>
        <w:t xml:space="preserve">детского сада «Ручеёк» (далее </w:t>
      </w:r>
      <w:proofErr w:type="gramStart"/>
      <w:r w:rsidR="00744739" w:rsidRPr="0021025E">
        <w:rPr>
          <w:color w:val="auto"/>
          <w:szCs w:val="24"/>
        </w:rPr>
        <w:t>-</w:t>
      </w:r>
      <w:r w:rsidRPr="0021025E">
        <w:rPr>
          <w:b/>
          <w:color w:val="000000" w:themeColor="text1"/>
          <w:szCs w:val="24"/>
        </w:rPr>
        <w:t>П</w:t>
      </w:r>
      <w:proofErr w:type="gramEnd"/>
      <w:r w:rsidRPr="0021025E">
        <w:rPr>
          <w:b/>
          <w:color w:val="000000" w:themeColor="text1"/>
          <w:szCs w:val="24"/>
        </w:rPr>
        <w:t>рограмма</w:t>
      </w:r>
      <w:r w:rsidRPr="0021025E">
        <w:rPr>
          <w:color w:val="auto"/>
          <w:szCs w:val="24"/>
        </w:rPr>
        <w:t xml:space="preserve">) разработана в соответствии </w:t>
      </w:r>
      <w:r w:rsidR="00A43B56" w:rsidRPr="0021025E">
        <w:rPr>
          <w:color w:val="auto"/>
          <w:szCs w:val="24"/>
        </w:rPr>
        <w:t>с федеральным</w:t>
      </w:r>
      <w:r w:rsidRPr="0021025E">
        <w:rPr>
          <w:color w:val="auto"/>
          <w:szCs w:val="24"/>
        </w:rPr>
        <w:t xml:space="preserve"> государственным образовательным стандартом дошкольного </w:t>
      </w:r>
      <w:r w:rsidR="00744739" w:rsidRPr="0021025E">
        <w:rPr>
          <w:color w:val="auto"/>
          <w:szCs w:val="24"/>
        </w:rPr>
        <w:t xml:space="preserve">образования (далее – </w:t>
      </w:r>
      <w:r w:rsidR="00744739" w:rsidRPr="0021025E">
        <w:rPr>
          <w:b/>
          <w:color w:val="auto"/>
          <w:szCs w:val="24"/>
        </w:rPr>
        <w:t>ФГОС ДО</w:t>
      </w:r>
      <w:r w:rsidR="00744739" w:rsidRPr="0021025E">
        <w:rPr>
          <w:color w:val="auto"/>
          <w:szCs w:val="24"/>
        </w:rPr>
        <w:t>)</w:t>
      </w:r>
      <w:r w:rsidR="00A43B56" w:rsidRPr="0021025E">
        <w:rPr>
          <w:rStyle w:val="a5"/>
          <w:color w:val="auto"/>
          <w:szCs w:val="24"/>
        </w:rPr>
        <w:footnoteReference w:id="1"/>
      </w:r>
      <w:r w:rsidR="00744739" w:rsidRPr="0021025E">
        <w:rPr>
          <w:color w:val="auto"/>
          <w:szCs w:val="24"/>
        </w:rPr>
        <w:t xml:space="preserve"> и</w:t>
      </w:r>
      <w:r w:rsidR="00A43B56" w:rsidRPr="0021025E">
        <w:rPr>
          <w:color w:val="auto"/>
          <w:szCs w:val="24"/>
        </w:rPr>
        <w:t xml:space="preserve"> в соответствии с федеральной образовательной программой дошкольного образования (далее-</w:t>
      </w:r>
      <w:r w:rsidR="00A43B56" w:rsidRPr="0021025E">
        <w:rPr>
          <w:color w:val="000000" w:themeColor="text1"/>
          <w:szCs w:val="24"/>
        </w:rPr>
        <w:t>ФОП</w:t>
      </w:r>
      <w:r w:rsidR="00A43B56" w:rsidRPr="0021025E">
        <w:rPr>
          <w:color w:val="auto"/>
          <w:szCs w:val="24"/>
        </w:rPr>
        <w:t>)</w:t>
      </w:r>
      <w:r w:rsidR="00A43B56" w:rsidRPr="0021025E">
        <w:rPr>
          <w:rStyle w:val="a5"/>
          <w:color w:val="auto"/>
          <w:szCs w:val="24"/>
        </w:rPr>
        <w:footnoteReference w:id="2"/>
      </w:r>
    </w:p>
    <w:p w:rsidR="00133C9F" w:rsidRPr="0021025E" w:rsidRDefault="00133C9F" w:rsidP="00F62CE5">
      <w:pPr>
        <w:tabs>
          <w:tab w:val="left" w:pos="709"/>
        </w:tabs>
        <w:autoSpaceDE w:val="0"/>
        <w:autoSpaceDN w:val="0"/>
        <w:adjustRightInd w:val="0"/>
        <w:spacing w:after="0" w:line="276" w:lineRule="auto"/>
        <w:ind w:left="0" w:right="0" w:firstLine="567"/>
        <w:rPr>
          <w:color w:val="auto"/>
          <w:szCs w:val="24"/>
        </w:rPr>
      </w:pPr>
      <w:r w:rsidRPr="0021025E">
        <w:rPr>
          <w:color w:val="auto"/>
          <w:szCs w:val="24"/>
        </w:rPr>
        <w:t xml:space="preserve">Программа задает содержание дошкольного уровня образования дошкольной образовательной организации, обеспечивающее разностороннее и целостное формирование физических, интеллектуальных и личностных качеств ребенка. </w:t>
      </w:r>
    </w:p>
    <w:p w:rsidR="00133C9F" w:rsidRPr="0021025E" w:rsidRDefault="00133C9F" w:rsidP="00F62CE5">
      <w:pPr>
        <w:tabs>
          <w:tab w:val="left" w:pos="709"/>
        </w:tabs>
        <w:autoSpaceDE w:val="0"/>
        <w:autoSpaceDN w:val="0"/>
        <w:adjustRightInd w:val="0"/>
        <w:spacing w:after="0" w:line="276" w:lineRule="auto"/>
        <w:ind w:left="0" w:right="0" w:firstLine="567"/>
        <w:rPr>
          <w:color w:val="auto"/>
          <w:szCs w:val="24"/>
        </w:rPr>
      </w:pPr>
      <w:r w:rsidRPr="0021025E">
        <w:rPr>
          <w:color w:val="auto"/>
          <w:szCs w:val="24"/>
        </w:rPr>
        <w:t>В Программе представлены основные принципы организации жизни и деятельности детей в дошкольной образовательной организации, содержание образовательного процесса, необходимые условия для реализации программы.</w:t>
      </w:r>
    </w:p>
    <w:p w:rsidR="00133C9F" w:rsidRPr="0021025E" w:rsidRDefault="00133C9F" w:rsidP="00F62CE5">
      <w:pPr>
        <w:tabs>
          <w:tab w:val="left" w:pos="709"/>
        </w:tabs>
        <w:autoSpaceDE w:val="0"/>
        <w:autoSpaceDN w:val="0"/>
        <w:adjustRightInd w:val="0"/>
        <w:spacing w:after="0" w:line="276" w:lineRule="auto"/>
        <w:ind w:left="0" w:right="0" w:firstLine="567"/>
        <w:rPr>
          <w:color w:val="auto"/>
          <w:szCs w:val="24"/>
        </w:rPr>
      </w:pPr>
      <w:r w:rsidRPr="0021025E">
        <w:rPr>
          <w:color w:val="auto"/>
          <w:szCs w:val="24"/>
        </w:rPr>
        <w:t>Программа показывает, как с учетом конкретных условий создается собственная нетрадиционная модель организации обучения, воспитания и развития воспитанников дошкольного возраста</w:t>
      </w:r>
      <w:r w:rsidR="00AF73AF" w:rsidRPr="0021025E">
        <w:rPr>
          <w:color w:val="auto"/>
          <w:szCs w:val="24"/>
        </w:rPr>
        <w:t xml:space="preserve"> </w:t>
      </w:r>
      <w:r w:rsidR="00525417" w:rsidRPr="0021025E">
        <w:rPr>
          <w:color w:val="auto"/>
          <w:szCs w:val="24"/>
        </w:rPr>
        <w:t xml:space="preserve">2 </w:t>
      </w:r>
      <w:r w:rsidR="006E1D35" w:rsidRPr="0021025E">
        <w:rPr>
          <w:color w:val="auto"/>
          <w:szCs w:val="24"/>
        </w:rPr>
        <w:t>-</w:t>
      </w:r>
      <w:r w:rsidRPr="0021025E">
        <w:rPr>
          <w:color w:val="auto"/>
          <w:szCs w:val="24"/>
        </w:rPr>
        <w:t xml:space="preserve"> </w:t>
      </w:r>
      <w:r w:rsidR="00AF73AF" w:rsidRPr="0021025E">
        <w:rPr>
          <w:color w:val="auto"/>
          <w:szCs w:val="24"/>
        </w:rPr>
        <w:t xml:space="preserve">7 лет </w:t>
      </w:r>
    </w:p>
    <w:p w:rsidR="002627D9" w:rsidRPr="0021025E" w:rsidRDefault="002627D9" w:rsidP="00F62CE5">
      <w:pPr>
        <w:tabs>
          <w:tab w:val="left" w:pos="709"/>
        </w:tabs>
        <w:autoSpaceDE w:val="0"/>
        <w:autoSpaceDN w:val="0"/>
        <w:adjustRightInd w:val="0"/>
        <w:spacing w:after="0" w:line="276" w:lineRule="auto"/>
        <w:ind w:left="0" w:right="0" w:firstLine="567"/>
        <w:rPr>
          <w:color w:val="auto"/>
          <w:szCs w:val="24"/>
        </w:rPr>
      </w:pPr>
      <w:r w:rsidRPr="0021025E">
        <w:t>Данная Программа не содержит информации, наносящей вред физическому или психическому здоровью воспитанников и противоречащей российскому законодательству</w:t>
      </w:r>
    </w:p>
    <w:p w:rsidR="00133C9F" w:rsidRPr="0021025E" w:rsidRDefault="00133C9F" w:rsidP="00F62CE5">
      <w:pPr>
        <w:tabs>
          <w:tab w:val="left" w:pos="709"/>
        </w:tabs>
        <w:spacing w:after="0" w:line="276" w:lineRule="auto"/>
        <w:ind w:left="0" w:right="0"/>
        <w:rPr>
          <w:color w:val="auto"/>
          <w:szCs w:val="24"/>
        </w:rPr>
      </w:pPr>
    </w:p>
    <w:p w:rsidR="00133C9F" w:rsidRPr="0021025E" w:rsidRDefault="00133C9F" w:rsidP="00F62CE5">
      <w:pPr>
        <w:tabs>
          <w:tab w:val="left" w:pos="709"/>
        </w:tabs>
        <w:autoSpaceDE w:val="0"/>
        <w:autoSpaceDN w:val="0"/>
        <w:adjustRightInd w:val="0"/>
        <w:spacing w:after="0" w:line="276" w:lineRule="auto"/>
        <w:ind w:left="0" w:right="0"/>
        <w:rPr>
          <w:color w:val="auto"/>
          <w:szCs w:val="24"/>
        </w:rPr>
      </w:pPr>
      <w:r w:rsidRPr="0021025E">
        <w:rPr>
          <w:color w:val="auto"/>
          <w:szCs w:val="24"/>
        </w:rPr>
        <w:t>Разработчики программы:</w:t>
      </w:r>
    </w:p>
    <w:p w:rsidR="00F8492F" w:rsidRPr="0021025E" w:rsidRDefault="00F8492F" w:rsidP="00F62CE5">
      <w:pPr>
        <w:tabs>
          <w:tab w:val="left" w:pos="709"/>
        </w:tabs>
        <w:spacing w:after="0" w:line="276" w:lineRule="auto"/>
        <w:ind w:firstLine="567"/>
        <w:rPr>
          <w:b/>
          <w:color w:val="auto"/>
          <w:szCs w:val="24"/>
        </w:rPr>
      </w:pPr>
    </w:p>
    <w:tbl>
      <w:tblPr>
        <w:tblW w:w="0" w:type="auto"/>
        <w:tblInd w:w="108" w:type="dxa"/>
        <w:tblLook w:val="04A0" w:firstRow="1" w:lastRow="0" w:firstColumn="1" w:lastColumn="0" w:noHBand="0" w:noVBand="1"/>
      </w:tblPr>
      <w:tblGrid>
        <w:gridCol w:w="828"/>
        <w:gridCol w:w="4021"/>
        <w:gridCol w:w="337"/>
        <w:gridCol w:w="4319"/>
      </w:tblGrid>
      <w:tr w:rsidR="00C06721" w:rsidRPr="0021025E" w:rsidTr="00E31A1E">
        <w:tc>
          <w:tcPr>
            <w:tcW w:w="828" w:type="dxa"/>
          </w:tcPr>
          <w:p w:rsidR="00C06721" w:rsidRPr="0021025E" w:rsidRDefault="00C06721" w:rsidP="00F62CE5">
            <w:pPr>
              <w:tabs>
                <w:tab w:val="left" w:pos="709"/>
              </w:tabs>
              <w:spacing w:after="0" w:line="276" w:lineRule="auto"/>
              <w:ind w:right="-11"/>
              <w:jc w:val="right"/>
              <w:rPr>
                <w:color w:val="auto"/>
                <w:szCs w:val="24"/>
              </w:rPr>
            </w:pPr>
            <w:r w:rsidRPr="0021025E">
              <w:rPr>
                <w:color w:val="auto"/>
                <w:szCs w:val="24"/>
              </w:rPr>
              <w:t>1.</w:t>
            </w:r>
          </w:p>
        </w:tc>
        <w:tc>
          <w:tcPr>
            <w:tcW w:w="4021" w:type="dxa"/>
          </w:tcPr>
          <w:p w:rsidR="00C06721" w:rsidRPr="0021025E" w:rsidRDefault="005E0D43" w:rsidP="00F62CE5">
            <w:pPr>
              <w:tabs>
                <w:tab w:val="left" w:pos="709"/>
              </w:tabs>
              <w:spacing w:after="0" w:line="276" w:lineRule="auto"/>
              <w:ind w:left="84"/>
              <w:rPr>
                <w:color w:val="auto"/>
                <w:szCs w:val="24"/>
              </w:rPr>
            </w:pPr>
            <w:r>
              <w:rPr>
                <w:color w:val="auto"/>
                <w:szCs w:val="24"/>
              </w:rPr>
              <w:t xml:space="preserve">Степанова </w:t>
            </w:r>
            <w:r w:rsidR="00C06721" w:rsidRPr="0021025E">
              <w:rPr>
                <w:color w:val="auto"/>
                <w:szCs w:val="24"/>
              </w:rPr>
              <w:t>Светлана Владимировна</w:t>
            </w:r>
          </w:p>
        </w:tc>
        <w:tc>
          <w:tcPr>
            <w:tcW w:w="337" w:type="dxa"/>
          </w:tcPr>
          <w:p w:rsidR="00C06721" w:rsidRPr="0021025E" w:rsidRDefault="00C06721" w:rsidP="00F62CE5">
            <w:pPr>
              <w:tabs>
                <w:tab w:val="left" w:pos="709"/>
              </w:tabs>
              <w:spacing w:after="0" w:line="276" w:lineRule="auto"/>
              <w:ind w:left="-60"/>
              <w:jc w:val="left"/>
              <w:rPr>
                <w:color w:val="auto"/>
                <w:szCs w:val="24"/>
              </w:rPr>
            </w:pPr>
            <w:r w:rsidRPr="0021025E">
              <w:rPr>
                <w:color w:val="auto"/>
                <w:szCs w:val="24"/>
              </w:rPr>
              <w:t>-</w:t>
            </w:r>
          </w:p>
        </w:tc>
        <w:tc>
          <w:tcPr>
            <w:tcW w:w="4319" w:type="dxa"/>
          </w:tcPr>
          <w:p w:rsidR="00C06721" w:rsidRPr="0021025E" w:rsidRDefault="005E0D43" w:rsidP="00F62CE5">
            <w:pPr>
              <w:tabs>
                <w:tab w:val="left" w:pos="709"/>
              </w:tabs>
              <w:spacing w:after="0" w:line="276" w:lineRule="auto"/>
              <w:ind w:left="34"/>
              <w:jc w:val="left"/>
              <w:rPr>
                <w:color w:val="auto"/>
                <w:szCs w:val="24"/>
              </w:rPr>
            </w:pPr>
            <w:r>
              <w:rPr>
                <w:color w:val="auto"/>
                <w:szCs w:val="24"/>
              </w:rPr>
              <w:t>Методист</w:t>
            </w:r>
          </w:p>
        </w:tc>
      </w:tr>
      <w:tr w:rsidR="00C06721" w:rsidRPr="0021025E" w:rsidTr="00E31A1E">
        <w:tc>
          <w:tcPr>
            <w:tcW w:w="828" w:type="dxa"/>
          </w:tcPr>
          <w:p w:rsidR="00C06721" w:rsidRPr="0021025E" w:rsidRDefault="00C06721" w:rsidP="00F62CE5">
            <w:pPr>
              <w:tabs>
                <w:tab w:val="left" w:pos="709"/>
              </w:tabs>
              <w:spacing w:after="0" w:line="276" w:lineRule="auto"/>
              <w:ind w:right="-11"/>
              <w:jc w:val="right"/>
              <w:rPr>
                <w:color w:val="auto"/>
                <w:szCs w:val="24"/>
              </w:rPr>
            </w:pPr>
            <w:r w:rsidRPr="0021025E">
              <w:rPr>
                <w:color w:val="auto"/>
                <w:szCs w:val="24"/>
              </w:rPr>
              <w:t>2.</w:t>
            </w:r>
          </w:p>
        </w:tc>
        <w:tc>
          <w:tcPr>
            <w:tcW w:w="4021" w:type="dxa"/>
          </w:tcPr>
          <w:p w:rsidR="00C06721" w:rsidRPr="0021025E" w:rsidRDefault="00C06721" w:rsidP="00F62CE5">
            <w:pPr>
              <w:tabs>
                <w:tab w:val="left" w:pos="709"/>
              </w:tabs>
              <w:spacing w:after="0" w:line="276" w:lineRule="auto"/>
              <w:ind w:left="84"/>
              <w:rPr>
                <w:color w:val="auto"/>
                <w:szCs w:val="24"/>
              </w:rPr>
            </w:pPr>
            <w:r w:rsidRPr="0021025E">
              <w:rPr>
                <w:color w:val="auto"/>
                <w:szCs w:val="24"/>
              </w:rPr>
              <w:t>Ваганова Татьяна Александровна</w:t>
            </w:r>
          </w:p>
        </w:tc>
        <w:tc>
          <w:tcPr>
            <w:tcW w:w="337" w:type="dxa"/>
          </w:tcPr>
          <w:p w:rsidR="00C06721" w:rsidRPr="0021025E" w:rsidRDefault="00C06721" w:rsidP="00F62CE5">
            <w:pPr>
              <w:tabs>
                <w:tab w:val="left" w:pos="709"/>
              </w:tabs>
              <w:spacing w:after="0" w:line="276" w:lineRule="auto"/>
              <w:ind w:left="-60"/>
              <w:jc w:val="left"/>
              <w:rPr>
                <w:color w:val="auto"/>
                <w:szCs w:val="24"/>
              </w:rPr>
            </w:pPr>
            <w:r w:rsidRPr="0021025E">
              <w:rPr>
                <w:color w:val="auto"/>
                <w:szCs w:val="24"/>
              </w:rPr>
              <w:t>-</w:t>
            </w:r>
          </w:p>
        </w:tc>
        <w:tc>
          <w:tcPr>
            <w:tcW w:w="4319" w:type="dxa"/>
          </w:tcPr>
          <w:p w:rsidR="00C06721" w:rsidRPr="0021025E" w:rsidRDefault="005E0D43" w:rsidP="00F62CE5">
            <w:pPr>
              <w:tabs>
                <w:tab w:val="left" w:pos="709"/>
              </w:tabs>
              <w:spacing w:after="0" w:line="276" w:lineRule="auto"/>
              <w:ind w:left="34"/>
              <w:jc w:val="left"/>
              <w:rPr>
                <w:color w:val="auto"/>
                <w:szCs w:val="24"/>
              </w:rPr>
            </w:pPr>
            <w:r>
              <w:rPr>
                <w:color w:val="auto"/>
                <w:szCs w:val="24"/>
              </w:rPr>
              <w:t>С</w:t>
            </w:r>
            <w:r w:rsidR="00C06721" w:rsidRPr="0021025E">
              <w:rPr>
                <w:color w:val="auto"/>
                <w:szCs w:val="24"/>
              </w:rPr>
              <w:t>тарший воспитатель</w:t>
            </w:r>
          </w:p>
        </w:tc>
      </w:tr>
      <w:tr w:rsidR="00C06721" w:rsidRPr="0021025E" w:rsidTr="00E31A1E">
        <w:tc>
          <w:tcPr>
            <w:tcW w:w="828" w:type="dxa"/>
          </w:tcPr>
          <w:p w:rsidR="00C06721" w:rsidRPr="0021025E" w:rsidRDefault="00C06721" w:rsidP="00F62CE5">
            <w:pPr>
              <w:tabs>
                <w:tab w:val="left" w:pos="709"/>
              </w:tabs>
              <w:spacing w:after="0" w:line="276" w:lineRule="auto"/>
              <w:ind w:right="-11"/>
              <w:jc w:val="right"/>
              <w:rPr>
                <w:color w:val="auto"/>
                <w:szCs w:val="24"/>
              </w:rPr>
            </w:pPr>
            <w:r w:rsidRPr="0021025E">
              <w:rPr>
                <w:color w:val="auto"/>
                <w:szCs w:val="24"/>
              </w:rPr>
              <w:t>3.</w:t>
            </w:r>
          </w:p>
        </w:tc>
        <w:tc>
          <w:tcPr>
            <w:tcW w:w="4021" w:type="dxa"/>
          </w:tcPr>
          <w:p w:rsidR="00C06721" w:rsidRPr="0021025E" w:rsidRDefault="00C06721" w:rsidP="00F62CE5">
            <w:pPr>
              <w:tabs>
                <w:tab w:val="left" w:pos="709"/>
              </w:tabs>
              <w:spacing w:after="0" w:line="276" w:lineRule="auto"/>
              <w:ind w:left="84"/>
              <w:rPr>
                <w:color w:val="auto"/>
                <w:szCs w:val="24"/>
              </w:rPr>
            </w:pPr>
            <w:r w:rsidRPr="0021025E">
              <w:rPr>
                <w:color w:val="auto"/>
                <w:szCs w:val="24"/>
              </w:rPr>
              <w:t>Вельц Татьяна Михайловна</w:t>
            </w:r>
          </w:p>
        </w:tc>
        <w:tc>
          <w:tcPr>
            <w:tcW w:w="337" w:type="dxa"/>
          </w:tcPr>
          <w:p w:rsidR="00C06721" w:rsidRPr="0021025E" w:rsidRDefault="00C06721" w:rsidP="00F62CE5">
            <w:pPr>
              <w:tabs>
                <w:tab w:val="left" w:pos="709"/>
              </w:tabs>
              <w:spacing w:after="0" w:line="276" w:lineRule="auto"/>
              <w:ind w:left="-60"/>
              <w:jc w:val="left"/>
              <w:rPr>
                <w:color w:val="auto"/>
                <w:szCs w:val="24"/>
              </w:rPr>
            </w:pPr>
            <w:r w:rsidRPr="0021025E">
              <w:rPr>
                <w:color w:val="auto"/>
                <w:szCs w:val="24"/>
              </w:rPr>
              <w:t>-</w:t>
            </w:r>
          </w:p>
        </w:tc>
        <w:tc>
          <w:tcPr>
            <w:tcW w:w="4319" w:type="dxa"/>
          </w:tcPr>
          <w:p w:rsidR="00C06721" w:rsidRPr="0021025E" w:rsidRDefault="00332929" w:rsidP="00F62CE5">
            <w:pPr>
              <w:tabs>
                <w:tab w:val="left" w:pos="709"/>
              </w:tabs>
              <w:spacing w:after="0" w:line="276" w:lineRule="auto"/>
              <w:ind w:left="34"/>
              <w:jc w:val="left"/>
              <w:rPr>
                <w:color w:val="auto"/>
                <w:szCs w:val="24"/>
              </w:rPr>
            </w:pPr>
            <w:r w:rsidRPr="0021025E">
              <w:rPr>
                <w:color w:val="auto"/>
                <w:szCs w:val="24"/>
              </w:rPr>
              <w:t>В</w:t>
            </w:r>
            <w:r w:rsidR="00C06721" w:rsidRPr="0021025E">
              <w:rPr>
                <w:color w:val="auto"/>
                <w:szCs w:val="24"/>
              </w:rPr>
              <w:t>оспитатель</w:t>
            </w:r>
          </w:p>
        </w:tc>
      </w:tr>
      <w:tr w:rsidR="00C06721" w:rsidRPr="0021025E" w:rsidTr="00E31A1E">
        <w:tc>
          <w:tcPr>
            <w:tcW w:w="828" w:type="dxa"/>
          </w:tcPr>
          <w:p w:rsidR="00C06721" w:rsidRPr="0021025E" w:rsidRDefault="00C06721" w:rsidP="00F62CE5">
            <w:pPr>
              <w:tabs>
                <w:tab w:val="left" w:pos="709"/>
              </w:tabs>
              <w:spacing w:after="0" w:line="276" w:lineRule="auto"/>
              <w:ind w:right="-11"/>
              <w:jc w:val="right"/>
              <w:rPr>
                <w:color w:val="auto"/>
                <w:szCs w:val="24"/>
              </w:rPr>
            </w:pPr>
            <w:r w:rsidRPr="0021025E">
              <w:rPr>
                <w:color w:val="auto"/>
                <w:szCs w:val="24"/>
              </w:rPr>
              <w:t>5.</w:t>
            </w:r>
          </w:p>
        </w:tc>
        <w:tc>
          <w:tcPr>
            <w:tcW w:w="4021" w:type="dxa"/>
          </w:tcPr>
          <w:p w:rsidR="00C06721" w:rsidRPr="0021025E" w:rsidRDefault="00C06721" w:rsidP="00F62CE5">
            <w:pPr>
              <w:tabs>
                <w:tab w:val="left" w:pos="709"/>
              </w:tabs>
              <w:spacing w:after="0" w:line="276" w:lineRule="auto"/>
              <w:ind w:left="84"/>
              <w:rPr>
                <w:color w:val="auto"/>
                <w:szCs w:val="24"/>
              </w:rPr>
            </w:pPr>
            <w:r w:rsidRPr="0021025E">
              <w:rPr>
                <w:color w:val="auto"/>
                <w:szCs w:val="24"/>
              </w:rPr>
              <w:t>Потапова Оксана Евгеньевна</w:t>
            </w:r>
          </w:p>
        </w:tc>
        <w:tc>
          <w:tcPr>
            <w:tcW w:w="337" w:type="dxa"/>
          </w:tcPr>
          <w:p w:rsidR="00C06721" w:rsidRPr="0021025E" w:rsidRDefault="00C06721" w:rsidP="00F62CE5">
            <w:pPr>
              <w:tabs>
                <w:tab w:val="left" w:pos="709"/>
              </w:tabs>
              <w:spacing w:after="0" w:line="276" w:lineRule="auto"/>
              <w:ind w:left="-60"/>
              <w:jc w:val="left"/>
              <w:rPr>
                <w:color w:val="auto"/>
                <w:szCs w:val="24"/>
              </w:rPr>
            </w:pPr>
            <w:r w:rsidRPr="0021025E">
              <w:rPr>
                <w:color w:val="auto"/>
                <w:szCs w:val="24"/>
              </w:rPr>
              <w:t>-</w:t>
            </w:r>
          </w:p>
        </w:tc>
        <w:tc>
          <w:tcPr>
            <w:tcW w:w="4319" w:type="dxa"/>
          </w:tcPr>
          <w:p w:rsidR="00C06721" w:rsidRPr="0021025E" w:rsidRDefault="00332929" w:rsidP="00F62CE5">
            <w:pPr>
              <w:tabs>
                <w:tab w:val="left" w:pos="709"/>
              </w:tabs>
              <w:spacing w:after="0" w:line="276" w:lineRule="auto"/>
              <w:ind w:left="34"/>
              <w:jc w:val="left"/>
              <w:rPr>
                <w:color w:val="auto"/>
                <w:szCs w:val="24"/>
              </w:rPr>
            </w:pPr>
            <w:r w:rsidRPr="0021025E">
              <w:rPr>
                <w:color w:val="auto"/>
                <w:szCs w:val="24"/>
              </w:rPr>
              <w:t>В</w:t>
            </w:r>
            <w:r w:rsidR="00C06721" w:rsidRPr="0021025E">
              <w:rPr>
                <w:color w:val="auto"/>
                <w:szCs w:val="24"/>
              </w:rPr>
              <w:t>оспитатель</w:t>
            </w:r>
          </w:p>
        </w:tc>
      </w:tr>
      <w:tr w:rsidR="00C06721" w:rsidRPr="0021025E" w:rsidTr="00E31A1E">
        <w:tc>
          <w:tcPr>
            <w:tcW w:w="828" w:type="dxa"/>
          </w:tcPr>
          <w:p w:rsidR="00C06721" w:rsidRPr="0021025E" w:rsidRDefault="00C06721" w:rsidP="00F62CE5">
            <w:pPr>
              <w:tabs>
                <w:tab w:val="left" w:pos="709"/>
              </w:tabs>
              <w:spacing w:after="0" w:line="276" w:lineRule="auto"/>
              <w:ind w:right="-11"/>
              <w:jc w:val="right"/>
              <w:rPr>
                <w:color w:val="auto"/>
                <w:szCs w:val="24"/>
              </w:rPr>
            </w:pPr>
            <w:r w:rsidRPr="0021025E">
              <w:rPr>
                <w:color w:val="auto"/>
                <w:szCs w:val="24"/>
              </w:rPr>
              <w:t>6.</w:t>
            </w:r>
          </w:p>
        </w:tc>
        <w:tc>
          <w:tcPr>
            <w:tcW w:w="4021" w:type="dxa"/>
          </w:tcPr>
          <w:p w:rsidR="00C06721" w:rsidRPr="0021025E" w:rsidRDefault="00C06721" w:rsidP="00F62CE5">
            <w:pPr>
              <w:tabs>
                <w:tab w:val="left" w:pos="709"/>
              </w:tabs>
              <w:spacing w:after="0" w:line="276" w:lineRule="auto"/>
              <w:ind w:left="84"/>
              <w:rPr>
                <w:color w:val="auto"/>
                <w:szCs w:val="24"/>
              </w:rPr>
            </w:pPr>
            <w:r w:rsidRPr="0021025E">
              <w:rPr>
                <w:color w:val="auto"/>
                <w:szCs w:val="24"/>
              </w:rPr>
              <w:t>Сёмина Наталья Николаевна</w:t>
            </w:r>
          </w:p>
        </w:tc>
        <w:tc>
          <w:tcPr>
            <w:tcW w:w="337" w:type="dxa"/>
          </w:tcPr>
          <w:p w:rsidR="00C06721" w:rsidRPr="0021025E" w:rsidRDefault="00C06721" w:rsidP="00F62CE5">
            <w:pPr>
              <w:tabs>
                <w:tab w:val="left" w:pos="709"/>
              </w:tabs>
              <w:spacing w:after="0" w:line="276" w:lineRule="auto"/>
              <w:ind w:left="-60"/>
              <w:jc w:val="left"/>
              <w:rPr>
                <w:color w:val="auto"/>
                <w:szCs w:val="24"/>
              </w:rPr>
            </w:pPr>
            <w:r w:rsidRPr="0021025E">
              <w:rPr>
                <w:color w:val="auto"/>
                <w:szCs w:val="24"/>
              </w:rPr>
              <w:t>-</w:t>
            </w:r>
          </w:p>
        </w:tc>
        <w:tc>
          <w:tcPr>
            <w:tcW w:w="4319" w:type="dxa"/>
          </w:tcPr>
          <w:p w:rsidR="00C06721" w:rsidRPr="0021025E" w:rsidRDefault="005E0D43" w:rsidP="00F62CE5">
            <w:pPr>
              <w:tabs>
                <w:tab w:val="left" w:pos="709"/>
              </w:tabs>
              <w:spacing w:after="0" w:line="276" w:lineRule="auto"/>
              <w:ind w:left="34"/>
              <w:jc w:val="left"/>
              <w:rPr>
                <w:color w:val="auto"/>
                <w:szCs w:val="24"/>
              </w:rPr>
            </w:pPr>
            <w:r>
              <w:rPr>
                <w:color w:val="auto"/>
                <w:szCs w:val="24"/>
              </w:rPr>
              <w:t>М</w:t>
            </w:r>
            <w:r w:rsidR="00C06721" w:rsidRPr="0021025E">
              <w:rPr>
                <w:color w:val="auto"/>
                <w:szCs w:val="24"/>
              </w:rPr>
              <w:t>узыкальный руководитель</w:t>
            </w:r>
          </w:p>
        </w:tc>
      </w:tr>
      <w:tr w:rsidR="00C06721" w:rsidRPr="0021025E" w:rsidTr="00E31A1E">
        <w:tc>
          <w:tcPr>
            <w:tcW w:w="828" w:type="dxa"/>
          </w:tcPr>
          <w:p w:rsidR="00C06721" w:rsidRPr="0021025E" w:rsidRDefault="00C06721" w:rsidP="00F62CE5">
            <w:pPr>
              <w:tabs>
                <w:tab w:val="left" w:pos="709"/>
              </w:tabs>
              <w:spacing w:after="0" w:line="276" w:lineRule="auto"/>
              <w:ind w:right="-11"/>
              <w:jc w:val="right"/>
              <w:rPr>
                <w:color w:val="auto"/>
                <w:szCs w:val="24"/>
              </w:rPr>
            </w:pPr>
            <w:r w:rsidRPr="0021025E">
              <w:rPr>
                <w:color w:val="auto"/>
                <w:szCs w:val="24"/>
              </w:rPr>
              <w:t>7.</w:t>
            </w:r>
          </w:p>
        </w:tc>
        <w:tc>
          <w:tcPr>
            <w:tcW w:w="4021" w:type="dxa"/>
          </w:tcPr>
          <w:p w:rsidR="00C06721" w:rsidRPr="0021025E" w:rsidRDefault="00C06721" w:rsidP="00F62CE5">
            <w:pPr>
              <w:tabs>
                <w:tab w:val="left" w:pos="709"/>
              </w:tabs>
              <w:spacing w:after="0" w:line="276" w:lineRule="auto"/>
              <w:ind w:left="84"/>
              <w:rPr>
                <w:color w:val="auto"/>
                <w:szCs w:val="24"/>
              </w:rPr>
            </w:pPr>
            <w:r w:rsidRPr="0021025E">
              <w:rPr>
                <w:color w:val="auto"/>
                <w:szCs w:val="24"/>
              </w:rPr>
              <w:t>Семенова Наталья Викторовна</w:t>
            </w:r>
          </w:p>
        </w:tc>
        <w:tc>
          <w:tcPr>
            <w:tcW w:w="337" w:type="dxa"/>
          </w:tcPr>
          <w:p w:rsidR="00C06721" w:rsidRPr="0021025E" w:rsidRDefault="00C06721" w:rsidP="00F62CE5">
            <w:pPr>
              <w:tabs>
                <w:tab w:val="left" w:pos="709"/>
              </w:tabs>
              <w:spacing w:after="0" w:line="276" w:lineRule="auto"/>
              <w:ind w:left="-60"/>
              <w:jc w:val="left"/>
              <w:rPr>
                <w:color w:val="auto"/>
                <w:szCs w:val="24"/>
              </w:rPr>
            </w:pPr>
            <w:r w:rsidRPr="0021025E">
              <w:rPr>
                <w:color w:val="auto"/>
                <w:szCs w:val="24"/>
              </w:rPr>
              <w:t>-</w:t>
            </w:r>
          </w:p>
        </w:tc>
        <w:tc>
          <w:tcPr>
            <w:tcW w:w="4319" w:type="dxa"/>
          </w:tcPr>
          <w:p w:rsidR="00C06721" w:rsidRPr="0021025E" w:rsidRDefault="00332929" w:rsidP="00F62CE5">
            <w:pPr>
              <w:tabs>
                <w:tab w:val="left" w:pos="709"/>
              </w:tabs>
              <w:spacing w:after="0" w:line="276" w:lineRule="auto"/>
              <w:ind w:left="34"/>
              <w:jc w:val="left"/>
              <w:rPr>
                <w:color w:val="auto"/>
                <w:szCs w:val="24"/>
              </w:rPr>
            </w:pPr>
            <w:r w:rsidRPr="0021025E">
              <w:rPr>
                <w:color w:val="auto"/>
                <w:szCs w:val="24"/>
              </w:rPr>
              <w:t>В</w:t>
            </w:r>
            <w:r w:rsidR="00C06721" w:rsidRPr="0021025E">
              <w:rPr>
                <w:color w:val="auto"/>
                <w:szCs w:val="24"/>
              </w:rPr>
              <w:t>оспитатель</w:t>
            </w:r>
          </w:p>
        </w:tc>
      </w:tr>
      <w:tr w:rsidR="00A43B56" w:rsidRPr="0021025E" w:rsidTr="00E31A1E">
        <w:tc>
          <w:tcPr>
            <w:tcW w:w="828" w:type="dxa"/>
          </w:tcPr>
          <w:p w:rsidR="00A43B56" w:rsidRPr="0021025E" w:rsidRDefault="00A43B56" w:rsidP="00F62CE5">
            <w:pPr>
              <w:tabs>
                <w:tab w:val="left" w:pos="709"/>
              </w:tabs>
              <w:spacing w:after="0" w:line="276" w:lineRule="auto"/>
              <w:ind w:right="-11"/>
              <w:jc w:val="right"/>
              <w:rPr>
                <w:color w:val="auto"/>
                <w:szCs w:val="24"/>
              </w:rPr>
            </w:pPr>
            <w:r w:rsidRPr="0021025E">
              <w:rPr>
                <w:color w:val="auto"/>
                <w:szCs w:val="24"/>
              </w:rPr>
              <w:t>8.</w:t>
            </w:r>
          </w:p>
        </w:tc>
        <w:tc>
          <w:tcPr>
            <w:tcW w:w="4021" w:type="dxa"/>
          </w:tcPr>
          <w:p w:rsidR="00A43B56" w:rsidRDefault="00A43B56" w:rsidP="00F62CE5">
            <w:pPr>
              <w:tabs>
                <w:tab w:val="left" w:pos="709"/>
              </w:tabs>
              <w:spacing w:after="0" w:line="276" w:lineRule="auto"/>
              <w:ind w:left="84"/>
              <w:jc w:val="left"/>
              <w:rPr>
                <w:color w:val="auto"/>
                <w:szCs w:val="24"/>
              </w:rPr>
            </w:pPr>
            <w:r w:rsidRPr="0086570E">
              <w:rPr>
                <w:color w:val="auto"/>
                <w:szCs w:val="24"/>
              </w:rPr>
              <w:t>Родители (законные представители) воспитанников –</w:t>
            </w:r>
          </w:p>
          <w:p w:rsidR="009B1AAF" w:rsidRDefault="009B1AAF" w:rsidP="00F62CE5">
            <w:pPr>
              <w:tabs>
                <w:tab w:val="left" w:pos="709"/>
              </w:tabs>
              <w:spacing w:after="0" w:line="276" w:lineRule="auto"/>
              <w:ind w:left="84"/>
              <w:jc w:val="left"/>
              <w:rPr>
                <w:color w:val="auto"/>
                <w:szCs w:val="24"/>
              </w:rPr>
            </w:pPr>
            <w:r>
              <w:rPr>
                <w:color w:val="auto"/>
                <w:szCs w:val="24"/>
              </w:rPr>
              <w:t>Резюкова Анастасия Юрьевна</w:t>
            </w:r>
          </w:p>
          <w:p w:rsidR="009B1AAF" w:rsidRDefault="009B1AAF" w:rsidP="00F62CE5">
            <w:pPr>
              <w:tabs>
                <w:tab w:val="left" w:pos="709"/>
              </w:tabs>
              <w:spacing w:after="0" w:line="276" w:lineRule="auto"/>
              <w:ind w:left="84"/>
              <w:jc w:val="left"/>
              <w:rPr>
                <w:color w:val="auto"/>
                <w:szCs w:val="24"/>
              </w:rPr>
            </w:pPr>
            <w:r>
              <w:rPr>
                <w:color w:val="auto"/>
                <w:szCs w:val="24"/>
              </w:rPr>
              <w:t>Мишина Диана Ивановна</w:t>
            </w:r>
          </w:p>
          <w:p w:rsidR="009B1AAF" w:rsidRDefault="009B1AAF" w:rsidP="00F62CE5">
            <w:pPr>
              <w:tabs>
                <w:tab w:val="left" w:pos="709"/>
              </w:tabs>
              <w:spacing w:after="0" w:line="276" w:lineRule="auto"/>
              <w:ind w:left="84"/>
              <w:jc w:val="left"/>
              <w:rPr>
                <w:color w:val="auto"/>
                <w:szCs w:val="24"/>
              </w:rPr>
            </w:pPr>
            <w:r>
              <w:rPr>
                <w:color w:val="auto"/>
                <w:szCs w:val="24"/>
              </w:rPr>
              <w:t>Козлова Карина Сергеевна</w:t>
            </w:r>
          </w:p>
          <w:p w:rsidR="0086570E" w:rsidRPr="0021025E" w:rsidRDefault="0086570E" w:rsidP="00F62CE5">
            <w:pPr>
              <w:tabs>
                <w:tab w:val="left" w:pos="709"/>
              </w:tabs>
              <w:spacing w:after="0" w:line="276" w:lineRule="auto"/>
              <w:ind w:left="84"/>
              <w:jc w:val="left"/>
              <w:rPr>
                <w:color w:val="C00000"/>
                <w:szCs w:val="24"/>
              </w:rPr>
            </w:pPr>
          </w:p>
        </w:tc>
        <w:tc>
          <w:tcPr>
            <w:tcW w:w="337" w:type="dxa"/>
          </w:tcPr>
          <w:p w:rsidR="00A43B56" w:rsidRPr="0021025E" w:rsidRDefault="00A43B56" w:rsidP="00F62CE5">
            <w:pPr>
              <w:tabs>
                <w:tab w:val="left" w:pos="709"/>
              </w:tabs>
              <w:spacing w:after="0" w:line="276" w:lineRule="auto"/>
              <w:ind w:left="-60"/>
              <w:jc w:val="left"/>
              <w:rPr>
                <w:color w:val="C00000"/>
                <w:szCs w:val="24"/>
              </w:rPr>
            </w:pPr>
          </w:p>
        </w:tc>
        <w:tc>
          <w:tcPr>
            <w:tcW w:w="4319" w:type="dxa"/>
          </w:tcPr>
          <w:p w:rsidR="00A43B56" w:rsidRPr="0021025E" w:rsidRDefault="00A43B56" w:rsidP="00F62CE5">
            <w:pPr>
              <w:tabs>
                <w:tab w:val="left" w:pos="709"/>
              </w:tabs>
              <w:spacing w:after="0" w:line="276" w:lineRule="auto"/>
              <w:ind w:left="34"/>
              <w:jc w:val="left"/>
              <w:rPr>
                <w:color w:val="C00000"/>
                <w:szCs w:val="24"/>
              </w:rPr>
            </w:pPr>
          </w:p>
        </w:tc>
      </w:tr>
    </w:tbl>
    <w:p w:rsidR="009B1AAF" w:rsidRDefault="009B1AAF" w:rsidP="00264157">
      <w:pPr>
        <w:pStyle w:val="a3"/>
        <w:keepNext/>
        <w:tabs>
          <w:tab w:val="left" w:pos="709"/>
        </w:tabs>
        <w:spacing w:after="0" w:line="276" w:lineRule="auto"/>
        <w:ind w:left="0" w:firstLine="0"/>
        <w:rPr>
          <w:b/>
          <w:i w:val="0"/>
          <w:sz w:val="28"/>
          <w:szCs w:val="28"/>
        </w:rPr>
      </w:pPr>
    </w:p>
    <w:p w:rsidR="00FF3956" w:rsidRPr="0021025E" w:rsidRDefault="00A43B56" w:rsidP="0059503B">
      <w:pPr>
        <w:pStyle w:val="a3"/>
        <w:keepNext/>
        <w:tabs>
          <w:tab w:val="left" w:pos="709"/>
        </w:tabs>
        <w:spacing w:after="0" w:line="276" w:lineRule="auto"/>
        <w:jc w:val="center"/>
        <w:rPr>
          <w:b/>
          <w:i w:val="0"/>
          <w:sz w:val="28"/>
          <w:szCs w:val="28"/>
        </w:rPr>
      </w:pPr>
      <w:r w:rsidRPr="0021025E">
        <w:rPr>
          <w:b/>
          <w:i w:val="0"/>
          <w:sz w:val="28"/>
          <w:szCs w:val="28"/>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662"/>
        <w:gridCol w:w="1470"/>
      </w:tblGrid>
      <w:tr w:rsidR="00D726FB" w:rsidRPr="0021025E" w:rsidTr="00A448C0">
        <w:trPr>
          <w:trHeight w:val="234"/>
          <w:tblHeader/>
        </w:trPr>
        <w:tc>
          <w:tcPr>
            <w:tcW w:w="4254" w:type="pct"/>
            <w:gridSpan w:val="2"/>
            <w:shd w:val="clear" w:color="auto" w:fill="FFFFFF" w:themeFill="background1"/>
          </w:tcPr>
          <w:p w:rsidR="00D726FB" w:rsidRPr="0021025E" w:rsidRDefault="00D726FB" w:rsidP="0059503B">
            <w:pPr>
              <w:tabs>
                <w:tab w:val="left" w:pos="0"/>
                <w:tab w:val="left" w:pos="709"/>
                <w:tab w:val="left" w:pos="1551"/>
              </w:tabs>
              <w:spacing w:after="0" w:line="276" w:lineRule="auto"/>
              <w:ind w:left="567" w:right="567" w:hanging="398"/>
              <w:jc w:val="center"/>
              <w:rPr>
                <w:b/>
                <w:bCs/>
                <w:szCs w:val="24"/>
                <w:lang w:val="en-US"/>
              </w:rPr>
            </w:pPr>
            <w:r w:rsidRPr="0021025E">
              <w:rPr>
                <w:b/>
                <w:szCs w:val="24"/>
              </w:rPr>
              <w:t>Наименование разделов программы</w:t>
            </w:r>
          </w:p>
        </w:tc>
        <w:tc>
          <w:tcPr>
            <w:tcW w:w="746" w:type="pct"/>
            <w:shd w:val="clear" w:color="auto" w:fill="FFFFFF" w:themeFill="background1"/>
          </w:tcPr>
          <w:p w:rsidR="00D726FB" w:rsidRPr="0021025E" w:rsidRDefault="00D726FB" w:rsidP="00140326">
            <w:pPr>
              <w:tabs>
                <w:tab w:val="left" w:pos="-105"/>
                <w:tab w:val="left" w:pos="629"/>
              </w:tabs>
              <w:spacing w:after="0" w:line="276" w:lineRule="auto"/>
              <w:ind w:left="62" w:right="567"/>
              <w:jc w:val="center"/>
              <w:rPr>
                <w:bCs/>
                <w:szCs w:val="24"/>
              </w:rPr>
            </w:pPr>
            <w:r w:rsidRPr="0021025E">
              <w:rPr>
                <w:b/>
                <w:szCs w:val="24"/>
              </w:rPr>
              <w:t>стр.</w:t>
            </w:r>
          </w:p>
        </w:tc>
      </w:tr>
      <w:tr w:rsidR="00C616FC" w:rsidRPr="0021025E" w:rsidTr="00A448C0">
        <w:trPr>
          <w:trHeight w:val="234"/>
        </w:trPr>
        <w:tc>
          <w:tcPr>
            <w:tcW w:w="4254" w:type="pct"/>
            <w:gridSpan w:val="2"/>
            <w:shd w:val="clear" w:color="auto" w:fill="FFFFFF" w:themeFill="background1"/>
          </w:tcPr>
          <w:p w:rsidR="00C616FC" w:rsidRPr="0021025E" w:rsidRDefault="00C616FC" w:rsidP="0059503B">
            <w:pPr>
              <w:tabs>
                <w:tab w:val="left" w:pos="0"/>
                <w:tab w:val="left" w:pos="709"/>
                <w:tab w:val="left" w:pos="1551"/>
              </w:tabs>
              <w:spacing w:after="0" w:line="276" w:lineRule="auto"/>
              <w:ind w:left="0" w:right="567" w:firstLine="0"/>
              <w:rPr>
                <w:b/>
                <w:bCs/>
                <w:szCs w:val="24"/>
              </w:rPr>
            </w:pPr>
            <w:r w:rsidRPr="0021025E">
              <w:rPr>
                <w:b/>
                <w:bCs/>
                <w:szCs w:val="24"/>
              </w:rPr>
              <w:t xml:space="preserve"> ОБЩИЕ ПОЛОЖЕНИЯ</w:t>
            </w:r>
          </w:p>
        </w:tc>
        <w:tc>
          <w:tcPr>
            <w:tcW w:w="746" w:type="pct"/>
            <w:shd w:val="clear" w:color="auto" w:fill="FFFFFF" w:themeFill="background1"/>
          </w:tcPr>
          <w:p w:rsidR="00C616FC" w:rsidRPr="0021025E" w:rsidRDefault="00140326" w:rsidP="00A448C0">
            <w:pPr>
              <w:tabs>
                <w:tab w:val="left" w:pos="-105"/>
                <w:tab w:val="left" w:pos="709"/>
              </w:tabs>
              <w:spacing w:after="0" w:line="276" w:lineRule="auto"/>
              <w:ind w:right="567"/>
              <w:jc w:val="left"/>
              <w:rPr>
                <w:bCs/>
                <w:szCs w:val="24"/>
              </w:rPr>
            </w:pPr>
            <w:r w:rsidRPr="0021025E">
              <w:rPr>
                <w:bCs/>
                <w:szCs w:val="24"/>
              </w:rPr>
              <w:t>7</w:t>
            </w:r>
          </w:p>
        </w:tc>
      </w:tr>
      <w:tr w:rsidR="00A43B56" w:rsidRPr="0021025E" w:rsidTr="00A448C0">
        <w:trPr>
          <w:trHeight w:val="234"/>
        </w:trPr>
        <w:tc>
          <w:tcPr>
            <w:tcW w:w="4254" w:type="pct"/>
            <w:gridSpan w:val="2"/>
            <w:shd w:val="clear" w:color="auto" w:fill="DEEAF6" w:themeFill="accent1" w:themeFillTint="33"/>
          </w:tcPr>
          <w:p w:rsidR="00A43B56" w:rsidRPr="0021025E" w:rsidRDefault="00A43B56" w:rsidP="0059503B">
            <w:pPr>
              <w:tabs>
                <w:tab w:val="left" w:pos="0"/>
                <w:tab w:val="left" w:pos="709"/>
                <w:tab w:val="left" w:pos="1551"/>
              </w:tabs>
              <w:spacing w:after="0" w:line="276" w:lineRule="auto"/>
              <w:ind w:left="567" w:right="567" w:hanging="398"/>
              <w:rPr>
                <w:b/>
                <w:bCs/>
                <w:szCs w:val="24"/>
              </w:rPr>
            </w:pPr>
            <w:r w:rsidRPr="0021025E">
              <w:rPr>
                <w:b/>
                <w:bCs/>
                <w:szCs w:val="24"/>
                <w:lang w:val="en-US"/>
              </w:rPr>
              <w:t>I</w:t>
            </w:r>
            <w:r w:rsidRPr="0021025E">
              <w:rPr>
                <w:b/>
                <w:bCs/>
                <w:szCs w:val="24"/>
              </w:rPr>
              <w:t xml:space="preserve">. </w:t>
            </w:r>
            <w:r w:rsidR="00461B35" w:rsidRPr="0021025E">
              <w:rPr>
                <w:b/>
                <w:bCs/>
                <w:szCs w:val="24"/>
              </w:rPr>
              <w:t>ЦЕЛЕВОЙ РАЗДЕЛ ПРОГРАММЫ</w:t>
            </w:r>
          </w:p>
        </w:tc>
        <w:tc>
          <w:tcPr>
            <w:tcW w:w="746" w:type="pct"/>
            <w:shd w:val="clear" w:color="auto" w:fill="DEEAF6" w:themeFill="accent1" w:themeFillTint="33"/>
          </w:tcPr>
          <w:p w:rsidR="00A43B56" w:rsidRPr="0021025E" w:rsidRDefault="00140326" w:rsidP="00A448C0">
            <w:pPr>
              <w:tabs>
                <w:tab w:val="left" w:pos="-105"/>
                <w:tab w:val="left" w:pos="709"/>
              </w:tabs>
              <w:spacing w:after="0" w:line="276" w:lineRule="auto"/>
              <w:ind w:right="567"/>
              <w:jc w:val="left"/>
              <w:rPr>
                <w:bCs/>
                <w:szCs w:val="24"/>
              </w:rPr>
            </w:pPr>
            <w:r w:rsidRPr="0021025E">
              <w:rPr>
                <w:bCs/>
                <w:szCs w:val="24"/>
              </w:rPr>
              <w:t>9</w:t>
            </w:r>
          </w:p>
        </w:tc>
      </w:tr>
      <w:tr w:rsidR="0005333C" w:rsidRPr="0021025E" w:rsidTr="00A448C0">
        <w:tc>
          <w:tcPr>
            <w:tcW w:w="4254" w:type="pct"/>
            <w:gridSpan w:val="2"/>
          </w:tcPr>
          <w:p w:rsidR="0005333C" w:rsidRPr="0021025E" w:rsidRDefault="0005333C" w:rsidP="0059503B">
            <w:pPr>
              <w:tabs>
                <w:tab w:val="left" w:pos="0"/>
                <w:tab w:val="left" w:pos="709"/>
              </w:tabs>
              <w:spacing w:after="0" w:line="276" w:lineRule="auto"/>
              <w:ind w:left="-55" w:right="181" w:firstLine="0"/>
              <w:rPr>
                <w:szCs w:val="24"/>
              </w:rPr>
            </w:pPr>
            <w:r w:rsidRPr="0021025E">
              <w:rPr>
                <w:b/>
                <w:bCs/>
                <w:szCs w:val="24"/>
              </w:rPr>
              <w:t>1. Обязательная часть</w:t>
            </w:r>
          </w:p>
        </w:tc>
        <w:tc>
          <w:tcPr>
            <w:tcW w:w="746" w:type="pct"/>
          </w:tcPr>
          <w:p w:rsidR="0005333C" w:rsidRPr="0021025E" w:rsidRDefault="00140326" w:rsidP="00A448C0">
            <w:pPr>
              <w:tabs>
                <w:tab w:val="left" w:pos="0"/>
                <w:tab w:val="left" w:pos="709"/>
              </w:tabs>
              <w:spacing w:after="0" w:line="276" w:lineRule="auto"/>
              <w:ind w:right="567"/>
              <w:jc w:val="left"/>
              <w:rPr>
                <w:bCs/>
                <w:szCs w:val="24"/>
              </w:rPr>
            </w:pPr>
            <w:r w:rsidRPr="0021025E">
              <w:rPr>
                <w:bCs/>
                <w:szCs w:val="24"/>
              </w:rPr>
              <w:t>9</w:t>
            </w:r>
          </w:p>
        </w:tc>
      </w:tr>
      <w:tr w:rsidR="00302DB9" w:rsidRPr="0021025E" w:rsidTr="00A448C0">
        <w:trPr>
          <w:trHeight w:val="585"/>
        </w:trPr>
        <w:tc>
          <w:tcPr>
            <w:tcW w:w="366" w:type="pct"/>
            <w:vMerge w:val="restart"/>
          </w:tcPr>
          <w:p w:rsidR="00302DB9" w:rsidRPr="0021025E" w:rsidRDefault="00302DB9" w:rsidP="0059503B">
            <w:pPr>
              <w:tabs>
                <w:tab w:val="left" w:pos="0"/>
                <w:tab w:val="left" w:pos="709"/>
              </w:tabs>
              <w:spacing w:after="0" w:line="276" w:lineRule="auto"/>
              <w:ind w:left="709" w:firstLine="0"/>
              <w:jc w:val="center"/>
              <w:rPr>
                <w:szCs w:val="24"/>
              </w:rPr>
            </w:pPr>
          </w:p>
        </w:tc>
        <w:tc>
          <w:tcPr>
            <w:tcW w:w="3888" w:type="pct"/>
          </w:tcPr>
          <w:p w:rsidR="00302DB9" w:rsidRPr="0021025E" w:rsidRDefault="00302DB9" w:rsidP="0059503B">
            <w:pPr>
              <w:tabs>
                <w:tab w:val="left" w:pos="0"/>
                <w:tab w:val="left" w:pos="709"/>
              </w:tabs>
              <w:spacing w:after="0" w:line="276" w:lineRule="auto"/>
              <w:ind w:left="567" w:right="181" w:hanging="567"/>
              <w:rPr>
                <w:b/>
                <w:szCs w:val="24"/>
              </w:rPr>
            </w:pPr>
            <w:r w:rsidRPr="0021025E">
              <w:rPr>
                <w:b/>
                <w:szCs w:val="24"/>
              </w:rPr>
              <w:t>1.1.1 Пояснительная записка</w:t>
            </w:r>
          </w:p>
          <w:p w:rsidR="00302DB9" w:rsidRPr="0021025E" w:rsidRDefault="00302DB9" w:rsidP="00140326">
            <w:pPr>
              <w:tabs>
                <w:tab w:val="left" w:pos="709"/>
              </w:tabs>
              <w:spacing w:after="0" w:line="276" w:lineRule="auto"/>
              <w:ind w:left="314" w:right="181" w:firstLine="0"/>
              <w:rPr>
                <w:szCs w:val="24"/>
              </w:rPr>
            </w:pPr>
            <w:r w:rsidRPr="0021025E">
              <w:rPr>
                <w:szCs w:val="24"/>
              </w:rPr>
              <w:t>а) Цели</w:t>
            </w:r>
            <w:r w:rsidR="00140326" w:rsidRPr="0021025E">
              <w:rPr>
                <w:szCs w:val="24"/>
              </w:rPr>
              <w:t xml:space="preserve"> и задачи реализации Программы </w:t>
            </w:r>
            <w:r w:rsidR="005022DF" w:rsidRPr="0021025E">
              <w:rPr>
                <w:szCs w:val="24"/>
              </w:rPr>
              <w:t>СП д/с «Ручеек»</w:t>
            </w:r>
          </w:p>
        </w:tc>
        <w:tc>
          <w:tcPr>
            <w:tcW w:w="746" w:type="pct"/>
          </w:tcPr>
          <w:p w:rsidR="00302DB9" w:rsidRPr="0021025E" w:rsidRDefault="00140326" w:rsidP="00A448C0">
            <w:pPr>
              <w:tabs>
                <w:tab w:val="left" w:pos="0"/>
                <w:tab w:val="left" w:pos="709"/>
              </w:tabs>
              <w:spacing w:after="0" w:line="276" w:lineRule="auto"/>
              <w:ind w:right="567"/>
              <w:jc w:val="left"/>
              <w:rPr>
                <w:szCs w:val="24"/>
              </w:rPr>
            </w:pPr>
            <w:r w:rsidRPr="0021025E">
              <w:rPr>
                <w:szCs w:val="24"/>
              </w:rPr>
              <w:t>9</w:t>
            </w:r>
          </w:p>
        </w:tc>
      </w:tr>
      <w:tr w:rsidR="00140326" w:rsidRPr="0021025E" w:rsidTr="00A448C0">
        <w:tc>
          <w:tcPr>
            <w:tcW w:w="366" w:type="pct"/>
            <w:vMerge/>
          </w:tcPr>
          <w:p w:rsidR="00140326" w:rsidRPr="0021025E" w:rsidRDefault="00140326" w:rsidP="0059503B">
            <w:pPr>
              <w:tabs>
                <w:tab w:val="left" w:pos="0"/>
                <w:tab w:val="left" w:pos="709"/>
              </w:tabs>
              <w:spacing w:after="0" w:line="276" w:lineRule="auto"/>
              <w:ind w:left="709" w:firstLine="0"/>
              <w:jc w:val="center"/>
              <w:rPr>
                <w:szCs w:val="24"/>
              </w:rPr>
            </w:pPr>
          </w:p>
        </w:tc>
        <w:tc>
          <w:tcPr>
            <w:tcW w:w="3888" w:type="pct"/>
          </w:tcPr>
          <w:p w:rsidR="00140326" w:rsidRPr="0021025E" w:rsidRDefault="00140326" w:rsidP="00302DB9">
            <w:pPr>
              <w:tabs>
                <w:tab w:val="left" w:pos="0"/>
                <w:tab w:val="left" w:pos="709"/>
              </w:tabs>
              <w:spacing w:after="0" w:line="276" w:lineRule="auto"/>
              <w:ind w:left="0" w:right="181" w:firstLine="0"/>
              <w:rPr>
                <w:szCs w:val="24"/>
              </w:rPr>
            </w:pPr>
            <w:r w:rsidRPr="0021025E">
              <w:rPr>
                <w:szCs w:val="24"/>
              </w:rPr>
              <w:t>1.1.2. Принципы и подходы к формированию Программы</w:t>
            </w:r>
            <w:r w:rsidR="005022DF" w:rsidRPr="0021025E">
              <w:rPr>
                <w:szCs w:val="24"/>
              </w:rPr>
              <w:t xml:space="preserve"> СП д/с «Ручеек»</w:t>
            </w:r>
          </w:p>
        </w:tc>
        <w:tc>
          <w:tcPr>
            <w:tcW w:w="746" w:type="pct"/>
          </w:tcPr>
          <w:p w:rsidR="00140326" w:rsidRPr="0021025E" w:rsidRDefault="00C0356E" w:rsidP="00A448C0">
            <w:pPr>
              <w:tabs>
                <w:tab w:val="left" w:pos="0"/>
                <w:tab w:val="left" w:pos="629"/>
                <w:tab w:val="left" w:pos="1556"/>
              </w:tabs>
              <w:spacing w:after="0" w:line="276" w:lineRule="auto"/>
              <w:ind w:left="76" w:right="567"/>
              <w:jc w:val="center"/>
              <w:rPr>
                <w:bCs/>
                <w:szCs w:val="24"/>
              </w:rPr>
            </w:pPr>
            <w:r w:rsidRPr="0021025E">
              <w:rPr>
                <w:bCs/>
                <w:szCs w:val="24"/>
              </w:rPr>
              <w:t>11</w:t>
            </w:r>
          </w:p>
        </w:tc>
      </w:tr>
      <w:tr w:rsidR="00302DB9" w:rsidRPr="0021025E" w:rsidTr="00A448C0">
        <w:tc>
          <w:tcPr>
            <w:tcW w:w="366" w:type="pct"/>
            <w:vMerge/>
          </w:tcPr>
          <w:p w:rsidR="00302DB9" w:rsidRPr="0021025E" w:rsidRDefault="00302DB9" w:rsidP="0059503B">
            <w:pPr>
              <w:tabs>
                <w:tab w:val="left" w:pos="0"/>
                <w:tab w:val="left" w:pos="709"/>
              </w:tabs>
              <w:spacing w:after="0" w:line="276" w:lineRule="auto"/>
              <w:ind w:left="709" w:firstLine="0"/>
              <w:jc w:val="center"/>
              <w:rPr>
                <w:szCs w:val="24"/>
              </w:rPr>
            </w:pPr>
          </w:p>
        </w:tc>
        <w:tc>
          <w:tcPr>
            <w:tcW w:w="3888" w:type="pct"/>
          </w:tcPr>
          <w:p w:rsidR="00302DB9" w:rsidRPr="0021025E" w:rsidRDefault="00302DB9" w:rsidP="00302DB9">
            <w:pPr>
              <w:tabs>
                <w:tab w:val="left" w:pos="0"/>
                <w:tab w:val="left" w:pos="709"/>
              </w:tabs>
              <w:spacing w:after="0" w:line="276" w:lineRule="auto"/>
              <w:ind w:left="0" w:right="181" w:firstLine="0"/>
              <w:rPr>
                <w:b/>
                <w:szCs w:val="24"/>
              </w:rPr>
            </w:pPr>
            <w:r w:rsidRPr="0021025E">
              <w:rPr>
                <w:szCs w:val="24"/>
              </w:rPr>
              <w:t>1.1.3. Характеристики особенностей развития детей дошкольного возраста</w:t>
            </w:r>
            <w:r w:rsidRPr="0021025E">
              <w:rPr>
                <w:rFonts w:eastAsia="Calibri"/>
                <w:szCs w:val="24"/>
              </w:rPr>
              <w:t xml:space="preserve"> </w:t>
            </w:r>
          </w:p>
        </w:tc>
        <w:tc>
          <w:tcPr>
            <w:tcW w:w="746" w:type="pct"/>
          </w:tcPr>
          <w:p w:rsidR="00302DB9" w:rsidRPr="0021025E" w:rsidRDefault="00C0356E" w:rsidP="00A448C0">
            <w:pPr>
              <w:tabs>
                <w:tab w:val="left" w:pos="0"/>
                <w:tab w:val="left" w:pos="629"/>
                <w:tab w:val="left" w:pos="1556"/>
              </w:tabs>
              <w:spacing w:after="0" w:line="276" w:lineRule="auto"/>
              <w:ind w:left="76" w:right="567"/>
              <w:jc w:val="center"/>
              <w:rPr>
                <w:bCs/>
                <w:szCs w:val="24"/>
              </w:rPr>
            </w:pPr>
            <w:r w:rsidRPr="0021025E">
              <w:rPr>
                <w:bCs/>
                <w:szCs w:val="24"/>
              </w:rPr>
              <w:t>12</w:t>
            </w:r>
          </w:p>
        </w:tc>
      </w:tr>
      <w:tr w:rsidR="00302DB9" w:rsidRPr="0021025E" w:rsidTr="00A448C0">
        <w:tc>
          <w:tcPr>
            <w:tcW w:w="366" w:type="pct"/>
            <w:vMerge/>
          </w:tcPr>
          <w:p w:rsidR="00302DB9" w:rsidRPr="0021025E" w:rsidRDefault="00302DB9" w:rsidP="0059503B">
            <w:pPr>
              <w:tabs>
                <w:tab w:val="left" w:pos="0"/>
                <w:tab w:val="left" w:pos="709"/>
              </w:tabs>
              <w:spacing w:after="0" w:line="276" w:lineRule="auto"/>
              <w:ind w:left="709" w:firstLine="0"/>
              <w:jc w:val="center"/>
              <w:rPr>
                <w:szCs w:val="24"/>
              </w:rPr>
            </w:pPr>
          </w:p>
        </w:tc>
        <w:tc>
          <w:tcPr>
            <w:tcW w:w="3888" w:type="pct"/>
          </w:tcPr>
          <w:p w:rsidR="00302DB9" w:rsidRPr="0021025E" w:rsidRDefault="00302DB9" w:rsidP="00302DB9">
            <w:pPr>
              <w:tabs>
                <w:tab w:val="left" w:pos="0"/>
                <w:tab w:val="left" w:pos="709"/>
              </w:tabs>
              <w:spacing w:after="0" w:line="276" w:lineRule="auto"/>
              <w:ind w:left="0" w:right="181" w:firstLine="0"/>
              <w:rPr>
                <w:szCs w:val="24"/>
              </w:rPr>
            </w:pPr>
            <w:r w:rsidRPr="0021025E">
              <w:rPr>
                <w:szCs w:val="24"/>
              </w:rPr>
              <w:t>1.1.4. Планируемые результаты освоения Программы</w:t>
            </w:r>
            <w:r w:rsidR="005022DF" w:rsidRPr="0021025E">
              <w:rPr>
                <w:szCs w:val="24"/>
              </w:rPr>
              <w:t xml:space="preserve"> СП д/с «Ручеек»</w:t>
            </w:r>
            <w:r w:rsidRPr="0021025E">
              <w:rPr>
                <w:szCs w:val="24"/>
              </w:rPr>
              <w:t xml:space="preserve">: </w:t>
            </w:r>
          </w:p>
          <w:p w:rsidR="00302DB9" w:rsidRPr="0021025E" w:rsidRDefault="00302DB9" w:rsidP="00F46A86">
            <w:pPr>
              <w:pStyle w:val="a4"/>
              <w:numPr>
                <w:ilvl w:val="0"/>
                <w:numId w:val="193"/>
              </w:numPr>
              <w:spacing w:after="0"/>
              <w:ind w:left="360" w:right="57"/>
              <w:rPr>
                <w:rFonts w:ascii="Times New Roman" w:hAnsi="Times New Roman" w:cs="Times New Roman"/>
                <w:i/>
                <w:sz w:val="24"/>
                <w:szCs w:val="24"/>
              </w:rPr>
            </w:pPr>
            <w:r w:rsidRPr="0021025E">
              <w:rPr>
                <w:rFonts w:ascii="Times New Roman" w:hAnsi="Times New Roman" w:cs="Times New Roman"/>
                <w:i/>
                <w:sz w:val="24"/>
                <w:szCs w:val="24"/>
              </w:rPr>
              <w:t>планируемые результаты освоения Программы;</w:t>
            </w:r>
          </w:p>
          <w:p w:rsidR="00302DB9" w:rsidRPr="0021025E" w:rsidRDefault="00302DB9" w:rsidP="00F46A86">
            <w:pPr>
              <w:pStyle w:val="a4"/>
              <w:numPr>
                <w:ilvl w:val="0"/>
                <w:numId w:val="193"/>
              </w:numPr>
              <w:spacing w:after="0"/>
              <w:ind w:left="360" w:right="57"/>
              <w:rPr>
                <w:rFonts w:ascii="Times New Roman" w:hAnsi="Times New Roman" w:cs="Times New Roman"/>
                <w:i/>
                <w:sz w:val="24"/>
                <w:szCs w:val="24"/>
              </w:rPr>
            </w:pPr>
            <w:r w:rsidRPr="0021025E">
              <w:rPr>
                <w:rFonts w:ascii="Times New Roman" w:hAnsi="Times New Roman" w:cs="Times New Roman"/>
                <w:i/>
                <w:sz w:val="24"/>
                <w:szCs w:val="24"/>
              </w:rPr>
              <w:t>педагогическая диагностика достижения планируемых результатов;</w:t>
            </w:r>
          </w:p>
          <w:p w:rsidR="00302DB9" w:rsidRPr="0021025E" w:rsidRDefault="00302DB9" w:rsidP="00F46A86">
            <w:pPr>
              <w:pStyle w:val="a4"/>
              <w:numPr>
                <w:ilvl w:val="0"/>
                <w:numId w:val="193"/>
              </w:numPr>
              <w:spacing w:after="0"/>
              <w:ind w:left="360" w:right="57"/>
              <w:rPr>
                <w:rFonts w:ascii="Times New Roman" w:hAnsi="Times New Roman" w:cs="Times New Roman"/>
                <w:b/>
                <w:bCs/>
                <w:sz w:val="24"/>
                <w:szCs w:val="24"/>
              </w:rPr>
            </w:pPr>
            <w:r w:rsidRPr="0021025E">
              <w:rPr>
                <w:rFonts w:ascii="Times New Roman" w:hAnsi="Times New Roman" w:cs="Times New Roman"/>
                <w:i/>
                <w:sz w:val="24"/>
                <w:szCs w:val="24"/>
              </w:rPr>
              <w:t xml:space="preserve"> перечень оценочных материалов</w:t>
            </w:r>
          </w:p>
        </w:tc>
        <w:tc>
          <w:tcPr>
            <w:tcW w:w="746" w:type="pct"/>
          </w:tcPr>
          <w:p w:rsidR="00302DB9" w:rsidRPr="0021025E" w:rsidRDefault="00C0356E" w:rsidP="00A448C0">
            <w:pPr>
              <w:tabs>
                <w:tab w:val="left" w:pos="0"/>
                <w:tab w:val="left" w:pos="629"/>
                <w:tab w:val="left" w:pos="1556"/>
              </w:tabs>
              <w:spacing w:after="0" w:line="276" w:lineRule="auto"/>
              <w:ind w:left="76" w:right="567"/>
              <w:jc w:val="center"/>
              <w:rPr>
                <w:bCs/>
                <w:szCs w:val="24"/>
              </w:rPr>
            </w:pPr>
            <w:r w:rsidRPr="0021025E">
              <w:rPr>
                <w:bCs/>
                <w:szCs w:val="24"/>
              </w:rPr>
              <w:t>20</w:t>
            </w:r>
          </w:p>
        </w:tc>
      </w:tr>
      <w:tr w:rsidR="00A43B56" w:rsidRPr="0021025E" w:rsidTr="00A448C0">
        <w:tc>
          <w:tcPr>
            <w:tcW w:w="366" w:type="pct"/>
          </w:tcPr>
          <w:p w:rsidR="00A43B56" w:rsidRPr="0021025E" w:rsidRDefault="00A43B56" w:rsidP="0059503B">
            <w:pPr>
              <w:tabs>
                <w:tab w:val="left" w:pos="0"/>
                <w:tab w:val="left" w:pos="709"/>
              </w:tabs>
              <w:spacing w:after="0" w:line="276" w:lineRule="auto"/>
              <w:ind w:left="709" w:firstLine="0"/>
              <w:jc w:val="center"/>
              <w:rPr>
                <w:szCs w:val="24"/>
              </w:rPr>
            </w:pPr>
          </w:p>
        </w:tc>
        <w:tc>
          <w:tcPr>
            <w:tcW w:w="3888" w:type="pct"/>
          </w:tcPr>
          <w:p w:rsidR="00DC48B9" w:rsidRPr="0021025E" w:rsidRDefault="008A7636" w:rsidP="0059503B">
            <w:pPr>
              <w:spacing w:after="0" w:line="276" w:lineRule="auto"/>
              <w:ind w:right="62"/>
              <w:rPr>
                <w:i/>
                <w:szCs w:val="24"/>
              </w:rPr>
            </w:pPr>
            <w:r w:rsidRPr="0021025E">
              <w:rPr>
                <w:b/>
                <w:bCs/>
                <w:szCs w:val="24"/>
              </w:rPr>
              <w:t>1</w:t>
            </w:r>
            <w:r w:rsidR="0005333C" w:rsidRPr="0021025E">
              <w:rPr>
                <w:b/>
                <w:bCs/>
                <w:szCs w:val="24"/>
              </w:rPr>
              <w:t>.2</w:t>
            </w:r>
            <w:r w:rsidR="00A43B56" w:rsidRPr="0021025E">
              <w:rPr>
                <w:b/>
                <w:bCs/>
                <w:szCs w:val="24"/>
              </w:rPr>
              <w:t>. Часть, формируемая участниками образовательных отношений</w:t>
            </w:r>
            <w:r w:rsidR="00C52F0B" w:rsidRPr="0021025E">
              <w:rPr>
                <w:b/>
                <w:bCs/>
                <w:szCs w:val="24"/>
              </w:rPr>
              <w:t>:</w:t>
            </w:r>
            <w:r w:rsidR="00A43B56" w:rsidRPr="0021025E">
              <w:rPr>
                <w:b/>
                <w:bCs/>
                <w:szCs w:val="24"/>
              </w:rPr>
              <w:t xml:space="preserve"> </w:t>
            </w:r>
          </w:p>
          <w:p w:rsidR="00DC48B9" w:rsidRPr="0021025E" w:rsidRDefault="00DC48B9" w:rsidP="00F46A86">
            <w:pPr>
              <w:pStyle w:val="a4"/>
              <w:numPr>
                <w:ilvl w:val="0"/>
                <w:numId w:val="193"/>
              </w:numPr>
              <w:spacing w:after="0"/>
              <w:ind w:left="360" w:right="57"/>
              <w:rPr>
                <w:rFonts w:ascii="Times New Roman" w:hAnsi="Times New Roman" w:cs="Times New Roman"/>
                <w:i/>
                <w:sz w:val="24"/>
                <w:szCs w:val="24"/>
              </w:rPr>
            </w:pPr>
            <w:r w:rsidRPr="0021025E">
              <w:rPr>
                <w:rFonts w:ascii="Times New Roman" w:hAnsi="Times New Roman" w:cs="Times New Roman"/>
                <w:i/>
                <w:sz w:val="24"/>
                <w:szCs w:val="24"/>
              </w:rPr>
              <w:t>цели и задачи</w:t>
            </w:r>
            <w:r w:rsidR="00C52F0B" w:rsidRPr="0021025E">
              <w:rPr>
                <w:rFonts w:ascii="Times New Roman" w:hAnsi="Times New Roman" w:cs="Times New Roman"/>
                <w:i/>
                <w:sz w:val="24"/>
                <w:szCs w:val="24"/>
              </w:rPr>
              <w:t>;</w:t>
            </w:r>
            <w:r w:rsidRPr="0021025E">
              <w:rPr>
                <w:rFonts w:ascii="Times New Roman" w:hAnsi="Times New Roman" w:cs="Times New Roman"/>
                <w:i/>
                <w:sz w:val="24"/>
                <w:szCs w:val="24"/>
              </w:rPr>
              <w:t xml:space="preserve">  </w:t>
            </w:r>
          </w:p>
          <w:p w:rsidR="00DC48B9" w:rsidRPr="0021025E" w:rsidRDefault="00DC48B9" w:rsidP="00F46A86">
            <w:pPr>
              <w:pStyle w:val="a4"/>
              <w:numPr>
                <w:ilvl w:val="0"/>
                <w:numId w:val="193"/>
              </w:numPr>
              <w:spacing w:after="0"/>
              <w:ind w:left="360" w:right="57"/>
              <w:rPr>
                <w:rFonts w:ascii="Times New Roman" w:hAnsi="Times New Roman" w:cs="Times New Roman"/>
                <w:i/>
                <w:sz w:val="24"/>
                <w:szCs w:val="24"/>
              </w:rPr>
            </w:pPr>
            <w:r w:rsidRPr="0021025E">
              <w:rPr>
                <w:rFonts w:ascii="Times New Roman" w:hAnsi="Times New Roman" w:cs="Times New Roman"/>
                <w:i/>
                <w:sz w:val="24"/>
                <w:szCs w:val="24"/>
              </w:rPr>
              <w:t>принципы и подходы</w:t>
            </w:r>
            <w:r w:rsidR="00C52F0B" w:rsidRPr="0021025E">
              <w:rPr>
                <w:rFonts w:ascii="Times New Roman" w:hAnsi="Times New Roman" w:cs="Times New Roman"/>
                <w:i/>
                <w:sz w:val="24"/>
                <w:szCs w:val="24"/>
              </w:rPr>
              <w:t>;</w:t>
            </w:r>
            <w:r w:rsidRPr="0021025E">
              <w:rPr>
                <w:rFonts w:ascii="Times New Roman" w:hAnsi="Times New Roman" w:cs="Times New Roman"/>
                <w:i/>
                <w:sz w:val="24"/>
                <w:szCs w:val="24"/>
              </w:rPr>
              <w:t xml:space="preserve"> </w:t>
            </w:r>
          </w:p>
          <w:p w:rsidR="00DC48B9" w:rsidRPr="0021025E" w:rsidRDefault="00DC48B9" w:rsidP="00F46A86">
            <w:pPr>
              <w:pStyle w:val="a4"/>
              <w:numPr>
                <w:ilvl w:val="0"/>
                <w:numId w:val="193"/>
              </w:numPr>
              <w:spacing w:after="0"/>
              <w:ind w:left="360" w:right="57"/>
              <w:rPr>
                <w:rFonts w:ascii="Times New Roman" w:hAnsi="Times New Roman" w:cs="Times New Roman"/>
                <w:i/>
                <w:sz w:val="24"/>
                <w:szCs w:val="24"/>
              </w:rPr>
            </w:pPr>
            <w:r w:rsidRPr="0021025E">
              <w:rPr>
                <w:rFonts w:ascii="Times New Roman" w:hAnsi="Times New Roman" w:cs="Times New Roman"/>
                <w:i/>
                <w:sz w:val="24"/>
                <w:szCs w:val="24"/>
              </w:rPr>
              <w:t>особенности развития детей дошкольного возраста по выбранному направлению</w:t>
            </w:r>
            <w:r w:rsidR="00C52F0B" w:rsidRPr="0021025E">
              <w:rPr>
                <w:rFonts w:ascii="Times New Roman" w:hAnsi="Times New Roman" w:cs="Times New Roman"/>
                <w:i/>
                <w:sz w:val="24"/>
                <w:szCs w:val="24"/>
              </w:rPr>
              <w:t>;</w:t>
            </w:r>
            <w:r w:rsidRPr="0021025E">
              <w:rPr>
                <w:rFonts w:ascii="Times New Roman" w:hAnsi="Times New Roman" w:cs="Times New Roman"/>
                <w:i/>
                <w:sz w:val="24"/>
                <w:szCs w:val="24"/>
              </w:rPr>
              <w:t xml:space="preserve"> </w:t>
            </w:r>
          </w:p>
          <w:p w:rsidR="00DC48B9" w:rsidRPr="0021025E" w:rsidRDefault="00DC48B9" w:rsidP="00F46A86">
            <w:pPr>
              <w:pStyle w:val="a4"/>
              <w:numPr>
                <w:ilvl w:val="0"/>
                <w:numId w:val="193"/>
              </w:numPr>
              <w:spacing w:after="0"/>
              <w:ind w:left="360" w:right="57"/>
              <w:rPr>
                <w:rFonts w:ascii="Times New Roman" w:hAnsi="Times New Roman" w:cs="Times New Roman"/>
                <w:i/>
                <w:sz w:val="24"/>
                <w:szCs w:val="24"/>
              </w:rPr>
            </w:pPr>
            <w:r w:rsidRPr="0021025E">
              <w:rPr>
                <w:rFonts w:ascii="Times New Roman" w:hAnsi="Times New Roman" w:cs="Times New Roman"/>
                <w:i/>
                <w:sz w:val="24"/>
                <w:szCs w:val="24"/>
              </w:rPr>
              <w:t>планируемые результаты освоения программы по выбранному направлению</w:t>
            </w:r>
            <w:r w:rsidR="00C52F0B" w:rsidRPr="0021025E">
              <w:rPr>
                <w:rFonts w:ascii="Times New Roman" w:hAnsi="Times New Roman" w:cs="Times New Roman"/>
                <w:i/>
                <w:sz w:val="24"/>
                <w:szCs w:val="24"/>
              </w:rPr>
              <w:t>;</w:t>
            </w:r>
            <w:r w:rsidRPr="0021025E">
              <w:rPr>
                <w:rFonts w:ascii="Times New Roman" w:hAnsi="Times New Roman" w:cs="Times New Roman"/>
                <w:i/>
                <w:sz w:val="24"/>
                <w:szCs w:val="24"/>
              </w:rPr>
              <w:t xml:space="preserve">  </w:t>
            </w:r>
          </w:p>
          <w:p w:rsidR="00DC48B9" w:rsidRPr="0021025E" w:rsidRDefault="00DC48B9" w:rsidP="00F46A86">
            <w:pPr>
              <w:pStyle w:val="a4"/>
              <w:numPr>
                <w:ilvl w:val="0"/>
                <w:numId w:val="193"/>
              </w:numPr>
              <w:spacing w:after="0"/>
              <w:ind w:left="360" w:right="57"/>
              <w:rPr>
                <w:rFonts w:ascii="Times New Roman" w:hAnsi="Times New Roman" w:cs="Times New Roman"/>
                <w:b/>
                <w:bCs/>
                <w:sz w:val="24"/>
                <w:szCs w:val="24"/>
              </w:rPr>
            </w:pPr>
            <w:r w:rsidRPr="0021025E">
              <w:rPr>
                <w:rFonts w:ascii="Times New Roman" w:hAnsi="Times New Roman" w:cs="Times New Roman"/>
                <w:i/>
                <w:sz w:val="24"/>
                <w:szCs w:val="24"/>
              </w:rPr>
              <w:t xml:space="preserve">перечень оценочных материалов </w:t>
            </w:r>
          </w:p>
        </w:tc>
        <w:tc>
          <w:tcPr>
            <w:tcW w:w="746" w:type="pct"/>
          </w:tcPr>
          <w:p w:rsidR="00A43B56" w:rsidRPr="0021025E" w:rsidRDefault="00C0356E" w:rsidP="00A448C0">
            <w:pPr>
              <w:tabs>
                <w:tab w:val="left" w:pos="0"/>
                <w:tab w:val="left" w:pos="629"/>
                <w:tab w:val="left" w:pos="1556"/>
              </w:tabs>
              <w:spacing w:after="0" w:line="276" w:lineRule="auto"/>
              <w:ind w:left="76" w:right="567"/>
              <w:jc w:val="center"/>
              <w:rPr>
                <w:bCs/>
                <w:szCs w:val="24"/>
              </w:rPr>
            </w:pPr>
            <w:r w:rsidRPr="0021025E">
              <w:rPr>
                <w:bCs/>
                <w:szCs w:val="24"/>
              </w:rPr>
              <w:t>52</w:t>
            </w:r>
          </w:p>
        </w:tc>
      </w:tr>
      <w:tr w:rsidR="00A43B56" w:rsidRPr="0021025E" w:rsidTr="00A448C0">
        <w:trPr>
          <w:trHeight w:val="326"/>
        </w:trPr>
        <w:tc>
          <w:tcPr>
            <w:tcW w:w="4254" w:type="pct"/>
            <w:gridSpan w:val="2"/>
            <w:shd w:val="clear" w:color="auto" w:fill="DEEAF6" w:themeFill="accent1" w:themeFillTint="33"/>
          </w:tcPr>
          <w:p w:rsidR="00A43B56" w:rsidRPr="0021025E" w:rsidRDefault="00461B35" w:rsidP="0059503B">
            <w:pPr>
              <w:tabs>
                <w:tab w:val="left" w:pos="0"/>
                <w:tab w:val="left" w:pos="709"/>
                <w:tab w:val="left" w:pos="1556"/>
              </w:tabs>
              <w:spacing w:after="0" w:line="276" w:lineRule="auto"/>
              <w:ind w:left="567" w:right="181" w:hanging="398"/>
              <w:rPr>
                <w:szCs w:val="24"/>
              </w:rPr>
            </w:pPr>
            <w:r w:rsidRPr="0021025E">
              <w:rPr>
                <w:b/>
                <w:bCs/>
                <w:szCs w:val="24"/>
                <w:lang w:val="en-US"/>
              </w:rPr>
              <w:t>II</w:t>
            </w:r>
            <w:r w:rsidRPr="0021025E">
              <w:rPr>
                <w:b/>
                <w:bCs/>
                <w:szCs w:val="24"/>
              </w:rPr>
              <w:t>. СОДЕРЖАТЕЛЬНЫЙ РАЗДЕЛ</w:t>
            </w:r>
            <w:r w:rsidRPr="0021025E">
              <w:rPr>
                <w:szCs w:val="24"/>
              </w:rPr>
              <w:t xml:space="preserve"> </w:t>
            </w:r>
          </w:p>
        </w:tc>
        <w:tc>
          <w:tcPr>
            <w:tcW w:w="746" w:type="pct"/>
            <w:tcBorders>
              <w:bottom w:val="single" w:sz="4" w:space="0" w:color="auto"/>
            </w:tcBorders>
            <w:shd w:val="clear" w:color="auto" w:fill="DEEAF6" w:themeFill="accent1" w:themeFillTint="33"/>
          </w:tcPr>
          <w:p w:rsidR="00A43B56" w:rsidRPr="0021025E" w:rsidRDefault="00C0356E" w:rsidP="00A448C0">
            <w:pPr>
              <w:tabs>
                <w:tab w:val="left" w:pos="0"/>
                <w:tab w:val="left" w:pos="709"/>
                <w:tab w:val="left" w:pos="1556"/>
              </w:tabs>
              <w:spacing w:after="0" w:line="276" w:lineRule="auto"/>
              <w:ind w:left="76" w:right="567"/>
              <w:jc w:val="center"/>
              <w:rPr>
                <w:bCs/>
                <w:szCs w:val="24"/>
              </w:rPr>
            </w:pPr>
            <w:r w:rsidRPr="0021025E">
              <w:rPr>
                <w:bCs/>
                <w:szCs w:val="24"/>
              </w:rPr>
              <w:t>70</w:t>
            </w:r>
          </w:p>
        </w:tc>
      </w:tr>
      <w:tr w:rsidR="00302DB9" w:rsidRPr="0021025E" w:rsidTr="00A448C0">
        <w:trPr>
          <w:trHeight w:val="412"/>
        </w:trPr>
        <w:tc>
          <w:tcPr>
            <w:tcW w:w="366" w:type="pct"/>
            <w:vMerge w:val="restart"/>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vMerge w:val="restart"/>
          </w:tcPr>
          <w:p w:rsidR="00302DB9" w:rsidRPr="0021025E" w:rsidRDefault="00302DB9" w:rsidP="0059503B">
            <w:pPr>
              <w:tabs>
                <w:tab w:val="left" w:pos="0"/>
                <w:tab w:val="left" w:pos="709"/>
              </w:tabs>
              <w:spacing w:after="0" w:line="276" w:lineRule="auto"/>
              <w:ind w:left="567" w:right="181" w:hanging="567"/>
              <w:rPr>
                <w:b/>
                <w:bCs/>
                <w:szCs w:val="24"/>
              </w:rPr>
            </w:pPr>
            <w:r w:rsidRPr="0021025E">
              <w:rPr>
                <w:b/>
                <w:bCs/>
                <w:szCs w:val="24"/>
              </w:rPr>
              <w:t xml:space="preserve">2.1. Обязательная часть </w:t>
            </w:r>
          </w:p>
          <w:p w:rsidR="00302DB9" w:rsidRPr="0021025E" w:rsidRDefault="00302DB9" w:rsidP="0059503B">
            <w:pPr>
              <w:tabs>
                <w:tab w:val="left" w:pos="0"/>
              </w:tabs>
              <w:spacing w:after="0" w:line="276" w:lineRule="auto"/>
              <w:ind w:left="31" w:right="181" w:firstLine="0"/>
              <w:rPr>
                <w:b/>
                <w:bCs/>
                <w:szCs w:val="24"/>
              </w:rPr>
            </w:pPr>
            <w:r w:rsidRPr="0021025E">
              <w:rPr>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302DB9" w:rsidRPr="0021025E" w:rsidRDefault="00302DB9" w:rsidP="0059503B">
            <w:pPr>
              <w:spacing w:after="0" w:line="276" w:lineRule="auto"/>
              <w:ind w:left="0" w:right="168"/>
              <w:rPr>
                <w:szCs w:val="24"/>
              </w:rPr>
            </w:pPr>
            <w:r w:rsidRPr="0021025E">
              <w:rPr>
                <w:szCs w:val="24"/>
              </w:rPr>
              <w:t xml:space="preserve">2.1.1. Задачи и содержание образовательной деятельности в соответствии с направлениями </w:t>
            </w:r>
            <w:r w:rsidRPr="0021025E">
              <w:rPr>
                <w:szCs w:val="24"/>
              </w:rPr>
              <w:tab/>
              <w:t xml:space="preserve">развития </w:t>
            </w:r>
            <w:r w:rsidRPr="0021025E">
              <w:rPr>
                <w:szCs w:val="24"/>
              </w:rPr>
              <w:tab/>
              <w:t xml:space="preserve">ребенка, представленными </w:t>
            </w:r>
            <w:r w:rsidRPr="0021025E">
              <w:rPr>
                <w:szCs w:val="24"/>
              </w:rPr>
              <w:tab/>
              <w:t xml:space="preserve">в пяти образовательных областях, в соответствии с ФОП </w:t>
            </w:r>
            <w:proofErr w:type="gramStart"/>
            <w:r w:rsidRPr="0021025E">
              <w:rPr>
                <w:szCs w:val="24"/>
              </w:rPr>
              <w:t>ДО</w:t>
            </w:r>
            <w:proofErr w:type="gramEnd"/>
            <w:r w:rsidRPr="0021025E">
              <w:rPr>
                <w:szCs w:val="24"/>
              </w:rPr>
              <w:t xml:space="preserve">: </w:t>
            </w:r>
          </w:p>
          <w:p w:rsidR="00302DB9" w:rsidRPr="0021025E" w:rsidRDefault="00302DB9" w:rsidP="00F46A86">
            <w:pPr>
              <w:pStyle w:val="a4"/>
              <w:numPr>
                <w:ilvl w:val="0"/>
                <w:numId w:val="196"/>
              </w:numPr>
              <w:spacing w:after="0"/>
              <w:ind w:left="587"/>
              <w:rPr>
                <w:rFonts w:ascii="Times New Roman" w:hAnsi="Times New Roman" w:cs="Times New Roman"/>
                <w:i/>
                <w:sz w:val="24"/>
                <w:szCs w:val="24"/>
              </w:rPr>
            </w:pPr>
            <w:r w:rsidRPr="0021025E">
              <w:rPr>
                <w:rFonts w:ascii="Times New Roman" w:hAnsi="Times New Roman" w:cs="Times New Roman"/>
                <w:i/>
                <w:sz w:val="24"/>
                <w:szCs w:val="24"/>
              </w:rPr>
              <w:t>Образовательная область «Социально-коммуникативное развитие»</w:t>
            </w:r>
          </w:p>
          <w:p w:rsidR="00302DB9" w:rsidRPr="0021025E" w:rsidRDefault="00302DB9" w:rsidP="00F46A86">
            <w:pPr>
              <w:pStyle w:val="a4"/>
              <w:numPr>
                <w:ilvl w:val="0"/>
                <w:numId w:val="196"/>
              </w:numPr>
              <w:spacing w:after="0"/>
              <w:ind w:left="587"/>
              <w:rPr>
                <w:rFonts w:ascii="Times New Roman" w:hAnsi="Times New Roman" w:cs="Times New Roman"/>
                <w:i/>
                <w:sz w:val="24"/>
                <w:szCs w:val="24"/>
              </w:rPr>
            </w:pPr>
            <w:r w:rsidRPr="0021025E">
              <w:rPr>
                <w:rFonts w:ascii="Times New Roman" w:hAnsi="Times New Roman" w:cs="Times New Roman"/>
                <w:i/>
                <w:sz w:val="24"/>
                <w:szCs w:val="24"/>
              </w:rPr>
              <w:t xml:space="preserve">Образовательная область «Познавательное развитие» </w:t>
            </w:r>
          </w:p>
          <w:p w:rsidR="00302DB9" w:rsidRPr="0021025E" w:rsidRDefault="00302DB9" w:rsidP="00F46A86">
            <w:pPr>
              <w:pStyle w:val="a4"/>
              <w:numPr>
                <w:ilvl w:val="0"/>
                <w:numId w:val="196"/>
              </w:numPr>
              <w:spacing w:after="0"/>
              <w:ind w:left="587"/>
              <w:rPr>
                <w:rFonts w:ascii="Times New Roman" w:hAnsi="Times New Roman" w:cs="Times New Roman"/>
                <w:i/>
                <w:sz w:val="24"/>
                <w:szCs w:val="24"/>
              </w:rPr>
            </w:pPr>
            <w:r w:rsidRPr="0021025E">
              <w:rPr>
                <w:rFonts w:ascii="Times New Roman" w:hAnsi="Times New Roman" w:cs="Times New Roman"/>
                <w:i/>
                <w:sz w:val="24"/>
                <w:szCs w:val="24"/>
              </w:rPr>
              <w:t xml:space="preserve">Образовательная область «Речевое развитие» </w:t>
            </w:r>
          </w:p>
          <w:p w:rsidR="00302DB9" w:rsidRPr="0021025E" w:rsidRDefault="00302DB9" w:rsidP="00F46A86">
            <w:pPr>
              <w:pStyle w:val="a4"/>
              <w:numPr>
                <w:ilvl w:val="0"/>
                <w:numId w:val="196"/>
              </w:numPr>
              <w:spacing w:after="0"/>
              <w:ind w:left="587"/>
              <w:rPr>
                <w:rFonts w:ascii="Times New Roman" w:hAnsi="Times New Roman" w:cs="Times New Roman"/>
                <w:i/>
                <w:sz w:val="24"/>
                <w:szCs w:val="24"/>
              </w:rPr>
            </w:pPr>
            <w:r w:rsidRPr="0021025E">
              <w:rPr>
                <w:rFonts w:ascii="Times New Roman" w:hAnsi="Times New Roman" w:cs="Times New Roman"/>
                <w:i/>
                <w:sz w:val="24"/>
                <w:szCs w:val="24"/>
              </w:rPr>
              <w:t xml:space="preserve">Образовательная область «Художественно-эстетическое развитие» </w:t>
            </w:r>
          </w:p>
          <w:p w:rsidR="00302DB9" w:rsidRPr="0021025E" w:rsidRDefault="00302DB9" w:rsidP="00F46A86">
            <w:pPr>
              <w:pStyle w:val="a4"/>
              <w:numPr>
                <w:ilvl w:val="0"/>
                <w:numId w:val="196"/>
              </w:numPr>
              <w:spacing w:after="0"/>
              <w:ind w:left="587"/>
              <w:rPr>
                <w:rFonts w:ascii="Times New Roman" w:hAnsi="Times New Roman" w:cs="Times New Roman"/>
                <w:i/>
                <w:sz w:val="24"/>
                <w:szCs w:val="24"/>
              </w:rPr>
            </w:pPr>
            <w:r w:rsidRPr="0021025E">
              <w:rPr>
                <w:rFonts w:ascii="Times New Roman" w:hAnsi="Times New Roman" w:cs="Times New Roman"/>
                <w:i/>
                <w:sz w:val="24"/>
                <w:szCs w:val="24"/>
              </w:rPr>
              <w:t xml:space="preserve">Образовательная область «Физическое развитие» </w:t>
            </w:r>
          </w:p>
        </w:tc>
        <w:tc>
          <w:tcPr>
            <w:tcW w:w="746" w:type="pct"/>
            <w:tcBorders>
              <w:bottom w:val="nil"/>
            </w:tcBorders>
          </w:tcPr>
          <w:p w:rsidR="00302DB9" w:rsidRPr="0021025E" w:rsidRDefault="00C0356E" w:rsidP="00A448C0">
            <w:pPr>
              <w:tabs>
                <w:tab w:val="left" w:pos="0"/>
                <w:tab w:val="left" w:pos="709"/>
              </w:tabs>
              <w:spacing w:after="0" w:line="276" w:lineRule="auto"/>
              <w:ind w:left="76" w:right="567"/>
              <w:jc w:val="center"/>
              <w:rPr>
                <w:bCs/>
                <w:szCs w:val="24"/>
              </w:rPr>
            </w:pPr>
            <w:r w:rsidRPr="0021025E">
              <w:rPr>
                <w:bCs/>
                <w:szCs w:val="24"/>
              </w:rPr>
              <w:t>70</w:t>
            </w:r>
          </w:p>
        </w:tc>
      </w:tr>
      <w:tr w:rsidR="00302DB9" w:rsidRPr="0021025E" w:rsidTr="00A448C0">
        <w:trPr>
          <w:trHeight w:val="722"/>
        </w:trPr>
        <w:tc>
          <w:tcPr>
            <w:tcW w:w="366" w:type="pct"/>
            <w:vMerge/>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vMerge/>
            <w:tcBorders>
              <w:top w:val="nil"/>
            </w:tcBorders>
          </w:tcPr>
          <w:p w:rsidR="00302DB9" w:rsidRPr="0021025E" w:rsidRDefault="00302DB9" w:rsidP="0059503B">
            <w:pPr>
              <w:spacing w:after="0" w:line="276" w:lineRule="auto"/>
              <w:ind w:left="0" w:right="125" w:firstLine="0"/>
              <w:jc w:val="left"/>
              <w:rPr>
                <w:szCs w:val="24"/>
              </w:rPr>
            </w:pPr>
          </w:p>
        </w:tc>
        <w:tc>
          <w:tcPr>
            <w:tcW w:w="746" w:type="pct"/>
            <w:tcBorders>
              <w:top w:val="nil"/>
            </w:tcBorders>
          </w:tcPr>
          <w:p w:rsidR="00302DB9" w:rsidRPr="0021025E" w:rsidRDefault="00302DB9" w:rsidP="00A448C0">
            <w:pPr>
              <w:tabs>
                <w:tab w:val="left" w:pos="0"/>
                <w:tab w:val="left" w:pos="709"/>
              </w:tabs>
              <w:spacing w:after="0" w:line="276" w:lineRule="auto"/>
              <w:ind w:left="76" w:right="567"/>
              <w:jc w:val="center"/>
              <w:rPr>
                <w:szCs w:val="24"/>
              </w:rPr>
            </w:pPr>
          </w:p>
        </w:tc>
      </w:tr>
      <w:tr w:rsidR="00302DB9" w:rsidRPr="0021025E" w:rsidTr="00A448C0">
        <w:trPr>
          <w:trHeight w:val="1006"/>
        </w:trPr>
        <w:tc>
          <w:tcPr>
            <w:tcW w:w="366" w:type="pct"/>
            <w:vMerge/>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tcPr>
          <w:p w:rsidR="00302DB9" w:rsidRPr="0021025E" w:rsidRDefault="00302DB9" w:rsidP="00302DB9">
            <w:pPr>
              <w:spacing w:after="0" w:line="276" w:lineRule="auto"/>
              <w:ind w:left="0" w:right="125" w:firstLine="0"/>
              <w:jc w:val="left"/>
              <w:rPr>
                <w:szCs w:val="24"/>
              </w:rPr>
            </w:pPr>
            <w:r w:rsidRPr="0021025E">
              <w:rPr>
                <w:szCs w:val="24"/>
              </w:rPr>
              <w:t>2.1.2. Особенности образовательной деятельности разных видов и культурных практик - способы и направления поддержки детской инициативы</w:t>
            </w:r>
          </w:p>
        </w:tc>
        <w:tc>
          <w:tcPr>
            <w:tcW w:w="746" w:type="pct"/>
          </w:tcPr>
          <w:p w:rsidR="00302DB9" w:rsidRPr="0021025E" w:rsidRDefault="00C0356E" w:rsidP="00A448C0">
            <w:pPr>
              <w:tabs>
                <w:tab w:val="left" w:pos="0"/>
                <w:tab w:val="left" w:pos="709"/>
              </w:tabs>
              <w:spacing w:after="0" w:line="276" w:lineRule="auto"/>
              <w:ind w:right="567"/>
              <w:jc w:val="center"/>
              <w:rPr>
                <w:szCs w:val="24"/>
              </w:rPr>
            </w:pPr>
            <w:r w:rsidRPr="0021025E">
              <w:rPr>
                <w:szCs w:val="24"/>
              </w:rPr>
              <w:t>171</w:t>
            </w:r>
          </w:p>
        </w:tc>
      </w:tr>
      <w:tr w:rsidR="00302DB9" w:rsidRPr="0021025E" w:rsidTr="00A448C0">
        <w:trPr>
          <w:trHeight w:val="584"/>
        </w:trPr>
        <w:tc>
          <w:tcPr>
            <w:tcW w:w="366" w:type="pct"/>
            <w:vMerge/>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tcPr>
          <w:p w:rsidR="00302DB9" w:rsidRPr="0021025E" w:rsidRDefault="00302DB9" w:rsidP="0059503B">
            <w:pPr>
              <w:spacing w:after="0" w:line="276" w:lineRule="auto"/>
              <w:ind w:left="0" w:right="59"/>
              <w:rPr>
                <w:b/>
                <w:szCs w:val="24"/>
              </w:rPr>
            </w:pPr>
            <w:r w:rsidRPr="0021025E">
              <w:rPr>
                <w:szCs w:val="24"/>
              </w:rPr>
              <w:t xml:space="preserve">2.1.3. Особенности взаимодействия педагогического коллектива с семьями </w:t>
            </w:r>
            <w:proofErr w:type="gramStart"/>
            <w:r w:rsidRPr="0021025E">
              <w:rPr>
                <w:szCs w:val="24"/>
              </w:rPr>
              <w:t>обучающихся</w:t>
            </w:r>
            <w:proofErr w:type="gramEnd"/>
            <w:r w:rsidRPr="0021025E">
              <w:rPr>
                <w:szCs w:val="24"/>
              </w:rPr>
              <w:t xml:space="preserve"> </w:t>
            </w:r>
            <w:r w:rsidRPr="0021025E">
              <w:rPr>
                <w:i/>
                <w:szCs w:val="24"/>
              </w:rPr>
              <w:t xml:space="preserve"> </w:t>
            </w:r>
          </w:p>
        </w:tc>
        <w:tc>
          <w:tcPr>
            <w:tcW w:w="746" w:type="pct"/>
          </w:tcPr>
          <w:p w:rsidR="00302DB9" w:rsidRPr="0021025E" w:rsidRDefault="00C0356E" w:rsidP="00A448C0">
            <w:pPr>
              <w:tabs>
                <w:tab w:val="left" w:pos="0"/>
                <w:tab w:val="left" w:pos="709"/>
              </w:tabs>
              <w:spacing w:after="0" w:line="276" w:lineRule="auto"/>
              <w:ind w:right="567"/>
              <w:jc w:val="center"/>
              <w:rPr>
                <w:szCs w:val="24"/>
              </w:rPr>
            </w:pPr>
            <w:r w:rsidRPr="0021025E">
              <w:rPr>
                <w:szCs w:val="24"/>
              </w:rPr>
              <w:t>177</w:t>
            </w:r>
          </w:p>
        </w:tc>
      </w:tr>
      <w:tr w:rsidR="00A43B56" w:rsidRPr="0021025E" w:rsidTr="00A448C0">
        <w:trPr>
          <w:trHeight w:val="584"/>
        </w:trPr>
        <w:tc>
          <w:tcPr>
            <w:tcW w:w="366" w:type="pct"/>
          </w:tcPr>
          <w:p w:rsidR="00A43B56" w:rsidRPr="0021025E" w:rsidRDefault="00A43B56" w:rsidP="0059503B">
            <w:pPr>
              <w:tabs>
                <w:tab w:val="left" w:pos="0"/>
                <w:tab w:val="left" w:pos="709"/>
              </w:tabs>
              <w:spacing w:after="0" w:line="276" w:lineRule="auto"/>
              <w:ind w:left="567" w:right="567" w:firstLine="709"/>
              <w:jc w:val="center"/>
              <w:rPr>
                <w:szCs w:val="24"/>
              </w:rPr>
            </w:pPr>
          </w:p>
        </w:tc>
        <w:tc>
          <w:tcPr>
            <w:tcW w:w="3888" w:type="pct"/>
          </w:tcPr>
          <w:p w:rsidR="000000E0" w:rsidRPr="0021025E" w:rsidRDefault="000000E0" w:rsidP="0059503B">
            <w:pPr>
              <w:spacing w:after="0" w:line="276" w:lineRule="auto"/>
              <w:ind w:left="0" w:right="59"/>
              <w:rPr>
                <w:szCs w:val="24"/>
              </w:rPr>
            </w:pPr>
            <w:r w:rsidRPr="0021025E">
              <w:rPr>
                <w:b/>
                <w:szCs w:val="24"/>
              </w:rPr>
              <w:t>2.2. Вариативные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w:t>
            </w:r>
            <w:r w:rsidR="00161106" w:rsidRPr="0021025E">
              <w:rPr>
                <w:b/>
                <w:szCs w:val="24"/>
              </w:rPr>
              <w:t>:</w:t>
            </w:r>
            <w:r w:rsidRPr="0021025E">
              <w:rPr>
                <w:b/>
                <w:szCs w:val="24"/>
              </w:rPr>
              <w:t xml:space="preserve"> </w:t>
            </w:r>
          </w:p>
          <w:p w:rsidR="000000E0" w:rsidRPr="0021025E" w:rsidRDefault="000000E0" w:rsidP="00F46A86">
            <w:pPr>
              <w:pStyle w:val="a4"/>
              <w:numPr>
                <w:ilvl w:val="0"/>
                <w:numId w:val="179"/>
              </w:numPr>
              <w:spacing w:after="0"/>
              <w:rPr>
                <w:rFonts w:ascii="Times New Roman" w:hAnsi="Times New Roman" w:cs="Times New Roman"/>
                <w:i/>
                <w:sz w:val="24"/>
                <w:szCs w:val="24"/>
              </w:rPr>
            </w:pPr>
            <w:r w:rsidRPr="0021025E">
              <w:rPr>
                <w:rFonts w:ascii="Times New Roman" w:hAnsi="Times New Roman" w:cs="Times New Roman"/>
                <w:i/>
                <w:sz w:val="24"/>
                <w:szCs w:val="24"/>
              </w:rPr>
              <w:t>Формы организации об</w:t>
            </w:r>
            <w:r w:rsidR="00161106" w:rsidRPr="0021025E">
              <w:rPr>
                <w:rFonts w:ascii="Times New Roman" w:hAnsi="Times New Roman" w:cs="Times New Roman"/>
                <w:i/>
                <w:sz w:val="24"/>
                <w:szCs w:val="24"/>
              </w:rPr>
              <w:t>разовательной деятельности;</w:t>
            </w:r>
            <w:r w:rsidRPr="0021025E">
              <w:rPr>
                <w:rFonts w:ascii="Times New Roman" w:hAnsi="Times New Roman" w:cs="Times New Roman"/>
                <w:i/>
                <w:sz w:val="24"/>
                <w:szCs w:val="24"/>
              </w:rPr>
              <w:t xml:space="preserve"> </w:t>
            </w:r>
          </w:p>
          <w:p w:rsidR="00A43B56" w:rsidRPr="0021025E" w:rsidRDefault="000000E0" w:rsidP="00F46A86">
            <w:pPr>
              <w:pStyle w:val="a4"/>
              <w:numPr>
                <w:ilvl w:val="0"/>
                <w:numId w:val="179"/>
              </w:numPr>
              <w:tabs>
                <w:tab w:val="left" w:pos="0"/>
                <w:tab w:val="left" w:pos="709"/>
              </w:tabs>
              <w:spacing w:after="0"/>
              <w:ind w:right="181"/>
              <w:rPr>
                <w:rFonts w:ascii="Times New Roman" w:hAnsi="Times New Roman" w:cs="Times New Roman"/>
                <w:b/>
                <w:sz w:val="24"/>
                <w:szCs w:val="24"/>
              </w:rPr>
            </w:pPr>
            <w:r w:rsidRPr="0021025E">
              <w:rPr>
                <w:rFonts w:ascii="Times New Roman" w:hAnsi="Times New Roman" w:cs="Times New Roman"/>
                <w:i/>
                <w:sz w:val="24"/>
                <w:szCs w:val="24"/>
              </w:rPr>
              <w:t xml:space="preserve">Особенности образовательной деятельности разных видов </w:t>
            </w:r>
            <w:r w:rsidRPr="0021025E">
              <w:rPr>
                <w:rFonts w:ascii="Times New Roman" w:eastAsia="Arial" w:hAnsi="Times New Roman" w:cs="Times New Roman"/>
                <w:i/>
                <w:sz w:val="24"/>
                <w:szCs w:val="24"/>
              </w:rPr>
              <w:t xml:space="preserve"> </w:t>
            </w:r>
            <w:r w:rsidRPr="0021025E">
              <w:rPr>
                <w:rFonts w:ascii="Times New Roman" w:hAnsi="Times New Roman" w:cs="Times New Roman"/>
                <w:i/>
                <w:sz w:val="24"/>
                <w:szCs w:val="24"/>
              </w:rPr>
              <w:t xml:space="preserve"> и культурных практик</w:t>
            </w:r>
          </w:p>
        </w:tc>
        <w:tc>
          <w:tcPr>
            <w:tcW w:w="746" w:type="pct"/>
          </w:tcPr>
          <w:p w:rsidR="00A43B56" w:rsidRPr="0021025E" w:rsidRDefault="00C0356E" w:rsidP="00A448C0">
            <w:pPr>
              <w:tabs>
                <w:tab w:val="left" w:pos="0"/>
                <w:tab w:val="left" w:pos="709"/>
              </w:tabs>
              <w:spacing w:after="0" w:line="276" w:lineRule="auto"/>
              <w:ind w:right="567"/>
              <w:jc w:val="center"/>
              <w:rPr>
                <w:szCs w:val="24"/>
              </w:rPr>
            </w:pPr>
            <w:r w:rsidRPr="0021025E">
              <w:rPr>
                <w:szCs w:val="24"/>
              </w:rPr>
              <w:t>182</w:t>
            </w:r>
          </w:p>
        </w:tc>
      </w:tr>
      <w:tr w:rsidR="00302DB9" w:rsidRPr="0021025E" w:rsidTr="00A448C0">
        <w:trPr>
          <w:trHeight w:val="364"/>
        </w:trPr>
        <w:tc>
          <w:tcPr>
            <w:tcW w:w="366" w:type="pct"/>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tcPr>
          <w:p w:rsidR="00302DB9" w:rsidRPr="0021025E" w:rsidRDefault="00302DB9" w:rsidP="00302DB9">
            <w:pPr>
              <w:tabs>
                <w:tab w:val="left" w:pos="0"/>
                <w:tab w:val="left" w:pos="709"/>
              </w:tabs>
              <w:spacing w:after="0" w:line="276" w:lineRule="auto"/>
              <w:ind w:left="567" w:right="181" w:hanging="622"/>
              <w:rPr>
                <w:b/>
                <w:szCs w:val="24"/>
              </w:rPr>
            </w:pPr>
            <w:r w:rsidRPr="0021025E">
              <w:rPr>
                <w:b/>
                <w:szCs w:val="24"/>
              </w:rPr>
              <w:t>2.3. Программа воспитания</w:t>
            </w:r>
          </w:p>
          <w:p w:rsidR="00302DB9" w:rsidRPr="0021025E" w:rsidRDefault="00302DB9" w:rsidP="00F46A86">
            <w:pPr>
              <w:pStyle w:val="a4"/>
              <w:numPr>
                <w:ilvl w:val="0"/>
                <w:numId w:val="178"/>
              </w:numPr>
              <w:spacing w:after="0"/>
              <w:ind w:left="360"/>
              <w:rPr>
                <w:rFonts w:ascii="Times New Roman" w:hAnsi="Times New Roman" w:cs="Times New Roman"/>
                <w:i/>
                <w:sz w:val="24"/>
                <w:szCs w:val="24"/>
              </w:rPr>
            </w:pPr>
            <w:r w:rsidRPr="0021025E">
              <w:rPr>
                <w:rFonts w:ascii="Times New Roman" w:hAnsi="Times New Roman" w:cs="Times New Roman"/>
                <w:i/>
                <w:sz w:val="24"/>
                <w:szCs w:val="24"/>
              </w:rPr>
              <w:t>Пояснительная записка</w:t>
            </w:r>
          </w:p>
        </w:tc>
        <w:tc>
          <w:tcPr>
            <w:tcW w:w="746" w:type="pct"/>
          </w:tcPr>
          <w:p w:rsidR="00302DB9" w:rsidRPr="0021025E" w:rsidRDefault="00C0356E" w:rsidP="00A448C0">
            <w:pPr>
              <w:tabs>
                <w:tab w:val="left" w:pos="0"/>
                <w:tab w:val="left" w:pos="709"/>
              </w:tabs>
              <w:spacing w:after="0" w:line="276" w:lineRule="auto"/>
              <w:ind w:right="567"/>
              <w:jc w:val="center"/>
              <w:rPr>
                <w:szCs w:val="24"/>
              </w:rPr>
            </w:pPr>
            <w:r w:rsidRPr="0021025E">
              <w:rPr>
                <w:szCs w:val="24"/>
              </w:rPr>
              <w:t>195</w:t>
            </w:r>
          </w:p>
        </w:tc>
      </w:tr>
      <w:tr w:rsidR="00302DB9" w:rsidRPr="0021025E" w:rsidTr="00A448C0">
        <w:trPr>
          <w:trHeight w:val="364"/>
        </w:trPr>
        <w:tc>
          <w:tcPr>
            <w:tcW w:w="366" w:type="pct"/>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tcPr>
          <w:p w:rsidR="00302DB9" w:rsidRPr="0021025E" w:rsidRDefault="00302DB9" w:rsidP="00302DB9">
            <w:pPr>
              <w:tabs>
                <w:tab w:val="left" w:pos="0"/>
                <w:tab w:val="left" w:pos="709"/>
              </w:tabs>
              <w:spacing w:after="0" w:line="276" w:lineRule="auto"/>
              <w:ind w:left="567" w:right="181" w:hanging="622"/>
              <w:rPr>
                <w:b/>
                <w:szCs w:val="24"/>
              </w:rPr>
            </w:pPr>
            <w:r w:rsidRPr="0021025E">
              <w:rPr>
                <w:b/>
                <w:szCs w:val="24"/>
              </w:rPr>
              <w:t>2.3.1. Целевой раздел Программы воспитания</w:t>
            </w:r>
          </w:p>
          <w:p w:rsidR="00302DB9" w:rsidRPr="0021025E" w:rsidRDefault="00302DB9" w:rsidP="00302DB9">
            <w:pPr>
              <w:tabs>
                <w:tab w:val="left" w:pos="0"/>
                <w:tab w:val="left" w:pos="709"/>
              </w:tabs>
              <w:spacing w:after="0" w:line="276" w:lineRule="auto"/>
              <w:ind w:left="567" w:right="181" w:hanging="622"/>
              <w:rPr>
                <w:szCs w:val="24"/>
              </w:rPr>
            </w:pPr>
            <w:r w:rsidRPr="0021025E">
              <w:rPr>
                <w:szCs w:val="24"/>
              </w:rPr>
              <w:t>- Направления воспитания</w:t>
            </w:r>
          </w:p>
          <w:p w:rsidR="00302DB9" w:rsidRPr="0021025E" w:rsidRDefault="00302DB9" w:rsidP="00302DB9">
            <w:pPr>
              <w:tabs>
                <w:tab w:val="left" w:pos="0"/>
                <w:tab w:val="left" w:pos="709"/>
              </w:tabs>
              <w:spacing w:after="0" w:line="276" w:lineRule="auto"/>
              <w:ind w:left="567" w:right="181" w:hanging="622"/>
              <w:rPr>
                <w:szCs w:val="24"/>
              </w:rPr>
            </w:pPr>
            <w:r w:rsidRPr="0021025E">
              <w:rPr>
                <w:szCs w:val="24"/>
              </w:rPr>
              <w:t>- Целевые ориентиры Программы воспитания</w:t>
            </w:r>
          </w:p>
        </w:tc>
        <w:tc>
          <w:tcPr>
            <w:tcW w:w="746" w:type="pct"/>
          </w:tcPr>
          <w:p w:rsidR="00302DB9" w:rsidRPr="0021025E" w:rsidRDefault="00C0356E" w:rsidP="00A448C0">
            <w:pPr>
              <w:tabs>
                <w:tab w:val="left" w:pos="0"/>
                <w:tab w:val="left" w:pos="709"/>
              </w:tabs>
              <w:spacing w:after="0" w:line="276" w:lineRule="auto"/>
              <w:ind w:right="567"/>
              <w:jc w:val="center"/>
              <w:rPr>
                <w:szCs w:val="24"/>
              </w:rPr>
            </w:pPr>
            <w:r w:rsidRPr="0021025E">
              <w:rPr>
                <w:szCs w:val="24"/>
              </w:rPr>
              <w:t>197</w:t>
            </w:r>
          </w:p>
        </w:tc>
      </w:tr>
      <w:tr w:rsidR="00302DB9" w:rsidRPr="0021025E" w:rsidTr="00A448C0">
        <w:trPr>
          <w:trHeight w:val="364"/>
        </w:trPr>
        <w:tc>
          <w:tcPr>
            <w:tcW w:w="366" w:type="pct"/>
          </w:tcPr>
          <w:p w:rsidR="00302DB9" w:rsidRPr="0021025E" w:rsidRDefault="00302DB9" w:rsidP="0059503B">
            <w:pPr>
              <w:tabs>
                <w:tab w:val="left" w:pos="0"/>
                <w:tab w:val="left" w:pos="709"/>
              </w:tabs>
              <w:spacing w:after="0" w:line="276" w:lineRule="auto"/>
              <w:ind w:left="567" w:right="567" w:firstLine="709"/>
              <w:jc w:val="center"/>
              <w:rPr>
                <w:szCs w:val="24"/>
              </w:rPr>
            </w:pPr>
          </w:p>
        </w:tc>
        <w:tc>
          <w:tcPr>
            <w:tcW w:w="3888" w:type="pct"/>
          </w:tcPr>
          <w:p w:rsidR="00302DB9" w:rsidRPr="0021025E" w:rsidRDefault="00302DB9" w:rsidP="00302DB9">
            <w:pPr>
              <w:tabs>
                <w:tab w:val="left" w:pos="0"/>
                <w:tab w:val="left" w:pos="709"/>
              </w:tabs>
              <w:spacing w:after="0" w:line="276" w:lineRule="auto"/>
              <w:ind w:left="567" w:right="181" w:hanging="622"/>
              <w:rPr>
                <w:b/>
                <w:szCs w:val="24"/>
              </w:rPr>
            </w:pPr>
            <w:r w:rsidRPr="0021025E">
              <w:rPr>
                <w:b/>
                <w:szCs w:val="24"/>
              </w:rPr>
              <w:t>2.3.2. Содержательный раздел Программы воспитания</w:t>
            </w:r>
          </w:p>
          <w:p w:rsidR="00302DB9" w:rsidRPr="0021025E" w:rsidRDefault="00302DB9" w:rsidP="00302DB9">
            <w:pPr>
              <w:tabs>
                <w:tab w:val="left" w:pos="0"/>
                <w:tab w:val="left" w:pos="709"/>
              </w:tabs>
              <w:spacing w:after="0" w:line="276" w:lineRule="auto"/>
              <w:ind w:left="567" w:right="181" w:hanging="622"/>
              <w:rPr>
                <w:szCs w:val="24"/>
              </w:rPr>
            </w:pPr>
            <w:r w:rsidRPr="0021025E">
              <w:rPr>
                <w:szCs w:val="24"/>
              </w:rPr>
              <w:t xml:space="preserve">2.3.2.1. Уклад </w:t>
            </w:r>
            <w:r w:rsidR="005022DF" w:rsidRPr="0021025E">
              <w:rPr>
                <w:szCs w:val="24"/>
              </w:rPr>
              <w:t>СП д/с «Ручеек»</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цель и смысл деятельности </w:t>
            </w:r>
            <w:r w:rsidR="005022DF" w:rsidRPr="0021025E">
              <w:rPr>
                <w:rFonts w:ascii="Times New Roman" w:hAnsi="Times New Roman" w:cs="Times New Roman"/>
                <w:sz w:val="24"/>
                <w:szCs w:val="24"/>
              </w:rPr>
              <w:t>СП д/с «Ручеек»</w:t>
            </w:r>
            <w:r w:rsidRPr="0021025E">
              <w:rPr>
                <w:rFonts w:ascii="Times New Roman" w:hAnsi="Times New Roman" w:cs="Times New Roman"/>
                <w:i/>
                <w:sz w:val="24"/>
                <w:szCs w:val="24"/>
              </w:rPr>
              <w:t xml:space="preserve">, ее миссия;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принципы жизни и воспитания </w:t>
            </w:r>
            <w:r w:rsidR="005022DF" w:rsidRPr="0021025E">
              <w:rPr>
                <w:rFonts w:ascii="Times New Roman" w:hAnsi="Times New Roman" w:cs="Times New Roman"/>
                <w:sz w:val="24"/>
                <w:szCs w:val="24"/>
              </w:rPr>
              <w:t>СП д/с «Ручеек»</w:t>
            </w:r>
            <w:r w:rsidRPr="0021025E">
              <w:rPr>
                <w:rFonts w:ascii="Times New Roman" w:hAnsi="Times New Roman" w:cs="Times New Roman"/>
                <w:i/>
                <w:sz w:val="24"/>
                <w:szCs w:val="24"/>
              </w:rPr>
              <w:t xml:space="preserve">;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образ ДОО, её особенности, символика, внешний имидж;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отношения к воспитанникам, их родителям (законным представителям), сотрудникам и партнерам </w:t>
            </w:r>
            <w:r w:rsidR="005022DF" w:rsidRPr="0021025E">
              <w:rPr>
                <w:rFonts w:ascii="Times New Roman" w:hAnsi="Times New Roman" w:cs="Times New Roman"/>
                <w:sz w:val="24"/>
                <w:szCs w:val="24"/>
              </w:rPr>
              <w:t>СП д/с «Ручеек»</w:t>
            </w:r>
            <w:r w:rsidRPr="0021025E">
              <w:rPr>
                <w:rFonts w:ascii="Times New Roman" w:hAnsi="Times New Roman" w:cs="Times New Roman"/>
                <w:i/>
                <w:sz w:val="24"/>
                <w:szCs w:val="24"/>
              </w:rPr>
              <w:t xml:space="preserve">;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ключевые правила </w:t>
            </w:r>
            <w:r w:rsidR="005022DF" w:rsidRPr="0021025E">
              <w:rPr>
                <w:rFonts w:ascii="Times New Roman" w:hAnsi="Times New Roman" w:cs="Times New Roman"/>
                <w:sz w:val="24"/>
                <w:szCs w:val="24"/>
              </w:rPr>
              <w:t>СП д/с «Ручеек»</w:t>
            </w:r>
            <w:r w:rsidRPr="0021025E">
              <w:rPr>
                <w:rFonts w:ascii="Times New Roman" w:hAnsi="Times New Roman" w:cs="Times New Roman"/>
                <w:i/>
                <w:sz w:val="24"/>
                <w:szCs w:val="24"/>
              </w:rPr>
              <w:t xml:space="preserve">;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традиции и ритуалы, особые нормы этикет </w:t>
            </w:r>
            <w:r w:rsidR="005022DF" w:rsidRPr="0021025E">
              <w:rPr>
                <w:rFonts w:ascii="Times New Roman" w:hAnsi="Times New Roman" w:cs="Times New Roman"/>
                <w:sz w:val="24"/>
                <w:szCs w:val="24"/>
              </w:rPr>
              <w:t>СП д/с «Ручеек»</w:t>
            </w:r>
            <w:r w:rsidRPr="0021025E">
              <w:rPr>
                <w:rFonts w:ascii="Times New Roman" w:hAnsi="Times New Roman" w:cs="Times New Roman"/>
                <w:i/>
                <w:sz w:val="24"/>
                <w:szCs w:val="24"/>
              </w:rPr>
              <w:t xml:space="preserve">;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особенности РППС, отражающие образ и ценности </w:t>
            </w:r>
            <w:r w:rsidR="005022DF" w:rsidRPr="0021025E">
              <w:rPr>
                <w:rFonts w:ascii="Times New Roman" w:hAnsi="Times New Roman" w:cs="Times New Roman"/>
                <w:sz w:val="24"/>
                <w:szCs w:val="24"/>
              </w:rPr>
              <w:t>СП д/с «Ручеек»</w:t>
            </w:r>
            <w:r w:rsidRPr="0021025E">
              <w:rPr>
                <w:rFonts w:ascii="Times New Roman" w:hAnsi="Times New Roman" w:cs="Times New Roman"/>
                <w:i/>
                <w:sz w:val="24"/>
                <w:szCs w:val="24"/>
              </w:rPr>
              <w:t xml:space="preserve">; </w:t>
            </w:r>
          </w:p>
          <w:p w:rsidR="00302DB9" w:rsidRPr="0021025E" w:rsidRDefault="00302DB9" w:rsidP="00F46A86">
            <w:pPr>
              <w:pStyle w:val="a4"/>
              <w:numPr>
                <w:ilvl w:val="0"/>
                <w:numId w:val="179"/>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социокультурный контекст, внешняя социальная и культурная среда</w:t>
            </w:r>
          </w:p>
          <w:p w:rsidR="00302DB9" w:rsidRPr="0021025E" w:rsidRDefault="00302DB9" w:rsidP="00302DB9">
            <w:pPr>
              <w:tabs>
                <w:tab w:val="left" w:pos="0"/>
                <w:tab w:val="left" w:pos="709"/>
              </w:tabs>
              <w:spacing w:after="0" w:line="276" w:lineRule="auto"/>
              <w:ind w:left="-52" w:right="181" w:hanging="3"/>
              <w:rPr>
                <w:szCs w:val="24"/>
              </w:rPr>
            </w:pPr>
            <w:r w:rsidRPr="0021025E">
              <w:rPr>
                <w:szCs w:val="24"/>
              </w:rPr>
              <w:t xml:space="preserve">2.3.2.2. Воспитывающая среда </w:t>
            </w:r>
          </w:p>
          <w:p w:rsidR="00302DB9" w:rsidRPr="0021025E" w:rsidRDefault="00302DB9" w:rsidP="00F46A86">
            <w:pPr>
              <w:pStyle w:val="a4"/>
              <w:numPr>
                <w:ilvl w:val="0"/>
                <w:numId w:val="194"/>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условия для формирования эмоционально-ценностного отношения ребенка к окружающему миру, другим людям, себе;</w:t>
            </w:r>
          </w:p>
          <w:p w:rsidR="00302DB9" w:rsidRPr="0021025E" w:rsidRDefault="00302DB9" w:rsidP="00F46A86">
            <w:pPr>
              <w:pStyle w:val="a4"/>
              <w:numPr>
                <w:ilvl w:val="0"/>
                <w:numId w:val="194"/>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условия для обретения ребенком первичного опыта деятельности и поступка в соответствии с традиционными ценностями российского общества;</w:t>
            </w:r>
          </w:p>
          <w:p w:rsidR="00302DB9" w:rsidRPr="0021025E" w:rsidRDefault="00302DB9" w:rsidP="00F46A86">
            <w:pPr>
              <w:pStyle w:val="a4"/>
              <w:numPr>
                <w:ilvl w:val="0"/>
                <w:numId w:val="194"/>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условия для становления самостоятельности, инициативы и творческого взаимодействия в разных детско-взрослых и детско-детских общностях, включая разновозрастное детское общество.</w:t>
            </w:r>
          </w:p>
          <w:p w:rsidR="00302DB9" w:rsidRPr="0021025E" w:rsidRDefault="00302DB9" w:rsidP="00302DB9">
            <w:pPr>
              <w:tabs>
                <w:tab w:val="left" w:pos="0"/>
                <w:tab w:val="left" w:pos="709"/>
              </w:tabs>
              <w:spacing w:after="0" w:line="276" w:lineRule="auto"/>
              <w:ind w:left="0" w:right="181" w:firstLine="0"/>
              <w:rPr>
                <w:szCs w:val="24"/>
              </w:rPr>
            </w:pPr>
            <w:r w:rsidRPr="0021025E">
              <w:rPr>
                <w:szCs w:val="24"/>
              </w:rPr>
              <w:t xml:space="preserve"> 2.3.2.3. Общности:</w:t>
            </w:r>
          </w:p>
          <w:p w:rsidR="00302DB9" w:rsidRPr="0021025E" w:rsidRDefault="00302DB9" w:rsidP="00F46A86">
            <w:pPr>
              <w:pStyle w:val="a4"/>
              <w:numPr>
                <w:ilvl w:val="0"/>
                <w:numId w:val="194"/>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 xml:space="preserve"> ценности и цели: профессионального сообщества, профессионально-родительского сообщества и детско-взрослой общности;</w:t>
            </w:r>
          </w:p>
          <w:p w:rsidR="00302DB9" w:rsidRPr="0021025E" w:rsidRDefault="00302DB9" w:rsidP="00F46A86">
            <w:pPr>
              <w:pStyle w:val="a4"/>
              <w:numPr>
                <w:ilvl w:val="0"/>
                <w:numId w:val="194"/>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lastRenderedPageBreak/>
              <w:t xml:space="preserve"> особенности организации всех общностей и их роль в процессе воспитания детей;</w:t>
            </w:r>
          </w:p>
          <w:p w:rsidR="00302DB9" w:rsidRPr="0021025E" w:rsidRDefault="00302DB9" w:rsidP="00F46A86">
            <w:pPr>
              <w:pStyle w:val="a4"/>
              <w:numPr>
                <w:ilvl w:val="0"/>
                <w:numId w:val="194"/>
              </w:numPr>
              <w:tabs>
                <w:tab w:val="left" w:pos="0"/>
                <w:tab w:val="left" w:pos="709"/>
              </w:tabs>
              <w:spacing w:after="0"/>
              <w:ind w:left="360" w:right="181"/>
              <w:rPr>
                <w:rFonts w:ascii="Times New Roman" w:hAnsi="Times New Roman" w:cs="Times New Roman"/>
                <w:i/>
                <w:sz w:val="24"/>
                <w:szCs w:val="24"/>
              </w:rPr>
            </w:pPr>
            <w:r w:rsidRPr="0021025E">
              <w:rPr>
                <w:rFonts w:ascii="Times New Roman" w:hAnsi="Times New Roman" w:cs="Times New Roman"/>
                <w:i/>
                <w:sz w:val="24"/>
                <w:szCs w:val="24"/>
              </w:rPr>
              <w:t>особенности обеспечения возможности разновозрастного взаимодействия детей.</w:t>
            </w:r>
          </w:p>
          <w:p w:rsidR="00302DB9" w:rsidRPr="0021025E" w:rsidRDefault="00302DB9" w:rsidP="00302DB9">
            <w:pPr>
              <w:tabs>
                <w:tab w:val="left" w:pos="0"/>
                <w:tab w:val="left" w:pos="709"/>
              </w:tabs>
              <w:spacing w:after="0" w:line="276" w:lineRule="auto"/>
              <w:ind w:left="-52" w:right="181" w:hanging="3"/>
              <w:rPr>
                <w:szCs w:val="24"/>
              </w:rPr>
            </w:pPr>
            <w:r w:rsidRPr="0021025E">
              <w:rPr>
                <w:szCs w:val="24"/>
              </w:rPr>
              <w:t>2.3.2.4. Задачи воспитания в образовательных областях.</w:t>
            </w:r>
          </w:p>
          <w:p w:rsidR="00302DB9" w:rsidRPr="0021025E" w:rsidRDefault="00302DB9" w:rsidP="00302DB9">
            <w:pPr>
              <w:tabs>
                <w:tab w:val="left" w:pos="0"/>
                <w:tab w:val="left" w:pos="709"/>
              </w:tabs>
              <w:spacing w:after="0" w:line="276" w:lineRule="auto"/>
              <w:ind w:left="-52" w:right="181" w:hanging="3"/>
              <w:rPr>
                <w:szCs w:val="24"/>
              </w:rPr>
            </w:pPr>
            <w:r w:rsidRPr="0021025E">
              <w:rPr>
                <w:szCs w:val="24"/>
              </w:rPr>
              <w:t>2.3.2.5. Формы совместной деятельности</w:t>
            </w:r>
          </w:p>
          <w:p w:rsidR="00302DB9" w:rsidRPr="0021025E" w:rsidRDefault="00302DB9" w:rsidP="00F46A86">
            <w:pPr>
              <w:pStyle w:val="a4"/>
              <w:numPr>
                <w:ilvl w:val="0"/>
                <w:numId w:val="194"/>
              </w:numPr>
              <w:tabs>
                <w:tab w:val="left" w:pos="0"/>
                <w:tab w:val="left" w:pos="709"/>
              </w:tabs>
              <w:spacing w:after="0"/>
              <w:ind w:left="360" w:right="181"/>
              <w:jc w:val="both"/>
              <w:rPr>
                <w:rFonts w:ascii="Times New Roman" w:hAnsi="Times New Roman" w:cs="Times New Roman"/>
                <w:i/>
                <w:sz w:val="24"/>
                <w:szCs w:val="24"/>
              </w:rPr>
            </w:pPr>
            <w:r w:rsidRPr="0021025E">
              <w:rPr>
                <w:rFonts w:ascii="Times New Roman" w:hAnsi="Times New Roman" w:cs="Times New Roman"/>
                <w:i/>
                <w:sz w:val="24"/>
                <w:szCs w:val="24"/>
              </w:rPr>
              <w:t xml:space="preserve">Работа с родителями: виды и формы деятельности по организации сотрудничества педагогов и родителей (законных представителей), используемые в </w:t>
            </w:r>
            <w:r w:rsidR="005022DF" w:rsidRPr="0021025E">
              <w:rPr>
                <w:rFonts w:ascii="Times New Roman" w:hAnsi="Times New Roman" w:cs="Times New Roman"/>
                <w:sz w:val="24"/>
                <w:szCs w:val="24"/>
              </w:rPr>
              <w:t xml:space="preserve">СП д/с «Ручеек» </w:t>
            </w:r>
            <w:r w:rsidRPr="0021025E">
              <w:rPr>
                <w:rFonts w:ascii="Times New Roman" w:hAnsi="Times New Roman" w:cs="Times New Roman"/>
                <w:i/>
                <w:sz w:val="24"/>
                <w:szCs w:val="24"/>
              </w:rPr>
              <w:t xml:space="preserve">в процессе воспитательной работы </w:t>
            </w:r>
          </w:p>
          <w:p w:rsidR="00302DB9" w:rsidRPr="0021025E" w:rsidRDefault="00302DB9" w:rsidP="00F46A86">
            <w:pPr>
              <w:pStyle w:val="a4"/>
              <w:numPr>
                <w:ilvl w:val="0"/>
                <w:numId w:val="194"/>
              </w:numPr>
              <w:tabs>
                <w:tab w:val="left" w:pos="0"/>
                <w:tab w:val="left" w:pos="709"/>
              </w:tabs>
              <w:spacing w:after="0"/>
              <w:ind w:left="360" w:right="181"/>
              <w:jc w:val="both"/>
              <w:rPr>
                <w:rFonts w:ascii="Times New Roman" w:hAnsi="Times New Roman" w:cs="Times New Roman"/>
                <w:i/>
                <w:sz w:val="24"/>
                <w:szCs w:val="24"/>
              </w:rPr>
            </w:pPr>
            <w:r w:rsidRPr="0021025E">
              <w:rPr>
                <w:rFonts w:ascii="Times New Roman" w:hAnsi="Times New Roman" w:cs="Times New Roman"/>
                <w:i/>
                <w:sz w:val="24"/>
                <w:szCs w:val="24"/>
              </w:rPr>
              <w:t>События;</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проекты воспитательной направленности;</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праздники;</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общие дела;</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 xml:space="preserve"> ритмы жизни (утренний и вечерний круг, прогулка);</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 xml:space="preserve"> режимные моменты (прием пищи, подготовка ко сну и т.д.);</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свободная игра;</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свободная деятельность.</w:t>
            </w:r>
          </w:p>
          <w:p w:rsidR="00302DB9" w:rsidRPr="0021025E" w:rsidRDefault="00302DB9" w:rsidP="00302DB9">
            <w:pPr>
              <w:tabs>
                <w:tab w:val="left" w:pos="0"/>
                <w:tab w:val="left" w:pos="709"/>
              </w:tabs>
              <w:spacing w:after="0" w:line="276" w:lineRule="auto"/>
              <w:ind w:left="-52" w:right="181" w:hanging="3"/>
              <w:rPr>
                <w:szCs w:val="24"/>
              </w:rPr>
            </w:pPr>
            <w:r w:rsidRPr="0021025E">
              <w:rPr>
                <w:szCs w:val="24"/>
              </w:rPr>
              <w:t xml:space="preserve">- </w:t>
            </w:r>
            <w:r w:rsidRPr="0021025E">
              <w:rPr>
                <w:rFonts w:eastAsiaTheme="minorHAnsi"/>
                <w:i/>
                <w:color w:val="auto"/>
                <w:szCs w:val="24"/>
                <w:lang w:eastAsia="en-US"/>
              </w:rPr>
              <w:t xml:space="preserve">Совместная деятельность в образовательных ситуациях: перечень конкретных видов организации совместной деятельности в образовательных ситуациях, которые имеются в </w:t>
            </w:r>
            <w:r w:rsidR="005022DF" w:rsidRPr="0021025E">
              <w:rPr>
                <w:szCs w:val="24"/>
              </w:rPr>
              <w:t>СП д/с «Ручеек»</w:t>
            </w:r>
            <w:r w:rsidRPr="0021025E">
              <w:rPr>
                <w:rFonts w:eastAsiaTheme="minorHAnsi"/>
                <w:i/>
                <w:color w:val="auto"/>
                <w:szCs w:val="24"/>
                <w:lang w:eastAsia="en-US"/>
              </w:rPr>
              <w:t>.</w:t>
            </w:r>
          </w:p>
          <w:p w:rsidR="00302DB9" w:rsidRPr="0021025E" w:rsidRDefault="00302DB9" w:rsidP="00302DB9">
            <w:pPr>
              <w:tabs>
                <w:tab w:val="left" w:pos="0"/>
                <w:tab w:val="left" w:pos="709"/>
              </w:tabs>
              <w:spacing w:after="0" w:line="276" w:lineRule="auto"/>
              <w:ind w:left="-52" w:right="181" w:hanging="3"/>
              <w:rPr>
                <w:szCs w:val="24"/>
              </w:rPr>
            </w:pPr>
            <w:r w:rsidRPr="0021025E">
              <w:rPr>
                <w:szCs w:val="24"/>
              </w:rPr>
              <w:t xml:space="preserve">- </w:t>
            </w:r>
            <w:r w:rsidRPr="0021025E">
              <w:rPr>
                <w:i/>
                <w:szCs w:val="24"/>
              </w:rPr>
              <w:t xml:space="preserve">Организация предметно-пространственной среды: перечень конкретных позиций, имеющихся в </w:t>
            </w:r>
            <w:r w:rsidR="005022DF" w:rsidRPr="0021025E">
              <w:rPr>
                <w:szCs w:val="24"/>
              </w:rPr>
              <w:t xml:space="preserve">СП д/с «Ручеек» </w:t>
            </w:r>
            <w:r w:rsidRPr="0021025E">
              <w:rPr>
                <w:i/>
                <w:color w:val="auto"/>
                <w:szCs w:val="24"/>
              </w:rPr>
              <w:t>или запланированных</w:t>
            </w:r>
            <w:r w:rsidRPr="0021025E">
              <w:rPr>
                <w:i/>
                <w:szCs w:val="24"/>
              </w:rPr>
              <w:t>.</w:t>
            </w:r>
          </w:p>
          <w:p w:rsidR="00302DB9" w:rsidRPr="0021025E" w:rsidRDefault="00302DB9" w:rsidP="00302DB9">
            <w:pPr>
              <w:tabs>
                <w:tab w:val="left" w:pos="0"/>
                <w:tab w:val="left" w:pos="709"/>
              </w:tabs>
              <w:spacing w:after="0" w:line="276" w:lineRule="auto"/>
              <w:ind w:left="-52" w:right="181" w:hanging="3"/>
              <w:rPr>
                <w:szCs w:val="24"/>
              </w:rPr>
            </w:pPr>
            <w:r w:rsidRPr="0021025E">
              <w:rPr>
                <w:szCs w:val="24"/>
              </w:rPr>
              <w:t xml:space="preserve">- </w:t>
            </w:r>
            <w:r w:rsidRPr="0021025E">
              <w:rPr>
                <w:i/>
                <w:szCs w:val="24"/>
              </w:rPr>
              <w:t>Социальное партнерство:</w:t>
            </w:r>
          </w:p>
          <w:p w:rsidR="00302DB9" w:rsidRPr="0021025E" w:rsidRDefault="00302DB9" w:rsidP="00F46A86">
            <w:pPr>
              <w:pStyle w:val="a4"/>
              <w:numPr>
                <w:ilvl w:val="0"/>
                <w:numId w:val="195"/>
              </w:numPr>
              <w:tabs>
                <w:tab w:val="left" w:pos="709"/>
              </w:tabs>
              <w:spacing w:after="0"/>
              <w:ind w:right="181" w:hanging="153"/>
              <w:jc w:val="both"/>
              <w:rPr>
                <w:rFonts w:ascii="Times New Roman" w:hAnsi="Times New Roman" w:cs="Times New Roman"/>
                <w:sz w:val="24"/>
                <w:szCs w:val="24"/>
              </w:rPr>
            </w:pPr>
            <w:r w:rsidRPr="0021025E">
              <w:rPr>
                <w:rFonts w:ascii="Times New Roman" w:hAnsi="Times New Roman" w:cs="Times New Roman"/>
                <w:sz w:val="24"/>
                <w:szCs w:val="24"/>
              </w:rPr>
              <w:t xml:space="preserve">перечень позиций, имеющихся в </w:t>
            </w:r>
            <w:r w:rsidR="005022DF"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участие представителей организаций-партнёров в проведении мероприятий;</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 и акций воспитательной направленности;</w:t>
            </w:r>
          </w:p>
          <w:p w:rsidR="00302DB9" w:rsidRPr="0021025E" w:rsidRDefault="00302DB9" w:rsidP="00F46A86">
            <w:pPr>
              <w:pStyle w:val="a4"/>
              <w:numPr>
                <w:ilvl w:val="0"/>
                <w:numId w:val="195"/>
              </w:numPr>
              <w:tabs>
                <w:tab w:val="left" w:pos="709"/>
              </w:tabs>
              <w:spacing w:after="0"/>
              <w:ind w:right="181" w:hanging="153"/>
              <w:rPr>
                <w:rFonts w:ascii="Times New Roman" w:hAnsi="Times New Roman" w:cs="Times New Roman"/>
                <w:sz w:val="24"/>
                <w:szCs w:val="24"/>
              </w:rPr>
            </w:pPr>
            <w:r w:rsidRPr="0021025E">
              <w:rPr>
                <w:rFonts w:ascii="Times New Roman" w:hAnsi="Times New Roman" w:cs="Times New Roman"/>
                <w:sz w:val="24"/>
                <w:szCs w:val="24"/>
              </w:rPr>
              <w:t>реализация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tc>
        <w:tc>
          <w:tcPr>
            <w:tcW w:w="746" w:type="pct"/>
          </w:tcPr>
          <w:p w:rsidR="00302DB9" w:rsidRPr="0021025E" w:rsidRDefault="00C0356E" w:rsidP="00A448C0">
            <w:pPr>
              <w:tabs>
                <w:tab w:val="left" w:pos="0"/>
                <w:tab w:val="left" w:pos="709"/>
              </w:tabs>
              <w:spacing w:after="0" w:line="276" w:lineRule="auto"/>
              <w:ind w:right="567"/>
              <w:jc w:val="center"/>
              <w:rPr>
                <w:szCs w:val="24"/>
              </w:rPr>
            </w:pPr>
            <w:r w:rsidRPr="0021025E">
              <w:rPr>
                <w:szCs w:val="24"/>
              </w:rPr>
              <w:lastRenderedPageBreak/>
              <w:t>203</w:t>
            </w:r>
          </w:p>
        </w:tc>
      </w:tr>
      <w:tr w:rsidR="00A43B56" w:rsidRPr="0021025E" w:rsidTr="00A448C0">
        <w:trPr>
          <w:trHeight w:val="364"/>
        </w:trPr>
        <w:tc>
          <w:tcPr>
            <w:tcW w:w="366" w:type="pct"/>
          </w:tcPr>
          <w:p w:rsidR="00A43B56" w:rsidRPr="0021025E" w:rsidRDefault="00A43B56" w:rsidP="0059503B">
            <w:pPr>
              <w:tabs>
                <w:tab w:val="left" w:pos="0"/>
                <w:tab w:val="left" w:pos="709"/>
              </w:tabs>
              <w:spacing w:after="0" w:line="276" w:lineRule="auto"/>
              <w:ind w:left="567" w:right="567" w:firstLine="709"/>
              <w:jc w:val="center"/>
              <w:rPr>
                <w:szCs w:val="24"/>
              </w:rPr>
            </w:pPr>
          </w:p>
        </w:tc>
        <w:tc>
          <w:tcPr>
            <w:tcW w:w="3888" w:type="pct"/>
          </w:tcPr>
          <w:p w:rsidR="00A43B56" w:rsidRPr="0021025E" w:rsidRDefault="00A43B56" w:rsidP="0059503B">
            <w:pPr>
              <w:tabs>
                <w:tab w:val="left" w:pos="0"/>
                <w:tab w:val="left" w:pos="709"/>
              </w:tabs>
              <w:spacing w:after="0" w:line="276" w:lineRule="auto"/>
              <w:ind w:left="-52" w:right="181" w:hanging="3"/>
              <w:rPr>
                <w:b/>
                <w:szCs w:val="24"/>
              </w:rPr>
            </w:pPr>
            <w:r w:rsidRPr="0021025E">
              <w:rPr>
                <w:b/>
                <w:szCs w:val="24"/>
              </w:rPr>
              <w:t>2.3.3. Организационный раздел Программы воспитания</w:t>
            </w:r>
          </w:p>
        </w:tc>
        <w:tc>
          <w:tcPr>
            <w:tcW w:w="746" w:type="pct"/>
          </w:tcPr>
          <w:p w:rsidR="00A43B56" w:rsidRPr="0021025E" w:rsidRDefault="00C0356E" w:rsidP="00A448C0">
            <w:pPr>
              <w:tabs>
                <w:tab w:val="left" w:pos="0"/>
                <w:tab w:val="left" w:pos="709"/>
              </w:tabs>
              <w:spacing w:after="0" w:line="276" w:lineRule="auto"/>
              <w:ind w:right="567"/>
              <w:jc w:val="center"/>
              <w:rPr>
                <w:szCs w:val="24"/>
              </w:rPr>
            </w:pPr>
            <w:r w:rsidRPr="0021025E">
              <w:rPr>
                <w:szCs w:val="24"/>
              </w:rPr>
              <w:t>231</w:t>
            </w:r>
          </w:p>
        </w:tc>
      </w:tr>
      <w:tr w:rsidR="00A43B56" w:rsidRPr="0021025E" w:rsidTr="00A448C0">
        <w:tc>
          <w:tcPr>
            <w:tcW w:w="366" w:type="pct"/>
          </w:tcPr>
          <w:p w:rsidR="00A43B56" w:rsidRPr="0021025E" w:rsidRDefault="00A43B56" w:rsidP="0059503B">
            <w:pPr>
              <w:tabs>
                <w:tab w:val="left" w:pos="0"/>
                <w:tab w:val="left" w:pos="709"/>
              </w:tabs>
              <w:spacing w:after="0" w:line="276" w:lineRule="auto"/>
              <w:ind w:left="567" w:right="567" w:firstLine="709"/>
              <w:jc w:val="center"/>
              <w:rPr>
                <w:szCs w:val="24"/>
              </w:rPr>
            </w:pPr>
          </w:p>
        </w:tc>
        <w:tc>
          <w:tcPr>
            <w:tcW w:w="3888" w:type="pct"/>
          </w:tcPr>
          <w:p w:rsidR="00A43B56" w:rsidRPr="0021025E" w:rsidRDefault="00483634" w:rsidP="0059503B">
            <w:pPr>
              <w:tabs>
                <w:tab w:val="left" w:pos="0"/>
                <w:tab w:val="left" w:pos="1009"/>
              </w:tabs>
              <w:spacing w:after="0" w:line="276" w:lineRule="auto"/>
              <w:ind w:left="173" w:right="181" w:hanging="142"/>
              <w:rPr>
                <w:szCs w:val="24"/>
              </w:rPr>
            </w:pPr>
            <w:r w:rsidRPr="0021025E">
              <w:rPr>
                <w:b/>
                <w:bCs/>
                <w:szCs w:val="24"/>
              </w:rPr>
              <w:t>2.4</w:t>
            </w:r>
            <w:r w:rsidR="00A43B56" w:rsidRPr="0021025E">
              <w:rPr>
                <w:b/>
                <w:bCs/>
                <w:szCs w:val="24"/>
              </w:rPr>
              <w:t xml:space="preserve">. Часть, </w:t>
            </w:r>
            <w:r w:rsidRPr="0021025E">
              <w:rPr>
                <w:b/>
                <w:bCs/>
                <w:szCs w:val="24"/>
              </w:rPr>
              <w:t xml:space="preserve">формируемая участниками образовательных отношений. </w:t>
            </w:r>
          </w:p>
        </w:tc>
        <w:tc>
          <w:tcPr>
            <w:tcW w:w="746" w:type="pct"/>
          </w:tcPr>
          <w:p w:rsidR="00A43B56" w:rsidRPr="0021025E" w:rsidRDefault="00A43B56" w:rsidP="00A448C0">
            <w:pPr>
              <w:tabs>
                <w:tab w:val="left" w:pos="0"/>
                <w:tab w:val="left" w:pos="709"/>
                <w:tab w:val="left" w:pos="1009"/>
              </w:tabs>
              <w:spacing w:after="0" w:line="276" w:lineRule="auto"/>
              <w:ind w:right="567"/>
              <w:jc w:val="center"/>
              <w:rPr>
                <w:bCs/>
                <w:szCs w:val="24"/>
              </w:rPr>
            </w:pPr>
          </w:p>
        </w:tc>
      </w:tr>
      <w:tr w:rsidR="00A43B56" w:rsidRPr="0021025E" w:rsidTr="00A448C0">
        <w:tc>
          <w:tcPr>
            <w:tcW w:w="366" w:type="pct"/>
          </w:tcPr>
          <w:p w:rsidR="00A43B56" w:rsidRPr="0021025E" w:rsidRDefault="00A43B56" w:rsidP="0059503B">
            <w:pPr>
              <w:tabs>
                <w:tab w:val="left" w:pos="0"/>
                <w:tab w:val="left" w:pos="709"/>
              </w:tabs>
              <w:spacing w:after="0" w:line="276" w:lineRule="auto"/>
              <w:ind w:left="567" w:right="567" w:firstLine="709"/>
              <w:jc w:val="center"/>
              <w:rPr>
                <w:szCs w:val="24"/>
              </w:rPr>
            </w:pPr>
          </w:p>
        </w:tc>
        <w:tc>
          <w:tcPr>
            <w:tcW w:w="3888" w:type="pct"/>
          </w:tcPr>
          <w:p w:rsidR="00A43B56" w:rsidRPr="0021025E" w:rsidRDefault="00483634" w:rsidP="0059503B">
            <w:pPr>
              <w:tabs>
                <w:tab w:val="left" w:pos="0"/>
                <w:tab w:val="left" w:pos="709"/>
                <w:tab w:val="left" w:pos="1009"/>
              </w:tabs>
              <w:spacing w:after="0" w:line="276" w:lineRule="auto"/>
              <w:ind w:left="-11" w:right="181" w:firstLine="11"/>
              <w:rPr>
                <w:szCs w:val="24"/>
              </w:rPr>
            </w:pPr>
            <w:r w:rsidRPr="0021025E">
              <w:rPr>
                <w:szCs w:val="24"/>
              </w:rPr>
              <w:t>2.4</w:t>
            </w:r>
            <w:r w:rsidR="00A43B56" w:rsidRPr="0021025E">
              <w:rPr>
                <w:szCs w:val="24"/>
              </w:rPr>
              <w:t xml:space="preserve">.1. Специфика национальных, социокультурных и иных условий, в которых осуществляется образовательная деятельность </w:t>
            </w:r>
          </w:p>
        </w:tc>
        <w:tc>
          <w:tcPr>
            <w:tcW w:w="746" w:type="pct"/>
          </w:tcPr>
          <w:p w:rsidR="00A43B56" w:rsidRPr="0021025E" w:rsidRDefault="00A43B56" w:rsidP="00A448C0">
            <w:pPr>
              <w:tabs>
                <w:tab w:val="left" w:pos="0"/>
                <w:tab w:val="left" w:pos="709"/>
                <w:tab w:val="left" w:pos="1009"/>
              </w:tabs>
              <w:spacing w:after="0" w:line="276" w:lineRule="auto"/>
              <w:ind w:right="567"/>
              <w:jc w:val="center"/>
              <w:rPr>
                <w:szCs w:val="24"/>
              </w:rPr>
            </w:pPr>
          </w:p>
        </w:tc>
      </w:tr>
      <w:tr w:rsidR="00A43B56" w:rsidRPr="0021025E" w:rsidTr="00A448C0">
        <w:tc>
          <w:tcPr>
            <w:tcW w:w="366" w:type="pct"/>
          </w:tcPr>
          <w:p w:rsidR="00A43B56" w:rsidRPr="0021025E" w:rsidRDefault="00A43B56" w:rsidP="0059503B">
            <w:pPr>
              <w:tabs>
                <w:tab w:val="left" w:pos="0"/>
                <w:tab w:val="left" w:pos="709"/>
              </w:tabs>
              <w:spacing w:after="0" w:line="276" w:lineRule="auto"/>
              <w:ind w:left="567" w:right="567" w:firstLine="709"/>
              <w:jc w:val="center"/>
              <w:rPr>
                <w:szCs w:val="24"/>
              </w:rPr>
            </w:pPr>
          </w:p>
        </w:tc>
        <w:tc>
          <w:tcPr>
            <w:tcW w:w="3888" w:type="pct"/>
          </w:tcPr>
          <w:p w:rsidR="00A43B56" w:rsidRPr="0021025E" w:rsidRDefault="00483634" w:rsidP="0059503B">
            <w:pPr>
              <w:tabs>
                <w:tab w:val="left" w:pos="0"/>
                <w:tab w:val="left" w:pos="709"/>
                <w:tab w:val="left" w:pos="1009"/>
              </w:tabs>
              <w:spacing w:after="0" w:line="276" w:lineRule="auto"/>
              <w:ind w:left="-11" w:right="181" w:firstLine="11"/>
              <w:rPr>
                <w:szCs w:val="24"/>
              </w:rPr>
            </w:pPr>
            <w:r w:rsidRPr="0021025E">
              <w:rPr>
                <w:szCs w:val="24"/>
              </w:rPr>
              <w:t>2.4</w:t>
            </w:r>
            <w:r w:rsidR="00A43B56" w:rsidRPr="0021025E">
              <w:rPr>
                <w:szCs w:val="24"/>
              </w:rPr>
              <w:t>.2. Направления, выбранные участниками образовательных отношений из числа парциальных и иных программ и/или созданных ими самостоятельно</w:t>
            </w:r>
          </w:p>
        </w:tc>
        <w:tc>
          <w:tcPr>
            <w:tcW w:w="746" w:type="pct"/>
          </w:tcPr>
          <w:p w:rsidR="00A43B56" w:rsidRPr="0021025E" w:rsidRDefault="00A43B56" w:rsidP="00A448C0">
            <w:pPr>
              <w:tabs>
                <w:tab w:val="left" w:pos="0"/>
                <w:tab w:val="left" w:pos="709"/>
                <w:tab w:val="left" w:pos="1009"/>
              </w:tabs>
              <w:spacing w:after="0" w:line="276" w:lineRule="auto"/>
              <w:ind w:right="567"/>
              <w:jc w:val="center"/>
              <w:rPr>
                <w:szCs w:val="24"/>
              </w:rPr>
            </w:pPr>
          </w:p>
        </w:tc>
      </w:tr>
      <w:tr w:rsidR="00A43B56" w:rsidRPr="0021025E" w:rsidTr="00A448C0">
        <w:tc>
          <w:tcPr>
            <w:tcW w:w="366" w:type="pct"/>
          </w:tcPr>
          <w:p w:rsidR="00A43B56" w:rsidRPr="0021025E" w:rsidRDefault="00A43B56" w:rsidP="0059503B">
            <w:pPr>
              <w:tabs>
                <w:tab w:val="left" w:pos="0"/>
                <w:tab w:val="left" w:pos="709"/>
              </w:tabs>
              <w:spacing w:after="0" w:line="276" w:lineRule="auto"/>
              <w:ind w:left="567" w:right="567" w:firstLine="709"/>
              <w:jc w:val="center"/>
              <w:rPr>
                <w:szCs w:val="24"/>
              </w:rPr>
            </w:pPr>
          </w:p>
        </w:tc>
        <w:tc>
          <w:tcPr>
            <w:tcW w:w="3888" w:type="pct"/>
          </w:tcPr>
          <w:p w:rsidR="00632E24" w:rsidRPr="0021025E" w:rsidRDefault="0005333C" w:rsidP="0059503B">
            <w:pPr>
              <w:spacing w:after="0" w:line="276" w:lineRule="auto"/>
              <w:ind w:left="43" w:right="0" w:firstLine="0"/>
              <w:jc w:val="left"/>
              <w:rPr>
                <w:szCs w:val="24"/>
              </w:rPr>
            </w:pPr>
            <w:r w:rsidRPr="0021025E">
              <w:rPr>
                <w:b/>
                <w:szCs w:val="24"/>
              </w:rPr>
              <w:t>2.5</w:t>
            </w:r>
            <w:r w:rsidR="00A43B56" w:rsidRPr="0021025E">
              <w:rPr>
                <w:b/>
                <w:szCs w:val="24"/>
              </w:rPr>
              <w:t xml:space="preserve">. </w:t>
            </w:r>
            <w:r w:rsidR="00632E24" w:rsidRPr="0021025E">
              <w:rPr>
                <w:b/>
                <w:szCs w:val="24"/>
              </w:rPr>
              <w:t xml:space="preserve"> Календарный план воспитательной работы </w:t>
            </w:r>
            <w:r w:rsidR="00632E24" w:rsidRPr="0021025E">
              <w:rPr>
                <w:b/>
                <w:color w:val="auto"/>
                <w:szCs w:val="24"/>
              </w:rPr>
              <w:t>СП</w:t>
            </w:r>
            <w:r w:rsidR="00632E24" w:rsidRPr="0021025E">
              <w:rPr>
                <w:color w:val="auto"/>
                <w:szCs w:val="24"/>
              </w:rPr>
              <w:t xml:space="preserve"> </w:t>
            </w:r>
            <w:r w:rsidR="00632E24" w:rsidRPr="0021025E">
              <w:rPr>
                <w:b/>
                <w:color w:val="auto"/>
                <w:szCs w:val="24"/>
              </w:rPr>
              <w:t>детск</w:t>
            </w:r>
            <w:r w:rsidR="005022DF" w:rsidRPr="0021025E">
              <w:rPr>
                <w:b/>
                <w:color w:val="auto"/>
                <w:szCs w:val="24"/>
              </w:rPr>
              <w:t xml:space="preserve">ого сада </w:t>
            </w:r>
            <w:r w:rsidR="00632E24" w:rsidRPr="0021025E">
              <w:rPr>
                <w:b/>
                <w:color w:val="auto"/>
                <w:szCs w:val="24"/>
              </w:rPr>
              <w:lastRenderedPageBreak/>
              <w:t>«Ручеёк»</w:t>
            </w:r>
          </w:p>
          <w:p w:rsidR="00632E24" w:rsidRPr="0021025E" w:rsidRDefault="0005333C" w:rsidP="0059503B">
            <w:pPr>
              <w:tabs>
                <w:tab w:val="left" w:pos="0"/>
                <w:tab w:val="left" w:pos="709"/>
                <w:tab w:val="left" w:pos="1009"/>
              </w:tabs>
              <w:spacing w:after="0" w:line="276" w:lineRule="auto"/>
              <w:ind w:left="0" w:right="181"/>
              <w:rPr>
                <w:b/>
                <w:szCs w:val="24"/>
              </w:rPr>
            </w:pPr>
            <w:r w:rsidRPr="0021025E">
              <w:rPr>
                <w:b/>
                <w:szCs w:val="24"/>
              </w:rPr>
              <w:t>2.6</w:t>
            </w:r>
            <w:r w:rsidR="00632E24" w:rsidRPr="0021025E">
              <w:rPr>
                <w:b/>
                <w:szCs w:val="24"/>
              </w:rPr>
              <w:t>. Комплексно-тематическое планирование</w:t>
            </w:r>
            <w:r w:rsidR="00632E24" w:rsidRPr="0021025E">
              <w:rPr>
                <w:b/>
                <w:i/>
                <w:szCs w:val="24"/>
              </w:rPr>
              <w:t xml:space="preserve"> </w:t>
            </w:r>
            <w:r w:rsidR="009D5750" w:rsidRPr="0021025E">
              <w:rPr>
                <w:b/>
                <w:color w:val="auto"/>
                <w:szCs w:val="24"/>
              </w:rPr>
              <w:t>СП</w:t>
            </w:r>
            <w:r w:rsidR="009D5750" w:rsidRPr="0021025E">
              <w:rPr>
                <w:color w:val="auto"/>
                <w:szCs w:val="24"/>
              </w:rPr>
              <w:t xml:space="preserve"> </w:t>
            </w:r>
            <w:r w:rsidR="005022DF" w:rsidRPr="0021025E">
              <w:rPr>
                <w:b/>
                <w:color w:val="auto"/>
                <w:szCs w:val="24"/>
              </w:rPr>
              <w:t xml:space="preserve">детского сада </w:t>
            </w:r>
            <w:r w:rsidR="009D5750" w:rsidRPr="0021025E">
              <w:rPr>
                <w:b/>
                <w:color w:val="auto"/>
                <w:szCs w:val="24"/>
              </w:rPr>
              <w:t>«Ручеёк</w:t>
            </w:r>
            <w:r w:rsidR="00632E24" w:rsidRPr="0021025E">
              <w:rPr>
                <w:b/>
                <w:szCs w:val="24"/>
              </w:rPr>
              <w:t>»</w:t>
            </w:r>
          </w:p>
        </w:tc>
        <w:tc>
          <w:tcPr>
            <w:tcW w:w="746" w:type="pct"/>
          </w:tcPr>
          <w:p w:rsidR="00A43B56" w:rsidRPr="0021025E" w:rsidRDefault="00C0356E" w:rsidP="00A448C0">
            <w:pPr>
              <w:tabs>
                <w:tab w:val="left" w:pos="0"/>
                <w:tab w:val="left" w:pos="709"/>
                <w:tab w:val="left" w:pos="1009"/>
              </w:tabs>
              <w:spacing w:after="0" w:line="276" w:lineRule="auto"/>
              <w:ind w:right="567"/>
              <w:jc w:val="center"/>
              <w:rPr>
                <w:szCs w:val="24"/>
              </w:rPr>
            </w:pPr>
            <w:r w:rsidRPr="0021025E">
              <w:rPr>
                <w:szCs w:val="24"/>
              </w:rPr>
              <w:lastRenderedPageBreak/>
              <w:t>255</w:t>
            </w:r>
          </w:p>
          <w:p w:rsidR="00C0356E" w:rsidRPr="0021025E" w:rsidRDefault="00C0356E" w:rsidP="00A448C0">
            <w:pPr>
              <w:tabs>
                <w:tab w:val="left" w:pos="0"/>
                <w:tab w:val="left" w:pos="709"/>
                <w:tab w:val="left" w:pos="1009"/>
              </w:tabs>
              <w:spacing w:after="0" w:line="276" w:lineRule="auto"/>
              <w:ind w:right="567"/>
              <w:jc w:val="center"/>
              <w:rPr>
                <w:szCs w:val="24"/>
              </w:rPr>
            </w:pPr>
          </w:p>
          <w:p w:rsidR="00C0356E" w:rsidRPr="0021025E" w:rsidRDefault="00C0356E" w:rsidP="00A448C0">
            <w:pPr>
              <w:tabs>
                <w:tab w:val="left" w:pos="0"/>
                <w:tab w:val="left" w:pos="709"/>
                <w:tab w:val="left" w:pos="1009"/>
              </w:tabs>
              <w:spacing w:after="0" w:line="276" w:lineRule="auto"/>
              <w:ind w:right="567"/>
              <w:jc w:val="center"/>
              <w:rPr>
                <w:szCs w:val="24"/>
              </w:rPr>
            </w:pPr>
            <w:r w:rsidRPr="0021025E">
              <w:rPr>
                <w:szCs w:val="24"/>
              </w:rPr>
              <w:t>257</w:t>
            </w:r>
          </w:p>
        </w:tc>
      </w:tr>
      <w:tr w:rsidR="00A43B56" w:rsidRPr="0021025E" w:rsidTr="00A448C0">
        <w:tc>
          <w:tcPr>
            <w:tcW w:w="4254" w:type="pct"/>
            <w:gridSpan w:val="2"/>
            <w:shd w:val="clear" w:color="auto" w:fill="DEEAF6" w:themeFill="accent1" w:themeFillTint="33"/>
          </w:tcPr>
          <w:p w:rsidR="00A43B56" w:rsidRPr="0021025E" w:rsidRDefault="00A43B56" w:rsidP="0059503B">
            <w:pPr>
              <w:tabs>
                <w:tab w:val="left" w:pos="0"/>
                <w:tab w:val="left" w:pos="709"/>
                <w:tab w:val="left" w:pos="1566"/>
              </w:tabs>
              <w:spacing w:after="0" w:line="276" w:lineRule="auto"/>
              <w:ind w:left="567" w:right="181" w:hanging="567"/>
              <w:rPr>
                <w:szCs w:val="24"/>
              </w:rPr>
            </w:pPr>
            <w:r w:rsidRPr="0021025E">
              <w:rPr>
                <w:b/>
                <w:bCs/>
                <w:szCs w:val="24"/>
                <w:lang w:val="en-US"/>
              </w:rPr>
              <w:lastRenderedPageBreak/>
              <w:t>III</w:t>
            </w:r>
            <w:r w:rsidRPr="0021025E">
              <w:rPr>
                <w:b/>
                <w:bCs/>
                <w:szCs w:val="24"/>
              </w:rPr>
              <w:t xml:space="preserve">. </w:t>
            </w:r>
            <w:r w:rsidR="00461B35" w:rsidRPr="0021025E">
              <w:rPr>
                <w:b/>
                <w:bCs/>
                <w:szCs w:val="24"/>
              </w:rPr>
              <w:t>ОРГАНИЗАЦИОННЫЙ РАЗДЕЛ</w:t>
            </w:r>
            <w:r w:rsidR="00461B35" w:rsidRPr="0021025E">
              <w:rPr>
                <w:szCs w:val="24"/>
              </w:rPr>
              <w:t xml:space="preserve"> </w:t>
            </w:r>
          </w:p>
        </w:tc>
        <w:tc>
          <w:tcPr>
            <w:tcW w:w="746" w:type="pct"/>
            <w:shd w:val="clear" w:color="auto" w:fill="DEEAF6" w:themeFill="accent1" w:themeFillTint="33"/>
          </w:tcPr>
          <w:p w:rsidR="00A43B56" w:rsidRPr="0021025E" w:rsidRDefault="00C0356E" w:rsidP="00A448C0">
            <w:pPr>
              <w:tabs>
                <w:tab w:val="left" w:pos="0"/>
                <w:tab w:val="left" w:pos="709"/>
                <w:tab w:val="left" w:pos="1566"/>
              </w:tabs>
              <w:spacing w:after="0" w:line="276" w:lineRule="auto"/>
              <w:ind w:right="567"/>
              <w:jc w:val="center"/>
              <w:rPr>
                <w:bCs/>
                <w:szCs w:val="24"/>
              </w:rPr>
            </w:pPr>
            <w:r w:rsidRPr="0021025E">
              <w:rPr>
                <w:bCs/>
                <w:szCs w:val="24"/>
              </w:rPr>
              <w:t>283</w:t>
            </w:r>
          </w:p>
        </w:tc>
      </w:tr>
      <w:tr w:rsidR="0005333C" w:rsidRPr="0021025E" w:rsidTr="00A448C0">
        <w:trPr>
          <w:trHeight w:val="4761"/>
        </w:trPr>
        <w:tc>
          <w:tcPr>
            <w:tcW w:w="366" w:type="pct"/>
          </w:tcPr>
          <w:p w:rsidR="0005333C" w:rsidRPr="0021025E" w:rsidRDefault="0005333C" w:rsidP="0059503B">
            <w:pPr>
              <w:tabs>
                <w:tab w:val="left" w:pos="0"/>
                <w:tab w:val="left" w:pos="709"/>
              </w:tabs>
              <w:spacing w:after="0" w:line="276" w:lineRule="auto"/>
              <w:ind w:left="567" w:right="567" w:firstLine="709"/>
              <w:jc w:val="center"/>
              <w:rPr>
                <w:szCs w:val="24"/>
              </w:rPr>
            </w:pPr>
          </w:p>
        </w:tc>
        <w:tc>
          <w:tcPr>
            <w:tcW w:w="3888" w:type="pct"/>
          </w:tcPr>
          <w:p w:rsidR="0005333C" w:rsidRPr="0021025E" w:rsidRDefault="0005333C" w:rsidP="0059503B">
            <w:pPr>
              <w:tabs>
                <w:tab w:val="left" w:pos="0"/>
                <w:tab w:val="left" w:pos="709"/>
              </w:tabs>
              <w:spacing w:after="0" w:line="276" w:lineRule="auto"/>
              <w:ind w:left="229" w:right="181" w:hanging="284"/>
              <w:rPr>
                <w:b/>
                <w:bCs/>
                <w:szCs w:val="24"/>
              </w:rPr>
            </w:pPr>
            <w:r w:rsidRPr="0021025E">
              <w:rPr>
                <w:b/>
                <w:bCs/>
                <w:szCs w:val="24"/>
              </w:rPr>
              <w:t>3.1.</w:t>
            </w:r>
            <w:r w:rsidR="00302DB9" w:rsidRPr="0021025E">
              <w:rPr>
                <w:b/>
                <w:bCs/>
                <w:szCs w:val="24"/>
              </w:rPr>
              <w:t xml:space="preserve"> </w:t>
            </w:r>
            <w:r w:rsidRPr="0021025E">
              <w:rPr>
                <w:b/>
                <w:bCs/>
                <w:szCs w:val="24"/>
              </w:rPr>
              <w:t xml:space="preserve">Обязательная часть </w:t>
            </w:r>
          </w:p>
          <w:p w:rsidR="0005333C" w:rsidRPr="0021025E" w:rsidRDefault="0005333C" w:rsidP="0059503B">
            <w:pPr>
              <w:spacing w:after="0" w:line="276" w:lineRule="auto"/>
              <w:ind w:left="0"/>
              <w:rPr>
                <w:szCs w:val="24"/>
              </w:rPr>
            </w:pPr>
            <w:r w:rsidRPr="0021025E">
              <w:rPr>
                <w:szCs w:val="24"/>
              </w:rPr>
              <w:t xml:space="preserve">3.1.1. </w:t>
            </w:r>
            <w:r w:rsidRPr="0021025E">
              <w:rPr>
                <w:szCs w:val="24"/>
              </w:rPr>
              <w:tab/>
              <w:t xml:space="preserve">Материально-техническое </w:t>
            </w:r>
            <w:r w:rsidRPr="0021025E">
              <w:rPr>
                <w:szCs w:val="24"/>
              </w:rPr>
              <w:tab/>
              <w:t xml:space="preserve">обеспечение </w:t>
            </w:r>
            <w:r w:rsidRPr="0021025E">
              <w:rPr>
                <w:szCs w:val="24"/>
              </w:rPr>
              <w:tab/>
              <w:t>Программы, обеспеченность методическими материалами и средствами обучения и воспитания</w:t>
            </w:r>
            <w:r w:rsidRPr="0021025E">
              <w:rPr>
                <w:i/>
                <w:szCs w:val="24"/>
              </w:rPr>
              <w:t xml:space="preserve"> </w:t>
            </w:r>
          </w:p>
          <w:p w:rsidR="0005333C" w:rsidRPr="0021025E" w:rsidRDefault="0005333C" w:rsidP="0059503B">
            <w:pPr>
              <w:spacing w:after="0" w:line="276" w:lineRule="auto"/>
              <w:ind w:left="0" w:right="63"/>
              <w:rPr>
                <w:szCs w:val="24"/>
              </w:rPr>
            </w:pPr>
            <w:r w:rsidRPr="0021025E">
              <w:rPr>
                <w:szCs w:val="24"/>
              </w:rPr>
              <w:t>3.1.2.</w:t>
            </w:r>
            <w:r w:rsidRPr="0021025E">
              <w:rPr>
                <w:rFonts w:eastAsia="Arial"/>
                <w:szCs w:val="24"/>
              </w:rPr>
              <w:t xml:space="preserve"> </w:t>
            </w:r>
            <w:r w:rsidRPr="0021025E">
              <w:rPr>
                <w:szCs w:val="24"/>
              </w:rPr>
              <w:t xml:space="preserve">Перечень художественной литературы, музыкальных произведений, произведений изобразительного искусства </w:t>
            </w:r>
          </w:p>
          <w:p w:rsidR="0005333C" w:rsidRPr="0021025E" w:rsidRDefault="0005333C" w:rsidP="0059503B">
            <w:pPr>
              <w:spacing w:after="0" w:line="276" w:lineRule="auto"/>
              <w:ind w:left="0"/>
              <w:rPr>
                <w:szCs w:val="24"/>
              </w:rPr>
            </w:pPr>
            <w:r w:rsidRPr="0021025E">
              <w:rPr>
                <w:szCs w:val="24"/>
              </w:rPr>
              <w:t>3.1.3.</w:t>
            </w:r>
            <w:r w:rsidRPr="0021025E">
              <w:rPr>
                <w:rFonts w:eastAsia="Arial"/>
                <w:szCs w:val="24"/>
              </w:rPr>
              <w:t xml:space="preserve"> </w:t>
            </w:r>
            <w:r w:rsidRPr="0021025E">
              <w:rPr>
                <w:szCs w:val="24"/>
              </w:rPr>
              <w:t xml:space="preserve">Перечень рекомендованных для семейного просмотра анимационных произведений </w:t>
            </w:r>
          </w:p>
          <w:p w:rsidR="0005333C" w:rsidRPr="0021025E" w:rsidRDefault="0005333C" w:rsidP="0059503B">
            <w:pPr>
              <w:spacing w:after="0" w:line="276" w:lineRule="auto"/>
              <w:ind w:left="0"/>
              <w:rPr>
                <w:szCs w:val="24"/>
              </w:rPr>
            </w:pPr>
            <w:r w:rsidRPr="0021025E">
              <w:rPr>
                <w:szCs w:val="24"/>
              </w:rPr>
              <w:t>3.1.4.</w:t>
            </w:r>
            <w:r w:rsidRPr="0021025E">
              <w:rPr>
                <w:rFonts w:eastAsia="Arial"/>
                <w:szCs w:val="24"/>
              </w:rPr>
              <w:t xml:space="preserve"> </w:t>
            </w:r>
            <w:r w:rsidRPr="0021025E">
              <w:rPr>
                <w:szCs w:val="24"/>
              </w:rPr>
              <w:t xml:space="preserve">Описание психолого-педагогических и кадровых условий </w:t>
            </w:r>
          </w:p>
          <w:p w:rsidR="0005333C" w:rsidRPr="0021025E" w:rsidRDefault="0005333C" w:rsidP="0059503B">
            <w:pPr>
              <w:spacing w:after="0" w:line="276" w:lineRule="auto"/>
              <w:ind w:left="0"/>
              <w:rPr>
                <w:szCs w:val="24"/>
              </w:rPr>
            </w:pPr>
            <w:r w:rsidRPr="0021025E">
              <w:rPr>
                <w:szCs w:val="24"/>
              </w:rPr>
              <w:t>3.1.5.</w:t>
            </w:r>
            <w:r w:rsidRPr="0021025E">
              <w:rPr>
                <w:rFonts w:eastAsia="Arial"/>
                <w:szCs w:val="24"/>
              </w:rPr>
              <w:t xml:space="preserve"> </w:t>
            </w:r>
            <w:r w:rsidRPr="0021025E">
              <w:rPr>
                <w:szCs w:val="24"/>
              </w:rPr>
              <w:t>Особенности традиционных событий, праздников, мероприятий</w:t>
            </w:r>
          </w:p>
          <w:p w:rsidR="0005333C" w:rsidRPr="0021025E" w:rsidRDefault="0005333C" w:rsidP="0059503B">
            <w:pPr>
              <w:spacing w:after="0" w:line="276" w:lineRule="auto"/>
              <w:ind w:left="0"/>
              <w:rPr>
                <w:szCs w:val="24"/>
              </w:rPr>
            </w:pPr>
            <w:r w:rsidRPr="0021025E">
              <w:rPr>
                <w:szCs w:val="24"/>
              </w:rPr>
              <w:t>3.1.6.</w:t>
            </w:r>
            <w:r w:rsidRPr="0021025E">
              <w:rPr>
                <w:rFonts w:eastAsia="Arial"/>
                <w:szCs w:val="24"/>
              </w:rPr>
              <w:t xml:space="preserve"> </w:t>
            </w:r>
            <w:r w:rsidRPr="0021025E">
              <w:rPr>
                <w:szCs w:val="24"/>
              </w:rPr>
              <w:t xml:space="preserve">Особенности организации развивающей предметно-пространственной среды </w:t>
            </w:r>
          </w:p>
          <w:p w:rsidR="0005333C" w:rsidRPr="0021025E" w:rsidRDefault="0005333C" w:rsidP="0059503B">
            <w:pPr>
              <w:spacing w:after="0" w:line="276" w:lineRule="auto"/>
              <w:ind w:left="0"/>
              <w:rPr>
                <w:szCs w:val="24"/>
              </w:rPr>
            </w:pPr>
            <w:r w:rsidRPr="0021025E">
              <w:rPr>
                <w:szCs w:val="24"/>
              </w:rPr>
              <w:t>3.1.7.</w:t>
            </w:r>
            <w:r w:rsidRPr="0021025E">
              <w:rPr>
                <w:rFonts w:eastAsia="Arial"/>
                <w:szCs w:val="24"/>
              </w:rPr>
              <w:t xml:space="preserve"> </w:t>
            </w:r>
            <w:r w:rsidRPr="0021025E">
              <w:rPr>
                <w:szCs w:val="24"/>
              </w:rPr>
              <w:t xml:space="preserve">Кадровые условия реализации Программы </w:t>
            </w:r>
          </w:p>
          <w:p w:rsidR="0005333C" w:rsidRPr="0021025E" w:rsidRDefault="0005333C" w:rsidP="0059503B">
            <w:pPr>
              <w:spacing w:after="0" w:line="276" w:lineRule="auto"/>
              <w:ind w:left="0" w:right="0"/>
              <w:jc w:val="left"/>
              <w:rPr>
                <w:b/>
                <w:bCs/>
                <w:szCs w:val="24"/>
              </w:rPr>
            </w:pPr>
            <w:r w:rsidRPr="0021025E">
              <w:rPr>
                <w:szCs w:val="24"/>
              </w:rPr>
              <w:t>3.1.8.</w:t>
            </w:r>
            <w:r w:rsidRPr="0021025E">
              <w:rPr>
                <w:rFonts w:eastAsia="Arial"/>
                <w:szCs w:val="24"/>
              </w:rPr>
              <w:t xml:space="preserve"> </w:t>
            </w:r>
            <w:r w:rsidRPr="0021025E">
              <w:rPr>
                <w:szCs w:val="24"/>
              </w:rPr>
              <w:t xml:space="preserve">Режим и распорядок дня в дошкольных группах, учебный план, календарный учебный график </w:t>
            </w:r>
          </w:p>
        </w:tc>
        <w:tc>
          <w:tcPr>
            <w:tcW w:w="746" w:type="pct"/>
          </w:tcPr>
          <w:p w:rsidR="0005333C" w:rsidRPr="0021025E" w:rsidRDefault="00C0356E" w:rsidP="00A448C0">
            <w:pPr>
              <w:tabs>
                <w:tab w:val="left" w:pos="0"/>
                <w:tab w:val="left" w:pos="709"/>
              </w:tabs>
              <w:spacing w:after="0" w:line="276" w:lineRule="auto"/>
              <w:ind w:right="567"/>
              <w:jc w:val="center"/>
              <w:rPr>
                <w:bCs/>
                <w:szCs w:val="24"/>
              </w:rPr>
            </w:pPr>
            <w:r w:rsidRPr="0021025E">
              <w:rPr>
                <w:bCs/>
                <w:szCs w:val="24"/>
              </w:rPr>
              <w:t>283</w:t>
            </w:r>
          </w:p>
        </w:tc>
      </w:tr>
      <w:tr w:rsidR="00A50C14" w:rsidRPr="0021025E" w:rsidTr="00A448C0">
        <w:tc>
          <w:tcPr>
            <w:tcW w:w="366" w:type="pct"/>
          </w:tcPr>
          <w:p w:rsidR="00A50C14" w:rsidRPr="0021025E" w:rsidRDefault="00A50C14" w:rsidP="0059503B">
            <w:pPr>
              <w:tabs>
                <w:tab w:val="left" w:pos="0"/>
                <w:tab w:val="left" w:pos="709"/>
              </w:tabs>
              <w:spacing w:after="0" w:line="276" w:lineRule="auto"/>
              <w:ind w:left="567" w:right="567" w:firstLine="709"/>
              <w:jc w:val="center"/>
              <w:rPr>
                <w:szCs w:val="24"/>
              </w:rPr>
            </w:pPr>
          </w:p>
        </w:tc>
        <w:tc>
          <w:tcPr>
            <w:tcW w:w="3888" w:type="pct"/>
          </w:tcPr>
          <w:p w:rsidR="00A50C14" w:rsidRPr="0021025E" w:rsidRDefault="00A50C14" w:rsidP="0059503B">
            <w:pPr>
              <w:spacing w:after="0" w:line="276" w:lineRule="auto"/>
              <w:ind w:left="43" w:right="0" w:firstLine="0"/>
              <w:jc w:val="left"/>
              <w:rPr>
                <w:szCs w:val="24"/>
              </w:rPr>
            </w:pPr>
            <w:r w:rsidRPr="0021025E">
              <w:rPr>
                <w:b/>
                <w:szCs w:val="24"/>
              </w:rPr>
              <w:t xml:space="preserve">3.5.  Часть, формируемая участниками образовательного процесса </w:t>
            </w:r>
          </w:p>
          <w:p w:rsidR="00A50C14" w:rsidRPr="0021025E" w:rsidRDefault="00A50C14" w:rsidP="0059503B">
            <w:pPr>
              <w:spacing w:after="0" w:line="276" w:lineRule="auto"/>
              <w:ind w:left="0"/>
              <w:rPr>
                <w:szCs w:val="24"/>
              </w:rPr>
            </w:pPr>
            <w:r w:rsidRPr="0021025E">
              <w:rPr>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46" w:type="pct"/>
          </w:tcPr>
          <w:p w:rsidR="00A50C14" w:rsidRPr="0021025E" w:rsidRDefault="00CE5803" w:rsidP="0059503B">
            <w:pPr>
              <w:tabs>
                <w:tab w:val="left" w:pos="0"/>
                <w:tab w:val="left" w:pos="709"/>
              </w:tabs>
              <w:spacing w:after="0" w:line="276" w:lineRule="auto"/>
              <w:ind w:right="567"/>
              <w:rPr>
                <w:szCs w:val="24"/>
              </w:rPr>
            </w:pPr>
            <w:r w:rsidRPr="0021025E">
              <w:rPr>
                <w:szCs w:val="24"/>
              </w:rPr>
              <w:t>326</w:t>
            </w:r>
          </w:p>
        </w:tc>
      </w:tr>
      <w:tr w:rsidR="00A43B56" w:rsidRPr="0021025E" w:rsidTr="00A448C0">
        <w:tc>
          <w:tcPr>
            <w:tcW w:w="4254" w:type="pct"/>
            <w:gridSpan w:val="2"/>
            <w:shd w:val="clear" w:color="auto" w:fill="DEEAF6" w:themeFill="accent1" w:themeFillTint="33"/>
          </w:tcPr>
          <w:p w:rsidR="00A43B56" w:rsidRPr="0021025E" w:rsidRDefault="00A43B56" w:rsidP="0059503B">
            <w:pPr>
              <w:tabs>
                <w:tab w:val="left" w:pos="0"/>
                <w:tab w:val="left" w:pos="709"/>
              </w:tabs>
              <w:spacing w:after="0" w:line="276" w:lineRule="auto"/>
              <w:ind w:left="567" w:right="181" w:hanging="540"/>
              <w:rPr>
                <w:b/>
                <w:bCs/>
                <w:szCs w:val="24"/>
              </w:rPr>
            </w:pPr>
            <w:r w:rsidRPr="0021025E">
              <w:rPr>
                <w:b/>
                <w:bCs/>
                <w:szCs w:val="24"/>
                <w:lang w:val="en-US"/>
              </w:rPr>
              <w:t>IV</w:t>
            </w:r>
            <w:r w:rsidRPr="0021025E">
              <w:rPr>
                <w:b/>
                <w:bCs/>
                <w:szCs w:val="24"/>
              </w:rPr>
              <w:t>. Дополнительный раздел программы</w:t>
            </w:r>
            <w:r w:rsidR="00D84A95" w:rsidRPr="0021025E">
              <w:rPr>
                <w:b/>
                <w:bCs/>
                <w:szCs w:val="24"/>
              </w:rPr>
              <w:t xml:space="preserve">. </w:t>
            </w:r>
            <w:r w:rsidR="00D84A95" w:rsidRPr="0021025E">
              <w:rPr>
                <w:b/>
                <w:szCs w:val="24"/>
              </w:rPr>
              <w:t xml:space="preserve">Краткая презентация ООП </w:t>
            </w:r>
            <w:r w:rsidR="005022DF" w:rsidRPr="0021025E">
              <w:rPr>
                <w:b/>
                <w:color w:val="auto"/>
                <w:szCs w:val="24"/>
              </w:rPr>
              <w:t>СП</w:t>
            </w:r>
            <w:r w:rsidR="005022DF" w:rsidRPr="0021025E">
              <w:rPr>
                <w:color w:val="auto"/>
                <w:szCs w:val="24"/>
              </w:rPr>
              <w:t xml:space="preserve"> </w:t>
            </w:r>
            <w:r w:rsidR="005022DF" w:rsidRPr="0021025E">
              <w:rPr>
                <w:b/>
                <w:color w:val="auto"/>
                <w:szCs w:val="24"/>
              </w:rPr>
              <w:t>детского сада «Ручеёк</w:t>
            </w:r>
            <w:r w:rsidR="005022DF" w:rsidRPr="0021025E">
              <w:rPr>
                <w:b/>
                <w:szCs w:val="24"/>
              </w:rPr>
              <w:t>»</w:t>
            </w:r>
          </w:p>
        </w:tc>
        <w:tc>
          <w:tcPr>
            <w:tcW w:w="746" w:type="pct"/>
            <w:shd w:val="clear" w:color="auto" w:fill="DEEAF6" w:themeFill="accent1" w:themeFillTint="33"/>
          </w:tcPr>
          <w:p w:rsidR="00A43B56" w:rsidRPr="0021025E" w:rsidRDefault="00CE5803" w:rsidP="0059503B">
            <w:pPr>
              <w:tabs>
                <w:tab w:val="left" w:pos="0"/>
                <w:tab w:val="left" w:pos="709"/>
              </w:tabs>
              <w:spacing w:after="0" w:line="276" w:lineRule="auto"/>
              <w:ind w:right="567"/>
              <w:rPr>
                <w:b/>
                <w:bCs/>
                <w:szCs w:val="24"/>
              </w:rPr>
            </w:pPr>
            <w:r w:rsidRPr="0021025E">
              <w:rPr>
                <w:b/>
                <w:bCs/>
                <w:szCs w:val="24"/>
              </w:rPr>
              <w:t>342</w:t>
            </w:r>
          </w:p>
        </w:tc>
      </w:tr>
      <w:tr w:rsidR="0005333C" w:rsidRPr="0021025E" w:rsidTr="00A448C0">
        <w:tc>
          <w:tcPr>
            <w:tcW w:w="366" w:type="pct"/>
            <w:vMerge w:val="restart"/>
          </w:tcPr>
          <w:p w:rsidR="0005333C" w:rsidRPr="0021025E" w:rsidRDefault="0005333C" w:rsidP="0059503B">
            <w:pPr>
              <w:tabs>
                <w:tab w:val="left" w:pos="0"/>
                <w:tab w:val="left" w:pos="709"/>
              </w:tabs>
              <w:spacing w:after="0" w:line="276" w:lineRule="auto"/>
              <w:ind w:left="567" w:right="567" w:firstLine="709"/>
              <w:jc w:val="center"/>
              <w:rPr>
                <w:szCs w:val="24"/>
              </w:rPr>
            </w:pPr>
          </w:p>
        </w:tc>
        <w:tc>
          <w:tcPr>
            <w:tcW w:w="3888" w:type="pct"/>
          </w:tcPr>
          <w:p w:rsidR="0005333C" w:rsidRPr="0021025E" w:rsidRDefault="0005333C" w:rsidP="0059503B">
            <w:pPr>
              <w:tabs>
                <w:tab w:val="left" w:pos="0"/>
                <w:tab w:val="left" w:pos="709"/>
              </w:tabs>
              <w:spacing w:after="0" w:line="276" w:lineRule="auto"/>
              <w:ind w:left="-11" w:right="181"/>
              <w:rPr>
                <w:b/>
                <w:szCs w:val="24"/>
              </w:rPr>
            </w:pPr>
            <w:r w:rsidRPr="0021025E">
              <w:rPr>
                <w:b/>
                <w:szCs w:val="24"/>
              </w:rPr>
              <w:t>4.1. Возрастные и иные категории детей, на которых ориентирована Программа</w:t>
            </w:r>
          </w:p>
        </w:tc>
        <w:tc>
          <w:tcPr>
            <w:tcW w:w="746" w:type="pct"/>
          </w:tcPr>
          <w:p w:rsidR="0005333C" w:rsidRPr="0021025E" w:rsidRDefault="0005333C" w:rsidP="0059503B">
            <w:pPr>
              <w:tabs>
                <w:tab w:val="left" w:pos="0"/>
                <w:tab w:val="left" w:pos="709"/>
              </w:tabs>
              <w:spacing w:after="0" w:line="276" w:lineRule="auto"/>
              <w:ind w:right="567"/>
              <w:rPr>
                <w:szCs w:val="24"/>
              </w:rPr>
            </w:pPr>
          </w:p>
        </w:tc>
      </w:tr>
      <w:tr w:rsidR="0005333C" w:rsidRPr="0021025E" w:rsidTr="00A448C0">
        <w:tc>
          <w:tcPr>
            <w:tcW w:w="366" w:type="pct"/>
            <w:vMerge/>
          </w:tcPr>
          <w:p w:rsidR="0005333C" w:rsidRPr="0021025E" w:rsidRDefault="0005333C" w:rsidP="0059503B">
            <w:pPr>
              <w:tabs>
                <w:tab w:val="left" w:pos="0"/>
                <w:tab w:val="left" w:pos="709"/>
              </w:tabs>
              <w:spacing w:after="0" w:line="276" w:lineRule="auto"/>
              <w:ind w:left="567" w:right="567" w:firstLine="709"/>
              <w:jc w:val="center"/>
              <w:rPr>
                <w:szCs w:val="24"/>
              </w:rPr>
            </w:pPr>
          </w:p>
        </w:tc>
        <w:tc>
          <w:tcPr>
            <w:tcW w:w="3888" w:type="pct"/>
          </w:tcPr>
          <w:p w:rsidR="0005333C" w:rsidRPr="0021025E" w:rsidRDefault="0005333C" w:rsidP="0059503B">
            <w:pPr>
              <w:tabs>
                <w:tab w:val="left" w:pos="0"/>
                <w:tab w:val="left" w:pos="709"/>
              </w:tabs>
              <w:spacing w:after="0" w:line="276" w:lineRule="auto"/>
              <w:ind w:left="567" w:right="181" w:hanging="578"/>
              <w:rPr>
                <w:b/>
                <w:szCs w:val="24"/>
              </w:rPr>
            </w:pPr>
            <w:r w:rsidRPr="0021025E">
              <w:rPr>
                <w:b/>
                <w:szCs w:val="24"/>
              </w:rPr>
              <w:t>4.2. Используемые Программы</w:t>
            </w:r>
          </w:p>
        </w:tc>
        <w:tc>
          <w:tcPr>
            <w:tcW w:w="746" w:type="pct"/>
          </w:tcPr>
          <w:p w:rsidR="0005333C" w:rsidRPr="0021025E" w:rsidRDefault="0005333C" w:rsidP="0059503B">
            <w:pPr>
              <w:tabs>
                <w:tab w:val="left" w:pos="0"/>
                <w:tab w:val="left" w:pos="709"/>
              </w:tabs>
              <w:spacing w:after="0" w:line="276" w:lineRule="auto"/>
              <w:ind w:right="567"/>
              <w:rPr>
                <w:szCs w:val="24"/>
              </w:rPr>
            </w:pPr>
          </w:p>
        </w:tc>
      </w:tr>
      <w:tr w:rsidR="0005333C" w:rsidRPr="0021025E" w:rsidTr="00A448C0">
        <w:tc>
          <w:tcPr>
            <w:tcW w:w="366" w:type="pct"/>
            <w:vMerge/>
          </w:tcPr>
          <w:p w:rsidR="0005333C" w:rsidRPr="0021025E" w:rsidRDefault="0005333C" w:rsidP="0059503B">
            <w:pPr>
              <w:tabs>
                <w:tab w:val="left" w:pos="0"/>
                <w:tab w:val="left" w:pos="709"/>
              </w:tabs>
              <w:spacing w:after="0" w:line="276" w:lineRule="auto"/>
              <w:ind w:left="567" w:right="567" w:firstLine="709"/>
              <w:jc w:val="center"/>
              <w:rPr>
                <w:szCs w:val="24"/>
              </w:rPr>
            </w:pPr>
          </w:p>
        </w:tc>
        <w:tc>
          <w:tcPr>
            <w:tcW w:w="3888" w:type="pct"/>
          </w:tcPr>
          <w:p w:rsidR="0005333C" w:rsidRPr="0021025E" w:rsidRDefault="0005333C" w:rsidP="0059503B">
            <w:pPr>
              <w:tabs>
                <w:tab w:val="left" w:pos="0"/>
                <w:tab w:val="left" w:pos="709"/>
              </w:tabs>
              <w:spacing w:after="0" w:line="276" w:lineRule="auto"/>
              <w:ind w:left="0" w:right="181" w:firstLine="0"/>
              <w:rPr>
                <w:b/>
                <w:szCs w:val="24"/>
              </w:rPr>
            </w:pPr>
            <w:r w:rsidRPr="0021025E">
              <w:rPr>
                <w:b/>
                <w:szCs w:val="24"/>
              </w:rPr>
              <w:t>4.3. Характеристика взаимодействия педагогического коллектива с семьями детей</w:t>
            </w:r>
          </w:p>
        </w:tc>
        <w:tc>
          <w:tcPr>
            <w:tcW w:w="746" w:type="pct"/>
          </w:tcPr>
          <w:p w:rsidR="0005333C" w:rsidRPr="0021025E" w:rsidRDefault="0005333C" w:rsidP="0059503B">
            <w:pPr>
              <w:tabs>
                <w:tab w:val="left" w:pos="0"/>
                <w:tab w:val="left" w:pos="709"/>
              </w:tabs>
              <w:spacing w:after="0" w:line="276" w:lineRule="auto"/>
              <w:ind w:right="567"/>
              <w:rPr>
                <w:szCs w:val="24"/>
              </w:rPr>
            </w:pPr>
          </w:p>
        </w:tc>
      </w:tr>
    </w:tbl>
    <w:p w:rsidR="00A43B56" w:rsidRPr="0021025E" w:rsidRDefault="00A43B56" w:rsidP="00F62CE5">
      <w:pPr>
        <w:tabs>
          <w:tab w:val="left" w:pos="709"/>
        </w:tabs>
        <w:spacing w:after="0" w:line="276" w:lineRule="auto"/>
        <w:rPr>
          <w:b/>
          <w:szCs w:val="24"/>
        </w:rPr>
      </w:pPr>
    </w:p>
    <w:p w:rsidR="00BB6F0E" w:rsidRPr="0021025E" w:rsidRDefault="00BB6F0E" w:rsidP="00F62CE5">
      <w:pPr>
        <w:tabs>
          <w:tab w:val="left" w:pos="709"/>
        </w:tabs>
        <w:spacing w:after="0" w:line="276" w:lineRule="auto"/>
        <w:ind w:left="0" w:right="0" w:firstLine="0"/>
        <w:rPr>
          <w:b/>
          <w:color w:val="auto"/>
        </w:rPr>
      </w:pPr>
    </w:p>
    <w:p w:rsidR="00BB6F0E" w:rsidRPr="0021025E" w:rsidRDefault="00BB6F0E" w:rsidP="00F62CE5">
      <w:pPr>
        <w:tabs>
          <w:tab w:val="left" w:pos="709"/>
        </w:tabs>
        <w:spacing w:after="0" w:line="276" w:lineRule="auto"/>
        <w:ind w:left="0" w:right="0"/>
        <w:jc w:val="center"/>
        <w:rPr>
          <w:b/>
          <w:color w:val="auto"/>
        </w:rPr>
      </w:pPr>
    </w:p>
    <w:p w:rsidR="00E31A1E" w:rsidRPr="0021025E" w:rsidRDefault="00E31A1E" w:rsidP="00F62CE5">
      <w:pPr>
        <w:tabs>
          <w:tab w:val="left" w:pos="709"/>
        </w:tabs>
        <w:spacing w:after="0" w:line="276" w:lineRule="auto"/>
        <w:ind w:left="0" w:right="0"/>
        <w:jc w:val="center"/>
        <w:rPr>
          <w:b/>
          <w:color w:val="auto"/>
        </w:rPr>
      </w:pPr>
    </w:p>
    <w:p w:rsidR="00E31A1E" w:rsidRPr="0021025E" w:rsidRDefault="00E31A1E" w:rsidP="00F62CE5">
      <w:pPr>
        <w:tabs>
          <w:tab w:val="left" w:pos="709"/>
        </w:tabs>
        <w:spacing w:after="0" w:line="276" w:lineRule="auto"/>
        <w:ind w:left="0" w:right="0"/>
        <w:jc w:val="center"/>
        <w:rPr>
          <w:b/>
          <w:color w:val="auto"/>
        </w:rPr>
      </w:pPr>
    </w:p>
    <w:p w:rsidR="00E31A1E" w:rsidRPr="0021025E" w:rsidRDefault="00E31A1E" w:rsidP="00F62CE5">
      <w:pPr>
        <w:tabs>
          <w:tab w:val="left" w:pos="709"/>
        </w:tabs>
        <w:spacing w:after="0" w:line="276" w:lineRule="auto"/>
        <w:ind w:left="0" w:right="0"/>
        <w:jc w:val="center"/>
        <w:rPr>
          <w:b/>
          <w:color w:val="auto"/>
        </w:rPr>
      </w:pPr>
    </w:p>
    <w:p w:rsidR="00E31A1E" w:rsidRPr="0021025E" w:rsidRDefault="00E31A1E" w:rsidP="00F62CE5">
      <w:pPr>
        <w:tabs>
          <w:tab w:val="left" w:pos="709"/>
        </w:tabs>
        <w:spacing w:after="0" w:line="276" w:lineRule="auto"/>
        <w:ind w:left="0" w:right="0"/>
        <w:jc w:val="center"/>
        <w:rPr>
          <w:b/>
          <w:color w:val="auto"/>
        </w:rPr>
      </w:pPr>
    </w:p>
    <w:p w:rsidR="00E31A1E" w:rsidRPr="0021025E" w:rsidRDefault="00E31A1E" w:rsidP="00F62CE5">
      <w:pPr>
        <w:tabs>
          <w:tab w:val="left" w:pos="709"/>
        </w:tabs>
        <w:spacing w:after="0" w:line="276" w:lineRule="auto"/>
        <w:ind w:left="0" w:right="0"/>
        <w:jc w:val="center"/>
        <w:rPr>
          <w:b/>
          <w:color w:val="auto"/>
        </w:rPr>
      </w:pPr>
    </w:p>
    <w:p w:rsidR="00E31A1E" w:rsidRPr="0021025E" w:rsidRDefault="00E31A1E" w:rsidP="00C52F0B">
      <w:pPr>
        <w:tabs>
          <w:tab w:val="left" w:pos="709"/>
        </w:tabs>
        <w:spacing w:after="0" w:line="276" w:lineRule="auto"/>
        <w:ind w:left="0" w:right="0" w:firstLine="0"/>
        <w:rPr>
          <w:b/>
          <w:color w:val="auto"/>
        </w:rPr>
      </w:pPr>
    </w:p>
    <w:p w:rsidR="00AF77D6" w:rsidRDefault="00AF77D6" w:rsidP="00696EC8">
      <w:pPr>
        <w:tabs>
          <w:tab w:val="left" w:pos="709"/>
        </w:tabs>
        <w:spacing w:after="0" w:line="276" w:lineRule="auto"/>
        <w:ind w:left="0" w:right="0"/>
        <w:jc w:val="center"/>
        <w:rPr>
          <w:b/>
          <w:color w:val="auto"/>
          <w:sz w:val="26"/>
          <w:szCs w:val="26"/>
        </w:rPr>
      </w:pPr>
    </w:p>
    <w:p w:rsidR="00AF77D6" w:rsidRDefault="00AF77D6" w:rsidP="00696EC8">
      <w:pPr>
        <w:tabs>
          <w:tab w:val="left" w:pos="709"/>
        </w:tabs>
        <w:spacing w:after="0" w:line="276" w:lineRule="auto"/>
        <w:ind w:left="0" w:right="0"/>
        <w:jc w:val="center"/>
        <w:rPr>
          <w:b/>
          <w:color w:val="auto"/>
          <w:sz w:val="26"/>
          <w:szCs w:val="26"/>
        </w:rPr>
      </w:pPr>
    </w:p>
    <w:p w:rsidR="00AF77D6" w:rsidRDefault="00AF77D6" w:rsidP="00696EC8">
      <w:pPr>
        <w:tabs>
          <w:tab w:val="left" w:pos="709"/>
        </w:tabs>
        <w:spacing w:after="0" w:line="276" w:lineRule="auto"/>
        <w:ind w:left="0" w:right="0"/>
        <w:jc w:val="center"/>
        <w:rPr>
          <w:b/>
          <w:color w:val="auto"/>
          <w:sz w:val="26"/>
          <w:szCs w:val="26"/>
        </w:rPr>
      </w:pPr>
    </w:p>
    <w:p w:rsidR="00AF77D6" w:rsidRDefault="00AF77D6" w:rsidP="00696EC8">
      <w:pPr>
        <w:tabs>
          <w:tab w:val="left" w:pos="709"/>
        </w:tabs>
        <w:spacing w:after="0" w:line="276" w:lineRule="auto"/>
        <w:ind w:left="0" w:right="0"/>
        <w:jc w:val="center"/>
        <w:rPr>
          <w:b/>
          <w:color w:val="auto"/>
          <w:sz w:val="26"/>
          <w:szCs w:val="26"/>
        </w:rPr>
      </w:pPr>
    </w:p>
    <w:p w:rsidR="00BB6F0E" w:rsidRPr="0021025E" w:rsidRDefault="00C616FC" w:rsidP="00696EC8">
      <w:pPr>
        <w:tabs>
          <w:tab w:val="left" w:pos="709"/>
        </w:tabs>
        <w:spacing w:after="0" w:line="276" w:lineRule="auto"/>
        <w:ind w:left="0" w:right="0"/>
        <w:jc w:val="center"/>
        <w:rPr>
          <w:b/>
          <w:color w:val="auto"/>
          <w:sz w:val="26"/>
          <w:szCs w:val="26"/>
        </w:rPr>
      </w:pPr>
      <w:r w:rsidRPr="0021025E">
        <w:rPr>
          <w:b/>
          <w:color w:val="auto"/>
          <w:sz w:val="26"/>
          <w:szCs w:val="26"/>
        </w:rPr>
        <w:lastRenderedPageBreak/>
        <w:t>ОБЩИЕ ПОЛОЖЕНИЯ</w:t>
      </w:r>
    </w:p>
    <w:p w:rsidR="00C616FC" w:rsidRPr="0021025E" w:rsidRDefault="00C616FC" w:rsidP="00C616FC">
      <w:pPr>
        <w:pStyle w:val="a4"/>
        <w:spacing w:after="0"/>
        <w:ind w:left="0"/>
        <w:rPr>
          <w:rFonts w:ascii="Times New Roman" w:hAnsi="Times New Roman" w:cs="Times New Roman"/>
          <w:b/>
        </w:rPr>
      </w:pPr>
      <w:r w:rsidRPr="0021025E">
        <w:rPr>
          <w:rFonts w:ascii="Times New Roman" w:hAnsi="Times New Roman" w:cs="Times New Roman"/>
          <w:noProof/>
          <w:lang w:eastAsia="ru-RU"/>
        </w:rPr>
        <w:drawing>
          <wp:inline distT="0" distB="0" distL="0" distR="0" wp14:anchorId="54DB29DD" wp14:editId="76E1D93A">
            <wp:extent cx="6120125" cy="295275"/>
            <wp:effectExtent l="0" t="0" r="0" b="0"/>
            <wp:docPr id="9" name="Рисунок 9" descr="https://lh3.googleusercontent.com/SVUyTaTPabYc8pwtiLQxQpqIRyI3sgmJH2kThYuFrr6TLdHP3PAHSA9XA4JnitbyBtl5KdP_IlFnQNRb_tRwc4nJlrhDdkGifgGPjI__YFxrVJb1BFSOd6cUgdWZA-_VvMnEM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SVUyTaTPabYc8pwtiLQxQpqIRyI3sgmJH2kThYuFrr6TLdHP3PAHSA9XA4JnitbyBtl5KdP_IlFnQNRb_tRwc4nJlrhDdkGifgGPjI__YFxrVJb1BFSOd6cUgdWZA-_VvMnEMe4A"/>
                    <pic:cNvPicPr>
                      <a:picLocks noChangeAspect="1" noChangeArrowheads="1"/>
                    </pic:cNvPicPr>
                  </pic:nvPicPr>
                  <pic:blipFill rotWithShape="1">
                    <a:blip r:embed="rId11">
                      <a:extLst>
                        <a:ext uri="{28A0092B-C50C-407E-A947-70E740481C1C}">
                          <a14:useLocalDpi xmlns:a14="http://schemas.microsoft.com/office/drawing/2010/main" val="0"/>
                        </a:ext>
                      </a:extLst>
                    </a:blip>
                    <a:srcRect t="28290" r="-34" b="36348"/>
                    <a:stretch/>
                  </pic:blipFill>
                  <pic:spPr bwMode="auto">
                    <a:xfrm>
                      <a:off x="0" y="0"/>
                      <a:ext cx="6127202" cy="295616"/>
                    </a:xfrm>
                    <a:prstGeom prst="rect">
                      <a:avLst/>
                    </a:prstGeom>
                    <a:noFill/>
                    <a:ln>
                      <a:noFill/>
                    </a:ln>
                    <a:extLst>
                      <a:ext uri="{53640926-AAD7-44D8-BBD7-CCE9431645EC}">
                        <a14:shadowObscured xmlns:a14="http://schemas.microsoft.com/office/drawing/2010/main"/>
                      </a:ext>
                    </a:extLst>
                  </pic:spPr>
                </pic:pic>
              </a:graphicData>
            </a:graphic>
          </wp:inline>
        </w:drawing>
      </w:r>
    </w:p>
    <w:p w:rsidR="00696EC8" w:rsidRPr="0021025E" w:rsidRDefault="00696EC8" w:rsidP="00696EC8">
      <w:pPr>
        <w:shd w:val="clear" w:color="auto" w:fill="FFFFFF"/>
        <w:tabs>
          <w:tab w:val="left" w:pos="709"/>
        </w:tabs>
        <w:spacing w:after="0" w:line="276" w:lineRule="auto"/>
        <w:ind w:left="0" w:right="0" w:firstLine="567"/>
        <w:rPr>
          <w:i/>
          <w:color w:val="auto"/>
          <w:szCs w:val="24"/>
        </w:rPr>
      </w:pPr>
      <w:r w:rsidRPr="0021025E">
        <w:rPr>
          <w:color w:val="auto"/>
          <w:szCs w:val="24"/>
        </w:rPr>
        <w:t xml:space="preserve">Основная общеобразовательная программа - образовательная программа дошкольного образования (далее – Программа) </w:t>
      </w:r>
      <w:r w:rsidRPr="0021025E">
        <w:rPr>
          <w:color w:val="auto"/>
        </w:rPr>
        <w:t xml:space="preserve">ГБОУ СОШ №4 п.г.т. Безенчук муниципального района Безенчукский Самарской области, структурного подразделения детского сада «Ручеёк» (далее – </w:t>
      </w:r>
      <w:r w:rsidRPr="0021025E">
        <w:rPr>
          <w:color w:val="auto"/>
          <w:szCs w:val="24"/>
        </w:rPr>
        <w:t xml:space="preserve">СП </w:t>
      </w:r>
      <w:r w:rsidR="005022DF" w:rsidRPr="0021025E">
        <w:rPr>
          <w:color w:val="auto"/>
          <w:szCs w:val="24"/>
        </w:rPr>
        <w:t>д/с</w:t>
      </w:r>
      <w:r w:rsidRPr="0021025E">
        <w:rPr>
          <w:color w:val="auto"/>
          <w:szCs w:val="24"/>
        </w:rPr>
        <w:t xml:space="preserve"> «Ручеёк»)</w:t>
      </w:r>
      <w:r w:rsidRPr="0021025E">
        <w:rPr>
          <w:color w:val="auto"/>
        </w:rPr>
        <w:t xml:space="preserve"> </w:t>
      </w:r>
      <w:r w:rsidRPr="0021025E">
        <w:rPr>
          <w:color w:val="auto"/>
          <w:szCs w:val="24"/>
        </w:rPr>
        <w:t xml:space="preserve">- </w:t>
      </w:r>
      <w:r w:rsidRPr="0021025E">
        <w:rPr>
          <w:i/>
          <w:color w:val="auto"/>
          <w:szCs w:val="24"/>
        </w:rPr>
        <w:t xml:space="preserve">это нормативно-управленческий документ, определяющий содержание и организацию образовательной деятельности на уровне дошкольного образования. </w:t>
      </w:r>
    </w:p>
    <w:p w:rsidR="00696EC8" w:rsidRPr="0021025E" w:rsidRDefault="00696EC8" w:rsidP="00696EC8">
      <w:pPr>
        <w:ind w:left="-10" w:right="507" w:firstLine="577"/>
      </w:pPr>
      <w:r w:rsidRPr="0021025E">
        <w:t xml:space="preserve">Программа разработана в соответствии с федеральным государственным образовательным стандартом дошкольного образования (далее – ФГОС ДО) и федеральной образовательной программой дошкольного образования (далее – ФОП </w:t>
      </w:r>
      <w:proofErr w:type="gramStart"/>
      <w:r w:rsidRPr="0021025E">
        <w:t>ДО</w:t>
      </w:r>
      <w:proofErr w:type="gramEnd"/>
      <w:r w:rsidRPr="0021025E">
        <w:t xml:space="preserve">). </w:t>
      </w:r>
    </w:p>
    <w:p w:rsidR="00696EC8" w:rsidRPr="0021025E" w:rsidRDefault="00696EC8" w:rsidP="00696EC8">
      <w:pPr>
        <w:ind w:left="0" w:right="507" w:firstLine="709"/>
      </w:pPr>
      <w:r w:rsidRPr="0021025E">
        <w:t xml:space="preserve">Обязательная часть Программы соответствует </w:t>
      </w:r>
      <w:r w:rsidR="00C52F0B" w:rsidRPr="0021025E">
        <w:t xml:space="preserve">ФОП </w:t>
      </w:r>
      <w:proofErr w:type="gramStart"/>
      <w:r w:rsidR="00C52F0B" w:rsidRPr="0021025E">
        <w:t>ДО</w:t>
      </w:r>
      <w:proofErr w:type="gramEnd"/>
      <w:r w:rsidR="00C52F0B" w:rsidRPr="0021025E">
        <w:t>.</w:t>
      </w:r>
      <w:r w:rsidRPr="0021025E">
        <w:t xml:space="preserve"> </w:t>
      </w:r>
    </w:p>
    <w:p w:rsidR="00696EC8" w:rsidRPr="0021025E" w:rsidRDefault="00696EC8" w:rsidP="00696EC8">
      <w:pPr>
        <w:shd w:val="clear" w:color="auto" w:fill="FFFFFF"/>
        <w:tabs>
          <w:tab w:val="left" w:pos="709"/>
        </w:tabs>
        <w:spacing w:after="0" w:line="276" w:lineRule="auto"/>
        <w:ind w:firstLine="567"/>
        <w:rPr>
          <w:szCs w:val="24"/>
        </w:rPr>
      </w:pPr>
      <w:r w:rsidRPr="0021025E">
        <w:rPr>
          <w:szCs w:val="24"/>
        </w:rPr>
        <w:t xml:space="preserve">Программа </w:t>
      </w:r>
      <w:r w:rsidR="005022DF" w:rsidRPr="0021025E">
        <w:rPr>
          <w:szCs w:val="24"/>
        </w:rPr>
        <w:t xml:space="preserve">СП д/с «Ручеек» </w:t>
      </w:r>
      <w:r w:rsidRPr="0021025E">
        <w:rPr>
          <w:szCs w:val="24"/>
        </w:rPr>
        <w:t xml:space="preserve">разработана в соответствии </w:t>
      </w:r>
      <w:proofErr w:type="gramStart"/>
      <w:r w:rsidRPr="0021025E">
        <w:rPr>
          <w:szCs w:val="24"/>
        </w:rPr>
        <w:t>с</w:t>
      </w:r>
      <w:proofErr w:type="gramEnd"/>
      <w:r w:rsidRPr="0021025E">
        <w:rPr>
          <w:szCs w:val="24"/>
        </w:rPr>
        <w:t>:</w:t>
      </w:r>
    </w:p>
    <w:p w:rsidR="00696EC8" w:rsidRPr="0021025E" w:rsidRDefault="00696EC8" w:rsidP="00696EC8">
      <w:pPr>
        <w:shd w:val="clear" w:color="auto" w:fill="FFFFFF"/>
        <w:tabs>
          <w:tab w:val="left" w:pos="709"/>
        </w:tabs>
        <w:spacing w:after="0" w:line="276" w:lineRule="auto"/>
        <w:ind w:firstLine="567"/>
        <w:rPr>
          <w:b/>
          <w:szCs w:val="24"/>
        </w:rPr>
      </w:pPr>
      <w:r w:rsidRPr="0021025E">
        <w:rPr>
          <w:b/>
          <w:szCs w:val="24"/>
        </w:rPr>
        <w:t>международными правовыми актами:</w:t>
      </w:r>
    </w:p>
    <w:p w:rsidR="00696EC8" w:rsidRPr="0021025E" w:rsidRDefault="00696EC8" w:rsidP="00F46A86">
      <w:pPr>
        <w:pStyle w:val="a4"/>
        <w:numPr>
          <w:ilvl w:val="0"/>
          <w:numId w:val="8"/>
        </w:numPr>
        <w:tabs>
          <w:tab w:val="left" w:pos="709"/>
        </w:tabs>
        <w:spacing w:after="0"/>
        <w:ind w:left="360"/>
        <w:jc w:val="both"/>
        <w:rPr>
          <w:rFonts w:ascii="Times New Roman" w:hAnsi="Times New Roman" w:cs="Times New Roman"/>
          <w:sz w:val="24"/>
          <w:szCs w:val="24"/>
        </w:rPr>
      </w:pPr>
      <w:r w:rsidRPr="0021025E">
        <w:rPr>
          <w:rFonts w:ascii="Times New Roman" w:hAnsi="Times New Roman" w:cs="Times New Roman"/>
          <w:sz w:val="24"/>
          <w:szCs w:val="24"/>
        </w:rPr>
        <w:t>Конвенция о правах ребенка (одобрена Генеральной Ассамблеей ООН 20.11.1989) (вступила в силу для СССР 15.09.1990);</w:t>
      </w:r>
    </w:p>
    <w:p w:rsidR="00696EC8" w:rsidRPr="0021025E" w:rsidRDefault="00696EC8" w:rsidP="00F46A86">
      <w:pPr>
        <w:pStyle w:val="a4"/>
        <w:numPr>
          <w:ilvl w:val="0"/>
          <w:numId w:val="8"/>
        </w:numPr>
        <w:tabs>
          <w:tab w:val="left" w:pos="709"/>
        </w:tabs>
        <w:spacing w:after="0"/>
        <w:ind w:left="360"/>
        <w:jc w:val="both"/>
        <w:rPr>
          <w:rFonts w:ascii="Times New Roman" w:hAnsi="Times New Roman" w:cs="Times New Roman"/>
          <w:sz w:val="24"/>
          <w:szCs w:val="24"/>
        </w:rPr>
      </w:pPr>
      <w:r w:rsidRPr="0021025E">
        <w:rPr>
          <w:rFonts w:ascii="Times New Roman" w:hAnsi="Times New Roman" w:cs="Times New Roman"/>
          <w:sz w:val="24"/>
          <w:szCs w:val="24"/>
        </w:rPr>
        <w:t>Декларация прав ребенка (принята резолюцией 1386 (</w:t>
      </w:r>
      <w:proofErr w:type="gramStart"/>
      <w:r w:rsidRPr="0021025E">
        <w:rPr>
          <w:rFonts w:ascii="Times New Roman" w:hAnsi="Times New Roman" w:cs="Times New Roman"/>
          <w:sz w:val="24"/>
          <w:szCs w:val="24"/>
        </w:rPr>
        <w:t>Х</w:t>
      </w:r>
      <w:proofErr w:type="gramEnd"/>
      <w:r w:rsidRPr="0021025E">
        <w:rPr>
          <w:rFonts w:ascii="Times New Roman" w:hAnsi="Times New Roman" w:cs="Times New Roman"/>
          <w:sz w:val="24"/>
          <w:szCs w:val="24"/>
        </w:rPr>
        <w:t>IV) Генеральной Ассамблеи ООН от 20 ноября 1959 года)</w:t>
      </w:r>
    </w:p>
    <w:p w:rsidR="00696EC8" w:rsidRPr="0021025E" w:rsidRDefault="00696EC8" w:rsidP="00696EC8">
      <w:pPr>
        <w:shd w:val="clear" w:color="auto" w:fill="FFFFFF"/>
        <w:tabs>
          <w:tab w:val="left" w:pos="709"/>
        </w:tabs>
        <w:spacing w:after="0" w:line="276" w:lineRule="auto"/>
        <w:ind w:firstLine="567"/>
        <w:rPr>
          <w:b/>
          <w:szCs w:val="24"/>
        </w:rPr>
      </w:pPr>
      <w:r w:rsidRPr="0021025E">
        <w:rPr>
          <w:b/>
          <w:szCs w:val="24"/>
        </w:rPr>
        <w:t>Законами РФ и документами Правительства РФ:</w:t>
      </w:r>
    </w:p>
    <w:p w:rsidR="00696EC8" w:rsidRPr="0021025E" w:rsidRDefault="00696EC8" w:rsidP="00F46A86">
      <w:pPr>
        <w:numPr>
          <w:ilvl w:val="0"/>
          <w:numId w:val="7"/>
        </w:numPr>
        <w:tabs>
          <w:tab w:val="left" w:pos="709"/>
        </w:tabs>
        <w:spacing w:after="0" w:line="276" w:lineRule="auto"/>
        <w:ind w:left="360" w:right="0"/>
        <w:rPr>
          <w:szCs w:val="24"/>
        </w:rPr>
      </w:pPr>
      <w:r w:rsidRPr="0021025E">
        <w:rPr>
          <w:szCs w:val="24"/>
        </w:rPr>
        <w:t xml:space="preserve">Федеральный закон от 29 декабря 2012 года № 273-ФЗ «Об образовании в Российской Федерации» (с изменениями и дополнениями) </w:t>
      </w:r>
    </w:p>
    <w:p w:rsidR="00696EC8" w:rsidRPr="0021025E" w:rsidRDefault="00696EC8" w:rsidP="00F46A86">
      <w:pPr>
        <w:numPr>
          <w:ilvl w:val="0"/>
          <w:numId w:val="7"/>
        </w:numPr>
        <w:tabs>
          <w:tab w:val="left" w:pos="709"/>
        </w:tabs>
        <w:spacing w:after="0" w:line="276" w:lineRule="auto"/>
        <w:ind w:left="360" w:right="0"/>
        <w:rPr>
          <w:szCs w:val="24"/>
        </w:rPr>
      </w:pPr>
      <w:r w:rsidRPr="0021025E">
        <w:rPr>
          <w:szCs w:val="24"/>
        </w:rPr>
        <w:t>Ст. 30 Конституции РФ (принята всенародным голосованием 12.12.1993)</w:t>
      </w:r>
    </w:p>
    <w:p w:rsidR="00696EC8" w:rsidRPr="0021025E" w:rsidRDefault="00696EC8" w:rsidP="00F46A86">
      <w:pPr>
        <w:numPr>
          <w:ilvl w:val="0"/>
          <w:numId w:val="7"/>
        </w:numPr>
        <w:tabs>
          <w:tab w:val="left" w:pos="709"/>
        </w:tabs>
        <w:spacing w:after="0" w:line="276" w:lineRule="auto"/>
        <w:ind w:left="360" w:right="0"/>
        <w:rPr>
          <w:szCs w:val="24"/>
        </w:rPr>
      </w:pPr>
      <w:r w:rsidRPr="0021025E">
        <w:rPr>
          <w:szCs w:val="24"/>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696EC8" w:rsidRPr="0021025E" w:rsidRDefault="00696EC8" w:rsidP="00F46A86">
      <w:pPr>
        <w:numPr>
          <w:ilvl w:val="0"/>
          <w:numId w:val="7"/>
        </w:numPr>
        <w:tabs>
          <w:tab w:val="left" w:pos="709"/>
        </w:tabs>
        <w:spacing w:after="0" w:line="276" w:lineRule="auto"/>
        <w:ind w:left="360" w:right="0"/>
        <w:rPr>
          <w:szCs w:val="24"/>
        </w:rPr>
      </w:pPr>
      <w:r w:rsidRPr="0021025E">
        <w:rPr>
          <w:szCs w:val="24"/>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21025E">
          <w:rPr>
            <w:szCs w:val="24"/>
          </w:rPr>
          <w:t>2015 г</w:t>
        </w:r>
      </w:smartTag>
      <w:r w:rsidRPr="0021025E">
        <w:rPr>
          <w:szCs w:val="24"/>
        </w:rPr>
        <w:t>. № 996-р;</w:t>
      </w:r>
    </w:p>
    <w:p w:rsidR="00696EC8" w:rsidRPr="0021025E" w:rsidRDefault="00696EC8" w:rsidP="00F46A86">
      <w:pPr>
        <w:numPr>
          <w:ilvl w:val="0"/>
          <w:numId w:val="7"/>
        </w:numPr>
        <w:tabs>
          <w:tab w:val="left" w:pos="709"/>
        </w:tabs>
        <w:spacing w:after="0" w:line="276" w:lineRule="auto"/>
        <w:ind w:left="360" w:right="0"/>
        <w:rPr>
          <w:szCs w:val="24"/>
        </w:rPr>
      </w:pPr>
      <w:r w:rsidRPr="0021025E">
        <w:rPr>
          <w:szCs w:val="24"/>
        </w:rPr>
        <w:t xml:space="preserve">Национальный проект «Образование» (протокол от 03.09.2018 №10 Президиума Совета при Президенте Российской Федерации по стратегическому развитию и национальным проектам); </w:t>
      </w:r>
    </w:p>
    <w:p w:rsidR="00696EC8" w:rsidRPr="0021025E" w:rsidRDefault="00696EC8" w:rsidP="00F46A86">
      <w:pPr>
        <w:numPr>
          <w:ilvl w:val="0"/>
          <w:numId w:val="7"/>
        </w:numPr>
        <w:tabs>
          <w:tab w:val="left" w:pos="709"/>
        </w:tabs>
        <w:spacing w:after="0" w:line="276" w:lineRule="auto"/>
        <w:ind w:left="360" w:right="0"/>
        <w:rPr>
          <w:szCs w:val="24"/>
        </w:rPr>
      </w:pPr>
      <w:r w:rsidRPr="0021025E">
        <w:rPr>
          <w:szCs w:val="24"/>
        </w:rPr>
        <w:t xml:space="preserve">Концепция духовно-нравственного развития и воспитания личности гражданина России; </w:t>
      </w:r>
    </w:p>
    <w:p w:rsidR="00696EC8" w:rsidRPr="0021025E" w:rsidRDefault="00696EC8" w:rsidP="00696EC8">
      <w:pPr>
        <w:shd w:val="clear" w:color="auto" w:fill="FFFFFF"/>
        <w:tabs>
          <w:tab w:val="left" w:pos="709"/>
        </w:tabs>
        <w:spacing w:after="0" w:line="276" w:lineRule="auto"/>
        <w:ind w:firstLine="567"/>
        <w:rPr>
          <w:b/>
          <w:szCs w:val="24"/>
        </w:rPr>
      </w:pPr>
      <w:r w:rsidRPr="0021025E">
        <w:rPr>
          <w:b/>
          <w:szCs w:val="24"/>
        </w:rPr>
        <w:t>Документами Федеральных служб:</w:t>
      </w:r>
    </w:p>
    <w:p w:rsidR="00696EC8" w:rsidRPr="0021025E" w:rsidRDefault="00696EC8" w:rsidP="00F46A86">
      <w:pPr>
        <w:numPr>
          <w:ilvl w:val="0"/>
          <w:numId w:val="9"/>
        </w:numPr>
        <w:tabs>
          <w:tab w:val="left" w:pos="709"/>
        </w:tabs>
        <w:spacing w:after="0" w:line="276" w:lineRule="auto"/>
        <w:ind w:left="426" w:right="0" w:hanging="426"/>
        <w:rPr>
          <w:szCs w:val="24"/>
        </w:rPr>
      </w:pPr>
      <w:r w:rsidRPr="0021025E">
        <w:rPr>
          <w:szCs w:val="24"/>
        </w:rPr>
        <w:t>Постановлением Главного государственного санитарного врача Российской Федерации от 28.09.2020 г. № 28 г. Москва «Об утверждении СанПиН 2.4.3648-20 «Санитарно - эпидемиологические требования к организации воспитания и обучения, отдыха и оздоровления детей и молодежи»;</w:t>
      </w:r>
    </w:p>
    <w:p w:rsidR="00696EC8" w:rsidRPr="0021025E" w:rsidRDefault="00696EC8" w:rsidP="00F46A86">
      <w:pPr>
        <w:numPr>
          <w:ilvl w:val="0"/>
          <w:numId w:val="9"/>
        </w:numPr>
        <w:tabs>
          <w:tab w:val="left" w:pos="709"/>
        </w:tabs>
        <w:spacing w:after="0" w:line="276" w:lineRule="auto"/>
        <w:ind w:left="426" w:right="0" w:hanging="426"/>
        <w:rPr>
          <w:szCs w:val="24"/>
        </w:rPr>
      </w:pPr>
      <w:r w:rsidRPr="0021025E">
        <w:rPr>
          <w:szCs w:val="24"/>
        </w:rPr>
        <w:t>Постановление Главного государственного санитарного врача Российской Федерации от 28.01.2021 №2 СанПиН 1.2.3685-21 «Гигиенические нормативы и требования к обеспечению безопасности и (или) безвредности для человека факторов среды обитания»;</w:t>
      </w:r>
    </w:p>
    <w:p w:rsidR="00696EC8" w:rsidRPr="0021025E" w:rsidRDefault="00696EC8" w:rsidP="00F46A86">
      <w:pPr>
        <w:numPr>
          <w:ilvl w:val="0"/>
          <w:numId w:val="9"/>
        </w:numPr>
        <w:tabs>
          <w:tab w:val="left" w:pos="709"/>
        </w:tabs>
        <w:spacing w:after="0" w:line="276" w:lineRule="auto"/>
        <w:ind w:left="426" w:right="0" w:hanging="426"/>
        <w:rPr>
          <w:szCs w:val="24"/>
        </w:rPr>
      </w:pPr>
      <w:r w:rsidRPr="0021025E">
        <w:rPr>
          <w:szCs w:val="24"/>
        </w:rPr>
        <w:lastRenderedPageBreak/>
        <w:t xml:space="preserve">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 </w:t>
      </w:r>
    </w:p>
    <w:p w:rsidR="00696EC8" w:rsidRPr="0021025E" w:rsidRDefault="00696EC8" w:rsidP="00F46A86">
      <w:pPr>
        <w:numPr>
          <w:ilvl w:val="0"/>
          <w:numId w:val="9"/>
        </w:numPr>
        <w:tabs>
          <w:tab w:val="left" w:pos="709"/>
        </w:tabs>
        <w:spacing w:after="0" w:line="276" w:lineRule="auto"/>
        <w:ind w:left="426" w:right="0" w:hanging="426"/>
        <w:rPr>
          <w:szCs w:val="24"/>
        </w:rPr>
      </w:pPr>
      <w:r w:rsidRPr="0021025E">
        <w:rPr>
          <w:szCs w:val="24"/>
        </w:rPr>
        <w:t xml:space="preserve"> Распоряжение Правительства Российской Федерации от 12 ноября 2020 г. № 2945 - р «Об утверждении Плана мероприятий по реализации в 2021 - 2025 годах Стратегии развития воспитания в Российской Федерации на период до 2025 года»; </w:t>
      </w:r>
    </w:p>
    <w:p w:rsidR="00696EC8" w:rsidRPr="0021025E" w:rsidRDefault="00696EC8" w:rsidP="00F46A86">
      <w:pPr>
        <w:numPr>
          <w:ilvl w:val="0"/>
          <w:numId w:val="9"/>
        </w:numPr>
        <w:tabs>
          <w:tab w:val="left" w:pos="709"/>
        </w:tabs>
        <w:spacing w:after="0" w:line="276" w:lineRule="auto"/>
        <w:ind w:left="426" w:right="0" w:hanging="426"/>
        <w:rPr>
          <w:szCs w:val="24"/>
        </w:rPr>
      </w:pPr>
      <w:r w:rsidRPr="0021025E">
        <w:rPr>
          <w:szCs w:val="24"/>
        </w:rPr>
        <w:t xml:space="preserve">Концепция государственной семейной политики в Российской Федерации до 2025 года (распоряжение Правительства Российской Федерации от 25.08.2014 №1618-р); </w:t>
      </w:r>
    </w:p>
    <w:p w:rsidR="00696EC8" w:rsidRPr="0021025E" w:rsidRDefault="00696EC8" w:rsidP="00F46A86">
      <w:pPr>
        <w:numPr>
          <w:ilvl w:val="0"/>
          <w:numId w:val="9"/>
        </w:numPr>
        <w:tabs>
          <w:tab w:val="left" w:pos="709"/>
        </w:tabs>
        <w:spacing w:after="0" w:line="276" w:lineRule="auto"/>
        <w:ind w:left="426" w:right="0" w:hanging="426"/>
        <w:rPr>
          <w:szCs w:val="24"/>
        </w:rPr>
      </w:pPr>
      <w:r w:rsidRPr="0021025E">
        <w:rPr>
          <w:szCs w:val="24"/>
        </w:rPr>
        <w:t>План мероприятий по реализации в 2021–2025 годах Стратегии развития воспитания в Российской Федерации на период до 2025 года.</w:t>
      </w:r>
    </w:p>
    <w:p w:rsidR="00696EC8" w:rsidRPr="0021025E" w:rsidRDefault="00696EC8" w:rsidP="00696EC8">
      <w:pPr>
        <w:shd w:val="clear" w:color="auto" w:fill="FFFFFF"/>
        <w:tabs>
          <w:tab w:val="left" w:pos="709"/>
        </w:tabs>
        <w:spacing w:after="0" w:line="276" w:lineRule="auto"/>
        <w:ind w:firstLine="567"/>
        <w:rPr>
          <w:b/>
          <w:szCs w:val="24"/>
        </w:rPr>
      </w:pPr>
      <w:r w:rsidRPr="0021025E">
        <w:rPr>
          <w:b/>
          <w:szCs w:val="24"/>
        </w:rPr>
        <w:t>Нормативно-правовыми документами Минобразования России:</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 xml:space="preserve">Приказом Минпросвещения России от 31.07.2020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(Минобрнауки России) от 17 октября 2013 г. №1155 г. Москва «Об утверждении федерального государственного образовательного стандарта дошкольного образования»);</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Приказ Министерства просвещения Российской Федерации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rsidR="00696EC8" w:rsidRPr="0021025E" w:rsidRDefault="00696EC8" w:rsidP="00696EC8">
      <w:pPr>
        <w:shd w:val="clear" w:color="auto" w:fill="FFFFFF"/>
        <w:tabs>
          <w:tab w:val="left" w:pos="709"/>
        </w:tabs>
        <w:spacing w:after="0" w:line="276" w:lineRule="auto"/>
        <w:rPr>
          <w:b/>
          <w:szCs w:val="24"/>
        </w:rPr>
      </w:pPr>
      <w:r w:rsidRPr="0021025E">
        <w:rPr>
          <w:b/>
          <w:szCs w:val="24"/>
        </w:rPr>
        <w:t xml:space="preserve">          Нормативно-правовыми документами Самарского региона:</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Постановление Правительства Самарской области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2015 - 2024 годы от 21 января 2015 г.  № 6;</w:t>
      </w:r>
    </w:p>
    <w:p w:rsidR="00696EC8" w:rsidRPr="0021025E" w:rsidRDefault="00696EC8" w:rsidP="00696EC8">
      <w:pPr>
        <w:tabs>
          <w:tab w:val="left" w:pos="709"/>
        </w:tabs>
        <w:spacing w:after="0" w:line="276" w:lineRule="auto"/>
        <w:rPr>
          <w:szCs w:val="24"/>
        </w:rPr>
      </w:pPr>
      <w:r w:rsidRPr="0021025E">
        <w:rPr>
          <w:szCs w:val="24"/>
        </w:rPr>
        <w:t>При разработке программы были учтены:</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«Методические рекомендации по реализации федеральной образовательной программы дошкольного образования» Министерства просвещения Российской Федерации;</w:t>
      </w:r>
    </w:p>
    <w:p w:rsidR="00696EC8" w:rsidRPr="0021025E" w:rsidRDefault="00696EC8" w:rsidP="00F46A86">
      <w:pPr>
        <w:numPr>
          <w:ilvl w:val="0"/>
          <w:numId w:val="7"/>
        </w:numPr>
        <w:tabs>
          <w:tab w:val="left" w:pos="709"/>
        </w:tabs>
        <w:spacing w:after="0" w:line="276" w:lineRule="auto"/>
        <w:ind w:left="426" w:right="0" w:hanging="426"/>
        <w:rPr>
          <w:szCs w:val="24"/>
        </w:rPr>
      </w:pPr>
      <w:r w:rsidRPr="0021025E">
        <w:rPr>
          <w:szCs w:val="24"/>
        </w:rPr>
        <w:t xml:space="preserve"> Постановление Правительства Самарской области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2015 - 2024 годы от 21 января 2015 г.  № 6;</w:t>
      </w:r>
    </w:p>
    <w:p w:rsidR="00696EC8" w:rsidRPr="0021025E" w:rsidRDefault="00696EC8" w:rsidP="00F46A86">
      <w:pPr>
        <w:numPr>
          <w:ilvl w:val="0"/>
          <w:numId w:val="7"/>
        </w:numPr>
        <w:tabs>
          <w:tab w:val="left" w:pos="709"/>
        </w:tabs>
        <w:spacing w:after="0" w:line="276" w:lineRule="auto"/>
        <w:ind w:left="426" w:right="0" w:hanging="426"/>
        <w:rPr>
          <w:b/>
          <w:szCs w:val="24"/>
        </w:rPr>
      </w:pPr>
      <w:r w:rsidRPr="0021025E">
        <w:rPr>
          <w:szCs w:val="24"/>
        </w:rPr>
        <w:t>Письмо министерства образования и науки Самарской области от 04.06.2015 №МО-16-19-01/587ТУ.</w:t>
      </w:r>
      <w:r w:rsidRPr="0021025E">
        <w:rPr>
          <w:b/>
          <w:szCs w:val="24"/>
        </w:rPr>
        <w:t xml:space="preserve"> </w:t>
      </w:r>
    </w:p>
    <w:p w:rsidR="00696EC8" w:rsidRPr="0021025E" w:rsidRDefault="00696EC8" w:rsidP="00696EC8">
      <w:pPr>
        <w:tabs>
          <w:tab w:val="left" w:pos="709"/>
        </w:tabs>
        <w:spacing w:after="0" w:line="276" w:lineRule="auto"/>
        <w:ind w:left="0" w:right="-1" w:firstLine="567"/>
      </w:pPr>
      <w:r w:rsidRPr="0021025E">
        <w:t xml:space="preserve">Образовательная программа разработана на основе Федеральной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 </w:t>
      </w:r>
    </w:p>
    <w:p w:rsidR="00696EC8" w:rsidRPr="0021025E" w:rsidRDefault="00696EC8" w:rsidP="00696EC8">
      <w:pPr>
        <w:tabs>
          <w:tab w:val="left" w:pos="709"/>
        </w:tabs>
        <w:spacing w:after="0" w:line="276" w:lineRule="auto"/>
        <w:ind w:left="0" w:right="-1" w:firstLine="567"/>
      </w:pPr>
      <w:r w:rsidRPr="0021025E">
        <w:lastRenderedPageBreak/>
        <w:t xml:space="preserve">Образовательная программа определяет содержательные линии образовательной деятельности, реализуемые </w:t>
      </w:r>
      <w:r w:rsidR="00DC3A4C" w:rsidRPr="0021025E">
        <w:rPr>
          <w:color w:val="auto"/>
          <w:szCs w:val="24"/>
        </w:rPr>
        <w:t>СП детским</w:t>
      </w:r>
      <w:r w:rsidRPr="0021025E">
        <w:rPr>
          <w:color w:val="auto"/>
          <w:szCs w:val="24"/>
        </w:rPr>
        <w:t xml:space="preserve"> сад</w:t>
      </w:r>
      <w:r w:rsidR="00DC3A4C" w:rsidRPr="0021025E">
        <w:rPr>
          <w:color w:val="auto"/>
          <w:szCs w:val="24"/>
        </w:rPr>
        <w:t>ом</w:t>
      </w:r>
      <w:r w:rsidRPr="0021025E">
        <w:rPr>
          <w:color w:val="auto"/>
          <w:szCs w:val="24"/>
        </w:rPr>
        <w:t xml:space="preserve"> «Ручеёк»</w:t>
      </w:r>
      <w:r w:rsidRPr="0021025E">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согласно целевым ориентирам и образовательным областям ФГОС ДО. </w:t>
      </w:r>
    </w:p>
    <w:p w:rsidR="00696EC8" w:rsidRPr="0021025E" w:rsidRDefault="00696EC8" w:rsidP="00696EC8">
      <w:pPr>
        <w:tabs>
          <w:tab w:val="left" w:pos="709"/>
        </w:tabs>
        <w:spacing w:after="0" w:line="276" w:lineRule="auto"/>
        <w:ind w:left="0" w:right="-1" w:firstLine="567"/>
      </w:pPr>
      <w:r w:rsidRPr="0021025E">
        <w:t xml:space="preserve">Образовательная 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(п. 2.9 ФГОС ДО). </w:t>
      </w:r>
    </w:p>
    <w:p w:rsidR="00696EC8" w:rsidRPr="0021025E" w:rsidRDefault="00696EC8" w:rsidP="00696EC8">
      <w:pPr>
        <w:tabs>
          <w:tab w:val="left" w:pos="709"/>
        </w:tabs>
        <w:spacing w:after="0" w:line="276" w:lineRule="auto"/>
        <w:ind w:left="0" w:right="-1" w:firstLine="567"/>
      </w:pPr>
      <w:r w:rsidRPr="0021025E">
        <w:t xml:space="preserve">Образовательная программа дошкольного учреждения состоит из: </w:t>
      </w:r>
    </w:p>
    <w:p w:rsidR="00696EC8" w:rsidRPr="0021025E" w:rsidRDefault="00696EC8" w:rsidP="00F46A86">
      <w:pPr>
        <w:pStyle w:val="a4"/>
        <w:numPr>
          <w:ilvl w:val="0"/>
          <w:numId w:val="43"/>
        </w:numPr>
        <w:tabs>
          <w:tab w:val="left" w:pos="709"/>
        </w:tabs>
        <w:spacing w:after="0"/>
        <w:ind w:right="-1"/>
        <w:rPr>
          <w:rFonts w:ascii="Times New Roman" w:hAnsi="Times New Roman" w:cs="Times New Roman"/>
        </w:rPr>
      </w:pPr>
      <w:r w:rsidRPr="0021025E">
        <w:rPr>
          <w:rFonts w:ascii="Times New Roman" w:hAnsi="Times New Roman" w:cs="Times New Roman"/>
        </w:rPr>
        <w:t xml:space="preserve">обязательной части –  60% от общего объёма программы; </w:t>
      </w:r>
    </w:p>
    <w:p w:rsidR="00696EC8" w:rsidRPr="0021025E" w:rsidRDefault="00696EC8" w:rsidP="00F46A86">
      <w:pPr>
        <w:pStyle w:val="a4"/>
        <w:numPr>
          <w:ilvl w:val="0"/>
          <w:numId w:val="43"/>
        </w:numPr>
        <w:tabs>
          <w:tab w:val="left" w:pos="709"/>
        </w:tabs>
        <w:spacing w:after="0"/>
        <w:rPr>
          <w:rFonts w:ascii="Times New Roman" w:hAnsi="Times New Roman" w:cs="Times New Roman"/>
        </w:rPr>
      </w:pPr>
      <w:r w:rsidRPr="0021025E">
        <w:rPr>
          <w:rFonts w:ascii="Times New Roman" w:hAnsi="Times New Roman" w:cs="Times New Roman"/>
        </w:rPr>
        <w:t xml:space="preserve">части, формируемой участниками образовательных отношений – 40%, которая разрабатывается дошкольной организацией самостоятельно. </w:t>
      </w:r>
    </w:p>
    <w:p w:rsidR="00696EC8" w:rsidRPr="0021025E" w:rsidRDefault="00696EC8" w:rsidP="00696EC8">
      <w:pPr>
        <w:tabs>
          <w:tab w:val="left" w:pos="709"/>
        </w:tabs>
        <w:spacing w:after="0" w:line="276" w:lineRule="auto"/>
        <w:ind w:left="0" w:right="0" w:firstLine="567"/>
      </w:pPr>
      <w:r w:rsidRPr="0021025E">
        <w:t xml:space="preserve">Обязательная часть программы соответствует Федеральной образовательной программе дошкольного образования. Обязательная часть определяет базовый объём, содержание, осваиваемые обучающимися </w:t>
      </w:r>
      <w:r w:rsidR="00DC3A4C" w:rsidRPr="0021025E">
        <w:rPr>
          <w:color w:val="auto"/>
          <w:szCs w:val="24"/>
        </w:rPr>
        <w:t>СП детского</w:t>
      </w:r>
      <w:r w:rsidRPr="0021025E">
        <w:rPr>
          <w:color w:val="auto"/>
          <w:szCs w:val="24"/>
        </w:rPr>
        <w:t xml:space="preserve"> сад</w:t>
      </w:r>
      <w:r w:rsidR="00DC3A4C" w:rsidRPr="0021025E">
        <w:rPr>
          <w:color w:val="auto"/>
          <w:szCs w:val="24"/>
        </w:rPr>
        <w:t>а</w:t>
      </w:r>
      <w:r w:rsidRPr="0021025E">
        <w:rPr>
          <w:color w:val="auto"/>
          <w:szCs w:val="24"/>
        </w:rPr>
        <w:t xml:space="preserve"> «Ручеёк»</w:t>
      </w:r>
      <w:r w:rsidRPr="0021025E">
        <w:t xml:space="preserve">, планируемые результаты дошкольного образования и предусматривает интеграцию обучения и воспитания детей в единый образовательный процесс. Воспитание и обучение ребенка строится на основе духовно-нравственных ценностей народов Российской Федерации, исторических и национально-культурных традиций, один из главных критериев отбора программного материала — его воспитательная ценность. </w:t>
      </w:r>
    </w:p>
    <w:p w:rsidR="00696EC8" w:rsidRPr="0021025E" w:rsidRDefault="00696EC8" w:rsidP="00696EC8">
      <w:pPr>
        <w:tabs>
          <w:tab w:val="left" w:pos="709"/>
        </w:tabs>
        <w:spacing w:after="0" w:line="276" w:lineRule="auto"/>
        <w:ind w:left="0" w:right="-1" w:firstLine="567"/>
      </w:pPr>
      <w:r w:rsidRPr="0021025E">
        <w:t xml:space="preserve">Часть, формируемая участниками образовательных отношений спроектирована с учетом особенностей образовательного учреждения, региона и муниципалитета, образовательных потребностей и интересов обучающихся в </w:t>
      </w:r>
      <w:r w:rsidRPr="0021025E">
        <w:rPr>
          <w:color w:val="auto"/>
          <w:szCs w:val="24"/>
        </w:rPr>
        <w:t>СП детский сад «Ручеёк»</w:t>
      </w:r>
      <w:r w:rsidRPr="0021025E">
        <w:t xml:space="preserve"> и запросов родителей воспитанников. </w:t>
      </w:r>
    </w:p>
    <w:p w:rsidR="00696EC8" w:rsidRPr="0021025E" w:rsidRDefault="00696EC8" w:rsidP="00696EC8">
      <w:pPr>
        <w:tabs>
          <w:tab w:val="left" w:pos="709"/>
        </w:tabs>
        <w:spacing w:after="0" w:line="276" w:lineRule="auto"/>
        <w:ind w:left="0" w:right="-1" w:firstLine="567"/>
      </w:pPr>
      <w:r w:rsidRPr="0021025E">
        <w:t xml:space="preserve">Образовательная программа направлена на дошкольное воспитание детей разных возрастных групп, в соответствии с Уставом организации: </w:t>
      </w:r>
    </w:p>
    <w:p w:rsidR="00696EC8" w:rsidRPr="0021025E" w:rsidRDefault="00696EC8" w:rsidP="00F46A86">
      <w:pPr>
        <w:pStyle w:val="a4"/>
        <w:numPr>
          <w:ilvl w:val="0"/>
          <w:numId w:val="44"/>
        </w:numPr>
        <w:tabs>
          <w:tab w:val="left" w:pos="709"/>
        </w:tabs>
        <w:spacing w:after="0"/>
        <w:ind w:right="-1"/>
        <w:rPr>
          <w:rFonts w:ascii="Times New Roman" w:hAnsi="Times New Roman" w:cs="Times New Roman"/>
          <w:sz w:val="24"/>
          <w:szCs w:val="24"/>
        </w:rPr>
      </w:pPr>
      <w:r w:rsidRPr="0021025E">
        <w:rPr>
          <w:rFonts w:ascii="Times New Roman" w:hAnsi="Times New Roman" w:cs="Times New Roman"/>
          <w:sz w:val="24"/>
          <w:szCs w:val="24"/>
        </w:rPr>
        <w:t xml:space="preserve">от 2 до 3 лет (ранний дошкольный период); </w:t>
      </w:r>
    </w:p>
    <w:p w:rsidR="00696EC8" w:rsidRPr="0021025E" w:rsidRDefault="00696EC8" w:rsidP="00F46A86">
      <w:pPr>
        <w:pStyle w:val="a4"/>
        <w:numPr>
          <w:ilvl w:val="0"/>
          <w:numId w:val="44"/>
        </w:numPr>
        <w:tabs>
          <w:tab w:val="left" w:pos="709"/>
        </w:tabs>
        <w:spacing w:after="0"/>
        <w:ind w:right="-1"/>
        <w:rPr>
          <w:rFonts w:ascii="Times New Roman" w:hAnsi="Times New Roman" w:cs="Times New Roman"/>
          <w:sz w:val="24"/>
          <w:szCs w:val="24"/>
        </w:rPr>
      </w:pPr>
      <w:r w:rsidRPr="0021025E">
        <w:rPr>
          <w:rFonts w:ascii="Times New Roman" w:hAnsi="Times New Roman" w:cs="Times New Roman"/>
          <w:sz w:val="24"/>
          <w:szCs w:val="24"/>
        </w:rPr>
        <w:t xml:space="preserve">от 3 до 7 лет (дошкольный период). </w:t>
      </w:r>
    </w:p>
    <w:p w:rsidR="00D8189C" w:rsidRPr="0021025E" w:rsidRDefault="00D8189C" w:rsidP="00C616FC">
      <w:pPr>
        <w:tabs>
          <w:tab w:val="left" w:pos="709"/>
        </w:tabs>
        <w:spacing w:after="0" w:line="276" w:lineRule="auto"/>
        <w:ind w:left="0" w:right="0"/>
        <w:rPr>
          <w:b/>
          <w:color w:val="auto"/>
          <w:sz w:val="26"/>
          <w:szCs w:val="26"/>
        </w:rPr>
      </w:pPr>
    </w:p>
    <w:p w:rsidR="00D8189C" w:rsidRPr="0021025E" w:rsidRDefault="00D8189C" w:rsidP="00F62CE5">
      <w:pPr>
        <w:tabs>
          <w:tab w:val="left" w:pos="709"/>
        </w:tabs>
        <w:spacing w:after="0" w:line="276" w:lineRule="auto"/>
        <w:ind w:left="0" w:right="0"/>
        <w:jc w:val="center"/>
        <w:rPr>
          <w:b/>
          <w:color w:val="auto"/>
          <w:sz w:val="26"/>
          <w:szCs w:val="26"/>
        </w:rPr>
      </w:pPr>
    </w:p>
    <w:p w:rsidR="00680A65" w:rsidRPr="0021025E" w:rsidRDefault="004357CB" w:rsidP="00F62CE5">
      <w:pPr>
        <w:tabs>
          <w:tab w:val="left" w:pos="709"/>
        </w:tabs>
        <w:spacing w:after="0" w:line="276" w:lineRule="auto"/>
        <w:ind w:left="0" w:right="0"/>
        <w:jc w:val="center"/>
        <w:rPr>
          <w:b/>
          <w:color w:val="auto"/>
          <w:sz w:val="26"/>
          <w:szCs w:val="26"/>
        </w:rPr>
      </w:pPr>
      <w:r w:rsidRPr="0021025E">
        <w:rPr>
          <w:b/>
          <w:color w:val="auto"/>
          <w:sz w:val="26"/>
          <w:szCs w:val="26"/>
        </w:rPr>
        <w:t>I. ЦЕЛЕВОЙ РАЗДЕЛ</w:t>
      </w:r>
    </w:p>
    <w:p w:rsidR="00680A65" w:rsidRPr="0021025E" w:rsidRDefault="00175152" w:rsidP="00F62CE5">
      <w:pPr>
        <w:tabs>
          <w:tab w:val="left" w:pos="709"/>
        </w:tabs>
        <w:spacing w:after="0" w:line="276" w:lineRule="auto"/>
        <w:ind w:left="0" w:right="0"/>
        <w:jc w:val="center"/>
        <w:rPr>
          <w:b/>
          <w:color w:val="auto"/>
        </w:rPr>
      </w:pPr>
      <w:r w:rsidRPr="0021025E">
        <w:rPr>
          <w:noProof/>
          <w:color w:val="auto"/>
        </w:rPr>
        <w:drawing>
          <wp:inline distT="0" distB="0" distL="0" distR="0" wp14:anchorId="57899B89" wp14:editId="5520A96A">
            <wp:extent cx="6120125" cy="295275"/>
            <wp:effectExtent l="0" t="0" r="0" b="0"/>
            <wp:docPr id="1" name="Рисунок 1" descr="https://lh3.googleusercontent.com/SVUyTaTPabYc8pwtiLQxQpqIRyI3sgmJH2kThYuFrr6TLdHP3PAHSA9XA4JnitbyBtl5KdP_IlFnQNRb_tRwc4nJlrhDdkGifgGPjI__YFxrVJb1BFSOd6cUgdWZA-_VvMnEM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SVUyTaTPabYc8pwtiLQxQpqIRyI3sgmJH2kThYuFrr6TLdHP3PAHSA9XA4JnitbyBtl5KdP_IlFnQNRb_tRwc4nJlrhDdkGifgGPjI__YFxrVJb1BFSOd6cUgdWZA-_VvMnEMe4A"/>
                    <pic:cNvPicPr>
                      <a:picLocks noChangeAspect="1" noChangeArrowheads="1"/>
                    </pic:cNvPicPr>
                  </pic:nvPicPr>
                  <pic:blipFill rotWithShape="1">
                    <a:blip r:embed="rId11">
                      <a:extLst>
                        <a:ext uri="{28A0092B-C50C-407E-A947-70E740481C1C}">
                          <a14:useLocalDpi xmlns:a14="http://schemas.microsoft.com/office/drawing/2010/main" val="0"/>
                        </a:ext>
                      </a:extLst>
                    </a:blip>
                    <a:srcRect t="28290" r="-34" b="36348"/>
                    <a:stretch/>
                  </pic:blipFill>
                  <pic:spPr bwMode="auto">
                    <a:xfrm>
                      <a:off x="0" y="0"/>
                      <a:ext cx="6127202" cy="295616"/>
                    </a:xfrm>
                    <a:prstGeom prst="rect">
                      <a:avLst/>
                    </a:prstGeom>
                    <a:noFill/>
                    <a:ln>
                      <a:noFill/>
                    </a:ln>
                    <a:extLst>
                      <a:ext uri="{53640926-AAD7-44D8-BBD7-CCE9431645EC}">
                        <a14:shadowObscured xmlns:a14="http://schemas.microsoft.com/office/drawing/2010/main"/>
                      </a:ext>
                    </a:extLst>
                  </pic:spPr>
                </pic:pic>
              </a:graphicData>
            </a:graphic>
          </wp:inline>
        </w:drawing>
      </w:r>
    </w:p>
    <w:p w:rsidR="002627D9" w:rsidRPr="0021025E" w:rsidRDefault="00730733" w:rsidP="002627D9">
      <w:pPr>
        <w:spacing w:after="59"/>
        <w:ind w:left="0" w:right="619" w:firstLine="567"/>
      </w:pPr>
      <w:r w:rsidRPr="0021025E">
        <w:t>Целевой раздел включает в себя П</w:t>
      </w:r>
      <w:r w:rsidR="002627D9" w:rsidRPr="0021025E">
        <w:t xml:space="preserve">ояснительную записку, планируемые результаты освоения Программы и описание подходов к педагогической диагностике достижений планируемых результатов. </w:t>
      </w:r>
    </w:p>
    <w:p w:rsidR="00730733" w:rsidRPr="0021025E" w:rsidRDefault="00730733" w:rsidP="002627D9">
      <w:pPr>
        <w:spacing w:after="59"/>
        <w:ind w:left="0" w:right="619" w:firstLine="567"/>
      </w:pPr>
    </w:p>
    <w:p w:rsidR="00175152" w:rsidRPr="0021025E" w:rsidRDefault="004357CB" w:rsidP="00F62CE5">
      <w:pPr>
        <w:pStyle w:val="12"/>
        <w:tabs>
          <w:tab w:val="left" w:pos="709"/>
        </w:tabs>
        <w:spacing w:after="0" w:line="276" w:lineRule="auto"/>
        <w:ind w:left="0" w:right="0"/>
        <w:rPr>
          <w:color w:val="auto"/>
        </w:rPr>
      </w:pPr>
      <w:r w:rsidRPr="0021025E">
        <w:rPr>
          <w:color w:val="auto"/>
        </w:rPr>
        <w:t>1.1. О</w:t>
      </w:r>
      <w:r w:rsidR="003D2CBA" w:rsidRPr="0021025E">
        <w:rPr>
          <w:color w:val="auto"/>
        </w:rPr>
        <w:t>БЯЗАТЕЛЬНАЯ ЧАСТЬ</w:t>
      </w:r>
    </w:p>
    <w:p w:rsidR="00986FE4" w:rsidRPr="0021025E" w:rsidRDefault="005E0D43" w:rsidP="00F62CE5">
      <w:pPr>
        <w:pStyle w:val="12"/>
        <w:tabs>
          <w:tab w:val="left" w:pos="709"/>
        </w:tabs>
        <w:spacing w:after="0" w:line="276" w:lineRule="auto"/>
        <w:ind w:left="0" w:right="-1"/>
        <w:rPr>
          <w:color w:val="auto"/>
        </w:rPr>
      </w:pPr>
      <w:r>
        <w:rPr>
          <w:b w:val="0"/>
          <w:color w:val="auto"/>
        </w:rPr>
        <w:pict>
          <v:rect id="_x0000_i1025" style="width:165.15pt;height:1.75pt" o:hrpct="971" o:hralign="center" o:hrstd="t" o:hrnoshade="t" o:hr="t" fillcolor="black [3213]" stroked="f"/>
        </w:pict>
      </w:r>
    </w:p>
    <w:p w:rsidR="00986FE4" w:rsidRPr="0021025E" w:rsidRDefault="004357CB" w:rsidP="00730733">
      <w:pPr>
        <w:pStyle w:val="20"/>
        <w:shd w:val="clear" w:color="auto" w:fill="DEEAF6" w:themeFill="accent1" w:themeFillTint="33"/>
        <w:tabs>
          <w:tab w:val="left" w:pos="709"/>
          <w:tab w:val="center" w:pos="1876"/>
        </w:tabs>
        <w:spacing w:line="276" w:lineRule="auto"/>
        <w:ind w:left="0" w:firstLine="0"/>
        <w:rPr>
          <w:color w:val="auto"/>
        </w:rPr>
      </w:pPr>
      <w:r w:rsidRPr="0021025E">
        <w:rPr>
          <w:color w:val="auto"/>
          <w:u w:val="none"/>
        </w:rPr>
        <w:t>1.1.1.</w:t>
      </w:r>
      <w:r w:rsidRPr="0021025E">
        <w:rPr>
          <w:b w:val="0"/>
          <w:color w:val="auto"/>
          <w:sz w:val="31"/>
          <w:u w:val="none"/>
          <w:vertAlign w:val="subscript"/>
        </w:rPr>
        <w:t xml:space="preserve"> </w:t>
      </w:r>
      <w:r w:rsidRPr="0021025E">
        <w:rPr>
          <w:b w:val="0"/>
          <w:color w:val="auto"/>
          <w:sz w:val="31"/>
          <w:u w:val="none"/>
          <w:vertAlign w:val="subscript"/>
        </w:rPr>
        <w:tab/>
      </w:r>
      <w:r w:rsidRPr="0021025E">
        <w:rPr>
          <w:color w:val="auto"/>
          <w:u w:val="none"/>
        </w:rPr>
        <w:t xml:space="preserve"> Пояснительная записка </w:t>
      </w:r>
    </w:p>
    <w:p w:rsidR="009D5750" w:rsidRPr="0021025E" w:rsidRDefault="009D5750" w:rsidP="00F62CE5">
      <w:pPr>
        <w:tabs>
          <w:tab w:val="left" w:pos="709"/>
        </w:tabs>
        <w:spacing w:after="0" w:line="276" w:lineRule="auto"/>
        <w:ind w:left="426" w:right="0" w:firstLine="0"/>
        <w:rPr>
          <w:b/>
          <w:szCs w:val="24"/>
        </w:rPr>
      </w:pPr>
    </w:p>
    <w:p w:rsidR="00986FE4" w:rsidRPr="0021025E" w:rsidRDefault="00BB6C1E" w:rsidP="00F62CE5">
      <w:pPr>
        <w:pStyle w:val="20"/>
        <w:tabs>
          <w:tab w:val="left" w:pos="709"/>
        </w:tabs>
        <w:spacing w:line="276" w:lineRule="auto"/>
        <w:ind w:left="0"/>
        <w:rPr>
          <w:color w:val="auto"/>
        </w:rPr>
      </w:pPr>
      <w:r w:rsidRPr="0021025E">
        <w:rPr>
          <w:color w:val="auto"/>
          <w:u w:val="none"/>
        </w:rPr>
        <w:t>А) Цели</w:t>
      </w:r>
      <w:r w:rsidR="004357CB" w:rsidRPr="0021025E">
        <w:rPr>
          <w:color w:val="auto"/>
          <w:u w:val="none"/>
        </w:rPr>
        <w:t xml:space="preserve"> и задачи реализации Программы </w:t>
      </w:r>
    </w:p>
    <w:p w:rsidR="00566994" w:rsidRPr="0021025E" w:rsidRDefault="00566994" w:rsidP="00F62CE5">
      <w:pPr>
        <w:tabs>
          <w:tab w:val="left" w:pos="709"/>
        </w:tabs>
        <w:spacing w:after="0" w:line="276" w:lineRule="auto"/>
        <w:ind w:left="561" w:right="0"/>
        <w:jc w:val="left"/>
      </w:pPr>
      <w:r w:rsidRPr="0021025E">
        <w:rPr>
          <w:b/>
          <w:i/>
        </w:rPr>
        <w:t>А) Цели и задачи реализации Программы</w:t>
      </w:r>
      <w:r w:rsidRPr="0021025E">
        <w:t xml:space="preserve"> </w:t>
      </w:r>
    </w:p>
    <w:p w:rsidR="00566994" w:rsidRPr="0021025E" w:rsidRDefault="00566994" w:rsidP="00F62CE5">
      <w:pPr>
        <w:tabs>
          <w:tab w:val="left" w:pos="709"/>
        </w:tabs>
        <w:spacing w:after="0" w:line="276" w:lineRule="auto"/>
        <w:ind w:left="-15" w:right="428" w:firstLine="566"/>
      </w:pPr>
      <w:r w:rsidRPr="0021025E">
        <w:lastRenderedPageBreak/>
        <w:t xml:space="preserve">Образовательная программа определяет цель, задачи, планируемые результаты, содержание и организацию образовательного процесса на ступени дошкольного образования. </w:t>
      </w:r>
    </w:p>
    <w:p w:rsidR="00730733" w:rsidRPr="0021025E" w:rsidRDefault="00566994" w:rsidP="00730733">
      <w:pPr>
        <w:pStyle w:val="Default0"/>
        <w:spacing w:line="276" w:lineRule="auto"/>
        <w:jc w:val="both"/>
        <w:rPr>
          <w:rFonts w:ascii="Times New Roman" w:hAnsi="Times New Roman" w:cs="Times New Roman"/>
          <w:color w:val="auto"/>
        </w:rPr>
      </w:pPr>
      <w:r w:rsidRPr="0021025E">
        <w:rPr>
          <w:rFonts w:ascii="Times New Roman" w:hAnsi="Times New Roman" w:cs="Times New Roman"/>
          <w:b/>
          <w:i/>
        </w:rPr>
        <w:t>Целью Образовательной программы</w:t>
      </w:r>
      <w:r w:rsidR="00730733" w:rsidRPr="0021025E">
        <w:rPr>
          <w:rFonts w:ascii="Times New Roman" w:hAnsi="Times New Roman" w:cs="Times New Roman"/>
          <w:color w:val="auto"/>
        </w:rPr>
        <w:t xml:space="preserve"> </w:t>
      </w:r>
      <w:r w:rsidR="00730733" w:rsidRPr="0021025E">
        <w:rPr>
          <w:rFonts w:ascii="Times New Roman" w:hAnsi="Times New Roman" w:cs="Times New Roman"/>
        </w:rPr>
        <w:t xml:space="preserve">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566994" w:rsidRPr="0021025E" w:rsidRDefault="00730733" w:rsidP="00730733">
      <w:pPr>
        <w:tabs>
          <w:tab w:val="left" w:pos="709"/>
        </w:tabs>
        <w:spacing w:after="0" w:line="276" w:lineRule="auto"/>
        <w:ind w:left="-15" w:right="424" w:firstLine="566"/>
        <w:rPr>
          <w:szCs w:val="24"/>
        </w:rPr>
      </w:pPr>
      <w:r w:rsidRPr="0021025E">
        <w:rPr>
          <w:rFonts w:eastAsiaTheme="minorEastAsia"/>
          <w:i/>
          <w:iCs/>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w:t>
      </w:r>
    </w:p>
    <w:p w:rsidR="00566994" w:rsidRPr="0021025E" w:rsidRDefault="00566994" w:rsidP="00F62CE5">
      <w:pPr>
        <w:tabs>
          <w:tab w:val="left" w:pos="709"/>
        </w:tabs>
        <w:spacing w:after="0" w:line="276" w:lineRule="auto"/>
        <w:ind w:left="561" w:right="0"/>
        <w:jc w:val="left"/>
      </w:pPr>
      <w:r w:rsidRPr="0021025E">
        <w:rPr>
          <w:b/>
          <w:i/>
        </w:rPr>
        <w:t xml:space="preserve">Задачи Образовательной программы в соответствии с ФОП ДО: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построение (структурирование) содержания образовательной деятельности на основе учета возрастных и индивидуальных особенностей развития; </w:t>
      </w:r>
    </w:p>
    <w:p w:rsidR="00566994" w:rsidRPr="0021025E" w:rsidRDefault="00566994" w:rsidP="00F46A86">
      <w:pPr>
        <w:pStyle w:val="a4"/>
        <w:numPr>
          <w:ilvl w:val="0"/>
          <w:numId w:val="46"/>
        </w:numPr>
        <w:tabs>
          <w:tab w:val="left" w:pos="709"/>
        </w:tabs>
        <w:spacing w:after="0"/>
        <w:ind w:right="429"/>
        <w:jc w:val="both"/>
        <w:rPr>
          <w:rFonts w:ascii="Times New Roman" w:hAnsi="Times New Roman" w:cs="Times New Roman"/>
          <w:sz w:val="24"/>
          <w:szCs w:val="24"/>
        </w:rPr>
      </w:pPr>
      <w:r w:rsidRPr="0021025E">
        <w:rPr>
          <w:rFonts w:ascii="Times New Roman" w:hAnsi="Times New Roman" w:cs="Times New Roman"/>
          <w:sz w:val="24"/>
          <w:szCs w:val="24"/>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охрана и укрепление физического и психического здоровья детей, в том числе их эмоционального благополучия; </w:t>
      </w:r>
    </w:p>
    <w:p w:rsidR="00566994" w:rsidRPr="0021025E" w:rsidRDefault="00566994" w:rsidP="00F46A86">
      <w:pPr>
        <w:pStyle w:val="a4"/>
        <w:numPr>
          <w:ilvl w:val="0"/>
          <w:numId w:val="46"/>
        </w:numPr>
        <w:tabs>
          <w:tab w:val="left" w:pos="709"/>
        </w:tabs>
        <w:spacing w:after="0"/>
        <w:ind w:right="424"/>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566994" w:rsidRPr="0021025E" w:rsidRDefault="00566994" w:rsidP="00F46A86">
      <w:pPr>
        <w:pStyle w:val="a4"/>
        <w:numPr>
          <w:ilvl w:val="0"/>
          <w:numId w:val="46"/>
        </w:numPr>
        <w:tabs>
          <w:tab w:val="left" w:pos="709"/>
        </w:tabs>
        <w:spacing w:after="0"/>
        <w:ind w:right="424"/>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566994" w:rsidRPr="0021025E" w:rsidRDefault="00566994" w:rsidP="00F46A86">
      <w:pPr>
        <w:pStyle w:val="a4"/>
        <w:numPr>
          <w:ilvl w:val="0"/>
          <w:numId w:val="46"/>
        </w:numPr>
        <w:tabs>
          <w:tab w:val="left" w:pos="709"/>
        </w:tabs>
        <w:spacing w:after="0"/>
        <w:ind w:right="426"/>
        <w:jc w:val="both"/>
        <w:rPr>
          <w:rFonts w:ascii="Times New Roman" w:hAnsi="Times New Roman" w:cs="Times New Roman"/>
          <w:szCs w:val="24"/>
        </w:rPr>
      </w:pPr>
      <w:r w:rsidRPr="0021025E">
        <w:rPr>
          <w:rFonts w:ascii="Times New Roman" w:hAnsi="Times New Roman" w:cs="Times New Roman"/>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r w:rsidRPr="0021025E">
        <w:rPr>
          <w:rFonts w:ascii="Times New Roman" w:hAnsi="Times New Roman" w:cs="Times New Roman"/>
          <w:szCs w:val="24"/>
        </w:rPr>
        <w:t xml:space="preserve">. </w:t>
      </w:r>
    </w:p>
    <w:p w:rsidR="00566994" w:rsidRPr="0021025E" w:rsidRDefault="00566994" w:rsidP="00F62CE5">
      <w:pPr>
        <w:tabs>
          <w:tab w:val="left" w:pos="709"/>
        </w:tabs>
        <w:spacing w:after="0" w:line="276" w:lineRule="auto"/>
        <w:ind w:left="561" w:right="0"/>
        <w:jc w:val="left"/>
      </w:pPr>
      <w:r w:rsidRPr="0021025E">
        <w:rPr>
          <w:b/>
          <w:i/>
        </w:rPr>
        <w:t xml:space="preserve">Задачи Программы в соответствии с требованиями ФГОС ДО (п. 1.6):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охраны и укрепления физического и психического здоровья детей, в том числе их эмоционального благополучия;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ООП дошкольного и начального общего образования);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rPr>
      </w:pPr>
      <w:r w:rsidRPr="0021025E">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w:t>
      </w:r>
      <w:r w:rsidRPr="0021025E">
        <w:rPr>
          <w:rFonts w:ascii="Times New Roman" w:hAnsi="Times New Roman" w:cs="Times New Roman"/>
        </w:rPr>
        <w:t xml:space="preserve">, охраны и укрепления здоровья детей. </w:t>
      </w:r>
    </w:p>
    <w:p w:rsidR="00730733" w:rsidRPr="0021025E" w:rsidRDefault="00730733" w:rsidP="00730733">
      <w:pPr>
        <w:pStyle w:val="a4"/>
        <w:tabs>
          <w:tab w:val="left" w:pos="709"/>
        </w:tabs>
        <w:spacing w:after="0"/>
        <w:ind w:right="-1"/>
        <w:jc w:val="both"/>
        <w:rPr>
          <w:rFonts w:ascii="Times New Roman" w:hAnsi="Times New Roman" w:cs="Times New Roman"/>
        </w:rPr>
      </w:pPr>
    </w:p>
    <w:p w:rsidR="00566994" w:rsidRPr="0021025E" w:rsidRDefault="00730733" w:rsidP="00730733">
      <w:pPr>
        <w:shd w:val="clear" w:color="auto" w:fill="DEEAF6" w:themeFill="accent1" w:themeFillTint="33"/>
        <w:tabs>
          <w:tab w:val="left" w:pos="709"/>
        </w:tabs>
        <w:spacing w:after="0" w:line="276" w:lineRule="auto"/>
        <w:ind w:left="0" w:right="0" w:firstLine="0"/>
        <w:jc w:val="left"/>
      </w:pPr>
      <w:r w:rsidRPr="0021025E">
        <w:rPr>
          <w:b/>
          <w:i/>
        </w:rPr>
        <w:t xml:space="preserve">1.1.2. </w:t>
      </w:r>
      <w:r w:rsidR="00566994" w:rsidRPr="0021025E">
        <w:rPr>
          <w:b/>
          <w:i/>
        </w:rPr>
        <w:t xml:space="preserve">Принципы и подходы к формированию Программы </w:t>
      </w:r>
      <w:r w:rsidR="005022DF" w:rsidRPr="0021025E">
        <w:rPr>
          <w:b/>
          <w:i/>
          <w:szCs w:val="24"/>
        </w:rPr>
        <w:t>СП д/с «Ручеек»</w:t>
      </w:r>
    </w:p>
    <w:p w:rsidR="00566994" w:rsidRPr="0021025E" w:rsidRDefault="00566994" w:rsidP="00F62CE5">
      <w:pPr>
        <w:tabs>
          <w:tab w:val="left" w:pos="709"/>
        </w:tabs>
        <w:spacing w:after="0" w:line="276" w:lineRule="auto"/>
        <w:ind w:left="-15" w:right="-1" w:firstLine="566"/>
      </w:pPr>
      <w:r w:rsidRPr="0021025E">
        <w:t xml:space="preserve">Образовательная программа </w:t>
      </w:r>
      <w:r w:rsidR="005022DF" w:rsidRPr="0021025E">
        <w:rPr>
          <w:szCs w:val="24"/>
        </w:rPr>
        <w:t xml:space="preserve">СП д/с «Ручеек» </w:t>
      </w:r>
      <w:r w:rsidRPr="0021025E">
        <w:t xml:space="preserve">построена на следующих принципах дошкольного образования, установленных ФГОС ДО (п.1.4) и сформулированных в ФОП ДО (п. 14.3):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работников(далее вместе - взрослые);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признание ребенка полноценным участником (субъектом) образовательных отношений;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поддержка инициативы детей в различных видах деятельности;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сотрудничество </w:t>
      </w:r>
      <w:r w:rsidR="005022DF" w:rsidRPr="0021025E">
        <w:rPr>
          <w:rFonts w:ascii="Times New Roman" w:hAnsi="Times New Roman" w:cs="Times New Roman"/>
          <w:sz w:val="24"/>
          <w:szCs w:val="24"/>
        </w:rPr>
        <w:t>СП д/с «Ручеек»</w:t>
      </w:r>
      <w:r w:rsidR="005022DF"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с семьей;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приобщение детей к социокультурным нормам, традициям семьи, общества и государства; </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формирование познавательных интересов и познавательных действий ребенка в различных видах деятельности; </w:t>
      </w:r>
    </w:p>
    <w:p w:rsidR="00DC3A4C" w:rsidRPr="0021025E" w:rsidRDefault="00566994" w:rsidP="005022DF">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w:t>
      </w:r>
      <w:r w:rsidR="00DC3A4C" w:rsidRPr="0021025E">
        <w:rPr>
          <w:rFonts w:ascii="Times New Roman" w:hAnsi="Times New Roman" w:cs="Times New Roman"/>
          <w:sz w:val="24"/>
          <w:szCs w:val="24"/>
        </w:rPr>
        <w:t>асту и особенностям развития);</w:t>
      </w:r>
    </w:p>
    <w:p w:rsidR="00566994" w:rsidRPr="0021025E" w:rsidRDefault="00566994" w:rsidP="00F46A86">
      <w:pPr>
        <w:pStyle w:val="a4"/>
        <w:numPr>
          <w:ilvl w:val="0"/>
          <w:numId w:val="46"/>
        </w:numPr>
        <w:tabs>
          <w:tab w:val="left" w:pos="709"/>
        </w:tabs>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 учет этнокультурной ситуации развития детей. </w:t>
      </w:r>
    </w:p>
    <w:p w:rsidR="00566994" w:rsidRPr="0021025E" w:rsidRDefault="00566994" w:rsidP="00F62CE5">
      <w:pPr>
        <w:tabs>
          <w:tab w:val="left" w:pos="709"/>
        </w:tabs>
        <w:spacing w:after="0" w:line="276" w:lineRule="auto"/>
        <w:ind w:left="-15" w:right="423" w:firstLine="566"/>
      </w:pPr>
      <w:r w:rsidRPr="0021025E">
        <w:t xml:space="preserve">В дошкольном учреждении созданы необходимые условия для реализации права обучающихся с особенностями развития на получение дошкольного образования. Организация инклюзивной практики строится на следующих принципах: </w:t>
      </w:r>
    </w:p>
    <w:p w:rsidR="00566994" w:rsidRPr="0021025E" w:rsidRDefault="00566994" w:rsidP="00F46A86">
      <w:pPr>
        <w:numPr>
          <w:ilvl w:val="0"/>
          <w:numId w:val="45"/>
        </w:numPr>
        <w:tabs>
          <w:tab w:val="left" w:pos="709"/>
        </w:tabs>
        <w:spacing w:after="0" w:line="276" w:lineRule="auto"/>
        <w:ind w:right="1" w:hanging="291"/>
      </w:pPr>
      <w:r w:rsidRPr="0021025E">
        <w:t xml:space="preserve">Принцип индивидуального подхода (выбор форм, методов и средств обучения и воспитания с учетом индивидуальных образовательных потребностей каждого ребенка). </w:t>
      </w:r>
    </w:p>
    <w:p w:rsidR="00566994" w:rsidRPr="0021025E" w:rsidRDefault="00566994" w:rsidP="00F46A86">
      <w:pPr>
        <w:numPr>
          <w:ilvl w:val="0"/>
          <w:numId w:val="45"/>
        </w:numPr>
        <w:tabs>
          <w:tab w:val="left" w:pos="709"/>
        </w:tabs>
        <w:spacing w:after="0" w:line="276" w:lineRule="auto"/>
        <w:ind w:right="1" w:hanging="291"/>
      </w:pPr>
      <w:r w:rsidRPr="0021025E">
        <w:t xml:space="preserve">Принцип поддержки самостоятельной активности ребенка (формирование социально активной личности). </w:t>
      </w:r>
    </w:p>
    <w:p w:rsidR="00566994" w:rsidRPr="0021025E" w:rsidRDefault="00566994" w:rsidP="00F46A86">
      <w:pPr>
        <w:numPr>
          <w:ilvl w:val="0"/>
          <w:numId w:val="45"/>
        </w:numPr>
        <w:tabs>
          <w:tab w:val="left" w:pos="709"/>
        </w:tabs>
        <w:spacing w:after="0" w:line="276" w:lineRule="auto"/>
        <w:ind w:right="1" w:hanging="291"/>
      </w:pPr>
      <w:r w:rsidRPr="0021025E">
        <w:t xml:space="preserve">Принцип социального взаимодействия (активное вовлечение детей, родителей, специалистов в совместную деятельность). </w:t>
      </w:r>
    </w:p>
    <w:p w:rsidR="00566994" w:rsidRPr="0021025E" w:rsidRDefault="00566994" w:rsidP="00F46A86">
      <w:pPr>
        <w:numPr>
          <w:ilvl w:val="0"/>
          <w:numId w:val="45"/>
        </w:numPr>
        <w:tabs>
          <w:tab w:val="left" w:pos="709"/>
        </w:tabs>
        <w:spacing w:after="0" w:line="276" w:lineRule="auto"/>
        <w:ind w:right="1" w:hanging="291"/>
      </w:pPr>
      <w:r w:rsidRPr="0021025E">
        <w:t xml:space="preserve">Принцип междисциплинарного подхода. </w:t>
      </w:r>
    </w:p>
    <w:p w:rsidR="00566994" w:rsidRPr="0021025E" w:rsidRDefault="00566994" w:rsidP="00F46A86">
      <w:pPr>
        <w:numPr>
          <w:ilvl w:val="0"/>
          <w:numId w:val="45"/>
        </w:numPr>
        <w:tabs>
          <w:tab w:val="left" w:pos="709"/>
        </w:tabs>
        <w:spacing w:after="0" w:line="276" w:lineRule="auto"/>
        <w:ind w:right="1" w:hanging="291"/>
      </w:pPr>
      <w:r w:rsidRPr="0021025E">
        <w:t xml:space="preserve">Принцип вариативности в организации обучения и воспитания. </w:t>
      </w:r>
    </w:p>
    <w:p w:rsidR="00566994" w:rsidRPr="0021025E" w:rsidRDefault="00566994" w:rsidP="00F46A86">
      <w:pPr>
        <w:numPr>
          <w:ilvl w:val="0"/>
          <w:numId w:val="45"/>
        </w:numPr>
        <w:tabs>
          <w:tab w:val="left" w:pos="709"/>
        </w:tabs>
        <w:spacing w:after="0" w:line="276" w:lineRule="auto"/>
        <w:ind w:right="1" w:hanging="291"/>
      </w:pPr>
      <w:r w:rsidRPr="0021025E">
        <w:t xml:space="preserve">Принцип партнерского взаимодействия с семьей. </w:t>
      </w:r>
    </w:p>
    <w:p w:rsidR="00566994" w:rsidRPr="0021025E" w:rsidRDefault="00566994" w:rsidP="00F62CE5">
      <w:pPr>
        <w:tabs>
          <w:tab w:val="left" w:pos="709"/>
        </w:tabs>
        <w:spacing w:after="0" w:line="276" w:lineRule="auto"/>
        <w:ind w:left="-15" w:right="421" w:firstLine="566"/>
      </w:pPr>
      <w:r w:rsidRPr="0021025E">
        <w:t xml:space="preserve">Цель, задачи и принципы обязательной части Образовательной программы </w:t>
      </w:r>
      <w:r w:rsidRPr="0021025E">
        <w:rPr>
          <w:color w:val="auto"/>
          <w:szCs w:val="24"/>
        </w:rPr>
        <w:t xml:space="preserve">СП детский сад «Ручеёк» </w:t>
      </w:r>
      <w:r w:rsidRPr="0021025E">
        <w:t xml:space="preserve">соответствуют цели, задачам и принципам Федеральной образовательной программы, утверждённой приказом Министерства просвещения РФ от 25.11.2022 № 1028 и требованиям ФГОС ДО (с изменениями на 06.02.2023 г.). </w:t>
      </w:r>
    </w:p>
    <w:p w:rsidR="00566994" w:rsidRPr="0021025E" w:rsidRDefault="00566994" w:rsidP="00D8189C">
      <w:pPr>
        <w:tabs>
          <w:tab w:val="left" w:pos="709"/>
        </w:tabs>
        <w:spacing w:after="0" w:line="276" w:lineRule="auto"/>
        <w:ind w:left="0" w:right="421" w:firstLine="0"/>
      </w:pPr>
    </w:p>
    <w:p w:rsidR="00986FE4" w:rsidRPr="0021025E" w:rsidRDefault="00730733" w:rsidP="00730733">
      <w:pPr>
        <w:pStyle w:val="20"/>
        <w:shd w:val="clear" w:color="auto" w:fill="DEEAF6" w:themeFill="accent1" w:themeFillTint="33"/>
        <w:tabs>
          <w:tab w:val="left" w:pos="709"/>
        </w:tabs>
        <w:spacing w:line="276" w:lineRule="auto"/>
        <w:ind w:left="0"/>
        <w:rPr>
          <w:color w:val="auto"/>
          <w:szCs w:val="24"/>
          <w:u w:val="none"/>
        </w:rPr>
      </w:pPr>
      <w:r w:rsidRPr="0021025E">
        <w:rPr>
          <w:color w:val="auto"/>
          <w:u w:val="none"/>
        </w:rPr>
        <w:t xml:space="preserve">1.1.3. </w:t>
      </w:r>
      <w:r w:rsidR="004357CB" w:rsidRPr="0021025E">
        <w:rPr>
          <w:color w:val="auto"/>
          <w:u w:val="none"/>
        </w:rPr>
        <w:t xml:space="preserve"> </w:t>
      </w:r>
      <w:r w:rsidR="00525417" w:rsidRPr="0021025E">
        <w:rPr>
          <w:color w:val="auto"/>
          <w:szCs w:val="24"/>
          <w:u w:val="none"/>
        </w:rPr>
        <w:t>Характеристики особенностей развития детей дошкольного возраста</w:t>
      </w:r>
    </w:p>
    <w:p w:rsidR="007263E9" w:rsidRPr="0021025E" w:rsidRDefault="00FC556A" w:rsidP="00F62CE5">
      <w:pPr>
        <w:tabs>
          <w:tab w:val="left" w:pos="709"/>
        </w:tabs>
        <w:spacing w:after="0" w:line="276" w:lineRule="auto"/>
        <w:ind w:left="0" w:right="0" w:firstLine="540"/>
        <w:rPr>
          <w:color w:val="auto"/>
        </w:rPr>
      </w:pPr>
      <w:r w:rsidRPr="0021025E">
        <w:rPr>
          <w:bCs/>
          <w:color w:val="auto"/>
        </w:rPr>
        <w:t xml:space="preserve">Детский сад «Ручеёк» является структурным подразделением ГБОУ СОШ № 4 п.г.т. Безенчук. </w:t>
      </w:r>
      <w:r w:rsidR="007263E9" w:rsidRPr="0021025E">
        <w:rPr>
          <w:bCs/>
          <w:color w:val="auto"/>
        </w:rPr>
        <w:t xml:space="preserve">Место нахождения структурного подразделения: </w:t>
      </w:r>
      <w:r w:rsidR="007263E9" w:rsidRPr="0021025E">
        <w:rPr>
          <w:color w:val="auto"/>
        </w:rPr>
        <w:t>Самарская область, муниципальный район Безенчукский, п.г.т. Безенчук, ул. Центральная 101</w:t>
      </w:r>
    </w:p>
    <w:p w:rsidR="00847EDD" w:rsidRPr="0021025E" w:rsidRDefault="00847EDD" w:rsidP="00F62CE5">
      <w:pPr>
        <w:tabs>
          <w:tab w:val="left" w:pos="709"/>
        </w:tabs>
        <w:spacing w:after="0" w:line="276" w:lineRule="auto"/>
        <w:ind w:left="0" w:right="0" w:firstLine="540"/>
        <w:rPr>
          <w:color w:val="auto"/>
        </w:rPr>
      </w:pPr>
      <w:r w:rsidRPr="0021025E">
        <w:rPr>
          <w:color w:val="auto"/>
          <w:szCs w:val="24"/>
        </w:rPr>
        <w:t>В учреждении функционирует 5 групп общеразвивающей направленности, работающие в режиме 10,5 часов.</w:t>
      </w:r>
    </w:p>
    <w:p w:rsidR="00FA7886" w:rsidRPr="0021025E" w:rsidRDefault="00847EDD" w:rsidP="00F62CE5">
      <w:pPr>
        <w:keepNext/>
        <w:tabs>
          <w:tab w:val="left" w:pos="709"/>
        </w:tabs>
        <w:spacing w:after="0" w:line="276" w:lineRule="auto"/>
        <w:ind w:left="0" w:right="0"/>
        <w:rPr>
          <w:color w:val="auto"/>
        </w:rPr>
      </w:pPr>
      <w:r w:rsidRPr="0021025E">
        <w:rPr>
          <w:noProof/>
          <w:color w:val="auto"/>
        </w:rPr>
        <w:drawing>
          <wp:inline distT="0" distB="0" distL="0" distR="0" wp14:anchorId="2DC07B2F" wp14:editId="4C427EA2">
            <wp:extent cx="6048375" cy="1247775"/>
            <wp:effectExtent l="0" t="0" r="28575" b="28575"/>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47EDD" w:rsidRPr="0021025E" w:rsidRDefault="00FA7886" w:rsidP="00F62CE5">
      <w:pPr>
        <w:pStyle w:val="a3"/>
        <w:tabs>
          <w:tab w:val="left" w:pos="709"/>
        </w:tabs>
        <w:spacing w:after="0" w:line="276" w:lineRule="auto"/>
        <w:jc w:val="center"/>
        <w:rPr>
          <w:color w:val="auto"/>
        </w:rPr>
      </w:pPr>
      <w:r w:rsidRPr="0021025E">
        <w:rPr>
          <w:color w:val="auto"/>
        </w:rPr>
        <w:t xml:space="preserve">Рисунок </w:t>
      </w:r>
      <w:r w:rsidR="00744739" w:rsidRPr="0021025E">
        <w:rPr>
          <w:color w:val="auto"/>
        </w:rPr>
        <w:fldChar w:fldCharType="begin"/>
      </w:r>
      <w:r w:rsidR="00744739" w:rsidRPr="0021025E">
        <w:rPr>
          <w:color w:val="auto"/>
        </w:rPr>
        <w:instrText xml:space="preserve"> SEQ Рисунок \* ARABIC </w:instrText>
      </w:r>
      <w:r w:rsidR="00744739" w:rsidRPr="0021025E">
        <w:rPr>
          <w:color w:val="auto"/>
        </w:rPr>
        <w:fldChar w:fldCharType="separate"/>
      </w:r>
      <w:r w:rsidR="00DC2782" w:rsidRPr="0021025E">
        <w:rPr>
          <w:noProof/>
          <w:color w:val="auto"/>
        </w:rPr>
        <w:t>2</w:t>
      </w:r>
      <w:r w:rsidR="00744739" w:rsidRPr="0021025E">
        <w:rPr>
          <w:noProof/>
          <w:color w:val="auto"/>
        </w:rPr>
        <w:fldChar w:fldCharType="end"/>
      </w:r>
    </w:p>
    <w:p w:rsidR="007263E9" w:rsidRPr="0021025E" w:rsidRDefault="007263E9" w:rsidP="00F62CE5">
      <w:pPr>
        <w:tabs>
          <w:tab w:val="left" w:pos="709"/>
        </w:tabs>
        <w:spacing w:after="0" w:line="276" w:lineRule="auto"/>
        <w:ind w:left="0" w:firstLine="567"/>
        <w:rPr>
          <w:color w:val="auto"/>
          <w:szCs w:val="24"/>
        </w:rPr>
      </w:pPr>
      <w:r w:rsidRPr="0021025E">
        <w:rPr>
          <w:color w:val="auto"/>
          <w:szCs w:val="24"/>
        </w:rPr>
        <w:t xml:space="preserve">На момент разработки программы в структурном подразделении получают дошкольное образование 140 воспитанников. </w:t>
      </w:r>
    </w:p>
    <w:p w:rsidR="00456D20" w:rsidRPr="0021025E" w:rsidRDefault="00456D20" w:rsidP="00F62CE5">
      <w:pPr>
        <w:tabs>
          <w:tab w:val="left" w:pos="709"/>
        </w:tabs>
        <w:spacing w:after="0" w:line="276" w:lineRule="auto"/>
        <w:ind w:left="0" w:firstLine="567"/>
        <w:rPr>
          <w:bCs/>
          <w:color w:val="auto"/>
        </w:rPr>
      </w:pPr>
      <w:r w:rsidRPr="0021025E">
        <w:rPr>
          <w:bCs/>
          <w:color w:val="auto"/>
        </w:rPr>
        <w:t xml:space="preserve">Приоритетное направление деятельности СП детского сада «Ручеёк» - </w:t>
      </w:r>
      <w:r w:rsidRPr="0021025E">
        <w:rPr>
          <w:b/>
          <w:bCs/>
          <w:i/>
          <w:color w:val="auto"/>
        </w:rPr>
        <w:t>физическое.</w:t>
      </w:r>
      <w:r w:rsidRPr="0021025E">
        <w:rPr>
          <w:bCs/>
          <w:color w:val="auto"/>
        </w:rPr>
        <w:t xml:space="preserve"> </w:t>
      </w:r>
    </w:p>
    <w:p w:rsidR="00FC556A" w:rsidRPr="0021025E" w:rsidRDefault="00FC556A" w:rsidP="00F62CE5">
      <w:pPr>
        <w:tabs>
          <w:tab w:val="left" w:pos="709"/>
        </w:tabs>
        <w:spacing w:after="0" w:line="276" w:lineRule="auto"/>
        <w:ind w:left="0" w:firstLine="567"/>
        <w:rPr>
          <w:bCs/>
          <w:color w:val="auto"/>
        </w:rPr>
      </w:pPr>
      <w:r w:rsidRPr="0021025E">
        <w:rPr>
          <w:bCs/>
          <w:color w:val="auto"/>
        </w:rPr>
        <w:t xml:space="preserve">При организации образовательного </w:t>
      </w:r>
      <w:r w:rsidR="00456D20" w:rsidRPr="0021025E">
        <w:rPr>
          <w:bCs/>
          <w:color w:val="auto"/>
        </w:rPr>
        <w:t>процесса учитываются</w:t>
      </w:r>
      <w:r w:rsidRPr="0021025E">
        <w:rPr>
          <w:bCs/>
          <w:color w:val="auto"/>
        </w:rPr>
        <w:t xml:space="preserve"> реальные потребности детей различной этнической принадлежности, которые воспитываются в семьях с разными </w:t>
      </w:r>
      <w:r w:rsidRPr="0021025E">
        <w:rPr>
          <w:bCs/>
          <w:color w:val="auto"/>
        </w:rPr>
        <w:lastRenderedPageBreak/>
        <w:t xml:space="preserve">национальными и культурными традициями.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педагоги с уважением относятся к детям, разговаривающим на родном для них языке, внимательно прислушиваются к пожеланиям родителей из семей другой этнической принадлежности.  </w:t>
      </w:r>
    </w:p>
    <w:p w:rsidR="00FC556A" w:rsidRPr="0021025E" w:rsidRDefault="00456D20" w:rsidP="00F62CE5">
      <w:pPr>
        <w:tabs>
          <w:tab w:val="left" w:pos="709"/>
        </w:tabs>
        <w:spacing w:after="0" w:line="276" w:lineRule="auto"/>
        <w:ind w:left="0" w:firstLine="567"/>
        <w:rPr>
          <w:bCs/>
          <w:color w:val="auto"/>
        </w:rPr>
      </w:pPr>
      <w:r w:rsidRPr="0021025E">
        <w:rPr>
          <w:bCs/>
          <w:color w:val="auto"/>
        </w:rPr>
        <w:t xml:space="preserve">С учетом особенностей климата, природных условий, со​стояния экологической обстановки, здоровья определяется </w:t>
      </w:r>
      <w:r w:rsidR="00FC556A" w:rsidRPr="0021025E">
        <w:rPr>
          <w:bCs/>
          <w:color w:val="auto"/>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FC556A" w:rsidRPr="0021025E" w:rsidRDefault="00FC556A" w:rsidP="00F62CE5">
      <w:pPr>
        <w:tabs>
          <w:tab w:val="left" w:pos="709"/>
        </w:tabs>
        <w:spacing w:after="0" w:line="276" w:lineRule="auto"/>
        <w:ind w:left="0" w:firstLine="567"/>
        <w:rPr>
          <w:bCs/>
          <w:color w:val="auto"/>
        </w:rPr>
      </w:pPr>
      <w:r w:rsidRPr="0021025E">
        <w:rPr>
          <w:bCs/>
          <w:color w:val="auto"/>
        </w:rPr>
        <w:t xml:space="preserve">1) холодный период - образовательный: (сентябрь-май), составляется определенный режим дня и расписание </w:t>
      </w:r>
      <w:r w:rsidR="00D14DF5" w:rsidRPr="0021025E">
        <w:rPr>
          <w:bCs/>
          <w:color w:val="auto"/>
        </w:rPr>
        <w:t xml:space="preserve">непрерывная </w:t>
      </w:r>
      <w:r w:rsidRPr="0021025E">
        <w:rPr>
          <w:bCs/>
          <w:color w:val="auto"/>
        </w:rPr>
        <w:t>образовательной деятельности с детьми в разнообразных формах работы;</w:t>
      </w:r>
    </w:p>
    <w:p w:rsidR="00FC556A" w:rsidRPr="0021025E" w:rsidRDefault="00FC556A" w:rsidP="00F62CE5">
      <w:pPr>
        <w:tabs>
          <w:tab w:val="left" w:pos="709"/>
        </w:tabs>
        <w:spacing w:after="0" w:line="276" w:lineRule="auto"/>
        <w:ind w:left="0" w:firstLine="567"/>
        <w:rPr>
          <w:bCs/>
          <w:color w:val="auto"/>
        </w:rPr>
      </w:pPr>
      <w:r w:rsidRPr="0021025E">
        <w:rPr>
          <w:bCs/>
          <w:color w:val="auto"/>
        </w:rPr>
        <w:t>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w:t>
      </w:r>
    </w:p>
    <w:p w:rsidR="00386491" w:rsidRPr="0021025E" w:rsidRDefault="00456D20" w:rsidP="00F62CE5">
      <w:pPr>
        <w:tabs>
          <w:tab w:val="left" w:pos="709"/>
        </w:tabs>
        <w:spacing w:after="0" w:line="276" w:lineRule="auto"/>
        <w:ind w:left="0" w:firstLine="567"/>
        <w:rPr>
          <w:bCs/>
          <w:color w:val="auto"/>
        </w:rPr>
      </w:pPr>
      <w:r w:rsidRPr="0021025E">
        <w:rPr>
          <w:bCs/>
          <w:color w:val="auto"/>
        </w:rPr>
        <w:t xml:space="preserve">проведение оздоровительных мероприятий процедур, организация режимных мо​ментов. </w:t>
      </w:r>
    </w:p>
    <w:p w:rsidR="00386491" w:rsidRPr="0021025E" w:rsidRDefault="00386491" w:rsidP="00F62CE5">
      <w:pPr>
        <w:tabs>
          <w:tab w:val="left" w:pos="709"/>
        </w:tabs>
        <w:spacing w:after="0" w:line="276" w:lineRule="auto"/>
        <w:ind w:left="0" w:right="0"/>
        <w:jc w:val="center"/>
        <w:rPr>
          <w:b/>
          <w:color w:val="auto"/>
        </w:rPr>
      </w:pPr>
    </w:p>
    <w:p w:rsidR="00986FE4" w:rsidRPr="0021025E" w:rsidRDefault="004357CB" w:rsidP="00730733">
      <w:pPr>
        <w:shd w:val="clear" w:color="auto" w:fill="FFFFFF" w:themeFill="background1"/>
        <w:tabs>
          <w:tab w:val="left" w:pos="709"/>
        </w:tabs>
        <w:spacing w:after="0" w:line="276" w:lineRule="auto"/>
        <w:ind w:left="0" w:right="0"/>
        <w:jc w:val="center"/>
        <w:rPr>
          <w:color w:val="auto"/>
          <w:u w:val="single"/>
        </w:rPr>
      </w:pPr>
      <w:r w:rsidRPr="0021025E">
        <w:rPr>
          <w:b/>
          <w:color w:val="auto"/>
          <w:u w:val="single"/>
        </w:rPr>
        <w:t xml:space="preserve">Характеристики особенностей развития детей </w:t>
      </w:r>
      <w:r w:rsidR="00936BFD" w:rsidRPr="0021025E">
        <w:rPr>
          <w:b/>
          <w:color w:val="auto"/>
          <w:u w:val="single"/>
        </w:rPr>
        <w:t xml:space="preserve">раннего </w:t>
      </w:r>
      <w:r w:rsidR="00A87266" w:rsidRPr="0021025E">
        <w:rPr>
          <w:b/>
          <w:color w:val="auto"/>
          <w:u w:val="single"/>
        </w:rPr>
        <w:t>возраста от</w:t>
      </w:r>
      <w:r w:rsidRPr="0021025E">
        <w:rPr>
          <w:b/>
          <w:color w:val="auto"/>
          <w:u w:val="single"/>
        </w:rPr>
        <w:t xml:space="preserve"> 2 до 3 лет</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На третьем году жизни дети становятся самостоятельнее. Продолжает </w:t>
      </w:r>
      <w:r w:rsidR="00936BFD" w:rsidRPr="0021025E">
        <w:rPr>
          <w:color w:val="auto"/>
        </w:rPr>
        <w:t>развиваться предметная</w:t>
      </w:r>
      <w:r w:rsidRPr="0021025E">
        <w:rPr>
          <w:color w:val="auto"/>
        </w:rPr>
        <w:t xml:space="preserve">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21025E">
        <w:rPr>
          <w:b/>
          <w:color w:val="auto"/>
        </w:rPr>
        <w:t xml:space="preserve">образца, регулирующего собственную активность ребёнка.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ходе совместной с взрослыми предметной деятельности </w:t>
      </w:r>
      <w:r w:rsidRPr="0021025E">
        <w:rPr>
          <w:b/>
          <w:color w:val="auto"/>
        </w:rPr>
        <w:t>продолжает развиваться понимание речи.</w:t>
      </w:r>
      <w:r w:rsidRPr="0021025E">
        <w:rPr>
          <w:color w:val="auto"/>
        </w:rPr>
        <w:t xml:space="preserve"> Слово отделяется от ситуации и приобретает </w:t>
      </w:r>
      <w:r w:rsidR="00936BFD" w:rsidRPr="0021025E">
        <w:rPr>
          <w:color w:val="auto"/>
        </w:rPr>
        <w:t>самостоятельное значение</w:t>
      </w:r>
      <w:r w:rsidRPr="0021025E">
        <w:rPr>
          <w:color w:val="auto"/>
        </w:rPr>
        <w:t xml:space="preserve">.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 концу третьего года жизни </w:t>
      </w:r>
      <w:r w:rsidRPr="0021025E">
        <w:rPr>
          <w:b/>
          <w:color w:val="auto"/>
        </w:rPr>
        <w:t>речь становится средством общения ребёнка со сверстниками.</w:t>
      </w:r>
      <w:r w:rsidRPr="0021025E">
        <w:rPr>
          <w:color w:val="auto"/>
        </w:rPr>
        <w:t xml:space="preserve"> В этом возрасте у детей формируются новые виды деятельности: игра, рисование, конструирование. </w:t>
      </w:r>
    </w:p>
    <w:p w:rsidR="00986FE4" w:rsidRPr="0021025E" w:rsidRDefault="004357CB" w:rsidP="00F62CE5">
      <w:pPr>
        <w:tabs>
          <w:tab w:val="left" w:pos="709"/>
        </w:tabs>
        <w:spacing w:after="0" w:line="276" w:lineRule="auto"/>
        <w:ind w:left="0" w:right="0" w:firstLine="540"/>
        <w:rPr>
          <w:color w:val="auto"/>
        </w:rPr>
      </w:pPr>
      <w:r w:rsidRPr="0021025E">
        <w:rPr>
          <w:color w:val="auto"/>
        </w:rPr>
        <w:lastRenderedPageBreak/>
        <w:t xml:space="preserve">Игра носит процессуальный характер, главное в ней – действия, которые совершаются с игровыми предметами, приближёнными к реальности. </w:t>
      </w:r>
      <w:r w:rsidRPr="0021025E">
        <w:rPr>
          <w:b/>
          <w:color w:val="auto"/>
        </w:rPr>
        <w:t xml:space="preserve">В середине третьего года жизни появляются действия с предметами заместителями.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Появление собственно изобразительной деятельности обусловлено тем, что ребёнок уже </w:t>
      </w:r>
      <w:r w:rsidRPr="0021025E">
        <w:rPr>
          <w:b/>
          <w:color w:val="auto"/>
        </w:rPr>
        <w:t xml:space="preserve">способен сформулировать намерение изобразить </w:t>
      </w:r>
      <w:r w:rsidR="00A87266" w:rsidRPr="0021025E">
        <w:rPr>
          <w:b/>
          <w:color w:val="auto"/>
        </w:rPr>
        <w:t>какой-либо</w:t>
      </w:r>
      <w:r w:rsidRPr="0021025E">
        <w:rPr>
          <w:b/>
          <w:color w:val="auto"/>
        </w:rPr>
        <w:t xml:space="preserve"> предмет. </w:t>
      </w:r>
      <w:r w:rsidRPr="0021025E">
        <w:rPr>
          <w:color w:val="auto"/>
        </w:rPr>
        <w:t xml:space="preserve">Типичным является изображение человека в виде «головонога» - окружности и отходящих от неё линий.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986FE4" w:rsidRPr="0021025E" w:rsidRDefault="004357CB" w:rsidP="00F62CE5">
      <w:pPr>
        <w:tabs>
          <w:tab w:val="left" w:pos="709"/>
        </w:tabs>
        <w:spacing w:after="0" w:line="276" w:lineRule="auto"/>
        <w:ind w:left="0" w:right="0" w:firstLine="540"/>
        <w:rPr>
          <w:color w:val="auto"/>
        </w:rPr>
      </w:pPr>
      <w:r w:rsidRPr="0021025E">
        <w:rPr>
          <w:b/>
          <w:color w:val="auto"/>
        </w:rPr>
        <w:t xml:space="preserve">Совершенствуется </w:t>
      </w:r>
      <w:r w:rsidRPr="0021025E">
        <w:rPr>
          <w:color w:val="auto"/>
        </w:rPr>
        <w:t xml:space="preserve">слуховое восприятие, прежде всего </w:t>
      </w:r>
      <w:r w:rsidRPr="0021025E">
        <w:rPr>
          <w:b/>
          <w:color w:val="auto"/>
        </w:rPr>
        <w:t>фонематический слух.</w:t>
      </w:r>
      <w:r w:rsidRPr="0021025E">
        <w:rPr>
          <w:color w:val="auto"/>
        </w:rPr>
        <w:t xml:space="preserve"> К трём годам дети воспринимают все звуки родного языка, но произносят их с большими искажениями.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21025E">
        <w:rPr>
          <w:b/>
          <w:color w:val="auto"/>
        </w:rPr>
        <w:t>начинает складываться и произвольность поведения</w:t>
      </w:r>
      <w:r w:rsidRPr="0021025E">
        <w:rPr>
          <w:color w:val="auto"/>
        </w:rP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w:t>
      </w:r>
      <w:r w:rsidR="00936BFD" w:rsidRPr="0021025E">
        <w:rPr>
          <w:color w:val="auto"/>
        </w:rPr>
        <w:t>кризисом трёх</w:t>
      </w:r>
      <w:r w:rsidRPr="0021025E">
        <w:rPr>
          <w:color w:val="auto"/>
        </w:rPr>
        <w:t xml:space="preserve">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986FE4" w:rsidRPr="0021025E" w:rsidRDefault="004357CB" w:rsidP="00F62CE5">
      <w:pPr>
        <w:tabs>
          <w:tab w:val="left" w:pos="709"/>
        </w:tabs>
        <w:spacing w:after="0" w:line="276" w:lineRule="auto"/>
        <w:ind w:left="0" w:right="0" w:firstLine="0"/>
        <w:jc w:val="left"/>
        <w:rPr>
          <w:color w:val="auto"/>
          <w:u w:val="single"/>
        </w:rPr>
      </w:pPr>
      <w:r w:rsidRPr="0021025E">
        <w:rPr>
          <w:b/>
          <w:color w:val="auto"/>
        </w:rPr>
        <w:t xml:space="preserve"> </w:t>
      </w:r>
    </w:p>
    <w:p w:rsidR="00986FE4" w:rsidRPr="0021025E" w:rsidRDefault="004357CB" w:rsidP="00730733">
      <w:pPr>
        <w:shd w:val="clear" w:color="auto" w:fill="FFFFFF" w:themeFill="background1"/>
        <w:tabs>
          <w:tab w:val="left" w:pos="709"/>
        </w:tabs>
        <w:spacing w:after="0" w:line="276" w:lineRule="auto"/>
        <w:ind w:left="0" w:right="0"/>
        <w:jc w:val="center"/>
        <w:rPr>
          <w:color w:val="auto"/>
          <w:u w:val="single"/>
        </w:rPr>
      </w:pPr>
      <w:r w:rsidRPr="0021025E">
        <w:rPr>
          <w:b/>
          <w:color w:val="auto"/>
          <w:u w:val="single"/>
        </w:rPr>
        <w:t xml:space="preserve">Характеристики особенностей развития детей дошкольного возраста от 3 до 4 лет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возрасте 3 – 4 лет ребёнок постепенно выходит за пределы семейного круга. Его </w:t>
      </w:r>
      <w:r w:rsidRPr="0021025E">
        <w:rPr>
          <w:b/>
          <w:color w:val="auto"/>
        </w:rPr>
        <w:t>общение становится внеситуативным.</w:t>
      </w:r>
      <w:r w:rsidRPr="0021025E">
        <w:rPr>
          <w:color w:val="auto"/>
        </w:rPr>
        <w:t xml:space="preserve">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w:t>
      </w:r>
      <w:r w:rsidR="00936BFD" w:rsidRPr="0021025E">
        <w:rPr>
          <w:color w:val="auto"/>
        </w:rPr>
        <w:t>реальными возможностями</w:t>
      </w:r>
      <w:r w:rsidRPr="0021025E">
        <w:rPr>
          <w:color w:val="auto"/>
        </w:rPr>
        <w:t xml:space="preserve">. Это противоречие разрешается через развитие </w:t>
      </w:r>
      <w:r w:rsidRPr="0021025E">
        <w:rPr>
          <w:b/>
          <w:color w:val="auto"/>
        </w:rPr>
        <w:t xml:space="preserve">игры, которая становится ведущим видом деятельности в дошкольном возрасте.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Главной особенностью игры является её условность: выполнение одних действий с одними предметами предполагает их </w:t>
      </w:r>
      <w:r w:rsidR="00936BFD" w:rsidRPr="0021025E">
        <w:rPr>
          <w:color w:val="auto"/>
        </w:rPr>
        <w:t>отнесенностью</w:t>
      </w:r>
      <w:r w:rsidRPr="0021025E">
        <w:rPr>
          <w:color w:val="auto"/>
        </w:rPr>
        <w:t xml:space="preserve">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w:t>
      </w:r>
      <w:r w:rsidR="00936BFD" w:rsidRPr="0021025E">
        <w:rPr>
          <w:color w:val="auto"/>
        </w:rPr>
        <w:t>ограничиваются игрой</w:t>
      </w:r>
      <w:r w:rsidRPr="0021025E">
        <w:rPr>
          <w:color w:val="auto"/>
        </w:rPr>
        <w:t xml:space="preserve"> с одной-двумя ролями и простыми, неразвёрнутыми сюжетами. Игры с правилами в этом возрасте только начинают формироваться. </w:t>
      </w:r>
      <w:r w:rsidRPr="0021025E">
        <w:rPr>
          <w:b/>
          <w:color w:val="auto"/>
        </w:rPr>
        <w:t xml:space="preserve">Изобразительная деятельность </w:t>
      </w:r>
      <w:r w:rsidR="00936BFD" w:rsidRPr="0021025E">
        <w:rPr>
          <w:b/>
          <w:color w:val="auto"/>
        </w:rPr>
        <w:t>ребёнка зависит</w:t>
      </w:r>
      <w:r w:rsidRPr="0021025E">
        <w:rPr>
          <w:b/>
          <w:color w:val="auto"/>
        </w:rPr>
        <w:t xml:space="preserve"> от его представлений о предмете.</w:t>
      </w:r>
      <w:r w:rsidRPr="0021025E">
        <w:rPr>
          <w:color w:val="auto"/>
        </w:rPr>
        <w:t xml:space="preserve"> </w:t>
      </w:r>
    </w:p>
    <w:p w:rsidR="00986FE4" w:rsidRPr="0021025E" w:rsidRDefault="004357CB" w:rsidP="00F62CE5">
      <w:pPr>
        <w:tabs>
          <w:tab w:val="left" w:pos="709"/>
        </w:tabs>
        <w:spacing w:after="0" w:line="276" w:lineRule="auto"/>
        <w:ind w:left="0" w:right="0"/>
        <w:rPr>
          <w:color w:val="auto"/>
        </w:rPr>
      </w:pPr>
      <w:r w:rsidRPr="0021025E">
        <w:rPr>
          <w:color w:val="auto"/>
        </w:rPr>
        <w:t xml:space="preserve">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986FE4" w:rsidRPr="0021025E" w:rsidRDefault="004357CB" w:rsidP="00F62CE5">
      <w:pPr>
        <w:tabs>
          <w:tab w:val="left" w:pos="709"/>
        </w:tabs>
        <w:spacing w:after="0" w:line="276" w:lineRule="auto"/>
        <w:ind w:left="0" w:right="0" w:firstLine="540"/>
        <w:rPr>
          <w:color w:val="auto"/>
        </w:rPr>
      </w:pPr>
      <w:r w:rsidRPr="0021025E">
        <w:rPr>
          <w:b/>
          <w:color w:val="auto"/>
        </w:rPr>
        <w:t>Большое значение для развития мелкой моторики имеет лепка</w:t>
      </w:r>
      <w:r w:rsidRPr="0021025E">
        <w:rPr>
          <w:color w:val="auto"/>
        </w:rPr>
        <w:t xml:space="preserve">. Младшие дошкольники способны под руководством взрослого вылепить простые предметы. </w:t>
      </w:r>
    </w:p>
    <w:p w:rsidR="00986FE4" w:rsidRPr="0021025E" w:rsidRDefault="004357CB" w:rsidP="00F62CE5">
      <w:pPr>
        <w:tabs>
          <w:tab w:val="left" w:pos="709"/>
        </w:tabs>
        <w:spacing w:after="0" w:line="276" w:lineRule="auto"/>
        <w:ind w:left="0" w:right="0" w:firstLine="540"/>
        <w:rPr>
          <w:color w:val="auto"/>
        </w:rPr>
      </w:pPr>
      <w:r w:rsidRPr="0021025E">
        <w:rPr>
          <w:color w:val="auto"/>
        </w:rPr>
        <w:lastRenderedPageBreak/>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Конструктивная деятельность в младшем дошкольном возрасте ограничена возведением несложных построек по образцу и по замыслу.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младшем дошкольном возрасте развивается перцептивная деятельность. Дети от использования предэталонов – индивидуальных </w:t>
      </w:r>
      <w:r w:rsidR="00936BFD" w:rsidRPr="0021025E">
        <w:rPr>
          <w:color w:val="auto"/>
        </w:rPr>
        <w:t>единиц восприятия</w:t>
      </w:r>
      <w:r w:rsidRPr="0021025E">
        <w:rPr>
          <w:color w:val="auto"/>
        </w:rPr>
        <w:t xml:space="preserve"> – переходя к сенсорным эталонам – культурно-выработанным средствам восприятия. К концу младшего дошкольного возраста дети могут </w:t>
      </w:r>
      <w:r w:rsidR="00A87266" w:rsidRPr="0021025E">
        <w:rPr>
          <w:color w:val="auto"/>
        </w:rPr>
        <w:t>воспринимать до</w:t>
      </w:r>
      <w:r w:rsidRPr="0021025E">
        <w:rPr>
          <w:color w:val="auto"/>
        </w:rPr>
        <w:t xml:space="preserve"> 5 и более форм предметов и до 7 и более цветов, способны </w:t>
      </w:r>
      <w:r w:rsidR="00E92594" w:rsidRPr="0021025E">
        <w:rPr>
          <w:color w:val="auto"/>
        </w:rPr>
        <w:t>дифференцировать предметы</w:t>
      </w:r>
      <w:r w:rsidRPr="0021025E">
        <w:rPr>
          <w:color w:val="auto"/>
        </w:rPr>
        <w:t xml:space="preserve">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w:t>
      </w:r>
      <w:r w:rsidRPr="0021025E">
        <w:rPr>
          <w:b/>
          <w:color w:val="auto"/>
        </w:rPr>
        <w:t xml:space="preserve">Дошкольники способны установить некоторые скрытые связи и отношения между предметами.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Взаимоотношения детей ярко проявляются в игровой деятельности. Они скорее </w:t>
      </w:r>
      <w:r w:rsidRPr="0021025E">
        <w:rPr>
          <w:b/>
          <w:color w:val="auto"/>
        </w:rPr>
        <w:t>играют радом, чем активно вступают во взаимодействие</w:t>
      </w:r>
      <w:r w:rsidRPr="0021025E">
        <w:rPr>
          <w:color w:val="auto"/>
        </w:rPr>
        <w:t xml:space="preserve">. Однако уже в этом возрасте могут наблюдаться устойчивые избирательные взаимоотношения. Конфликты между детьми </w:t>
      </w:r>
      <w:r w:rsidRPr="0021025E">
        <w:rPr>
          <w:b/>
          <w:color w:val="auto"/>
        </w:rPr>
        <w:t>сверстников во многом определяется мнением воспитателя</w:t>
      </w:r>
      <w:r w:rsidRPr="0021025E">
        <w:rPr>
          <w:color w:val="auto"/>
        </w:rPr>
        <w:t xml:space="preserve">.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21025E">
        <w:rPr>
          <w:b/>
          <w:color w:val="auto"/>
        </w:rPr>
        <w:t xml:space="preserve">поведение ребёнка ещё ситуативное. </w:t>
      </w:r>
      <w:r w:rsidRPr="0021025E">
        <w:rPr>
          <w:color w:val="auto"/>
        </w:rPr>
        <w:t xml:space="preserve">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986FE4" w:rsidRPr="0021025E" w:rsidRDefault="004357CB" w:rsidP="00F62CE5">
      <w:pPr>
        <w:tabs>
          <w:tab w:val="left" w:pos="709"/>
        </w:tabs>
        <w:spacing w:after="0" w:line="276" w:lineRule="auto"/>
        <w:ind w:left="0" w:right="0" w:firstLine="0"/>
        <w:jc w:val="left"/>
        <w:rPr>
          <w:color w:val="auto"/>
        </w:rPr>
      </w:pPr>
      <w:r w:rsidRPr="0021025E">
        <w:rPr>
          <w:color w:val="auto"/>
        </w:rPr>
        <w:t xml:space="preserve"> </w:t>
      </w:r>
    </w:p>
    <w:p w:rsidR="00986FE4" w:rsidRPr="0021025E" w:rsidRDefault="004357CB" w:rsidP="003E587C">
      <w:pPr>
        <w:shd w:val="clear" w:color="auto" w:fill="FFFFFF" w:themeFill="background1"/>
        <w:tabs>
          <w:tab w:val="left" w:pos="709"/>
        </w:tabs>
        <w:spacing w:after="0" w:line="276" w:lineRule="auto"/>
        <w:ind w:left="0" w:right="0"/>
        <w:jc w:val="center"/>
        <w:rPr>
          <w:color w:val="auto"/>
          <w:u w:val="single"/>
        </w:rPr>
      </w:pPr>
      <w:r w:rsidRPr="0021025E">
        <w:rPr>
          <w:b/>
          <w:color w:val="auto"/>
          <w:u w:val="single"/>
        </w:rPr>
        <w:t>Характеристики особенностей развития детей дошкол</w:t>
      </w:r>
      <w:r w:rsidRPr="0021025E">
        <w:rPr>
          <w:b/>
          <w:color w:val="auto"/>
          <w:u w:val="single"/>
          <w:shd w:val="clear" w:color="auto" w:fill="DEEAF6" w:themeFill="accent1" w:themeFillTint="33"/>
        </w:rPr>
        <w:t>ь</w:t>
      </w:r>
      <w:r w:rsidRPr="0021025E">
        <w:rPr>
          <w:b/>
          <w:color w:val="auto"/>
          <w:u w:val="single"/>
        </w:rPr>
        <w:t xml:space="preserve">ного возраста от 4 до 5 лет </w:t>
      </w:r>
    </w:p>
    <w:p w:rsidR="00986FE4" w:rsidRPr="0021025E" w:rsidRDefault="004357CB" w:rsidP="00F62CE5">
      <w:pPr>
        <w:tabs>
          <w:tab w:val="left" w:pos="709"/>
        </w:tabs>
        <w:spacing w:after="0" w:line="276" w:lineRule="auto"/>
        <w:ind w:left="0" w:right="0" w:firstLine="540"/>
        <w:rPr>
          <w:color w:val="auto"/>
        </w:rPr>
      </w:pPr>
      <w:r w:rsidRPr="0021025E">
        <w:rPr>
          <w:b/>
          <w:color w:val="auto"/>
        </w:rPr>
        <w:t xml:space="preserve">В игровой деятельности </w:t>
      </w:r>
      <w:r w:rsidRPr="0021025E">
        <w:rPr>
          <w:color w:val="auto"/>
        </w:rPr>
        <w:t>детей среднего дошкольного возраста</w:t>
      </w:r>
      <w:r w:rsidRPr="0021025E">
        <w:rPr>
          <w:b/>
          <w:color w:val="auto"/>
        </w:rPr>
        <w:t xml:space="preserve"> появляются ролевые взаимодействия. </w:t>
      </w:r>
      <w:r w:rsidRPr="0021025E">
        <w:rPr>
          <w:color w:val="auto"/>
        </w:rPr>
        <w:t xml:space="preserve">Они указывают на то, что дошкольники начинают отделять себя от принятой роли. В процессе игры роли могут </w:t>
      </w:r>
      <w:r w:rsidR="00A87266" w:rsidRPr="0021025E">
        <w:rPr>
          <w:color w:val="auto"/>
        </w:rPr>
        <w:t>меняться не</w:t>
      </w:r>
      <w:r w:rsidRPr="0021025E">
        <w:rPr>
          <w:color w:val="auto"/>
        </w:rPr>
        <w:t xml:space="preserve"> ради них самих, а ради смысла игры. </w:t>
      </w:r>
      <w:r w:rsidRPr="0021025E">
        <w:rPr>
          <w:b/>
          <w:color w:val="auto"/>
        </w:rPr>
        <w:t xml:space="preserve">Происходит разделение игровых и реальных взаимодействий детей.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21025E">
        <w:rPr>
          <w:b/>
          <w:color w:val="auto"/>
        </w:rPr>
        <w:t>Совершенствуется техническая сторона изобразительной деятельности.</w:t>
      </w:r>
      <w:r w:rsidRPr="0021025E">
        <w:rPr>
          <w:color w:val="auto"/>
        </w:rPr>
        <w:t xml:space="preserve"> Дети могут рисовать основные геометрические фигуры, вырезать ножницами, наклеивать изображения на бумагу и т.д. </w:t>
      </w:r>
    </w:p>
    <w:p w:rsidR="00986FE4" w:rsidRPr="0021025E" w:rsidRDefault="004357CB" w:rsidP="00F62CE5">
      <w:pPr>
        <w:tabs>
          <w:tab w:val="left" w:pos="709"/>
        </w:tabs>
        <w:spacing w:after="0" w:line="276" w:lineRule="auto"/>
        <w:ind w:left="0" w:right="0" w:firstLine="540"/>
        <w:rPr>
          <w:color w:val="auto"/>
        </w:rPr>
      </w:pPr>
      <w:r w:rsidRPr="0021025E">
        <w:rPr>
          <w:color w:val="auto"/>
        </w:rPr>
        <w:lastRenderedPageBreak/>
        <w:t xml:space="preserve">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rsidR="00986FE4" w:rsidRPr="0021025E" w:rsidRDefault="004357CB" w:rsidP="00F62CE5">
      <w:pPr>
        <w:tabs>
          <w:tab w:val="left" w:pos="709"/>
        </w:tabs>
        <w:spacing w:after="0" w:line="276" w:lineRule="auto"/>
        <w:ind w:left="0" w:right="0" w:firstLine="540"/>
        <w:rPr>
          <w:color w:val="auto"/>
        </w:rPr>
      </w:pPr>
      <w:r w:rsidRPr="0021025E">
        <w:rPr>
          <w:b/>
          <w:color w:val="auto"/>
        </w:rPr>
        <w:t xml:space="preserve">Двигательная сфера ребёнка характеризуется позитивными изменениями мелкой и крупной моторики. </w:t>
      </w:r>
      <w:r w:rsidRPr="0021025E">
        <w:rPr>
          <w:color w:val="auto"/>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 </w:t>
      </w:r>
      <w:r w:rsidR="00A87266" w:rsidRPr="0021025E">
        <w:rPr>
          <w:color w:val="auto"/>
        </w:rPr>
        <w:t>концу среднего</w:t>
      </w:r>
      <w:r w:rsidRPr="0021025E">
        <w:rPr>
          <w:color w:val="auto"/>
        </w:rPr>
        <w:t xml:space="preserve">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w:t>
      </w:r>
      <w:r w:rsidR="00A87266" w:rsidRPr="0021025E">
        <w:rPr>
          <w:color w:val="auto"/>
        </w:rPr>
        <w:t>Однако при</w:t>
      </w:r>
      <w:r w:rsidRPr="0021025E">
        <w:rPr>
          <w:color w:val="auto"/>
        </w:rPr>
        <w:t xml:space="preserve"> этом им трудно встать на позицию другого наблюдателя и во внутреннем плане совершить мысленное преобразование образа.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Развивается грамматическая сторона речи. </w:t>
      </w:r>
      <w:r w:rsidR="00936BFD" w:rsidRPr="0021025E">
        <w:rPr>
          <w:color w:val="auto"/>
        </w:rPr>
        <w:t>Дошкольники занимаются</w:t>
      </w:r>
      <w:r w:rsidRPr="0021025E">
        <w:rPr>
          <w:color w:val="auto"/>
        </w:rPr>
        <w:t xml:space="preserve">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986FE4" w:rsidRPr="0021025E" w:rsidRDefault="004357CB" w:rsidP="00F62CE5">
      <w:pPr>
        <w:tabs>
          <w:tab w:val="left" w:pos="709"/>
        </w:tabs>
        <w:spacing w:after="0" w:line="276" w:lineRule="auto"/>
        <w:ind w:left="0" w:right="0" w:firstLine="540"/>
        <w:rPr>
          <w:color w:val="auto"/>
        </w:rPr>
      </w:pPr>
      <w:r w:rsidRPr="0021025E">
        <w:rPr>
          <w:b/>
          <w:color w:val="auto"/>
        </w:rPr>
        <w:t>Изменяется содержание общения ребёнка и взрослого</w:t>
      </w:r>
      <w:r w:rsidRPr="0021025E">
        <w:rPr>
          <w:color w:val="auto"/>
        </w:rPr>
        <w:t xml:space="preserve">.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986FE4" w:rsidRPr="0021025E" w:rsidRDefault="004357CB" w:rsidP="00F62CE5">
      <w:pPr>
        <w:tabs>
          <w:tab w:val="left" w:pos="709"/>
        </w:tabs>
        <w:spacing w:after="0" w:line="276" w:lineRule="auto"/>
        <w:ind w:left="0" w:right="0" w:firstLine="540"/>
        <w:rPr>
          <w:color w:val="auto"/>
        </w:rPr>
      </w:pPr>
      <w:r w:rsidRPr="0021025E">
        <w:rPr>
          <w:color w:val="auto"/>
        </w:rPr>
        <w:lastRenderedPageBreak/>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21025E">
        <w:rPr>
          <w:b/>
          <w:color w:val="auto"/>
        </w:rPr>
        <w:t xml:space="preserve">Повышенная обидчивость представляет собой возрастной феномен.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 </w:t>
      </w:r>
    </w:p>
    <w:p w:rsidR="00986FE4" w:rsidRPr="0021025E" w:rsidRDefault="004357CB" w:rsidP="00F62CE5">
      <w:pPr>
        <w:tabs>
          <w:tab w:val="left" w:pos="709"/>
        </w:tabs>
        <w:spacing w:after="0" w:line="276" w:lineRule="auto"/>
        <w:ind w:left="0" w:right="0" w:firstLine="0"/>
        <w:jc w:val="center"/>
        <w:rPr>
          <w:color w:val="auto"/>
        </w:rPr>
      </w:pPr>
      <w:r w:rsidRPr="0021025E">
        <w:rPr>
          <w:b/>
          <w:color w:val="auto"/>
        </w:rPr>
        <w:t xml:space="preserve"> </w:t>
      </w:r>
    </w:p>
    <w:p w:rsidR="00986FE4" w:rsidRPr="0021025E" w:rsidRDefault="004357CB" w:rsidP="003E587C">
      <w:pPr>
        <w:shd w:val="clear" w:color="auto" w:fill="FFFFFF" w:themeFill="background1"/>
        <w:tabs>
          <w:tab w:val="left" w:pos="709"/>
        </w:tabs>
        <w:spacing w:after="0" w:line="276" w:lineRule="auto"/>
        <w:ind w:left="0" w:right="0"/>
        <w:jc w:val="center"/>
        <w:rPr>
          <w:color w:val="auto"/>
          <w:u w:val="single"/>
        </w:rPr>
      </w:pPr>
      <w:r w:rsidRPr="0021025E">
        <w:rPr>
          <w:b/>
          <w:color w:val="auto"/>
          <w:u w:val="single"/>
        </w:rPr>
        <w:t xml:space="preserve">Характеристики особенностей развития детей дошкольного возраста от 5 до 6 лет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Дети шестого года жизни уже </w:t>
      </w:r>
      <w:r w:rsidRPr="0021025E">
        <w:rPr>
          <w:b/>
          <w:color w:val="auto"/>
        </w:rPr>
        <w:t>могут распределять роли до начала игры и строить своё поведение, придерживаясь роли.</w:t>
      </w:r>
      <w:r w:rsidRPr="0021025E">
        <w:rPr>
          <w:color w:val="auto"/>
        </w:rPr>
        <w:t xml:space="preserve">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w:t>
      </w:r>
      <w:r w:rsidR="00936BFD" w:rsidRPr="0021025E">
        <w:rPr>
          <w:color w:val="auto"/>
        </w:rPr>
        <w:t>части предполагаемой</w:t>
      </w:r>
      <w:r w:rsidRPr="0021025E">
        <w:rPr>
          <w:color w:val="auto"/>
        </w:rPr>
        <w:t xml:space="preserve"> постройки. </w:t>
      </w:r>
      <w:r w:rsidRPr="0021025E">
        <w:rPr>
          <w:b/>
          <w:color w:val="auto"/>
        </w:rPr>
        <w:t xml:space="preserve">Конструктивная деятельность может </w:t>
      </w:r>
      <w:r w:rsidRPr="0021025E">
        <w:rPr>
          <w:b/>
          <w:color w:val="auto"/>
        </w:rPr>
        <w:lastRenderedPageBreak/>
        <w:t>осуществляться на основе схемы, по замыслу и по условиям</w:t>
      </w:r>
      <w:r w:rsidRPr="0021025E">
        <w:rPr>
          <w:color w:val="auto"/>
        </w:rPr>
        <w:t xml:space="preserve">. Появляется конструирование в ходе совместной деятельности.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w:t>
      </w:r>
    </w:p>
    <w:p w:rsidR="00986FE4" w:rsidRPr="0021025E" w:rsidRDefault="004357CB" w:rsidP="00F62CE5">
      <w:pPr>
        <w:tabs>
          <w:tab w:val="left" w:pos="709"/>
        </w:tabs>
        <w:spacing w:after="0" w:line="276" w:lineRule="auto"/>
        <w:ind w:left="0" w:right="0"/>
        <w:rPr>
          <w:color w:val="auto"/>
        </w:rPr>
      </w:pPr>
      <w:r w:rsidRPr="0021025E">
        <w:rPr>
          <w:color w:val="auto"/>
        </w:rPr>
        <w:t xml:space="preserve">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Кроме того, </w:t>
      </w:r>
      <w:r w:rsidRPr="0021025E">
        <w:rPr>
          <w:b/>
          <w:color w:val="auto"/>
        </w:rPr>
        <w:t xml:space="preserve">продолжают совершенствоваться обобщения, что является основой словесно логического мышления. </w:t>
      </w:r>
      <w:r w:rsidRPr="0021025E">
        <w:rPr>
          <w:color w:val="auto"/>
        </w:rPr>
        <w:t xml:space="preserve">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w:t>
      </w:r>
      <w:r w:rsidR="00936BFD" w:rsidRPr="0021025E">
        <w:rPr>
          <w:color w:val="auto"/>
        </w:rPr>
        <w:t>например, старшие</w:t>
      </w:r>
      <w:r w:rsidRPr="0021025E">
        <w:rPr>
          <w:color w:val="auto"/>
        </w:rPr>
        <w:t xml:space="preserve"> дошкольники при группировке объектов могут учитывать два признака: цвет и форму (материал) и т.д.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21025E">
        <w:rPr>
          <w:b/>
          <w:color w:val="auto"/>
        </w:rPr>
        <w:t>активно развиваться лишь при условии проведения специальной работы по его активизации</w:t>
      </w:r>
      <w:r w:rsidRPr="0021025E">
        <w:rPr>
          <w:color w:val="auto"/>
        </w:rPr>
        <w:t xml:space="preserve">.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w:t>
      </w:r>
      <w:r w:rsidRPr="0021025E">
        <w:rPr>
          <w:color w:val="auto"/>
        </w:rPr>
        <w:lastRenderedPageBreak/>
        <w:t xml:space="preserve">фонематический слух, интонационная выразительность речи при чтении стихов в сюжетноролевой игре и в повседневной жизни.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Развивается связная речь. Дети могут пересказывать, рассказывать по картинке, передавая не только главное, но и детали.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3E587C" w:rsidRPr="0021025E" w:rsidRDefault="003E587C" w:rsidP="00F62CE5">
      <w:pPr>
        <w:tabs>
          <w:tab w:val="left" w:pos="709"/>
        </w:tabs>
        <w:spacing w:after="0" w:line="276" w:lineRule="auto"/>
        <w:ind w:left="0" w:right="0" w:firstLine="540"/>
        <w:rPr>
          <w:color w:val="auto"/>
        </w:rPr>
      </w:pPr>
    </w:p>
    <w:p w:rsidR="00986FE4" w:rsidRPr="0021025E" w:rsidRDefault="004357CB" w:rsidP="003E587C">
      <w:pPr>
        <w:shd w:val="clear" w:color="auto" w:fill="FFFFFF" w:themeFill="background1"/>
        <w:tabs>
          <w:tab w:val="left" w:pos="709"/>
        </w:tabs>
        <w:spacing w:after="0" w:line="276" w:lineRule="auto"/>
        <w:ind w:left="0" w:right="0"/>
        <w:jc w:val="center"/>
        <w:rPr>
          <w:color w:val="auto"/>
          <w:u w:val="single"/>
        </w:rPr>
      </w:pPr>
      <w:r w:rsidRPr="0021025E">
        <w:rPr>
          <w:b/>
          <w:color w:val="auto"/>
          <w:u w:val="single"/>
        </w:rPr>
        <w:t>Характеристики особенностей развития дете</w:t>
      </w:r>
      <w:r w:rsidR="000E4D19" w:rsidRPr="0021025E">
        <w:rPr>
          <w:b/>
          <w:color w:val="auto"/>
          <w:u w:val="single"/>
        </w:rPr>
        <w:t xml:space="preserve">й дошкольного возраста от 6 -7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сюжетно-ролевых играх дети подготовительной к школе группы </w:t>
      </w:r>
      <w:r w:rsidRPr="0021025E">
        <w:rPr>
          <w:b/>
          <w:color w:val="auto"/>
        </w:rPr>
        <w:t xml:space="preserve">начинают осваивать сложные взаимодействия людей, </w:t>
      </w:r>
      <w:r w:rsidRPr="0021025E">
        <w:rPr>
          <w:color w:val="auto"/>
        </w:rPr>
        <w:t xml:space="preserve">отражающие характерные значимые жизненные ситуации, например, свадьбу, рождение ребёнка, болезнь, трудоустройство и т.д. </w:t>
      </w:r>
    </w:p>
    <w:p w:rsidR="00986FE4" w:rsidRPr="0021025E" w:rsidRDefault="004357CB" w:rsidP="00F62CE5">
      <w:pPr>
        <w:tabs>
          <w:tab w:val="left" w:pos="709"/>
        </w:tabs>
        <w:spacing w:after="0" w:line="276" w:lineRule="auto"/>
        <w:ind w:left="0" w:right="0" w:firstLine="540"/>
        <w:rPr>
          <w:color w:val="auto"/>
        </w:rPr>
      </w:pPr>
      <w:r w:rsidRPr="0021025E">
        <w:rPr>
          <w:b/>
          <w:color w:val="auto"/>
        </w:rPr>
        <w:t>Игровые действия детей становятся более сложными</w:t>
      </w:r>
      <w:r w:rsidRPr="0021025E">
        <w:rPr>
          <w:color w:val="auto"/>
        </w:rPr>
        <w:t xml:space="preserve">,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w:t>
      </w:r>
    </w:p>
    <w:p w:rsidR="00986FE4" w:rsidRPr="0021025E" w:rsidRDefault="004357CB" w:rsidP="00F62CE5">
      <w:pPr>
        <w:tabs>
          <w:tab w:val="left" w:pos="709"/>
        </w:tabs>
        <w:spacing w:after="0" w:line="276" w:lineRule="auto"/>
        <w:ind w:left="0" w:right="0"/>
        <w:rPr>
          <w:color w:val="auto"/>
        </w:rPr>
      </w:pPr>
      <w:r w:rsidRPr="0021025E">
        <w:rPr>
          <w:color w:val="auto"/>
        </w:rPr>
        <w:t xml:space="preserve">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21025E">
        <w:rPr>
          <w:b/>
          <w:color w:val="auto"/>
        </w:rPr>
        <w:t>Рисунки приобретают более детализированный характер, обогащается их цветовая гамма</w:t>
      </w:r>
      <w:r w:rsidRPr="0021025E">
        <w:rPr>
          <w:color w:val="auto"/>
        </w:rPr>
        <w:t xml:space="preserve">.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986FE4" w:rsidRPr="0021025E" w:rsidRDefault="004357CB" w:rsidP="00F62CE5">
      <w:pPr>
        <w:tabs>
          <w:tab w:val="left" w:pos="709"/>
        </w:tabs>
        <w:spacing w:after="0" w:line="276" w:lineRule="auto"/>
        <w:ind w:left="0" w:right="0" w:firstLine="540"/>
        <w:rPr>
          <w:color w:val="auto"/>
        </w:rPr>
      </w:pPr>
      <w:r w:rsidRPr="0021025E">
        <w:rPr>
          <w:color w:val="auto"/>
        </w:rPr>
        <w:t>При правильном педагогическом подходе у детей формируются художественно</w:t>
      </w:r>
      <w:r w:rsidR="00936BFD" w:rsidRPr="0021025E">
        <w:rPr>
          <w:color w:val="auto"/>
        </w:rPr>
        <w:t>-</w:t>
      </w:r>
      <w:r w:rsidRPr="0021025E">
        <w:rPr>
          <w:color w:val="auto"/>
        </w:rPr>
        <w:t xml:space="preserve">творческие способности в изобразительной деятельности. </w:t>
      </w:r>
    </w:p>
    <w:p w:rsidR="00986FE4" w:rsidRPr="0021025E" w:rsidRDefault="004357CB" w:rsidP="00F62CE5">
      <w:pPr>
        <w:tabs>
          <w:tab w:val="left" w:pos="709"/>
        </w:tabs>
        <w:spacing w:after="0" w:line="276" w:lineRule="auto"/>
        <w:ind w:left="0" w:right="0" w:firstLine="540"/>
        <w:rPr>
          <w:color w:val="auto"/>
        </w:rPr>
      </w:pPr>
      <w:r w:rsidRPr="0021025E">
        <w:rPr>
          <w:color w:val="auto"/>
        </w:rPr>
        <w:lastRenderedPageBreak/>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w:t>
      </w:r>
      <w:r w:rsidR="00A73F28" w:rsidRPr="0021025E">
        <w:rPr>
          <w:color w:val="auto"/>
        </w:rPr>
        <w:t>способами анализа</w:t>
      </w:r>
      <w:r w:rsidRPr="0021025E">
        <w:rPr>
          <w:color w:val="auto"/>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w:t>
      </w:r>
      <w:r w:rsidR="00A05985" w:rsidRPr="0021025E">
        <w:rPr>
          <w:color w:val="auto"/>
        </w:rPr>
        <w:t>им объёмными</w:t>
      </w:r>
      <w:r w:rsidRPr="0021025E">
        <w:rPr>
          <w:color w:val="auto"/>
        </w:rPr>
        <w:t xml:space="preserve">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21025E">
        <w:rPr>
          <w:b/>
          <w:color w:val="auto"/>
        </w:rPr>
        <w:t xml:space="preserve">способны выполнять различные по степени сложности постройки как по собственному замыслу, так и по условиям.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этом возрасте дети уже </w:t>
      </w:r>
      <w:r w:rsidRPr="0021025E">
        <w:rPr>
          <w:b/>
          <w:color w:val="auto"/>
        </w:rPr>
        <w:t xml:space="preserve">могут освоить сложные формы сложения из листа бумаги </w:t>
      </w:r>
      <w:r w:rsidRPr="0021025E">
        <w:rPr>
          <w:color w:val="auto"/>
        </w:rPr>
        <w:t xml:space="preserve">и придумывать собственные, но этому их нужно специально обучать. </w:t>
      </w:r>
      <w:r w:rsidRPr="0021025E">
        <w:rPr>
          <w:b/>
          <w:color w:val="auto"/>
        </w:rPr>
        <w:t>Данный вид деятельности</w:t>
      </w:r>
      <w:r w:rsidRPr="0021025E">
        <w:rPr>
          <w:color w:val="auto"/>
        </w:rPr>
        <w:t xml:space="preserve"> не просто доступен детям – он </w:t>
      </w:r>
      <w:r w:rsidRPr="0021025E">
        <w:rPr>
          <w:b/>
          <w:color w:val="auto"/>
        </w:rPr>
        <w:t xml:space="preserve">важен </w:t>
      </w:r>
      <w:r w:rsidR="00936BFD" w:rsidRPr="0021025E">
        <w:rPr>
          <w:b/>
          <w:color w:val="auto"/>
        </w:rPr>
        <w:t>для углубления</w:t>
      </w:r>
      <w:r w:rsidRPr="0021025E">
        <w:rPr>
          <w:b/>
          <w:color w:val="auto"/>
        </w:rPr>
        <w:t xml:space="preserve"> их пространственных представлений.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У детей продолжает развиваться восприятие, однако они не всегда могут одновременно учитывать несколько различных признаков.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986FE4" w:rsidRPr="0021025E" w:rsidRDefault="004357CB" w:rsidP="00F62CE5">
      <w:pPr>
        <w:tabs>
          <w:tab w:val="left" w:pos="709"/>
        </w:tabs>
        <w:spacing w:after="0" w:line="276" w:lineRule="auto"/>
        <w:ind w:left="0" w:right="0" w:firstLine="540"/>
        <w:rPr>
          <w:color w:val="auto"/>
        </w:rPr>
      </w:pPr>
      <w:r w:rsidRPr="0021025E">
        <w:rPr>
          <w:b/>
          <w:color w:val="auto"/>
        </w:rPr>
        <w:t>Продолжает развиваться внимание дошкольников</w:t>
      </w:r>
      <w:r w:rsidRPr="0021025E">
        <w:rPr>
          <w:color w:val="auto"/>
        </w:rPr>
        <w:t xml:space="preserve">, оно становится произвольным. В некоторых видах деятельности время произвольного сосредоточения достигает 30 минут.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У дошкольников </w:t>
      </w:r>
      <w:r w:rsidRPr="0021025E">
        <w:rPr>
          <w:b/>
          <w:color w:val="auto"/>
        </w:rPr>
        <w:t>продолжает развиваться речь</w:t>
      </w:r>
      <w:r w:rsidRPr="0021025E">
        <w:rPr>
          <w:color w:val="auto"/>
        </w:rPr>
        <w:t xml:space="preserve">: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986FE4" w:rsidRPr="0021025E" w:rsidRDefault="004357CB" w:rsidP="00F62CE5">
      <w:pPr>
        <w:tabs>
          <w:tab w:val="left" w:pos="709"/>
        </w:tabs>
        <w:spacing w:after="0" w:line="276" w:lineRule="auto"/>
        <w:ind w:left="0" w:right="0" w:firstLine="540"/>
        <w:rPr>
          <w:color w:val="auto"/>
        </w:rPr>
      </w:pPr>
      <w:r w:rsidRPr="0021025E">
        <w:rPr>
          <w:color w:val="auto"/>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986FE4" w:rsidRPr="0021025E" w:rsidRDefault="004357CB" w:rsidP="00F62CE5">
      <w:pPr>
        <w:tabs>
          <w:tab w:val="left" w:pos="709"/>
        </w:tabs>
        <w:spacing w:after="0" w:line="276" w:lineRule="auto"/>
        <w:ind w:left="0" w:right="0" w:firstLine="540"/>
        <w:rPr>
          <w:color w:val="auto"/>
        </w:rPr>
      </w:pPr>
      <w:r w:rsidRPr="0021025E">
        <w:rPr>
          <w:color w:val="auto"/>
        </w:rPr>
        <w:lastRenderedPageBreak/>
        <w:t xml:space="preserve">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 </w:t>
      </w:r>
    </w:p>
    <w:p w:rsidR="00986FE4" w:rsidRPr="0021025E" w:rsidRDefault="004357CB" w:rsidP="00F62CE5">
      <w:pPr>
        <w:tabs>
          <w:tab w:val="left" w:pos="709"/>
        </w:tabs>
        <w:spacing w:after="0" w:line="276" w:lineRule="auto"/>
        <w:ind w:left="0" w:right="0" w:firstLine="0"/>
        <w:jc w:val="center"/>
        <w:rPr>
          <w:color w:val="auto"/>
        </w:rPr>
      </w:pPr>
      <w:r w:rsidRPr="0021025E">
        <w:rPr>
          <w:b/>
          <w:color w:val="auto"/>
        </w:rPr>
        <w:t xml:space="preserve"> </w:t>
      </w:r>
    </w:p>
    <w:p w:rsidR="00F711E3" w:rsidRPr="0021025E" w:rsidRDefault="004357CB" w:rsidP="003E587C">
      <w:pPr>
        <w:pStyle w:val="20"/>
        <w:shd w:val="clear" w:color="auto" w:fill="DEEAF6" w:themeFill="accent1" w:themeFillTint="33"/>
        <w:tabs>
          <w:tab w:val="left" w:pos="709"/>
        </w:tabs>
        <w:spacing w:line="276" w:lineRule="auto"/>
        <w:ind w:left="0"/>
        <w:rPr>
          <w:color w:val="auto"/>
          <w:szCs w:val="24"/>
        </w:rPr>
      </w:pPr>
      <w:r w:rsidRPr="0021025E">
        <w:rPr>
          <w:color w:val="auto"/>
          <w:sz w:val="28"/>
          <w:szCs w:val="28"/>
          <w:u w:val="none"/>
        </w:rPr>
        <w:t>1</w:t>
      </w:r>
      <w:r w:rsidRPr="0021025E">
        <w:rPr>
          <w:color w:val="auto"/>
          <w:szCs w:val="24"/>
          <w:u w:val="none"/>
        </w:rPr>
        <w:t>.</w:t>
      </w:r>
      <w:r w:rsidR="00C4042F" w:rsidRPr="0021025E">
        <w:rPr>
          <w:color w:val="auto"/>
          <w:szCs w:val="24"/>
          <w:u w:val="none"/>
        </w:rPr>
        <w:t>1.</w:t>
      </w:r>
      <w:r w:rsidR="003E587C" w:rsidRPr="0021025E">
        <w:rPr>
          <w:color w:val="auto"/>
          <w:szCs w:val="24"/>
          <w:u w:val="none"/>
        </w:rPr>
        <w:t>4</w:t>
      </w:r>
      <w:r w:rsidRPr="0021025E">
        <w:rPr>
          <w:color w:val="auto"/>
          <w:szCs w:val="24"/>
          <w:u w:val="none"/>
        </w:rPr>
        <w:t xml:space="preserve">. Планируемые результаты освоения Программы </w:t>
      </w:r>
      <w:r w:rsidR="001B32B4" w:rsidRPr="0021025E">
        <w:rPr>
          <w:color w:val="auto"/>
          <w:szCs w:val="24"/>
        </w:rPr>
        <w:t>СП детского</w:t>
      </w:r>
      <w:r w:rsidR="00F711E3" w:rsidRPr="0021025E">
        <w:rPr>
          <w:color w:val="auto"/>
          <w:szCs w:val="24"/>
        </w:rPr>
        <w:t xml:space="preserve"> сад</w:t>
      </w:r>
      <w:r w:rsidR="001B32B4" w:rsidRPr="0021025E">
        <w:rPr>
          <w:color w:val="auto"/>
          <w:szCs w:val="24"/>
        </w:rPr>
        <w:t>а</w:t>
      </w:r>
      <w:r w:rsidR="00F711E3" w:rsidRPr="0021025E">
        <w:rPr>
          <w:color w:val="auto"/>
          <w:szCs w:val="24"/>
        </w:rPr>
        <w:t xml:space="preserve"> «Ручеёк»</w:t>
      </w:r>
    </w:p>
    <w:p w:rsidR="00F711E3" w:rsidRPr="0021025E" w:rsidRDefault="00F711E3" w:rsidP="00F62CE5">
      <w:pPr>
        <w:tabs>
          <w:tab w:val="left" w:pos="709"/>
        </w:tabs>
        <w:spacing w:after="0" w:line="276" w:lineRule="auto"/>
        <w:ind w:left="-15" w:right="424" w:firstLine="566"/>
      </w:pPr>
      <w:r w:rsidRPr="0021025E">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 </w:t>
      </w:r>
    </w:p>
    <w:p w:rsidR="00F711E3" w:rsidRPr="0021025E" w:rsidRDefault="00F711E3" w:rsidP="00F62CE5">
      <w:pPr>
        <w:tabs>
          <w:tab w:val="left" w:pos="709"/>
        </w:tabs>
        <w:spacing w:after="0" w:line="276" w:lineRule="auto"/>
        <w:ind w:left="-15" w:right="423" w:firstLine="566"/>
      </w:pPr>
      <w:r w:rsidRPr="0021025E">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w:t>
      </w:r>
      <w:r w:rsidR="001B32B4" w:rsidRPr="0021025E">
        <w:rPr>
          <w:szCs w:val="24"/>
        </w:rPr>
        <w:t xml:space="preserve">СП д/с «Ручеек» </w:t>
      </w:r>
      <w:r w:rsidRPr="0021025E">
        <w:t xml:space="preserve">и не подразумевают его включения в соответствующую целевую группу. </w:t>
      </w:r>
    </w:p>
    <w:p w:rsidR="00F711E3" w:rsidRPr="0021025E" w:rsidRDefault="00F711E3" w:rsidP="00D8189C">
      <w:pPr>
        <w:pStyle w:val="af8"/>
        <w:shd w:val="clear" w:color="auto" w:fill="DEEAF6" w:themeFill="accent1" w:themeFillTint="33"/>
        <w:tabs>
          <w:tab w:val="left" w:pos="709"/>
          <w:tab w:val="left" w:pos="1134"/>
        </w:tabs>
        <w:spacing w:after="0"/>
        <w:ind w:right="123"/>
        <w:jc w:val="both"/>
        <w:rPr>
          <w:rFonts w:ascii="Times New Roman" w:hAnsi="Times New Roman" w:cs="Times New Roman"/>
          <w:b/>
          <w:sz w:val="24"/>
          <w:szCs w:val="24"/>
        </w:rPr>
      </w:pPr>
      <w:r w:rsidRPr="0021025E">
        <w:rPr>
          <w:rFonts w:ascii="Times New Roman" w:hAnsi="Times New Roman" w:cs="Times New Roman"/>
          <w:b/>
          <w:sz w:val="24"/>
          <w:szCs w:val="24"/>
        </w:rPr>
        <w:t xml:space="preserve">Планируемые результаты в раннем возрасте (к трем годам):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стремится к общению со взрослыми, реагирует на их настроение;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проявляет интерес к сверстникам; наблюдает за их действиями и подражает им; играет рядом;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понимает и выполняет простые поручения взрослого;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стремится проявлять самостоятельность в бытовом и игровом поведении;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проявляет интерес к стихам, сказкам, повторяет отдельные слова и фразы за взрослым;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рассматривает картинки, показывает и называет предметы, изображенные на них;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различает и называет основные цвета, формы предметов, ориентируется в основных пространственных и временных отношениях;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осуществляет поисковые и обследовательские действия;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с удовольствием слушает музыку, подпевает, выполняет простые танцевальные движения;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эмоционально откликается на красоту природы и произведения искусства;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 ребенок активно действует с </w:t>
      </w:r>
      <w:r w:rsidRPr="0021025E">
        <w:rPr>
          <w:rFonts w:ascii="Times New Roman" w:hAnsi="Times New Roman" w:cs="Times New Roman"/>
          <w:i/>
          <w:sz w:val="24"/>
          <w:szCs w:val="24"/>
        </w:rPr>
        <w:t>окружающими</w:t>
      </w:r>
      <w:r w:rsidRPr="0021025E">
        <w:rPr>
          <w:rFonts w:ascii="Times New Roman" w:hAnsi="Times New Roman" w:cs="Times New Roman"/>
          <w:sz w:val="24"/>
          <w:szCs w:val="24"/>
        </w:rPr>
        <w:t xml:space="preserve"> его предметами, знает названия, свойства и назначение многих предметов, находящихся в его повседневном обиходе; </w:t>
      </w:r>
    </w:p>
    <w:p w:rsidR="00F711E3" w:rsidRPr="0021025E" w:rsidRDefault="00F711E3"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1435D8" w:rsidRPr="0021025E" w:rsidRDefault="001435D8" w:rsidP="00F62CE5">
      <w:pPr>
        <w:widowControl w:val="0"/>
        <w:tabs>
          <w:tab w:val="left" w:pos="709"/>
          <w:tab w:val="left" w:pos="1134"/>
          <w:tab w:val="left" w:pos="1672"/>
        </w:tabs>
        <w:autoSpaceDE w:val="0"/>
        <w:autoSpaceDN w:val="0"/>
        <w:spacing w:after="0" w:line="276" w:lineRule="auto"/>
        <w:ind w:firstLine="567"/>
        <w:jc w:val="center"/>
        <w:rPr>
          <w:b/>
          <w:w w:val="105"/>
          <w:szCs w:val="24"/>
          <w:u w:val="single"/>
        </w:rPr>
      </w:pPr>
    </w:p>
    <w:p w:rsidR="00735BE7" w:rsidRPr="0021025E" w:rsidRDefault="00735BE7" w:rsidP="00F62CE5">
      <w:pPr>
        <w:widowControl w:val="0"/>
        <w:tabs>
          <w:tab w:val="left" w:pos="709"/>
          <w:tab w:val="left" w:pos="1134"/>
          <w:tab w:val="left" w:pos="1672"/>
        </w:tabs>
        <w:autoSpaceDE w:val="0"/>
        <w:autoSpaceDN w:val="0"/>
        <w:spacing w:after="0" w:line="276" w:lineRule="auto"/>
        <w:ind w:firstLine="567"/>
        <w:jc w:val="center"/>
        <w:rPr>
          <w:b/>
          <w:w w:val="105"/>
          <w:szCs w:val="24"/>
          <w:u w:val="single"/>
        </w:rPr>
      </w:pPr>
      <w:r w:rsidRPr="0021025E">
        <w:rPr>
          <w:b/>
          <w:w w:val="105"/>
          <w:szCs w:val="24"/>
          <w:u w:val="single"/>
        </w:rPr>
        <w:t>Дошкольный возраст</w:t>
      </w:r>
    </w:p>
    <w:p w:rsidR="00735BE7" w:rsidRPr="0021025E" w:rsidRDefault="00735BE7" w:rsidP="00F62CE5">
      <w:pPr>
        <w:widowControl w:val="0"/>
        <w:tabs>
          <w:tab w:val="left" w:pos="709"/>
          <w:tab w:val="left" w:pos="1134"/>
          <w:tab w:val="left" w:pos="1672"/>
        </w:tabs>
        <w:autoSpaceDE w:val="0"/>
        <w:autoSpaceDN w:val="0"/>
        <w:spacing w:after="0" w:line="276" w:lineRule="auto"/>
        <w:ind w:firstLine="567"/>
        <w:jc w:val="center"/>
        <w:rPr>
          <w:b/>
          <w:w w:val="105"/>
          <w:szCs w:val="24"/>
        </w:rPr>
      </w:pPr>
    </w:p>
    <w:p w:rsidR="00735BE7" w:rsidRPr="0021025E" w:rsidRDefault="00735BE7" w:rsidP="00D8189C">
      <w:pPr>
        <w:widowControl w:val="0"/>
        <w:shd w:val="clear" w:color="auto" w:fill="DEEAF6" w:themeFill="accent1" w:themeFillTint="33"/>
        <w:tabs>
          <w:tab w:val="left" w:pos="709"/>
          <w:tab w:val="left" w:pos="1134"/>
          <w:tab w:val="left" w:pos="1672"/>
        </w:tabs>
        <w:autoSpaceDE w:val="0"/>
        <w:autoSpaceDN w:val="0"/>
        <w:spacing w:after="0" w:line="276" w:lineRule="auto"/>
        <w:ind w:firstLine="567"/>
        <w:jc w:val="center"/>
        <w:rPr>
          <w:b/>
          <w:w w:val="105"/>
          <w:szCs w:val="24"/>
        </w:rPr>
      </w:pPr>
      <w:r w:rsidRPr="0021025E">
        <w:rPr>
          <w:b/>
          <w:w w:val="105"/>
          <w:szCs w:val="24"/>
        </w:rPr>
        <w:t>К четырем</w:t>
      </w:r>
      <w:r w:rsidRPr="0021025E">
        <w:rPr>
          <w:b/>
          <w:spacing w:val="6"/>
          <w:w w:val="105"/>
          <w:szCs w:val="24"/>
        </w:rPr>
        <w:t xml:space="preserve"> </w:t>
      </w:r>
      <w:r w:rsidR="001435D8" w:rsidRPr="0021025E">
        <w:rPr>
          <w:b/>
          <w:w w:val="105"/>
          <w:szCs w:val="24"/>
        </w:rPr>
        <w:t>годам:</w:t>
      </w:r>
    </w:p>
    <w:p w:rsidR="00735BE7" w:rsidRPr="0021025E" w:rsidRDefault="00735BE7" w:rsidP="00F46A86">
      <w:pPr>
        <w:pStyle w:val="a4"/>
        <w:numPr>
          <w:ilvl w:val="0"/>
          <w:numId w:val="47"/>
        </w:numPr>
        <w:tabs>
          <w:tab w:val="left" w:pos="709"/>
          <w:tab w:val="left" w:pos="1134"/>
        </w:tabs>
        <w:spacing w:after="0"/>
        <w:ind w:right="142"/>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играм;</w:t>
      </w:r>
    </w:p>
    <w:p w:rsidR="00735BE7" w:rsidRPr="0021025E" w:rsidRDefault="00735BE7" w:rsidP="00F46A86">
      <w:pPr>
        <w:pStyle w:val="a4"/>
        <w:numPr>
          <w:ilvl w:val="0"/>
          <w:numId w:val="47"/>
        </w:numPr>
        <w:tabs>
          <w:tab w:val="left" w:pos="709"/>
          <w:tab w:val="left" w:pos="1134"/>
        </w:tabs>
        <w:spacing w:after="0"/>
        <w:ind w:right="152"/>
        <w:jc w:val="both"/>
        <w:rPr>
          <w:rFonts w:ascii="Times New Roman" w:hAnsi="Times New Roman" w:cs="Times New Roman"/>
          <w:sz w:val="24"/>
          <w:szCs w:val="24"/>
        </w:rPr>
      </w:pPr>
      <w:r w:rsidRPr="0021025E">
        <w:rPr>
          <w:rFonts w:ascii="Times New Roman" w:hAnsi="Times New Roman" w:cs="Times New Roman"/>
          <w:w w:val="105"/>
          <w:sz w:val="24"/>
          <w:szCs w:val="24"/>
        </w:rPr>
        <w:t>ребёнок</w:t>
      </w:r>
      <w:r w:rsidRPr="0021025E">
        <w:rPr>
          <w:rFonts w:ascii="Times New Roman" w:hAnsi="Times New Roman" w:cs="Times New Roman"/>
          <w:spacing w:val="-21"/>
          <w:w w:val="105"/>
          <w:sz w:val="24"/>
          <w:szCs w:val="24"/>
        </w:rPr>
        <w:t xml:space="preserve"> </w:t>
      </w:r>
      <w:r w:rsidRPr="0021025E">
        <w:rPr>
          <w:rFonts w:ascii="Times New Roman" w:hAnsi="Times New Roman" w:cs="Times New Roman"/>
          <w:w w:val="105"/>
          <w:sz w:val="24"/>
          <w:szCs w:val="24"/>
        </w:rPr>
        <w:t>проявляет</w:t>
      </w:r>
      <w:r w:rsidRPr="0021025E">
        <w:rPr>
          <w:rFonts w:ascii="Times New Roman" w:hAnsi="Times New Roman" w:cs="Times New Roman"/>
          <w:spacing w:val="-20"/>
          <w:w w:val="105"/>
          <w:sz w:val="24"/>
          <w:szCs w:val="24"/>
        </w:rPr>
        <w:t xml:space="preserve"> </w:t>
      </w:r>
      <w:r w:rsidRPr="0021025E">
        <w:rPr>
          <w:rFonts w:ascii="Times New Roman" w:hAnsi="Times New Roman" w:cs="Times New Roman"/>
          <w:w w:val="105"/>
          <w:sz w:val="24"/>
          <w:szCs w:val="24"/>
        </w:rPr>
        <w:t>элементы</w:t>
      </w:r>
      <w:r w:rsidRPr="0021025E">
        <w:rPr>
          <w:rFonts w:ascii="Times New Roman" w:hAnsi="Times New Roman" w:cs="Times New Roman"/>
          <w:spacing w:val="-15"/>
          <w:w w:val="105"/>
          <w:sz w:val="24"/>
          <w:szCs w:val="24"/>
        </w:rPr>
        <w:t xml:space="preserve"> </w:t>
      </w:r>
      <w:r w:rsidRPr="0021025E">
        <w:rPr>
          <w:rFonts w:ascii="Times New Roman" w:hAnsi="Times New Roman" w:cs="Times New Roman"/>
          <w:w w:val="105"/>
          <w:sz w:val="24"/>
          <w:szCs w:val="24"/>
        </w:rPr>
        <w:t>самостоятельности</w:t>
      </w:r>
      <w:r w:rsidRPr="0021025E">
        <w:rPr>
          <w:rFonts w:ascii="Times New Roman" w:hAnsi="Times New Roman" w:cs="Times New Roman"/>
          <w:spacing w:val="-33"/>
          <w:w w:val="105"/>
          <w:sz w:val="24"/>
          <w:szCs w:val="24"/>
        </w:rPr>
        <w:t xml:space="preserve"> </w:t>
      </w:r>
      <w:r w:rsidRPr="0021025E">
        <w:rPr>
          <w:rFonts w:ascii="Times New Roman" w:hAnsi="Times New Roman" w:cs="Times New Roman"/>
          <w:w w:val="105"/>
          <w:sz w:val="24"/>
          <w:szCs w:val="24"/>
        </w:rPr>
        <w:t>в</w:t>
      </w:r>
      <w:r w:rsidRPr="0021025E">
        <w:rPr>
          <w:rFonts w:ascii="Times New Roman" w:hAnsi="Times New Roman" w:cs="Times New Roman"/>
          <w:spacing w:val="-31"/>
          <w:w w:val="105"/>
          <w:sz w:val="24"/>
          <w:szCs w:val="24"/>
        </w:rPr>
        <w:t xml:space="preserve"> </w:t>
      </w:r>
      <w:r w:rsidRPr="0021025E">
        <w:rPr>
          <w:rFonts w:ascii="Times New Roman" w:hAnsi="Times New Roman" w:cs="Times New Roman"/>
          <w:w w:val="105"/>
          <w:sz w:val="24"/>
          <w:szCs w:val="24"/>
        </w:rPr>
        <w:t>двигательной</w:t>
      </w:r>
      <w:r w:rsidRPr="0021025E">
        <w:rPr>
          <w:rFonts w:ascii="Times New Roman" w:hAnsi="Times New Roman" w:cs="Times New Roman"/>
          <w:spacing w:val="-10"/>
          <w:w w:val="105"/>
          <w:sz w:val="24"/>
          <w:szCs w:val="24"/>
        </w:rPr>
        <w:t xml:space="preserve"> </w:t>
      </w:r>
      <w:r w:rsidRPr="0021025E">
        <w:rPr>
          <w:rFonts w:ascii="Times New Roman" w:hAnsi="Times New Roman" w:cs="Times New Roman"/>
          <w:w w:val="105"/>
          <w:sz w:val="24"/>
          <w:szCs w:val="24"/>
        </w:rPr>
        <w:t>деятельности, с интересом включается в подвижные игры, стремится к выполнению правил и основных</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ролей</w:t>
      </w:r>
      <w:r w:rsidRPr="0021025E">
        <w:rPr>
          <w:rFonts w:ascii="Times New Roman" w:hAnsi="Times New Roman" w:cs="Times New Roman"/>
          <w:spacing w:val="-15"/>
          <w:w w:val="105"/>
          <w:sz w:val="24"/>
          <w:szCs w:val="24"/>
        </w:rPr>
        <w:t xml:space="preserve"> </w:t>
      </w:r>
      <w:r w:rsidRPr="0021025E">
        <w:rPr>
          <w:rFonts w:ascii="Times New Roman" w:hAnsi="Times New Roman" w:cs="Times New Roman"/>
          <w:w w:val="105"/>
          <w:sz w:val="24"/>
          <w:szCs w:val="24"/>
        </w:rPr>
        <w:t>в</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игре,</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выполняет</w:t>
      </w:r>
      <w:r w:rsidRPr="0021025E">
        <w:rPr>
          <w:rFonts w:ascii="Times New Roman" w:hAnsi="Times New Roman" w:cs="Times New Roman"/>
          <w:spacing w:val="-10"/>
          <w:w w:val="105"/>
          <w:sz w:val="24"/>
          <w:szCs w:val="24"/>
        </w:rPr>
        <w:t xml:space="preserve"> </w:t>
      </w:r>
      <w:r w:rsidRPr="0021025E">
        <w:rPr>
          <w:rFonts w:ascii="Times New Roman" w:hAnsi="Times New Roman" w:cs="Times New Roman"/>
          <w:w w:val="105"/>
          <w:sz w:val="24"/>
          <w:szCs w:val="24"/>
        </w:rPr>
        <w:t>простейшие</w:t>
      </w:r>
      <w:r w:rsidRPr="0021025E">
        <w:rPr>
          <w:rFonts w:ascii="Times New Roman" w:hAnsi="Times New Roman" w:cs="Times New Roman"/>
          <w:spacing w:val="-2"/>
          <w:w w:val="105"/>
          <w:sz w:val="24"/>
          <w:szCs w:val="24"/>
        </w:rPr>
        <w:t xml:space="preserve"> </w:t>
      </w:r>
      <w:r w:rsidRPr="0021025E">
        <w:rPr>
          <w:rFonts w:ascii="Times New Roman" w:hAnsi="Times New Roman" w:cs="Times New Roman"/>
          <w:w w:val="105"/>
          <w:sz w:val="24"/>
          <w:szCs w:val="24"/>
        </w:rPr>
        <w:t>правила</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построения</w:t>
      </w:r>
      <w:r w:rsidRPr="0021025E">
        <w:rPr>
          <w:rFonts w:ascii="Times New Roman" w:hAnsi="Times New Roman" w:cs="Times New Roman"/>
          <w:spacing w:val="-3"/>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23"/>
          <w:w w:val="105"/>
          <w:sz w:val="24"/>
          <w:szCs w:val="24"/>
        </w:rPr>
        <w:t xml:space="preserve"> </w:t>
      </w:r>
      <w:r w:rsidRPr="0021025E">
        <w:rPr>
          <w:rFonts w:ascii="Times New Roman" w:hAnsi="Times New Roman" w:cs="Times New Roman"/>
          <w:w w:val="105"/>
          <w:sz w:val="24"/>
          <w:szCs w:val="24"/>
        </w:rPr>
        <w:t>перестроения, выполняет ритмические упражнения под</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музыку;</w:t>
      </w:r>
    </w:p>
    <w:p w:rsidR="00735BE7" w:rsidRPr="0021025E" w:rsidRDefault="00735BE7" w:rsidP="00F46A86">
      <w:pPr>
        <w:pStyle w:val="a4"/>
        <w:numPr>
          <w:ilvl w:val="0"/>
          <w:numId w:val="47"/>
        </w:numPr>
        <w:tabs>
          <w:tab w:val="left" w:pos="709"/>
          <w:tab w:val="left" w:pos="1134"/>
        </w:tabs>
        <w:spacing w:after="0"/>
        <w:ind w:right="164"/>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35BE7" w:rsidRPr="0021025E" w:rsidRDefault="00735BE7" w:rsidP="00F46A86">
      <w:pPr>
        <w:pStyle w:val="a4"/>
        <w:numPr>
          <w:ilvl w:val="0"/>
          <w:numId w:val="47"/>
        </w:numPr>
        <w:tabs>
          <w:tab w:val="left" w:pos="709"/>
          <w:tab w:val="left" w:pos="1134"/>
        </w:tabs>
        <w:spacing w:after="0"/>
        <w:ind w:right="156"/>
        <w:jc w:val="both"/>
        <w:rPr>
          <w:rFonts w:ascii="Times New Roman" w:hAnsi="Times New Roman" w:cs="Times New Roman"/>
          <w:sz w:val="24"/>
          <w:szCs w:val="24"/>
        </w:rPr>
      </w:pPr>
      <w:r w:rsidRPr="0021025E">
        <w:rPr>
          <w:rFonts w:ascii="Times New Roman" w:hAnsi="Times New Roman" w:cs="Times New Roman"/>
          <w:w w:val="105"/>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735BE7" w:rsidRPr="0021025E" w:rsidRDefault="00735BE7" w:rsidP="00F46A86">
      <w:pPr>
        <w:pStyle w:val="a4"/>
        <w:numPr>
          <w:ilvl w:val="0"/>
          <w:numId w:val="47"/>
        </w:numPr>
        <w:tabs>
          <w:tab w:val="left" w:pos="709"/>
          <w:tab w:val="left" w:pos="1134"/>
        </w:tabs>
        <w:spacing w:after="0"/>
        <w:ind w:right="162"/>
        <w:jc w:val="both"/>
        <w:rPr>
          <w:rFonts w:ascii="Times New Roman" w:hAnsi="Times New Roman" w:cs="Times New Roman"/>
          <w:sz w:val="24"/>
          <w:szCs w:val="24"/>
        </w:rPr>
      </w:pPr>
      <w:r w:rsidRPr="0021025E">
        <w:rPr>
          <w:rFonts w:ascii="Times New Roman" w:hAnsi="Times New Roman" w:cs="Times New Roman"/>
          <w:w w:val="105"/>
          <w:sz w:val="24"/>
          <w:szCs w:val="24"/>
        </w:rPr>
        <w:t>ребёнок проявляет доверие к миру, положительно оценивает себя, говорит о себе в первом лице;</w:t>
      </w:r>
    </w:p>
    <w:p w:rsidR="00735BE7" w:rsidRPr="0021025E" w:rsidRDefault="00735BE7" w:rsidP="00F46A86">
      <w:pPr>
        <w:pStyle w:val="af8"/>
        <w:numPr>
          <w:ilvl w:val="0"/>
          <w:numId w:val="47"/>
        </w:numPr>
        <w:tabs>
          <w:tab w:val="left" w:pos="709"/>
          <w:tab w:val="left" w:pos="1134"/>
        </w:tabs>
        <w:spacing w:after="0"/>
        <w:ind w:right="98"/>
        <w:jc w:val="both"/>
        <w:rPr>
          <w:rFonts w:ascii="Times New Roman" w:hAnsi="Times New Roman" w:cs="Times New Roman"/>
          <w:sz w:val="24"/>
          <w:szCs w:val="24"/>
        </w:rPr>
      </w:pPr>
      <w:r w:rsidRPr="0021025E">
        <w:rPr>
          <w:rFonts w:ascii="Times New Roman" w:hAnsi="Times New Roman" w:cs="Times New Roman"/>
          <w:sz w:val="24"/>
          <w:szCs w:val="24"/>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735BE7" w:rsidRPr="0021025E" w:rsidRDefault="00735BE7" w:rsidP="00F46A86">
      <w:pPr>
        <w:pStyle w:val="af8"/>
        <w:numPr>
          <w:ilvl w:val="0"/>
          <w:numId w:val="47"/>
        </w:numPr>
        <w:tabs>
          <w:tab w:val="left" w:pos="709"/>
          <w:tab w:val="left" w:pos="1134"/>
        </w:tabs>
        <w:spacing w:after="0"/>
        <w:ind w:right="132"/>
        <w:jc w:val="both"/>
        <w:rPr>
          <w:rFonts w:ascii="Times New Roman" w:hAnsi="Times New Roman" w:cs="Times New Roman"/>
          <w:sz w:val="24"/>
          <w:szCs w:val="24"/>
        </w:rPr>
      </w:pPr>
      <w:r w:rsidRPr="0021025E">
        <w:rPr>
          <w:rFonts w:ascii="Times New Roman" w:hAnsi="Times New Roman" w:cs="Times New Roman"/>
          <w:sz w:val="24"/>
          <w:szCs w:val="24"/>
        </w:rPr>
        <w:lastRenderedPageBreak/>
        <w:t>ребёнок</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владеет</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элементарными</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нормами</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правилами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поведения,</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связанными с определенными разрешениями и запретами («можно», «нельзя»), демонстрирует стремление к положительным</w:t>
      </w:r>
      <w:r w:rsidRPr="0021025E">
        <w:rPr>
          <w:rFonts w:ascii="Times New Roman" w:hAnsi="Times New Roman" w:cs="Times New Roman"/>
          <w:spacing w:val="36"/>
          <w:sz w:val="24"/>
          <w:szCs w:val="24"/>
        </w:rPr>
        <w:t xml:space="preserve"> </w:t>
      </w:r>
      <w:r w:rsidRPr="0021025E">
        <w:rPr>
          <w:rFonts w:ascii="Times New Roman" w:hAnsi="Times New Roman" w:cs="Times New Roman"/>
          <w:sz w:val="24"/>
          <w:szCs w:val="24"/>
        </w:rPr>
        <w:t>поступкам;</w:t>
      </w:r>
    </w:p>
    <w:p w:rsidR="00735BE7" w:rsidRPr="0021025E" w:rsidRDefault="00735BE7" w:rsidP="00F46A86">
      <w:pPr>
        <w:pStyle w:val="af8"/>
        <w:numPr>
          <w:ilvl w:val="0"/>
          <w:numId w:val="47"/>
        </w:numPr>
        <w:tabs>
          <w:tab w:val="left" w:pos="709"/>
          <w:tab w:val="left" w:pos="1134"/>
        </w:tabs>
        <w:spacing w:after="0"/>
        <w:ind w:right="108"/>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35BE7" w:rsidRPr="0021025E" w:rsidRDefault="00735BE7" w:rsidP="00F46A86">
      <w:pPr>
        <w:pStyle w:val="af8"/>
        <w:numPr>
          <w:ilvl w:val="0"/>
          <w:numId w:val="47"/>
        </w:numPr>
        <w:tabs>
          <w:tab w:val="left" w:pos="709"/>
          <w:tab w:val="left" w:pos="1134"/>
        </w:tabs>
        <w:spacing w:after="0"/>
        <w:ind w:right="132"/>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35BE7" w:rsidRPr="0021025E" w:rsidRDefault="00735BE7" w:rsidP="00F46A86">
      <w:pPr>
        <w:pStyle w:val="af8"/>
        <w:numPr>
          <w:ilvl w:val="0"/>
          <w:numId w:val="47"/>
        </w:numPr>
        <w:tabs>
          <w:tab w:val="left" w:pos="709"/>
          <w:tab w:val="left" w:pos="1134"/>
        </w:tabs>
        <w:spacing w:after="0"/>
        <w:ind w:right="117"/>
        <w:jc w:val="both"/>
        <w:rPr>
          <w:rFonts w:ascii="Times New Roman" w:hAnsi="Times New Roman" w:cs="Times New Roman"/>
          <w:sz w:val="24"/>
          <w:szCs w:val="24"/>
        </w:rPr>
      </w:pPr>
      <w:r w:rsidRPr="0021025E">
        <w:rPr>
          <w:rFonts w:ascii="Times New Roman" w:hAnsi="Times New Roman" w:cs="Times New Roman"/>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35BE7" w:rsidRPr="0021025E" w:rsidRDefault="00735BE7" w:rsidP="00F46A86">
      <w:pPr>
        <w:pStyle w:val="af8"/>
        <w:numPr>
          <w:ilvl w:val="0"/>
          <w:numId w:val="47"/>
        </w:numPr>
        <w:tabs>
          <w:tab w:val="left" w:pos="709"/>
          <w:tab w:val="left" w:pos="1134"/>
        </w:tabs>
        <w:spacing w:after="0"/>
        <w:ind w:right="123"/>
        <w:jc w:val="both"/>
        <w:rPr>
          <w:rFonts w:ascii="Times New Roman" w:hAnsi="Times New Roman" w:cs="Times New Roman"/>
          <w:sz w:val="24"/>
          <w:szCs w:val="24"/>
        </w:rPr>
      </w:pPr>
      <w:r w:rsidRPr="0021025E">
        <w:rPr>
          <w:rFonts w:ascii="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735BE7" w:rsidRPr="0021025E" w:rsidRDefault="00735BE7" w:rsidP="00F46A86">
      <w:pPr>
        <w:pStyle w:val="af8"/>
        <w:numPr>
          <w:ilvl w:val="0"/>
          <w:numId w:val="47"/>
        </w:numPr>
        <w:tabs>
          <w:tab w:val="left" w:pos="709"/>
          <w:tab w:val="left" w:pos="1134"/>
        </w:tabs>
        <w:spacing w:after="0"/>
        <w:ind w:right="133"/>
        <w:jc w:val="both"/>
        <w:rPr>
          <w:rFonts w:ascii="Times New Roman" w:hAnsi="Times New Roman" w:cs="Times New Roman"/>
          <w:sz w:val="24"/>
          <w:szCs w:val="24"/>
        </w:rPr>
      </w:pPr>
      <w:r w:rsidRPr="0021025E">
        <w:rPr>
          <w:rFonts w:ascii="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735BE7" w:rsidRPr="0021025E" w:rsidRDefault="00735BE7" w:rsidP="00F46A86">
      <w:pPr>
        <w:pStyle w:val="af8"/>
        <w:numPr>
          <w:ilvl w:val="0"/>
          <w:numId w:val="47"/>
        </w:numPr>
        <w:tabs>
          <w:tab w:val="left" w:pos="709"/>
          <w:tab w:val="left" w:pos="1134"/>
        </w:tabs>
        <w:spacing w:after="0"/>
        <w:ind w:right="144"/>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35BE7" w:rsidRPr="0021025E" w:rsidRDefault="00735BE7" w:rsidP="00F46A86">
      <w:pPr>
        <w:pStyle w:val="af8"/>
        <w:numPr>
          <w:ilvl w:val="0"/>
          <w:numId w:val="47"/>
        </w:numPr>
        <w:tabs>
          <w:tab w:val="left" w:pos="709"/>
          <w:tab w:val="left" w:pos="1134"/>
        </w:tabs>
        <w:spacing w:after="0"/>
        <w:ind w:right="156"/>
        <w:jc w:val="both"/>
        <w:rPr>
          <w:rFonts w:ascii="Times New Roman" w:hAnsi="Times New Roman" w:cs="Times New Roman"/>
          <w:sz w:val="24"/>
          <w:szCs w:val="24"/>
        </w:rPr>
      </w:pPr>
      <w:r w:rsidRPr="0021025E">
        <w:rPr>
          <w:rFonts w:ascii="Times New Roman" w:hAnsi="Times New Roman" w:cs="Times New Roman"/>
          <w:sz w:val="24"/>
          <w:szCs w:val="24"/>
        </w:rPr>
        <w:t>ребёнок совместно со взрослым пересказывает знакомые сказки, короткие стихи;</w:t>
      </w:r>
    </w:p>
    <w:p w:rsidR="00735BE7" w:rsidRPr="0021025E" w:rsidRDefault="00735BE7" w:rsidP="00F46A86">
      <w:pPr>
        <w:pStyle w:val="af8"/>
        <w:numPr>
          <w:ilvl w:val="0"/>
          <w:numId w:val="47"/>
        </w:numPr>
        <w:tabs>
          <w:tab w:val="left" w:pos="709"/>
          <w:tab w:val="left" w:pos="1134"/>
        </w:tabs>
        <w:spacing w:after="0"/>
        <w:ind w:right="142"/>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735BE7" w:rsidRPr="0021025E" w:rsidRDefault="00735BE7" w:rsidP="00F46A86">
      <w:pPr>
        <w:pStyle w:val="af8"/>
        <w:numPr>
          <w:ilvl w:val="0"/>
          <w:numId w:val="47"/>
        </w:numPr>
        <w:tabs>
          <w:tab w:val="left" w:pos="709"/>
          <w:tab w:val="left" w:pos="1134"/>
        </w:tabs>
        <w:spacing w:after="0"/>
        <w:ind w:right="145"/>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735BE7" w:rsidRPr="0021025E" w:rsidRDefault="00735BE7" w:rsidP="00F46A86">
      <w:pPr>
        <w:pStyle w:val="af8"/>
        <w:numPr>
          <w:ilvl w:val="0"/>
          <w:numId w:val="47"/>
        </w:numPr>
        <w:tabs>
          <w:tab w:val="left" w:pos="709"/>
          <w:tab w:val="left" w:pos="1134"/>
        </w:tabs>
        <w:spacing w:after="0"/>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к миру, к себе и окружающим людям;</w:t>
      </w:r>
    </w:p>
    <w:p w:rsidR="00735BE7" w:rsidRPr="0021025E" w:rsidRDefault="00735BE7" w:rsidP="00F46A86">
      <w:pPr>
        <w:pStyle w:val="af8"/>
        <w:numPr>
          <w:ilvl w:val="0"/>
          <w:numId w:val="47"/>
        </w:numPr>
        <w:tabs>
          <w:tab w:val="left" w:pos="709"/>
          <w:tab w:val="left" w:pos="1134"/>
        </w:tabs>
        <w:spacing w:after="0"/>
        <w:ind w:right="120"/>
        <w:jc w:val="both"/>
        <w:rPr>
          <w:rFonts w:ascii="Times New Roman" w:hAnsi="Times New Roman" w:cs="Times New Roman"/>
          <w:sz w:val="24"/>
          <w:szCs w:val="24"/>
        </w:rPr>
      </w:pPr>
      <w:r w:rsidRPr="0021025E">
        <w:rPr>
          <w:rFonts w:ascii="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735BE7" w:rsidRPr="0021025E" w:rsidRDefault="00735BE7" w:rsidP="00F46A86">
      <w:pPr>
        <w:pStyle w:val="af8"/>
        <w:numPr>
          <w:ilvl w:val="0"/>
          <w:numId w:val="47"/>
        </w:numPr>
        <w:tabs>
          <w:tab w:val="left" w:pos="709"/>
          <w:tab w:val="left" w:pos="1134"/>
        </w:tabs>
        <w:spacing w:after="0"/>
        <w:ind w:right="103"/>
        <w:jc w:val="both"/>
        <w:rPr>
          <w:rFonts w:ascii="Times New Roman" w:hAnsi="Times New Roman" w:cs="Times New Roman"/>
          <w:sz w:val="24"/>
          <w:szCs w:val="24"/>
        </w:rPr>
      </w:pPr>
      <w:r w:rsidRPr="0021025E">
        <w:rPr>
          <w:rFonts w:ascii="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735BE7" w:rsidRPr="0021025E" w:rsidRDefault="00735BE7" w:rsidP="00F46A86">
      <w:pPr>
        <w:pStyle w:val="af8"/>
        <w:numPr>
          <w:ilvl w:val="0"/>
          <w:numId w:val="47"/>
        </w:numPr>
        <w:tabs>
          <w:tab w:val="left" w:pos="709"/>
          <w:tab w:val="left" w:pos="1134"/>
        </w:tabs>
        <w:spacing w:after="0"/>
        <w:ind w:right="133"/>
        <w:jc w:val="both"/>
        <w:rPr>
          <w:rFonts w:ascii="Times New Roman" w:hAnsi="Times New Roman" w:cs="Times New Roman"/>
          <w:sz w:val="24"/>
          <w:szCs w:val="24"/>
        </w:rPr>
      </w:pPr>
      <w:r w:rsidRPr="0021025E">
        <w:rPr>
          <w:rFonts w:ascii="Times New Roman" w:hAnsi="Times New Roman" w:cs="Times New Roman"/>
          <w:sz w:val="24"/>
          <w:szCs w:val="24"/>
        </w:rPr>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735BE7" w:rsidRPr="0021025E" w:rsidRDefault="00735BE7" w:rsidP="00F46A86">
      <w:pPr>
        <w:pStyle w:val="af8"/>
        <w:numPr>
          <w:ilvl w:val="0"/>
          <w:numId w:val="47"/>
        </w:numPr>
        <w:tabs>
          <w:tab w:val="left" w:pos="709"/>
          <w:tab w:val="left" w:pos="1134"/>
        </w:tabs>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735BE7" w:rsidRPr="0021025E" w:rsidRDefault="00735BE7" w:rsidP="00F46A86">
      <w:pPr>
        <w:pStyle w:val="af8"/>
        <w:numPr>
          <w:ilvl w:val="0"/>
          <w:numId w:val="47"/>
        </w:numPr>
        <w:tabs>
          <w:tab w:val="left" w:pos="709"/>
          <w:tab w:val="left" w:pos="1134"/>
        </w:tabs>
        <w:spacing w:after="0"/>
        <w:ind w:right="126"/>
        <w:jc w:val="both"/>
        <w:rPr>
          <w:rFonts w:ascii="Times New Roman" w:hAnsi="Times New Roman" w:cs="Times New Roman"/>
          <w:sz w:val="24"/>
          <w:szCs w:val="24"/>
        </w:rPr>
      </w:pPr>
      <w:r w:rsidRPr="0021025E">
        <w:rPr>
          <w:rFonts w:ascii="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35BE7" w:rsidRPr="0021025E" w:rsidRDefault="00735BE7" w:rsidP="00F46A86">
      <w:pPr>
        <w:pStyle w:val="af8"/>
        <w:numPr>
          <w:ilvl w:val="0"/>
          <w:numId w:val="47"/>
        </w:numPr>
        <w:tabs>
          <w:tab w:val="left" w:pos="709"/>
          <w:tab w:val="left" w:pos="1134"/>
        </w:tabs>
        <w:spacing w:after="0"/>
        <w:ind w:right="127"/>
        <w:jc w:val="both"/>
        <w:rPr>
          <w:rFonts w:ascii="Times New Roman" w:hAnsi="Times New Roman" w:cs="Times New Roman"/>
          <w:sz w:val="24"/>
          <w:szCs w:val="24"/>
        </w:rPr>
      </w:pPr>
      <w:r w:rsidRPr="0021025E">
        <w:rPr>
          <w:rFonts w:ascii="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8189C" w:rsidRPr="0021025E" w:rsidRDefault="00D8189C" w:rsidP="00D8189C">
      <w:pPr>
        <w:pStyle w:val="af8"/>
        <w:tabs>
          <w:tab w:val="left" w:pos="709"/>
          <w:tab w:val="left" w:pos="1134"/>
        </w:tabs>
        <w:spacing w:after="0"/>
        <w:ind w:right="127"/>
        <w:jc w:val="both"/>
        <w:rPr>
          <w:rFonts w:ascii="Times New Roman" w:hAnsi="Times New Roman" w:cs="Times New Roman"/>
          <w:sz w:val="24"/>
          <w:szCs w:val="24"/>
        </w:rPr>
      </w:pPr>
    </w:p>
    <w:p w:rsidR="00D8189C" w:rsidRPr="0021025E" w:rsidRDefault="00D8189C" w:rsidP="00D8189C">
      <w:pPr>
        <w:pStyle w:val="af8"/>
        <w:tabs>
          <w:tab w:val="left" w:pos="709"/>
          <w:tab w:val="left" w:pos="1134"/>
        </w:tabs>
        <w:spacing w:after="0"/>
        <w:ind w:right="127"/>
        <w:jc w:val="both"/>
        <w:rPr>
          <w:rFonts w:ascii="Times New Roman" w:hAnsi="Times New Roman" w:cs="Times New Roman"/>
          <w:sz w:val="24"/>
          <w:szCs w:val="24"/>
        </w:rPr>
      </w:pPr>
    </w:p>
    <w:p w:rsidR="00735BE7" w:rsidRPr="0021025E" w:rsidRDefault="00735BE7" w:rsidP="00D8189C">
      <w:pPr>
        <w:pStyle w:val="a4"/>
        <w:widowControl w:val="0"/>
        <w:shd w:val="clear" w:color="auto" w:fill="DEEAF6" w:themeFill="accent1" w:themeFillTint="33"/>
        <w:tabs>
          <w:tab w:val="left" w:pos="709"/>
          <w:tab w:val="left" w:pos="1134"/>
          <w:tab w:val="left" w:pos="1670"/>
        </w:tabs>
        <w:autoSpaceDE w:val="0"/>
        <w:autoSpaceDN w:val="0"/>
        <w:spacing w:after="0"/>
        <w:jc w:val="center"/>
        <w:rPr>
          <w:rFonts w:ascii="Times New Roman" w:hAnsi="Times New Roman" w:cs="Times New Roman"/>
          <w:b/>
          <w:sz w:val="24"/>
          <w:szCs w:val="24"/>
        </w:rPr>
      </w:pPr>
      <w:r w:rsidRPr="0021025E">
        <w:rPr>
          <w:rFonts w:ascii="Times New Roman" w:hAnsi="Times New Roman" w:cs="Times New Roman"/>
          <w:b/>
          <w:sz w:val="24"/>
          <w:szCs w:val="24"/>
        </w:rPr>
        <w:t>К пяти</w:t>
      </w:r>
      <w:r w:rsidRPr="0021025E">
        <w:rPr>
          <w:rFonts w:ascii="Times New Roman" w:hAnsi="Times New Roman" w:cs="Times New Roman"/>
          <w:b/>
          <w:spacing w:val="-2"/>
          <w:sz w:val="24"/>
          <w:szCs w:val="24"/>
        </w:rPr>
        <w:t xml:space="preserve"> </w:t>
      </w:r>
      <w:r w:rsidRPr="0021025E">
        <w:rPr>
          <w:rFonts w:ascii="Times New Roman" w:hAnsi="Times New Roman" w:cs="Times New Roman"/>
          <w:b/>
          <w:sz w:val="24"/>
          <w:szCs w:val="24"/>
        </w:rPr>
        <w:t>годам:</w:t>
      </w:r>
    </w:p>
    <w:p w:rsidR="00735BE7" w:rsidRPr="0021025E" w:rsidRDefault="00735BE7" w:rsidP="00F46A86">
      <w:pPr>
        <w:pStyle w:val="af8"/>
        <w:numPr>
          <w:ilvl w:val="0"/>
          <w:numId w:val="47"/>
        </w:numPr>
        <w:tabs>
          <w:tab w:val="left" w:pos="709"/>
          <w:tab w:val="left" w:pos="1134"/>
        </w:tabs>
        <w:spacing w:after="0"/>
        <w:ind w:right="155"/>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активности;</w:t>
      </w:r>
    </w:p>
    <w:p w:rsidR="00735BE7" w:rsidRPr="0021025E" w:rsidRDefault="00735BE7" w:rsidP="00F46A86">
      <w:pPr>
        <w:pStyle w:val="af8"/>
        <w:numPr>
          <w:ilvl w:val="0"/>
          <w:numId w:val="47"/>
        </w:numPr>
        <w:tabs>
          <w:tab w:val="left" w:pos="709"/>
          <w:tab w:val="left" w:pos="1134"/>
        </w:tabs>
        <w:spacing w:after="0"/>
        <w:ind w:right="136"/>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735BE7" w:rsidRPr="0021025E" w:rsidRDefault="00735BE7" w:rsidP="00F46A86">
      <w:pPr>
        <w:pStyle w:val="af8"/>
        <w:numPr>
          <w:ilvl w:val="0"/>
          <w:numId w:val="47"/>
        </w:numPr>
        <w:tabs>
          <w:tab w:val="left" w:pos="709"/>
          <w:tab w:val="left" w:pos="1134"/>
        </w:tabs>
        <w:spacing w:after="0"/>
        <w:ind w:right="141"/>
        <w:jc w:val="both"/>
        <w:rPr>
          <w:rFonts w:ascii="Times New Roman" w:hAnsi="Times New Roman" w:cs="Times New Roman"/>
          <w:sz w:val="24"/>
          <w:szCs w:val="24"/>
        </w:rPr>
      </w:pPr>
      <w:r w:rsidRPr="0021025E">
        <w:rPr>
          <w:rFonts w:ascii="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35BE7" w:rsidRPr="0021025E" w:rsidRDefault="00735BE7" w:rsidP="00F46A86">
      <w:pPr>
        <w:pStyle w:val="af8"/>
        <w:numPr>
          <w:ilvl w:val="0"/>
          <w:numId w:val="47"/>
        </w:numPr>
        <w:tabs>
          <w:tab w:val="left" w:pos="709"/>
          <w:tab w:val="left" w:pos="1134"/>
        </w:tabs>
        <w:spacing w:after="0"/>
        <w:ind w:right="163"/>
        <w:jc w:val="both"/>
        <w:rPr>
          <w:rFonts w:ascii="Times New Roman" w:hAnsi="Times New Roman" w:cs="Times New Roman"/>
          <w:sz w:val="24"/>
          <w:szCs w:val="24"/>
        </w:rPr>
      </w:pPr>
      <w:r w:rsidRPr="0021025E">
        <w:rPr>
          <w:rFonts w:ascii="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735BE7" w:rsidRPr="0021025E" w:rsidRDefault="00735BE7" w:rsidP="00F46A86">
      <w:pPr>
        <w:pStyle w:val="af8"/>
        <w:numPr>
          <w:ilvl w:val="0"/>
          <w:numId w:val="47"/>
        </w:numPr>
        <w:tabs>
          <w:tab w:val="left" w:pos="709"/>
          <w:tab w:val="left" w:pos="1134"/>
        </w:tabs>
        <w:spacing w:after="0"/>
        <w:ind w:right="131"/>
        <w:jc w:val="both"/>
        <w:rPr>
          <w:rFonts w:ascii="Times New Roman" w:hAnsi="Times New Roman" w:cs="Times New Roman"/>
          <w:sz w:val="24"/>
          <w:szCs w:val="24"/>
        </w:rPr>
      </w:pPr>
      <w:r w:rsidRPr="0021025E">
        <w:rPr>
          <w:rFonts w:ascii="Times New Roman" w:hAnsi="Times New Roman" w:cs="Times New Roman"/>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735BE7" w:rsidRPr="0021025E" w:rsidRDefault="00735BE7" w:rsidP="00F46A86">
      <w:pPr>
        <w:pStyle w:val="af8"/>
        <w:numPr>
          <w:ilvl w:val="0"/>
          <w:numId w:val="47"/>
        </w:numPr>
        <w:tabs>
          <w:tab w:val="left" w:pos="709"/>
          <w:tab w:val="left" w:pos="1134"/>
        </w:tabs>
        <w:spacing w:after="0"/>
        <w:jc w:val="both"/>
        <w:rPr>
          <w:rFonts w:ascii="Times New Roman" w:hAnsi="Times New Roman" w:cs="Times New Roman"/>
          <w:sz w:val="24"/>
          <w:szCs w:val="24"/>
        </w:rPr>
      </w:pPr>
      <w:r w:rsidRPr="0021025E">
        <w:rPr>
          <w:rFonts w:ascii="Times New Roman" w:hAnsi="Times New Roman" w:cs="Times New Roman"/>
          <w:sz w:val="24"/>
          <w:szCs w:val="24"/>
        </w:rPr>
        <w:t>ребёнок без напоминания взрослого здоровается и прощается,</w:t>
      </w:r>
      <w:r w:rsidRPr="0021025E">
        <w:rPr>
          <w:rFonts w:ascii="Times New Roman" w:hAnsi="Times New Roman" w:cs="Times New Roman"/>
          <w:spacing w:val="56"/>
          <w:sz w:val="24"/>
          <w:szCs w:val="24"/>
        </w:rPr>
        <w:t xml:space="preserve"> </w:t>
      </w:r>
      <w:r w:rsidRPr="0021025E">
        <w:rPr>
          <w:rFonts w:ascii="Times New Roman" w:hAnsi="Times New Roman" w:cs="Times New Roman"/>
          <w:sz w:val="24"/>
          <w:szCs w:val="24"/>
        </w:rPr>
        <w:t>говорит</w:t>
      </w:r>
    </w:p>
    <w:p w:rsidR="00735BE7" w:rsidRPr="0021025E" w:rsidRDefault="00735BE7" w:rsidP="00F46A86">
      <w:pPr>
        <w:pStyle w:val="af8"/>
        <w:numPr>
          <w:ilvl w:val="0"/>
          <w:numId w:val="47"/>
        </w:numPr>
        <w:tabs>
          <w:tab w:val="left" w:pos="709"/>
          <w:tab w:val="left" w:pos="1134"/>
        </w:tabs>
        <w:spacing w:after="0"/>
        <w:jc w:val="both"/>
        <w:rPr>
          <w:rFonts w:ascii="Times New Roman" w:hAnsi="Times New Roman" w:cs="Times New Roman"/>
          <w:sz w:val="24"/>
          <w:szCs w:val="24"/>
        </w:rPr>
      </w:pPr>
      <w:r w:rsidRPr="0021025E">
        <w:rPr>
          <w:rFonts w:ascii="Times New Roman" w:hAnsi="Times New Roman" w:cs="Times New Roman"/>
          <w:sz w:val="24"/>
          <w:szCs w:val="24"/>
        </w:rPr>
        <w:t>«спасибо» и «пожалуйста»;</w:t>
      </w:r>
    </w:p>
    <w:p w:rsidR="00735BE7" w:rsidRPr="0021025E" w:rsidRDefault="00735BE7" w:rsidP="00F46A86">
      <w:pPr>
        <w:pStyle w:val="af8"/>
        <w:numPr>
          <w:ilvl w:val="0"/>
          <w:numId w:val="47"/>
        </w:numPr>
        <w:tabs>
          <w:tab w:val="left" w:pos="709"/>
          <w:tab w:val="left" w:pos="1134"/>
        </w:tabs>
        <w:spacing w:after="0"/>
        <w:ind w:right="117"/>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самовыражению в деятельности, к признанию и уважению сверстников;</w:t>
      </w:r>
    </w:p>
    <w:p w:rsidR="00735BE7" w:rsidRPr="0021025E" w:rsidRDefault="00735BE7" w:rsidP="00F46A86">
      <w:pPr>
        <w:pStyle w:val="af8"/>
        <w:numPr>
          <w:ilvl w:val="0"/>
          <w:numId w:val="47"/>
        </w:numPr>
        <w:tabs>
          <w:tab w:val="left" w:pos="709"/>
          <w:tab w:val="left" w:pos="1134"/>
        </w:tabs>
        <w:spacing w:after="0"/>
        <w:ind w:right="117"/>
        <w:jc w:val="both"/>
        <w:rPr>
          <w:rFonts w:ascii="Times New Roman" w:hAnsi="Times New Roman" w:cs="Times New Roman"/>
          <w:sz w:val="24"/>
          <w:szCs w:val="24"/>
        </w:rPr>
      </w:pPr>
      <w:r w:rsidRPr="0021025E">
        <w:rPr>
          <w:rFonts w:ascii="Times New Roman" w:hAnsi="Times New Roman" w:cs="Times New Roman"/>
          <w:sz w:val="24"/>
          <w:szCs w:val="24"/>
        </w:rPr>
        <w:t>ребёнок познает правила безопасного поведения и стремится их выполнять в повседневной жизни;</w:t>
      </w:r>
    </w:p>
    <w:p w:rsidR="00735BE7" w:rsidRPr="0021025E" w:rsidRDefault="00735BE7" w:rsidP="00F46A86">
      <w:pPr>
        <w:pStyle w:val="af8"/>
        <w:numPr>
          <w:ilvl w:val="0"/>
          <w:numId w:val="47"/>
        </w:numPr>
        <w:tabs>
          <w:tab w:val="left" w:pos="709"/>
          <w:tab w:val="left" w:pos="1134"/>
        </w:tabs>
        <w:spacing w:after="0"/>
        <w:jc w:val="both"/>
        <w:rPr>
          <w:rFonts w:ascii="Times New Roman" w:hAnsi="Times New Roman" w:cs="Times New Roman"/>
          <w:sz w:val="24"/>
          <w:szCs w:val="24"/>
        </w:rPr>
      </w:pPr>
      <w:r w:rsidRPr="0021025E">
        <w:rPr>
          <w:rFonts w:ascii="Times New Roman" w:hAnsi="Times New Roman" w:cs="Times New Roman"/>
          <w:sz w:val="24"/>
          <w:szCs w:val="24"/>
        </w:rPr>
        <w:t>ребёнок самостоятелен в самообслуживании;</w:t>
      </w:r>
    </w:p>
    <w:p w:rsidR="00735BE7" w:rsidRPr="0021025E" w:rsidRDefault="00735BE7" w:rsidP="00F46A86">
      <w:pPr>
        <w:pStyle w:val="af8"/>
        <w:numPr>
          <w:ilvl w:val="0"/>
          <w:numId w:val="47"/>
        </w:numPr>
        <w:tabs>
          <w:tab w:val="left" w:pos="709"/>
          <w:tab w:val="left" w:pos="1134"/>
        </w:tabs>
        <w:spacing w:after="0"/>
        <w:ind w:right="155"/>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735BE7" w:rsidRPr="0021025E" w:rsidRDefault="00735BE7" w:rsidP="00F46A86">
      <w:pPr>
        <w:pStyle w:val="af8"/>
        <w:numPr>
          <w:ilvl w:val="0"/>
          <w:numId w:val="47"/>
        </w:numPr>
        <w:tabs>
          <w:tab w:val="left" w:pos="709"/>
          <w:tab w:val="left" w:pos="1134"/>
        </w:tabs>
        <w:spacing w:after="0"/>
        <w:ind w:right="151"/>
        <w:jc w:val="both"/>
        <w:rPr>
          <w:rFonts w:ascii="Times New Roman" w:hAnsi="Times New Roman" w:cs="Times New Roman"/>
          <w:sz w:val="24"/>
          <w:szCs w:val="24"/>
        </w:rPr>
      </w:pPr>
      <w:r w:rsidRPr="0021025E">
        <w:rPr>
          <w:rFonts w:ascii="Times New Roman" w:hAnsi="Times New Roman" w:cs="Times New Roman"/>
          <w:sz w:val="24"/>
          <w:szCs w:val="24"/>
        </w:rPr>
        <w:lastRenderedPageBreak/>
        <w:t>ребёнок стремится к выполнению трудовых обязанностей, охотно включается в совместный труд со взрослыми или сверстниками;</w:t>
      </w:r>
    </w:p>
    <w:p w:rsidR="00735BE7" w:rsidRPr="0021025E" w:rsidRDefault="00735BE7" w:rsidP="00F46A86">
      <w:pPr>
        <w:pStyle w:val="af8"/>
        <w:numPr>
          <w:ilvl w:val="0"/>
          <w:numId w:val="47"/>
        </w:numPr>
        <w:tabs>
          <w:tab w:val="left" w:pos="709"/>
          <w:tab w:val="left" w:pos="1134"/>
        </w:tabs>
        <w:spacing w:after="0"/>
        <w:ind w:right="131"/>
        <w:jc w:val="both"/>
        <w:rPr>
          <w:rFonts w:ascii="Times New Roman" w:hAnsi="Times New Roman" w:cs="Times New Roman"/>
          <w:sz w:val="24"/>
          <w:szCs w:val="24"/>
        </w:rPr>
      </w:pPr>
      <w:r w:rsidRPr="0021025E">
        <w:rPr>
          <w:rFonts w:ascii="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735BE7" w:rsidRPr="0021025E" w:rsidRDefault="00735BE7" w:rsidP="00F46A86">
      <w:pPr>
        <w:pStyle w:val="af8"/>
        <w:numPr>
          <w:ilvl w:val="0"/>
          <w:numId w:val="47"/>
        </w:numPr>
        <w:tabs>
          <w:tab w:val="left" w:pos="709"/>
          <w:tab w:val="left" w:pos="1134"/>
        </w:tabs>
        <w:spacing w:after="0"/>
        <w:ind w:right="162"/>
        <w:jc w:val="both"/>
        <w:rPr>
          <w:rFonts w:ascii="Times New Roman" w:hAnsi="Times New Roman" w:cs="Times New Roman"/>
          <w:sz w:val="24"/>
          <w:szCs w:val="24"/>
        </w:rPr>
      </w:pPr>
      <w:r w:rsidRPr="0021025E">
        <w:rPr>
          <w:rFonts w:ascii="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735BE7" w:rsidRPr="0021025E" w:rsidRDefault="00735BE7" w:rsidP="00F46A86">
      <w:pPr>
        <w:pStyle w:val="af8"/>
        <w:numPr>
          <w:ilvl w:val="0"/>
          <w:numId w:val="47"/>
        </w:numPr>
        <w:tabs>
          <w:tab w:val="left" w:pos="709"/>
          <w:tab w:val="left" w:pos="1134"/>
        </w:tabs>
        <w:spacing w:after="0"/>
        <w:ind w:right="164"/>
        <w:jc w:val="both"/>
        <w:rPr>
          <w:rFonts w:ascii="Times New Roman" w:hAnsi="Times New Roman" w:cs="Times New Roman"/>
          <w:sz w:val="24"/>
          <w:szCs w:val="24"/>
        </w:rPr>
      </w:pPr>
      <w:r w:rsidRPr="0021025E">
        <w:rPr>
          <w:rFonts w:ascii="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735BE7" w:rsidRPr="0021025E" w:rsidRDefault="00735BE7" w:rsidP="00F46A86">
      <w:pPr>
        <w:pStyle w:val="af8"/>
        <w:numPr>
          <w:ilvl w:val="0"/>
          <w:numId w:val="47"/>
        </w:numPr>
        <w:tabs>
          <w:tab w:val="left" w:pos="709"/>
          <w:tab w:val="left" w:pos="1134"/>
        </w:tabs>
        <w:spacing w:after="0"/>
        <w:ind w:right="169"/>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735BE7" w:rsidRPr="0021025E" w:rsidRDefault="00735BE7" w:rsidP="00F46A86">
      <w:pPr>
        <w:pStyle w:val="af8"/>
        <w:numPr>
          <w:ilvl w:val="0"/>
          <w:numId w:val="47"/>
        </w:numPr>
        <w:tabs>
          <w:tab w:val="left" w:pos="709"/>
          <w:tab w:val="left" w:pos="1134"/>
        </w:tabs>
        <w:spacing w:after="0"/>
        <w:ind w:right="151"/>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рассказать о предмете, его назначении и особенностях, о том, как он был создан;</w:t>
      </w:r>
    </w:p>
    <w:p w:rsidR="00735BE7" w:rsidRPr="0021025E" w:rsidRDefault="00735BE7" w:rsidP="00F46A86">
      <w:pPr>
        <w:pStyle w:val="af8"/>
        <w:numPr>
          <w:ilvl w:val="0"/>
          <w:numId w:val="47"/>
        </w:numPr>
        <w:tabs>
          <w:tab w:val="left" w:pos="709"/>
          <w:tab w:val="left" w:pos="1134"/>
        </w:tabs>
        <w:spacing w:after="0"/>
        <w:ind w:right="171"/>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35BE7" w:rsidRPr="0021025E" w:rsidRDefault="00735BE7" w:rsidP="00F46A86">
      <w:pPr>
        <w:pStyle w:val="af8"/>
        <w:numPr>
          <w:ilvl w:val="0"/>
          <w:numId w:val="47"/>
        </w:numPr>
        <w:tabs>
          <w:tab w:val="left" w:pos="709"/>
          <w:tab w:val="left" w:pos="1134"/>
        </w:tabs>
        <w:spacing w:after="0"/>
        <w:ind w:right="185"/>
        <w:jc w:val="both"/>
        <w:rPr>
          <w:rFonts w:ascii="Times New Roman" w:hAnsi="Times New Roman" w:cs="Times New Roman"/>
          <w:sz w:val="24"/>
          <w:szCs w:val="24"/>
        </w:rPr>
      </w:pPr>
      <w:r w:rsidRPr="0021025E">
        <w:rPr>
          <w:rFonts w:ascii="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35BE7" w:rsidRPr="0021025E" w:rsidRDefault="00735BE7" w:rsidP="00F46A86">
      <w:pPr>
        <w:pStyle w:val="af8"/>
        <w:numPr>
          <w:ilvl w:val="0"/>
          <w:numId w:val="47"/>
        </w:numPr>
        <w:tabs>
          <w:tab w:val="left" w:pos="709"/>
          <w:tab w:val="left" w:pos="1134"/>
        </w:tabs>
        <w:spacing w:after="0"/>
        <w:ind w:right="160"/>
        <w:jc w:val="both"/>
        <w:rPr>
          <w:rFonts w:ascii="Times New Roman" w:hAnsi="Times New Roman" w:cs="Times New Roman"/>
          <w:sz w:val="24"/>
          <w:szCs w:val="24"/>
        </w:rPr>
      </w:pPr>
      <w:r w:rsidRPr="0021025E">
        <w:rPr>
          <w:rFonts w:ascii="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735BE7" w:rsidRPr="0021025E" w:rsidRDefault="00735BE7" w:rsidP="00F46A86">
      <w:pPr>
        <w:pStyle w:val="af8"/>
        <w:numPr>
          <w:ilvl w:val="0"/>
          <w:numId w:val="47"/>
        </w:numPr>
        <w:tabs>
          <w:tab w:val="left" w:pos="709"/>
          <w:tab w:val="left" w:pos="1134"/>
        </w:tabs>
        <w:spacing w:after="0"/>
        <w:ind w:right="118"/>
        <w:jc w:val="both"/>
        <w:rPr>
          <w:rFonts w:ascii="Times New Roman" w:hAnsi="Times New Roman" w:cs="Times New Roman"/>
          <w:sz w:val="24"/>
          <w:szCs w:val="24"/>
        </w:rPr>
      </w:pPr>
      <w:r w:rsidRPr="0021025E">
        <w:rPr>
          <w:rFonts w:ascii="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w:t>
      </w:r>
      <w:r w:rsidRPr="0021025E">
        <w:rPr>
          <w:rFonts w:ascii="Times New Roman" w:hAnsi="Times New Roman" w:cs="Times New Roman"/>
          <w:spacing w:val="60"/>
          <w:sz w:val="24"/>
          <w:szCs w:val="24"/>
        </w:rPr>
        <w:t xml:space="preserve"> </w:t>
      </w:r>
      <w:r w:rsidRPr="0021025E">
        <w:rPr>
          <w:rFonts w:ascii="Times New Roman" w:hAnsi="Times New Roman" w:cs="Times New Roman"/>
          <w:sz w:val="24"/>
          <w:szCs w:val="24"/>
        </w:rPr>
        <w:t>праздниках готовящихся в группе, в ДОО, имеет представления о малой родине, названии населенного пункта, улицы, некоторых памятных</w:t>
      </w:r>
      <w:r w:rsidRPr="0021025E">
        <w:rPr>
          <w:rFonts w:ascii="Times New Roman" w:hAnsi="Times New Roman" w:cs="Times New Roman"/>
          <w:spacing w:val="57"/>
          <w:sz w:val="24"/>
          <w:szCs w:val="24"/>
        </w:rPr>
        <w:t xml:space="preserve"> </w:t>
      </w:r>
      <w:r w:rsidRPr="0021025E">
        <w:rPr>
          <w:rFonts w:ascii="Times New Roman" w:hAnsi="Times New Roman" w:cs="Times New Roman"/>
          <w:sz w:val="24"/>
          <w:szCs w:val="24"/>
        </w:rPr>
        <w:t>местах;</w:t>
      </w:r>
    </w:p>
    <w:p w:rsidR="00735BE7" w:rsidRPr="0021025E" w:rsidRDefault="00735BE7" w:rsidP="00F46A86">
      <w:pPr>
        <w:pStyle w:val="af8"/>
        <w:numPr>
          <w:ilvl w:val="0"/>
          <w:numId w:val="47"/>
        </w:numPr>
        <w:tabs>
          <w:tab w:val="left" w:pos="709"/>
          <w:tab w:val="left" w:pos="1134"/>
        </w:tabs>
        <w:spacing w:after="0"/>
        <w:ind w:right="107"/>
        <w:jc w:val="both"/>
        <w:rPr>
          <w:rFonts w:ascii="Times New Roman" w:hAnsi="Times New Roman" w:cs="Times New Roman"/>
          <w:sz w:val="24"/>
          <w:szCs w:val="24"/>
        </w:rPr>
      </w:pPr>
      <w:r w:rsidRPr="0021025E">
        <w:rPr>
          <w:rFonts w:ascii="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w:t>
      </w:r>
      <w:r w:rsidRPr="0021025E">
        <w:rPr>
          <w:rFonts w:ascii="Times New Roman" w:hAnsi="Times New Roman" w:cs="Times New Roman"/>
          <w:spacing w:val="-38"/>
          <w:sz w:val="24"/>
          <w:szCs w:val="24"/>
        </w:rPr>
        <w:t xml:space="preserve"> </w:t>
      </w:r>
      <w:r w:rsidRPr="0021025E">
        <w:rPr>
          <w:rFonts w:ascii="Times New Roman" w:hAnsi="Times New Roman" w:cs="Times New Roman"/>
          <w:sz w:val="24"/>
          <w:szCs w:val="24"/>
        </w:rPr>
        <w:t>их;</w:t>
      </w:r>
    </w:p>
    <w:p w:rsidR="00735BE7" w:rsidRPr="0021025E" w:rsidRDefault="00735BE7" w:rsidP="00F46A86">
      <w:pPr>
        <w:pStyle w:val="af8"/>
        <w:numPr>
          <w:ilvl w:val="0"/>
          <w:numId w:val="47"/>
        </w:numPr>
        <w:tabs>
          <w:tab w:val="left" w:pos="709"/>
          <w:tab w:val="left" w:pos="1134"/>
        </w:tabs>
        <w:spacing w:after="0"/>
        <w:ind w:right="103"/>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w:t>
      </w:r>
    </w:p>
    <w:p w:rsidR="00735BE7" w:rsidRPr="0021025E" w:rsidRDefault="00735BE7" w:rsidP="00F46A86">
      <w:pPr>
        <w:pStyle w:val="af8"/>
        <w:numPr>
          <w:ilvl w:val="0"/>
          <w:numId w:val="47"/>
        </w:numPr>
        <w:tabs>
          <w:tab w:val="left" w:pos="709"/>
          <w:tab w:val="left" w:pos="1134"/>
        </w:tabs>
        <w:spacing w:after="0"/>
        <w:ind w:right="148"/>
        <w:jc w:val="both"/>
        <w:rPr>
          <w:rFonts w:ascii="Times New Roman" w:hAnsi="Times New Roman" w:cs="Times New Roman"/>
          <w:sz w:val="24"/>
          <w:szCs w:val="24"/>
        </w:rPr>
      </w:pPr>
      <w:r w:rsidRPr="0021025E">
        <w:rPr>
          <w:rFonts w:ascii="Times New Roman" w:hAnsi="Times New Roman" w:cs="Times New Roman"/>
          <w:sz w:val="24"/>
          <w:szCs w:val="24"/>
        </w:rPr>
        <w:t>«вчера, сегодня, завтра», ориентируется от себя в движении; использует математические представления для познания окружающей действительности;</w:t>
      </w:r>
    </w:p>
    <w:p w:rsidR="00735BE7" w:rsidRPr="0021025E" w:rsidRDefault="00735BE7" w:rsidP="00F46A86">
      <w:pPr>
        <w:pStyle w:val="af8"/>
        <w:numPr>
          <w:ilvl w:val="0"/>
          <w:numId w:val="47"/>
        </w:numPr>
        <w:tabs>
          <w:tab w:val="left" w:pos="709"/>
          <w:tab w:val="left" w:pos="1134"/>
        </w:tabs>
        <w:spacing w:after="0"/>
        <w:ind w:right="139"/>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35BE7" w:rsidRPr="0021025E" w:rsidRDefault="00735BE7" w:rsidP="00F46A86">
      <w:pPr>
        <w:pStyle w:val="af8"/>
        <w:numPr>
          <w:ilvl w:val="0"/>
          <w:numId w:val="47"/>
        </w:numPr>
        <w:tabs>
          <w:tab w:val="left" w:pos="709"/>
          <w:tab w:val="left" w:pos="1134"/>
        </w:tabs>
        <w:spacing w:after="0"/>
        <w:ind w:right="113"/>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35BE7" w:rsidRPr="0021025E" w:rsidRDefault="00735BE7" w:rsidP="00F46A86">
      <w:pPr>
        <w:pStyle w:val="af8"/>
        <w:numPr>
          <w:ilvl w:val="0"/>
          <w:numId w:val="47"/>
        </w:numPr>
        <w:tabs>
          <w:tab w:val="left" w:pos="709"/>
          <w:tab w:val="left" w:pos="1134"/>
        </w:tabs>
        <w:spacing w:after="0"/>
        <w:ind w:right="126"/>
        <w:jc w:val="both"/>
        <w:rPr>
          <w:rFonts w:ascii="Times New Roman" w:hAnsi="Times New Roman" w:cs="Times New Roman"/>
          <w:sz w:val="24"/>
          <w:szCs w:val="24"/>
        </w:rPr>
      </w:pPr>
      <w:r w:rsidRPr="0021025E">
        <w:rPr>
          <w:rFonts w:ascii="Times New Roman" w:hAnsi="Times New Roman" w:cs="Times New Roman"/>
          <w:sz w:val="24"/>
          <w:szCs w:val="24"/>
        </w:rPr>
        <w:lastRenderedPageBreak/>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735BE7" w:rsidRPr="0021025E" w:rsidRDefault="00735BE7" w:rsidP="00F46A86">
      <w:pPr>
        <w:pStyle w:val="af8"/>
        <w:numPr>
          <w:ilvl w:val="0"/>
          <w:numId w:val="47"/>
        </w:numPr>
        <w:tabs>
          <w:tab w:val="left" w:pos="709"/>
          <w:tab w:val="left" w:pos="1134"/>
        </w:tabs>
        <w:spacing w:after="0"/>
        <w:ind w:right="166"/>
        <w:jc w:val="both"/>
        <w:rPr>
          <w:rFonts w:ascii="Times New Roman" w:hAnsi="Times New Roman" w:cs="Times New Roman"/>
          <w:sz w:val="24"/>
          <w:szCs w:val="24"/>
        </w:rPr>
      </w:pPr>
      <w:r w:rsidRPr="0021025E">
        <w:rPr>
          <w:rFonts w:ascii="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35BE7" w:rsidRPr="0021025E" w:rsidRDefault="00735BE7" w:rsidP="00F46A86">
      <w:pPr>
        <w:pStyle w:val="af8"/>
        <w:numPr>
          <w:ilvl w:val="0"/>
          <w:numId w:val="47"/>
        </w:numPr>
        <w:tabs>
          <w:tab w:val="left" w:pos="709"/>
          <w:tab w:val="left" w:pos="1134"/>
        </w:tabs>
        <w:spacing w:after="0"/>
        <w:ind w:right="147"/>
        <w:jc w:val="both"/>
        <w:rPr>
          <w:rFonts w:ascii="Times New Roman" w:hAnsi="Times New Roman" w:cs="Times New Roman"/>
          <w:sz w:val="24"/>
          <w:szCs w:val="24"/>
        </w:rPr>
      </w:pPr>
      <w:r w:rsidRPr="0021025E">
        <w:rPr>
          <w:rFonts w:ascii="Times New Roman" w:hAnsi="Times New Roman" w:cs="Times New Roman"/>
          <w:sz w:val="24"/>
          <w:szCs w:val="24"/>
        </w:rPr>
        <w:t>ребёнок называет роль до начала игры, обозначает новую роль по ходу игры, активно</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использует</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предметы-заместители,</w:t>
      </w:r>
      <w:r w:rsidRPr="0021025E">
        <w:rPr>
          <w:rFonts w:ascii="Times New Roman" w:hAnsi="Times New Roman" w:cs="Times New Roman"/>
          <w:spacing w:val="-29"/>
          <w:sz w:val="24"/>
          <w:szCs w:val="24"/>
        </w:rPr>
        <w:t xml:space="preserve"> </w:t>
      </w:r>
      <w:r w:rsidRPr="0021025E">
        <w:rPr>
          <w:rFonts w:ascii="Times New Roman" w:hAnsi="Times New Roman" w:cs="Times New Roman"/>
          <w:sz w:val="24"/>
          <w:szCs w:val="24"/>
        </w:rPr>
        <w:t>предлагает</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игровой</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замысел</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проявляет инициативу в развитии сюжета, активно включается в ролевой диалог, проявляет творчество в создании игровой</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обстановки;</w:t>
      </w:r>
    </w:p>
    <w:p w:rsidR="00735BE7" w:rsidRPr="0021025E" w:rsidRDefault="00735BE7" w:rsidP="00F46A86">
      <w:pPr>
        <w:pStyle w:val="af8"/>
        <w:numPr>
          <w:ilvl w:val="0"/>
          <w:numId w:val="47"/>
        </w:numPr>
        <w:tabs>
          <w:tab w:val="left" w:pos="709"/>
          <w:tab w:val="left" w:pos="1134"/>
        </w:tabs>
        <w:spacing w:after="0"/>
        <w:ind w:right="145"/>
        <w:jc w:val="both"/>
        <w:rPr>
          <w:rFonts w:ascii="Times New Roman" w:hAnsi="Times New Roman" w:cs="Times New Roman"/>
          <w:sz w:val="24"/>
          <w:szCs w:val="24"/>
        </w:rPr>
      </w:pPr>
      <w:r w:rsidRPr="0021025E">
        <w:rPr>
          <w:rFonts w:ascii="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w:t>
      </w:r>
    </w:p>
    <w:p w:rsidR="00735BE7" w:rsidRPr="0021025E" w:rsidRDefault="00735BE7" w:rsidP="00F46A86">
      <w:pPr>
        <w:pStyle w:val="af8"/>
        <w:numPr>
          <w:ilvl w:val="0"/>
          <w:numId w:val="47"/>
        </w:numPr>
        <w:tabs>
          <w:tab w:val="left" w:pos="709"/>
          <w:tab w:val="left" w:pos="1134"/>
        </w:tabs>
        <w:spacing w:after="0"/>
        <w:jc w:val="both"/>
        <w:rPr>
          <w:rFonts w:ascii="Times New Roman" w:hAnsi="Times New Roman" w:cs="Times New Roman"/>
          <w:sz w:val="24"/>
          <w:szCs w:val="24"/>
        </w:rPr>
      </w:pPr>
      <w:r w:rsidRPr="0021025E">
        <w:rPr>
          <w:rFonts w:ascii="Times New Roman" w:hAnsi="Times New Roman" w:cs="Times New Roman"/>
          <w:sz w:val="24"/>
          <w:szCs w:val="24"/>
        </w:rPr>
        <w:t>«действия» в режиссерских играх.</w:t>
      </w:r>
    </w:p>
    <w:p w:rsidR="00D8189C" w:rsidRPr="0021025E" w:rsidRDefault="00D8189C" w:rsidP="00D8189C">
      <w:pPr>
        <w:pStyle w:val="af8"/>
        <w:tabs>
          <w:tab w:val="left" w:pos="709"/>
          <w:tab w:val="left" w:pos="1134"/>
        </w:tabs>
        <w:spacing w:after="0"/>
        <w:ind w:left="720"/>
        <w:jc w:val="both"/>
        <w:rPr>
          <w:rFonts w:ascii="Times New Roman" w:hAnsi="Times New Roman" w:cs="Times New Roman"/>
          <w:sz w:val="24"/>
          <w:szCs w:val="24"/>
        </w:rPr>
      </w:pPr>
    </w:p>
    <w:p w:rsidR="00735BE7" w:rsidRPr="0021025E" w:rsidRDefault="00735BE7" w:rsidP="00D8189C">
      <w:pPr>
        <w:pStyle w:val="a4"/>
        <w:widowControl w:val="0"/>
        <w:shd w:val="clear" w:color="auto" w:fill="DEEAF6" w:themeFill="accent1" w:themeFillTint="33"/>
        <w:tabs>
          <w:tab w:val="left" w:pos="709"/>
          <w:tab w:val="left" w:pos="1134"/>
          <w:tab w:val="left" w:pos="1667"/>
        </w:tabs>
        <w:autoSpaceDE w:val="0"/>
        <w:autoSpaceDN w:val="0"/>
        <w:spacing w:after="0"/>
        <w:jc w:val="center"/>
        <w:rPr>
          <w:rFonts w:ascii="Times New Roman" w:hAnsi="Times New Roman" w:cs="Times New Roman"/>
          <w:b/>
          <w:sz w:val="24"/>
          <w:szCs w:val="24"/>
        </w:rPr>
      </w:pPr>
      <w:r w:rsidRPr="0021025E">
        <w:rPr>
          <w:rFonts w:ascii="Times New Roman" w:hAnsi="Times New Roman" w:cs="Times New Roman"/>
          <w:b/>
          <w:sz w:val="24"/>
          <w:szCs w:val="24"/>
        </w:rPr>
        <w:t>К шести</w:t>
      </w:r>
      <w:r w:rsidRPr="0021025E">
        <w:rPr>
          <w:rFonts w:ascii="Times New Roman" w:hAnsi="Times New Roman" w:cs="Times New Roman"/>
          <w:b/>
          <w:spacing w:val="10"/>
          <w:sz w:val="24"/>
          <w:szCs w:val="24"/>
        </w:rPr>
        <w:t xml:space="preserve"> </w:t>
      </w:r>
      <w:r w:rsidRPr="0021025E">
        <w:rPr>
          <w:rFonts w:ascii="Times New Roman" w:hAnsi="Times New Roman" w:cs="Times New Roman"/>
          <w:b/>
          <w:sz w:val="24"/>
          <w:szCs w:val="24"/>
        </w:rPr>
        <w:t>годам:</w:t>
      </w:r>
    </w:p>
    <w:p w:rsidR="00735BE7" w:rsidRPr="0021025E" w:rsidRDefault="00735BE7" w:rsidP="00F46A86">
      <w:pPr>
        <w:pStyle w:val="af8"/>
        <w:numPr>
          <w:ilvl w:val="0"/>
          <w:numId w:val="47"/>
        </w:numPr>
        <w:tabs>
          <w:tab w:val="left" w:pos="709"/>
          <w:tab w:val="left" w:pos="1134"/>
        </w:tabs>
        <w:spacing w:after="0"/>
        <w:ind w:right="160"/>
        <w:jc w:val="both"/>
        <w:rPr>
          <w:rFonts w:ascii="Times New Roman" w:hAnsi="Times New Roman" w:cs="Times New Roman"/>
          <w:sz w:val="24"/>
          <w:szCs w:val="24"/>
        </w:rPr>
      </w:pPr>
      <w:r w:rsidRPr="0021025E">
        <w:rPr>
          <w:rFonts w:ascii="Times New Roman" w:hAnsi="Times New Roman" w:cs="Times New Roman"/>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35BE7" w:rsidRPr="0021025E" w:rsidRDefault="00735BE7" w:rsidP="00F46A86">
      <w:pPr>
        <w:pStyle w:val="af8"/>
        <w:numPr>
          <w:ilvl w:val="0"/>
          <w:numId w:val="47"/>
        </w:numPr>
        <w:tabs>
          <w:tab w:val="left" w:pos="709"/>
          <w:tab w:val="left" w:pos="1134"/>
        </w:tabs>
        <w:spacing w:after="0"/>
        <w:ind w:right="126"/>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735BE7" w:rsidRPr="0021025E" w:rsidRDefault="00735BE7" w:rsidP="00F46A86">
      <w:pPr>
        <w:pStyle w:val="af8"/>
        <w:numPr>
          <w:ilvl w:val="0"/>
          <w:numId w:val="47"/>
        </w:numPr>
        <w:tabs>
          <w:tab w:val="left" w:pos="709"/>
          <w:tab w:val="left" w:pos="1134"/>
        </w:tabs>
        <w:spacing w:after="0"/>
        <w:ind w:right="123"/>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w:t>
      </w:r>
      <w:r w:rsidRPr="0021025E">
        <w:rPr>
          <w:rFonts w:ascii="Times New Roman" w:hAnsi="Times New Roman" w:cs="Times New Roman"/>
          <w:spacing w:val="55"/>
          <w:sz w:val="24"/>
          <w:szCs w:val="24"/>
        </w:rPr>
        <w:t xml:space="preserve"> </w:t>
      </w:r>
      <w:r w:rsidRPr="0021025E">
        <w:rPr>
          <w:rFonts w:ascii="Times New Roman" w:hAnsi="Times New Roman" w:cs="Times New Roman"/>
          <w:sz w:val="24"/>
          <w:szCs w:val="24"/>
        </w:rPr>
        <w:t>игру;</w:t>
      </w:r>
    </w:p>
    <w:p w:rsidR="00735BE7" w:rsidRPr="0021025E" w:rsidRDefault="00735BE7" w:rsidP="00F46A86">
      <w:pPr>
        <w:pStyle w:val="af8"/>
        <w:numPr>
          <w:ilvl w:val="0"/>
          <w:numId w:val="47"/>
        </w:numPr>
        <w:tabs>
          <w:tab w:val="left" w:pos="709"/>
          <w:tab w:val="left" w:pos="1134"/>
        </w:tabs>
        <w:spacing w:after="0"/>
        <w:ind w:right="10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735BE7" w:rsidRPr="0021025E" w:rsidRDefault="00735BE7" w:rsidP="00F46A86">
      <w:pPr>
        <w:pStyle w:val="af8"/>
        <w:numPr>
          <w:ilvl w:val="0"/>
          <w:numId w:val="47"/>
        </w:numPr>
        <w:tabs>
          <w:tab w:val="left" w:pos="709"/>
          <w:tab w:val="left" w:pos="1134"/>
        </w:tabs>
        <w:spacing w:after="0"/>
        <w:ind w:right="135"/>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w:t>
      </w:r>
      <w:r w:rsidRPr="0021025E">
        <w:rPr>
          <w:rFonts w:ascii="Times New Roman" w:hAnsi="Times New Roman" w:cs="Times New Roman"/>
          <w:spacing w:val="-47"/>
          <w:sz w:val="24"/>
          <w:szCs w:val="24"/>
        </w:rPr>
        <w:t xml:space="preserve"> </w:t>
      </w:r>
      <w:r w:rsidRPr="0021025E">
        <w:rPr>
          <w:rFonts w:ascii="Times New Roman" w:hAnsi="Times New Roman" w:cs="Times New Roman"/>
          <w:sz w:val="24"/>
          <w:szCs w:val="24"/>
        </w:rPr>
        <w:t>другие); мотивирован на сбережение и укрепление собственного здоровья и здоровья окружающих;</w:t>
      </w:r>
    </w:p>
    <w:p w:rsidR="00735BE7" w:rsidRPr="0021025E" w:rsidRDefault="00735BE7" w:rsidP="00F46A86">
      <w:pPr>
        <w:pStyle w:val="af8"/>
        <w:numPr>
          <w:ilvl w:val="0"/>
          <w:numId w:val="47"/>
        </w:numPr>
        <w:tabs>
          <w:tab w:val="left" w:pos="709"/>
          <w:tab w:val="left" w:pos="1134"/>
        </w:tabs>
        <w:spacing w:after="0"/>
        <w:ind w:right="117"/>
        <w:jc w:val="both"/>
        <w:rPr>
          <w:rFonts w:ascii="Times New Roman" w:hAnsi="Times New Roman" w:cs="Times New Roman"/>
          <w:sz w:val="24"/>
          <w:szCs w:val="24"/>
        </w:rPr>
      </w:pPr>
      <w:r w:rsidRPr="0021025E">
        <w:rPr>
          <w:rFonts w:ascii="Times New Roman" w:hAnsi="Times New Roman" w:cs="Times New Roman"/>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735BE7" w:rsidRPr="0021025E" w:rsidRDefault="00735BE7" w:rsidP="00F46A86">
      <w:pPr>
        <w:pStyle w:val="af8"/>
        <w:numPr>
          <w:ilvl w:val="0"/>
          <w:numId w:val="47"/>
        </w:numPr>
        <w:tabs>
          <w:tab w:val="left" w:pos="709"/>
          <w:tab w:val="left" w:pos="1134"/>
        </w:tabs>
        <w:spacing w:after="0"/>
        <w:ind w:right="12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35BE7" w:rsidRPr="0021025E" w:rsidRDefault="00735BE7" w:rsidP="00F46A86">
      <w:pPr>
        <w:pStyle w:val="af8"/>
        <w:numPr>
          <w:ilvl w:val="0"/>
          <w:numId w:val="47"/>
        </w:numPr>
        <w:tabs>
          <w:tab w:val="left" w:pos="709"/>
          <w:tab w:val="left" w:pos="1134"/>
        </w:tabs>
        <w:spacing w:after="0"/>
        <w:ind w:right="131"/>
        <w:jc w:val="both"/>
        <w:rPr>
          <w:rFonts w:ascii="Times New Roman" w:hAnsi="Times New Roman" w:cs="Times New Roman"/>
          <w:sz w:val="24"/>
          <w:szCs w:val="24"/>
        </w:rPr>
      </w:pPr>
      <w:r w:rsidRPr="0021025E">
        <w:rPr>
          <w:rFonts w:ascii="Times New Roman" w:hAnsi="Times New Roman" w:cs="Times New Roman"/>
          <w:sz w:val="24"/>
          <w:szCs w:val="24"/>
        </w:rPr>
        <w:t xml:space="preserve">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w:t>
      </w:r>
      <w:r w:rsidRPr="0021025E">
        <w:rPr>
          <w:rFonts w:ascii="Times New Roman" w:hAnsi="Times New Roman" w:cs="Times New Roman"/>
          <w:sz w:val="24"/>
          <w:szCs w:val="24"/>
        </w:rPr>
        <w:lastRenderedPageBreak/>
        <w:t>самообслуживании, участвует со сверстниками в разных видах повседневного и ручного труда;</w:t>
      </w:r>
    </w:p>
    <w:p w:rsidR="00735BE7" w:rsidRPr="0021025E" w:rsidRDefault="00735BE7" w:rsidP="00F46A86">
      <w:pPr>
        <w:pStyle w:val="af8"/>
        <w:numPr>
          <w:ilvl w:val="0"/>
          <w:numId w:val="47"/>
        </w:numPr>
        <w:tabs>
          <w:tab w:val="left" w:pos="709"/>
          <w:tab w:val="left" w:pos="1134"/>
        </w:tabs>
        <w:spacing w:after="0"/>
        <w:ind w:right="163"/>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приборами,</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безопасного</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общения</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незнакомыми</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животными,</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владеет основными правилами безопасного поведения на</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улице;</w:t>
      </w:r>
    </w:p>
    <w:p w:rsidR="00735BE7" w:rsidRPr="0021025E" w:rsidRDefault="00735BE7" w:rsidP="00F46A86">
      <w:pPr>
        <w:pStyle w:val="af8"/>
        <w:numPr>
          <w:ilvl w:val="0"/>
          <w:numId w:val="47"/>
        </w:numPr>
        <w:tabs>
          <w:tab w:val="left" w:pos="709"/>
          <w:tab w:val="left" w:pos="1134"/>
        </w:tabs>
        <w:spacing w:after="0"/>
        <w:ind w:right="151"/>
        <w:jc w:val="both"/>
        <w:rPr>
          <w:rFonts w:ascii="Times New Roman" w:hAnsi="Times New Roman" w:cs="Times New Roman"/>
          <w:sz w:val="24"/>
          <w:szCs w:val="24"/>
        </w:rPr>
      </w:pPr>
      <w:r w:rsidRPr="0021025E">
        <w:rPr>
          <w:rFonts w:ascii="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w:t>
      </w:r>
      <w:r w:rsidRPr="0021025E">
        <w:rPr>
          <w:rFonts w:ascii="Times New Roman" w:hAnsi="Times New Roman" w:cs="Times New Roman"/>
          <w:spacing w:val="33"/>
          <w:sz w:val="24"/>
          <w:szCs w:val="24"/>
        </w:rPr>
        <w:t xml:space="preserve"> </w:t>
      </w:r>
      <w:r w:rsidRPr="0021025E">
        <w:rPr>
          <w:rFonts w:ascii="Times New Roman" w:hAnsi="Times New Roman" w:cs="Times New Roman"/>
          <w:sz w:val="24"/>
          <w:szCs w:val="24"/>
        </w:rPr>
        <w:t>действиям;</w:t>
      </w:r>
    </w:p>
    <w:p w:rsidR="00735BE7" w:rsidRPr="0021025E" w:rsidRDefault="00735BE7" w:rsidP="00F46A86">
      <w:pPr>
        <w:pStyle w:val="af8"/>
        <w:numPr>
          <w:ilvl w:val="0"/>
          <w:numId w:val="47"/>
        </w:numPr>
        <w:tabs>
          <w:tab w:val="left" w:pos="709"/>
          <w:tab w:val="left" w:pos="1134"/>
        </w:tabs>
        <w:spacing w:after="0"/>
        <w:ind w:right="112"/>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35BE7" w:rsidRPr="0021025E" w:rsidRDefault="00735BE7" w:rsidP="00F46A86">
      <w:pPr>
        <w:pStyle w:val="af8"/>
        <w:numPr>
          <w:ilvl w:val="0"/>
          <w:numId w:val="47"/>
        </w:numPr>
        <w:tabs>
          <w:tab w:val="left" w:pos="709"/>
          <w:tab w:val="left" w:pos="1134"/>
        </w:tabs>
        <w:spacing w:after="0"/>
        <w:ind w:right="114"/>
        <w:jc w:val="both"/>
        <w:rPr>
          <w:rFonts w:ascii="Times New Roman" w:hAnsi="Times New Roman" w:cs="Times New Roman"/>
          <w:sz w:val="24"/>
          <w:szCs w:val="24"/>
        </w:rPr>
      </w:pPr>
      <w:r w:rsidRPr="0021025E">
        <w:rPr>
          <w:rFonts w:ascii="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735BE7" w:rsidRPr="0021025E" w:rsidRDefault="00735BE7" w:rsidP="00F46A86">
      <w:pPr>
        <w:pStyle w:val="af8"/>
        <w:numPr>
          <w:ilvl w:val="0"/>
          <w:numId w:val="47"/>
        </w:numPr>
        <w:tabs>
          <w:tab w:val="left" w:pos="709"/>
          <w:tab w:val="left" w:pos="1134"/>
        </w:tabs>
        <w:spacing w:after="0"/>
        <w:ind w:right="125"/>
        <w:jc w:val="both"/>
        <w:rPr>
          <w:rFonts w:ascii="Times New Roman" w:hAnsi="Times New Roman" w:cs="Times New Roman"/>
          <w:sz w:val="24"/>
          <w:szCs w:val="24"/>
        </w:rPr>
      </w:pPr>
      <w:r w:rsidRPr="0021025E">
        <w:rPr>
          <w:rFonts w:ascii="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w:t>
      </w:r>
      <w:r w:rsidRPr="0021025E">
        <w:rPr>
          <w:rFonts w:ascii="Times New Roman" w:hAnsi="Times New Roman" w:cs="Times New Roman"/>
          <w:spacing w:val="55"/>
          <w:sz w:val="24"/>
          <w:szCs w:val="24"/>
        </w:rPr>
        <w:t xml:space="preserve"> </w:t>
      </w:r>
      <w:r w:rsidRPr="0021025E">
        <w:rPr>
          <w:rFonts w:ascii="Times New Roman" w:hAnsi="Times New Roman" w:cs="Times New Roman"/>
          <w:sz w:val="24"/>
          <w:szCs w:val="24"/>
        </w:rPr>
        <w:t>времени;</w:t>
      </w:r>
    </w:p>
    <w:p w:rsidR="00735BE7" w:rsidRPr="0021025E" w:rsidRDefault="00735BE7" w:rsidP="00F46A86">
      <w:pPr>
        <w:pStyle w:val="af8"/>
        <w:numPr>
          <w:ilvl w:val="0"/>
          <w:numId w:val="47"/>
        </w:numPr>
        <w:tabs>
          <w:tab w:val="left" w:pos="709"/>
          <w:tab w:val="left" w:pos="1134"/>
        </w:tabs>
        <w:spacing w:after="0"/>
        <w:ind w:right="153"/>
        <w:jc w:val="both"/>
        <w:rPr>
          <w:rFonts w:ascii="Times New Roman" w:hAnsi="Times New Roman" w:cs="Times New Roman"/>
          <w:sz w:val="24"/>
          <w:szCs w:val="24"/>
        </w:rPr>
      </w:pPr>
      <w:r w:rsidRPr="0021025E">
        <w:rPr>
          <w:rFonts w:ascii="Times New Roman" w:hAnsi="Times New Roman" w:cs="Times New Roman"/>
          <w:sz w:val="24"/>
          <w:szCs w:val="24"/>
        </w:rPr>
        <w:t>ребёнок знает о цифровых средствах познания окружающей действительности,</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использует</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некоторые</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из</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них,</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придерживаясь</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правил</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безопасного обращения с</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ними;</w:t>
      </w:r>
    </w:p>
    <w:p w:rsidR="00735BE7" w:rsidRPr="0021025E" w:rsidRDefault="00735BE7" w:rsidP="00F46A86">
      <w:pPr>
        <w:pStyle w:val="af8"/>
        <w:numPr>
          <w:ilvl w:val="0"/>
          <w:numId w:val="47"/>
        </w:numPr>
        <w:tabs>
          <w:tab w:val="left" w:pos="709"/>
          <w:tab w:val="left" w:pos="1134"/>
        </w:tabs>
        <w:spacing w:after="0"/>
        <w:ind w:right="144"/>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735BE7" w:rsidRPr="0021025E" w:rsidRDefault="00735BE7" w:rsidP="00F46A86">
      <w:pPr>
        <w:pStyle w:val="af8"/>
        <w:numPr>
          <w:ilvl w:val="0"/>
          <w:numId w:val="47"/>
        </w:numPr>
        <w:tabs>
          <w:tab w:val="left" w:pos="709"/>
          <w:tab w:val="left" w:pos="1134"/>
        </w:tabs>
        <w:spacing w:after="0"/>
        <w:ind w:right="130"/>
        <w:jc w:val="both"/>
        <w:rPr>
          <w:rFonts w:ascii="Times New Roman" w:hAnsi="Times New Roman" w:cs="Times New Roman"/>
          <w:sz w:val="24"/>
          <w:szCs w:val="24"/>
        </w:rPr>
      </w:pPr>
      <w:r w:rsidRPr="0021025E">
        <w:rPr>
          <w:rFonts w:ascii="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w:t>
      </w:r>
      <w:r w:rsidRPr="0021025E">
        <w:rPr>
          <w:rFonts w:ascii="Times New Roman" w:hAnsi="Times New Roman" w:cs="Times New Roman"/>
          <w:spacing w:val="38"/>
          <w:sz w:val="24"/>
          <w:szCs w:val="24"/>
        </w:rPr>
        <w:t xml:space="preserve"> </w:t>
      </w:r>
      <w:r w:rsidRPr="0021025E">
        <w:rPr>
          <w:rFonts w:ascii="Times New Roman" w:hAnsi="Times New Roman" w:cs="Times New Roman"/>
          <w:sz w:val="24"/>
          <w:szCs w:val="24"/>
        </w:rPr>
        <w:t>ним;</w:t>
      </w:r>
    </w:p>
    <w:p w:rsidR="00735BE7" w:rsidRPr="0021025E" w:rsidRDefault="00735BE7" w:rsidP="00F46A86">
      <w:pPr>
        <w:pStyle w:val="af8"/>
        <w:numPr>
          <w:ilvl w:val="0"/>
          <w:numId w:val="47"/>
        </w:numPr>
        <w:tabs>
          <w:tab w:val="left" w:pos="709"/>
          <w:tab w:val="left" w:pos="1134"/>
        </w:tabs>
        <w:spacing w:after="0"/>
        <w:ind w:right="152"/>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35BE7" w:rsidRPr="0021025E" w:rsidRDefault="00735BE7" w:rsidP="00F46A86">
      <w:pPr>
        <w:pStyle w:val="af8"/>
        <w:numPr>
          <w:ilvl w:val="0"/>
          <w:numId w:val="47"/>
        </w:numPr>
        <w:tabs>
          <w:tab w:val="left" w:pos="709"/>
          <w:tab w:val="left" w:pos="1134"/>
        </w:tabs>
        <w:spacing w:after="0"/>
        <w:ind w:right="141"/>
        <w:jc w:val="both"/>
        <w:rPr>
          <w:rFonts w:ascii="Times New Roman" w:hAnsi="Times New Roman" w:cs="Times New Roman"/>
          <w:sz w:val="24"/>
          <w:szCs w:val="24"/>
        </w:rPr>
      </w:pPr>
      <w:r w:rsidRPr="0021025E">
        <w:rPr>
          <w:rFonts w:ascii="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35BE7" w:rsidRPr="0021025E" w:rsidRDefault="00735BE7" w:rsidP="00F46A86">
      <w:pPr>
        <w:pStyle w:val="af8"/>
        <w:numPr>
          <w:ilvl w:val="0"/>
          <w:numId w:val="47"/>
        </w:numPr>
        <w:tabs>
          <w:tab w:val="left" w:pos="709"/>
          <w:tab w:val="left" w:pos="1134"/>
        </w:tabs>
        <w:spacing w:after="0"/>
        <w:jc w:val="both"/>
        <w:rPr>
          <w:rFonts w:ascii="Times New Roman" w:hAnsi="Times New Roman" w:cs="Times New Roman"/>
          <w:sz w:val="24"/>
          <w:szCs w:val="24"/>
        </w:rPr>
      </w:pPr>
      <w:r w:rsidRPr="0021025E">
        <w:rPr>
          <w:rFonts w:ascii="Times New Roman" w:hAnsi="Times New Roman" w:cs="Times New Roman"/>
          <w:sz w:val="24"/>
          <w:szCs w:val="24"/>
        </w:rPr>
        <w:lastRenderedPageBreak/>
        <w:t>ребёнок самостоятельно определяет замысел рисунка, аппликации, лепки,</w:t>
      </w:r>
    </w:p>
    <w:p w:rsidR="00735BE7" w:rsidRPr="0021025E" w:rsidRDefault="00735BE7" w:rsidP="00F46A86">
      <w:pPr>
        <w:pStyle w:val="af8"/>
        <w:numPr>
          <w:ilvl w:val="0"/>
          <w:numId w:val="47"/>
        </w:numPr>
        <w:tabs>
          <w:tab w:val="left" w:pos="709"/>
          <w:tab w:val="left" w:pos="1134"/>
        </w:tabs>
        <w:spacing w:after="0"/>
        <w:ind w:right="178"/>
        <w:jc w:val="both"/>
        <w:rPr>
          <w:rFonts w:ascii="Times New Roman" w:hAnsi="Times New Roman" w:cs="Times New Roman"/>
          <w:sz w:val="24"/>
          <w:szCs w:val="24"/>
        </w:rPr>
      </w:pPr>
      <w:r w:rsidRPr="0021025E">
        <w:rPr>
          <w:rFonts w:ascii="Times New Roman" w:hAnsi="Times New Roman" w:cs="Times New Roman"/>
          <w:sz w:val="24"/>
          <w:szCs w:val="24"/>
        </w:rPr>
        <w:t>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735BE7" w:rsidRPr="0021025E" w:rsidRDefault="00735BE7" w:rsidP="00F46A86">
      <w:pPr>
        <w:pStyle w:val="af8"/>
        <w:numPr>
          <w:ilvl w:val="0"/>
          <w:numId w:val="47"/>
        </w:numPr>
        <w:tabs>
          <w:tab w:val="left" w:pos="709"/>
          <w:tab w:val="left" w:pos="1134"/>
        </w:tabs>
        <w:spacing w:after="0"/>
        <w:ind w:right="149"/>
        <w:jc w:val="both"/>
        <w:rPr>
          <w:rFonts w:ascii="Times New Roman" w:hAnsi="Times New Roman" w:cs="Times New Roman"/>
          <w:sz w:val="24"/>
          <w:szCs w:val="24"/>
        </w:rPr>
      </w:pPr>
      <w:r w:rsidRPr="0021025E">
        <w:rPr>
          <w:rFonts w:ascii="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735BE7" w:rsidRPr="0021025E" w:rsidRDefault="00735BE7" w:rsidP="00F46A86">
      <w:pPr>
        <w:pStyle w:val="af8"/>
        <w:numPr>
          <w:ilvl w:val="0"/>
          <w:numId w:val="47"/>
        </w:numPr>
        <w:tabs>
          <w:tab w:val="left" w:pos="709"/>
          <w:tab w:val="left" w:pos="1134"/>
        </w:tabs>
        <w:spacing w:after="0"/>
        <w:ind w:right="11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01821" w:rsidRPr="0021025E" w:rsidRDefault="00101821" w:rsidP="00101821">
      <w:pPr>
        <w:pStyle w:val="af8"/>
        <w:tabs>
          <w:tab w:val="left" w:pos="709"/>
          <w:tab w:val="left" w:pos="1134"/>
        </w:tabs>
        <w:spacing w:after="0"/>
        <w:ind w:left="720" w:right="117"/>
        <w:jc w:val="both"/>
        <w:rPr>
          <w:rFonts w:ascii="Times New Roman" w:hAnsi="Times New Roman" w:cs="Times New Roman"/>
          <w:sz w:val="24"/>
          <w:szCs w:val="24"/>
        </w:rPr>
      </w:pPr>
    </w:p>
    <w:p w:rsidR="002C340E" w:rsidRPr="0021025E" w:rsidRDefault="00735BE7" w:rsidP="00101821">
      <w:pPr>
        <w:pStyle w:val="a4"/>
        <w:widowControl w:val="0"/>
        <w:shd w:val="clear" w:color="auto" w:fill="DEEAF6" w:themeFill="accent1" w:themeFillTint="33"/>
        <w:tabs>
          <w:tab w:val="left" w:pos="709"/>
          <w:tab w:val="left" w:pos="1134"/>
        </w:tabs>
        <w:autoSpaceDE w:val="0"/>
        <w:autoSpaceDN w:val="0"/>
        <w:spacing w:after="0"/>
        <w:ind w:right="150"/>
        <w:jc w:val="center"/>
        <w:rPr>
          <w:rFonts w:ascii="Times New Roman" w:hAnsi="Times New Roman" w:cs="Times New Roman"/>
          <w:b/>
          <w:sz w:val="24"/>
          <w:szCs w:val="24"/>
        </w:rPr>
      </w:pPr>
      <w:r w:rsidRPr="0021025E">
        <w:rPr>
          <w:rFonts w:ascii="Times New Roman" w:hAnsi="Times New Roman" w:cs="Times New Roman"/>
          <w:b/>
          <w:sz w:val="24"/>
          <w:szCs w:val="24"/>
        </w:rPr>
        <w:t>Планируемые результаты на этапе завершения освоения Программы</w:t>
      </w:r>
    </w:p>
    <w:p w:rsidR="00735BE7" w:rsidRPr="0021025E" w:rsidRDefault="00735BE7" w:rsidP="00F62CE5">
      <w:pPr>
        <w:pStyle w:val="a4"/>
        <w:widowControl w:val="0"/>
        <w:tabs>
          <w:tab w:val="left" w:pos="709"/>
          <w:tab w:val="left" w:pos="1134"/>
        </w:tabs>
        <w:autoSpaceDE w:val="0"/>
        <w:autoSpaceDN w:val="0"/>
        <w:spacing w:after="0"/>
        <w:ind w:right="150"/>
        <w:jc w:val="center"/>
        <w:rPr>
          <w:rFonts w:ascii="Times New Roman" w:hAnsi="Times New Roman" w:cs="Times New Roman"/>
          <w:b/>
          <w:sz w:val="24"/>
          <w:szCs w:val="24"/>
        </w:rPr>
      </w:pPr>
      <w:r w:rsidRPr="0021025E">
        <w:rPr>
          <w:rFonts w:ascii="Times New Roman" w:hAnsi="Times New Roman" w:cs="Times New Roman"/>
          <w:b/>
          <w:sz w:val="24"/>
          <w:szCs w:val="24"/>
        </w:rPr>
        <w:t xml:space="preserve"> (к концу дошкольного</w:t>
      </w:r>
      <w:r w:rsidRPr="0021025E">
        <w:rPr>
          <w:rFonts w:ascii="Times New Roman" w:hAnsi="Times New Roman" w:cs="Times New Roman"/>
          <w:b/>
          <w:spacing w:val="37"/>
          <w:sz w:val="24"/>
          <w:szCs w:val="24"/>
        </w:rPr>
        <w:t xml:space="preserve"> </w:t>
      </w:r>
      <w:r w:rsidRPr="0021025E">
        <w:rPr>
          <w:rFonts w:ascii="Times New Roman" w:hAnsi="Times New Roman" w:cs="Times New Roman"/>
          <w:b/>
          <w:sz w:val="24"/>
          <w:szCs w:val="24"/>
        </w:rPr>
        <w:t>возраста):</w:t>
      </w:r>
    </w:p>
    <w:p w:rsidR="00735BE7" w:rsidRPr="0021025E" w:rsidRDefault="00735BE7" w:rsidP="00F46A86">
      <w:pPr>
        <w:pStyle w:val="af8"/>
        <w:numPr>
          <w:ilvl w:val="0"/>
          <w:numId w:val="47"/>
        </w:numPr>
        <w:tabs>
          <w:tab w:val="left" w:pos="709"/>
          <w:tab w:val="left" w:pos="1134"/>
        </w:tabs>
        <w:spacing w:after="0"/>
        <w:ind w:left="714" w:right="135" w:hanging="357"/>
        <w:jc w:val="both"/>
        <w:rPr>
          <w:rFonts w:ascii="Times New Roman" w:hAnsi="Times New Roman" w:cs="Times New Roman"/>
          <w:sz w:val="24"/>
          <w:szCs w:val="24"/>
        </w:rPr>
      </w:pPr>
      <w:r w:rsidRPr="0021025E">
        <w:rPr>
          <w:rFonts w:ascii="Times New Roman" w:hAnsi="Times New Roman" w:cs="Times New Roman"/>
          <w:sz w:val="24"/>
          <w:szCs w:val="24"/>
        </w:rPr>
        <w:t>у ребёнка сформированы основные психофизические и нравственно-волевые качества;</w:t>
      </w:r>
    </w:p>
    <w:p w:rsidR="00735BE7" w:rsidRPr="0021025E" w:rsidRDefault="00735BE7" w:rsidP="00F46A86">
      <w:pPr>
        <w:pStyle w:val="af8"/>
        <w:numPr>
          <w:ilvl w:val="0"/>
          <w:numId w:val="47"/>
        </w:numPr>
        <w:tabs>
          <w:tab w:val="left" w:pos="709"/>
          <w:tab w:val="left" w:pos="1134"/>
        </w:tabs>
        <w:spacing w:after="0"/>
        <w:ind w:left="714" w:right="138" w:hanging="357"/>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ими;</w:t>
      </w:r>
    </w:p>
    <w:p w:rsidR="00735BE7" w:rsidRPr="0021025E" w:rsidRDefault="00735BE7" w:rsidP="00F46A86">
      <w:pPr>
        <w:pStyle w:val="af8"/>
        <w:numPr>
          <w:ilvl w:val="0"/>
          <w:numId w:val="47"/>
        </w:numPr>
        <w:tabs>
          <w:tab w:val="left" w:pos="709"/>
          <w:tab w:val="left" w:pos="1134"/>
        </w:tabs>
        <w:spacing w:after="0"/>
        <w:ind w:left="714" w:right="144"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соблюдает элементарные правила здорового образа жизни и личной гигиены;</w:t>
      </w:r>
    </w:p>
    <w:p w:rsidR="00735BE7" w:rsidRPr="0021025E" w:rsidRDefault="00735BE7" w:rsidP="00F46A86">
      <w:pPr>
        <w:pStyle w:val="af8"/>
        <w:numPr>
          <w:ilvl w:val="0"/>
          <w:numId w:val="47"/>
        </w:numPr>
        <w:tabs>
          <w:tab w:val="left" w:pos="709"/>
          <w:tab w:val="left" w:pos="1134"/>
        </w:tabs>
        <w:spacing w:after="0"/>
        <w:ind w:left="714" w:right="135" w:hanging="357"/>
        <w:jc w:val="both"/>
        <w:rPr>
          <w:rFonts w:ascii="Times New Roman" w:hAnsi="Times New Roman" w:cs="Times New Roman"/>
          <w:sz w:val="24"/>
          <w:szCs w:val="24"/>
        </w:rPr>
      </w:pPr>
      <w:r w:rsidRPr="0021025E">
        <w:rPr>
          <w:rFonts w:ascii="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735BE7" w:rsidRPr="0021025E" w:rsidRDefault="00735BE7" w:rsidP="00F46A86">
      <w:pPr>
        <w:pStyle w:val="af8"/>
        <w:numPr>
          <w:ilvl w:val="0"/>
          <w:numId w:val="47"/>
        </w:numPr>
        <w:tabs>
          <w:tab w:val="left" w:pos="709"/>
          <w:tab w:val="left" w:pos="1134"/>
        </w:tabs>
        <w:spacing w:after="0"/>
        <w:ind w:left="714" w:hanging="35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элементы творчества в двигательной деятельности;</w:t>
      </w:r>
    </w:p>
    <w:p w:rsidR="00735BE7" w:rsidRPr="0021025E" w:rsidRDefault="00735BE7" w:rsidP="00F46A86">
      <w:pPr>
        <w:pStyle w:val="af8"/>
        <w:numPr>
          <w:ilvl w:val="0"/>
          <w:numId w:val="47"/>
        </w:numPr>
        <w:tabs>
          <w:tab w:val="left" w:pos="709"/>
          <w:tab w:val="left" w:pos="1134"/>
        </w:tabs>
        <w:spacing w:after="0"/>
        <w:ind w:left="714" w:right="147" w:hanging="35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735BE7" w:rsidRPr="0021025E" w:rsidRDefault="00735BE7" w:rsidP="00F46A86">
      <w:pPr>
        <w:pStyle w:val="af8"/>
        <w:numPr>
          <w:ilvl w:val="0"/>
          <w:numId w:val="47"/>
        </w:numPr>
        <w:tabs>
          <w:tab w:val="left" w:pos="709"/>
          <w:tab w:val="left" w:pos="1134"/>
        </w:tabs>
        <w:spacing w:after="0"/>
        <w:ind w:left="714" w:right="137" w:hanging="35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735BE7" w:rsidRPr="0021025E" w:rsidRDefault="00735BE7" w:rsidP="00F46A86">
      <w:pPr>
        <w:pStyle w:val="af8"/>
        <w:numPr>
          <w:ilvl w:val="0"/>
          <w:numId w:val="47"/>
        </w:numPr>
        <w:tabs>
          <w:tab w:val="left" w:pos="709"/>
          <w:tab w:val="left" w:pos="1134"/>
        </w:tabs>
        <w:spacing w:after="0"/>
        <w:ind w:left="714" w:right="142" w:hanging="357"/>
        <w:jc w:val="both"/>
        <w:rPr>
          <w:rFonts w:ascii="Times New Roman" w:hAnsi="Times New Roman" w:cs="Times New Roman"/>
          <w:sz w:val="24"/>
          <w:szCs w:val="24"/>
        </w:rPr>
      </w:pPr>
      <w:r w:rsidRPr="0021025E">
        <w:rPr>
          <w:rFonts w:ascii="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735BE7" w:rsidRPr="0021025E" w:rsidRDefault="00735BE7" w:rsidP="00F46A86">
      <w:pPr>
        <w:pStyle w:val="af8"/>
        <w:numPr>
          <w:ilvl w:val="0"/>
          <w:numId w:val="47"/>
        </w:numPr>
        <w:tabs>
          <w:tab w:val="left" w:pos="709"/>
          <w:tab w:val="left" w:pos="1134"/>
        </w:tabs>
        <w:spacing w:after="0"/>
        <w:ind w:left="714" w:right="148" w:hanging="357"/>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735BE7" w:rsidRPr="0021025E" w:rsidRDefault="00735BE7" w:rsidP="00F46A86">
      <w:pPr>
        <w:pStyle w:val="af8"/>
        <w:numPr>
          <w:ilvl w:val="0"/>
          <w:numId w:val="47"/>
        </w:numPr>
        <w:tabs>
          <w:tab w:val="left" w:pos="709"/>
          <w:tab w:val="left" w:pos="1134"/>
        </w:tabs>
        <w:spacing w:after="0"/>
        <w:ind w:left="714" w:right="146"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w:t>
      </w:r>
      <w:r w:rsidRPr="0021025E">
        <w:rPr>
          <w:rFonts w:ascii="Times New Roman" w:hAnsi="Times New Roman" w:cs="Times New Roman"/>
          <w:spacing w:val="-54"/>
          <w:sz w:val="24"/>
          <w:szCs w:val="24"/>
        </w:rPr>
        <w:t xml:space="preserve"> </w:t>
      </w:r>
      <w:r w:rsidRPr="0021025E">
        <w:rPr>
          <w:rFonts w:ascii="Times New Roman" w:hAnsi="Times New Roman" w:cs="Times New Roman"/>
          <w:sz w:val="24"/>
          <w:szCs w:val="24"/>
        </w:rPr>
        <w:t>сверстниками;</w:t>
      </w:r>
    </w:p>
    <w:p w:rsidR="00735BE7" w:rsidRPr="0021025E" w:rsidRDefault="00735BE7" w:rsidP="00F46A86">
      <w:pPr>
        <w:pStyle w:val="af8"/>
        <w:numPr>
          <w:ilvl w:val="0"/>
          <w:numId w:val="47"/>
        </w:numPr>
        <w:tabs>
          <w:tab w:val="left" w:pos="709"/>
          <w:tab w:val="left" w:pos="1134"/>
        </w:tabs>
        <w:spacing w:after="0"/>
        <w:ind w:left="714" w:right="155" w:hanging="357"/>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735BE7" w:rsidRPr="0021025E" w:rsidRDefault="00735BE7" w:rsidP="00F46A86">
      <w:pPr>
        <w:pStyle w:val="af8"/>
        <w:numPr>
          <w:ilvl w:val="0"/>
          <w:numId w:val="47"/>
        </w:numPr>
        <w:tabs>
          <w:tab w:val="left" w:pos="709"/>
          <w:tab w:val="left" w:pos="1134"/>
        </w:tabs>
        <w:spacing w:after="0"/>
        <w:ind w:left="714" w:right="166"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735BE7" w:rsidRPr="0021025E" w:rsidRDefault="00735BE7" w:rsidP="00F46A86">
      <w:pPr>
        <w:pStyle w:val="af8"/>
        <w:numPr>
          <w:ilvl w:val="0"/>
          <w:numId w:val="47"/>
        </w:numPr>
        <w:tabs>
          <w:tab w:val="left" w:pos="709"/>
          <w:tab w:val="left" w:pos="1134"/>
        </w:tabs>
        <w:spacing w:after="0"/>
        <w:ind w:left="714"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стремится сохранять позитивную самооценку;</w:t>
      </w:r>
    </w:p>
    <w:p w:rsidR="00735BE7" w:rsidRPr="0021025E" w:rsidRDefault="00735BE7" w:rsidP="00F46A86">
      <w:pPr>
        <w:pStyle w:val="af8"/>
        <w:numPr>
          <w:ilvl w:val="0"/>
          <w:numId w:val="47"/>
        </w:numPr>
        <w:tabs>
          <w:tab w:val="left" w:pos="709"/>
          <w:tab w:val="left" w:pos="1134"/>
        </w:tabs>
        <w:spacing w:after="0"/>
        <w:ind w:left="714" w:right="172" w:hanging="357"/>
        <w:jc w:val="both"/>
        <w:rPr>
          <w:rFonts w:ascii="Times New Roman" w:hAnsi="Times New Roman" w:cs="Times New Roman"/>
          <w:sz w:val="24"/>
          <w:szCs w:val="24"/>
        </w:rPr>
      </w:pPr>
      <w:r w:rsidRPr="0021025E">
        <w:rPr>
          <w:rFonts w:ascii="Times New Roman" w:hAnsi="Times New Roman" w:cs="Times New Roman"/>
          <w:sz w:val="24"/>
          <w:szCs w:val="24"/>
        </w:rPr>
        <w:lastRenderedPageBreak/>
        <w:t>ребёнок проявляет положительное отношение к миру, разным видам труда, другим людям и самому себе;</w:t>
      </w:r>
    </w:p>
    <w:p w:rsidR="00735BE7" w:rsidRPr="0021025E" w:rsidRDefault="00735BE7" w:rsidP="00F46A86">
      <w:pPr>
        <w:pStyle w:val="af8"/>
        <w:numPr>
          <w:ilvl w:val="0"/>
          <w:numId w:val="47"/>
        </w:numPr>
        <w:tabs>
          <w:tab w:val="left" w:pos="709"/>
          <w:tab w:val="left" w:pos="1134"/>
        </w:tabs>
        <w:spacing w:after="0"/>
        <w:ind w:left="714" w:right="121" w:hanging="357"/>
        <w:jc w:val="both"/>
        <w:rPr>
          <w:rFonts w:ascii="Times New Roman" w:hAnsi="Times New Roman" w:cs="Times New Roman"/>
          <w:sz w:val="24"/>
          <w:szCs w:val="24"/>
        </w:rPr>
      </w:pPr>
      <w:r w:rsidRPr="0021025E">
        <w:rPr>
          <w:rFonts w:ascii="Times New Roman" w:hAnsi="Times New Roman" w:cs="Times New Roman"/>
          <w:sz w:val="24"/>
          <w:szCs w:val="24"/>
        </w:rPr>
        <w:t>у ребёнка выражено стремление заниматься социально значимой деятельностью;</w:t>
      </w:r>
    </w:p>
    <w:p w:rsidR="00735BE7" w:rsidRPr="0021025E" w:rsidRDefault="00735BE7" w:rsidP="00F46A86">
      <w:pPr>
        <w:pStyle w:val="af8"/>
        <w:numPr>
          <w:ilvl w:val="0"/>
          <w:numId w:val="47"/>
        </w:numPr>
        <w:tabs>
          <w:tab w:val="left" w:pos="709"/>
          <w:tab w:val="left" w:pos="1134"/>
        </w:tabs>
        <w:spacing w:after="0"/>
        <w:ind w:left="714" w:right="128"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735BE7" w:rsidRPr="0021025E" w:rsidRDefault="00735BE7" w:rsidP="00F46A86">
      <w:pPr>
        <w:pStyle w:val="af8"/>
        <w:numPr>
          <w:ilvl w:val="0"/>
          <w:numId w:val="47"/>
        </w:numPr>
        <w:tabs>
          <w:tab w:val="left" w:pos="709"/>
          <w:tab w:val="left" w:pos="1134"/>
        </w:tabs>
        <w:spacing w:after="0"/>
        <w:ind w:left="714" w:right="106"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735BE7" w:rsidRPr="0021025E" w:rsidRDefault="00735BE7" w:rsidP="00F46A86">
      <w:pPr>
        <w:pStyle w:val="af8"/>
        <w:numPr>
          <w:ilvl w:val="0"/>
          <w:numId w:val="47"/>
        </w:numPr>
        <w:tabs>
          <w:tab w:val="left" w:pos="709"/>
          <w:tab w:val="left" w:pos="1134"/>
        </w:tabs>
        <w:spacing w:after="0"/>
        <w:ind w:left="714" w:right="131"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735BE7" w:rsidRPr="0021025E" w:rsidRDefault="00735BE7" w:rsidP="00F46A86">
      <w:pPr>
        <w:pStyle w:val="af8"/>
        <w:numPr>
          <w:ilvl w:val="0"/>
          <w:numId w:val="47"/>
        </w:numPr>
        <w:tabs>
          <w:tab w:val="left" w:pos="709"/>
          <w:tab w:val="left" w:pos="1134"/>
        </w:tabs>
        <w:spacing w:after="0"/>
        <w:ind w:left="714" w:right="111" w:hanging="357"/>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735BE7" w:rsidRPr="0021025E" w:rsidRDefault="00735BE7" w:rsidP="00F46A86">
      <w:pPr>
        <w:pStyle w:val="af8"/>
        <w:numPr>
          <w:ilvl w:val="0"/>
          <w:numId w:val="47"/>
        </w:numPr>
        <w:tabs>
          <w:tab w:val="left" w:pos="709"/>
          <w:tab w:val="left" w:pos="1134"/>
        </w:tabs>
        <w:spacing w:after="0"/>
        <w:ind w:left="714" w:right="120" w:hanging="357"/>
        <w:jc w:val="both"/>
        <w:rPr>
          <w:rFonts w:ascii="Times New Roman" w:hAnsi="Times New Roman" w:cs="Times New Roman"/>
          <w:sz w:val="24"/>
          <w:szCs w:val="24"/>
        </w:rPr>
      </w:pPr>
      <w:r w:rsidRPr="0021025E">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735BE7" w:rsidRPr="0021025E" w:rsidRDefault="00735BE7" w:rsidP="00F46A86">
      <w:pPr>
        <w:pStyle w:val="af8"/>
        <w:numPr>
          <w:ilvl w:val="0"/>
          <w:numId w:val="47"/>
        </w:numPr>
        <w:tabs>
          <w:tab w:val="left" w:pos="709"/>
          <w:tab w:val="left" w:pos="1134"/>
        </w:tabs>
        <w:spacing w:after="0"/>
        <w:ind w:left="714" w:right="120" w:hanging="357"/>
        <w:jc w:val="both"/>
        <w:rPr>
          <w:rFonts w:ascii="Times New Roman" w:hAnsi="Times New Roman" w:cs="Times New Roman"/>
          <w:sz w:val="24"/>
          <w:szCs w:val="24"/>
        </w:rPr>
      </w:pPr>
      <w:r w:rsidRPr="0021025E">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735BE7" w:rsidRPr="0021025E" w:rsidRDefault="00735BE7" w:rsidP="00F46A86">
      <w:pPr>
        <w:pStyle w:val="af8"/>
        <w:numPr>
          <w:ilvl w:val="0"/>
          <w:numId w:val="47"/>
        </w:numPr>
        <w:tabs>
          <w:tab w:val="left" w:pos="709"/>
          <w:tab w:val="left" w:pos="1134"/>
        </w:tabs>
        <w:spacing w:after="0"/>
        <w:ind w:left="714" w:right="132" w:hanging="35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735BE7" w:rsidRPr="0021025E" w:rsidRDefault="00735BE7" w:rsidP="00F46A86">
      <w:pPr>
        <w:pStyle w:val="af8"/>
        <w:numPr>
          <w:ilvl w:val="0"/>
          <w:numId w:val="47"/>
        </w:numPr>
        <w:tabs>
          <w:tab w:val="left" w:pos="709"/>
          <w:tab w:val="left" w:pos="1134"/>
        </w:tabs>
        <w:spacing w:after="0"/>
        <w:ind w:left="714" w:right="137" w:hanging="357"/>
        <w:jc w:val="both"/>
        <w:rPr>
          <w:rFonts w:ascii="Times New Roman" w:hAnsi="Times New Roman" w:cs="Times New Roman"/>
          <w:sz w:val="24"/>
          <w:szCs w:val="24"/>
        </w:rPr>
      </w:pPr>
      <w:r w:rsidRPr="0021025E">
        <w:rPr>
          <w:rFonts w:ascii="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735BE7" w:rsidRPr="0021025E" w:rsidRDefault="00735BE7" w:rsidP="00F46A86">
      <w:pPr>
        <w:pStyle w:val="af8"/>
        <w:numPr>
          <w:ilvl w:val="0"/>
          <w:numId w:val="47"/>
        </w:numPr>
        <w:tabs>
          <w:tab w:val="left" w:pos="709"/>
          <w:tab w:val="left" w:pos="1134"/>
        </w:tabs>
        <w:spacing w:after="0"/>
        <w:ind w:left="714"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применять в жизненных и игровых ситуациях знания о</w:t>
      </w:r>
    </w:p>
    <w:p w:rsidR="00735BE7" w:rsidRPr="0021025E" w:rsidRDefault="00735BE7" w:rsidP="00F46A86">
      <w:pPr>
        <w:pStyle w:val="af8"/>
        <w:numPr>
          <w:ilvl w:val="0"/>
          <w:numId w:val="47"/>
        </w:numPr>
        <w:tabs>
          <w:tab w:val="left" w:pos="709"/>
          <w:tab w:val="left" w:pos="1134"/>
        </w:tabs>
        <w:spacing w:after="0"/>
        <w:ind w:left="714" w:right="158" w:hanging="357"/>
        <w:jc w:val="both"/>
        <w:rPr>
          <w:rFonts w:ascii="Times New Roman" w:hAnsi="Times New Roman" w:cs="Times New Roman"/>
          <w:sz w:val="24"/>
          <w:szCs w:val="24"/>
        </w:rPr>
      </w:pPr>
      <w:r w:rsidRPr="0021025E">
        <w:rPr>
          <w:rFonts w:ascii="Times New Roman" w:hAnsi="Times New Roman" w:cs="Times New Roman"/>
          <w:sz w:val="24"/>
          <w:szCs w:val="24"/>
        </w:rPr>
        <w:t>количестве, форме, величине предметов, пространстве и времени, умения считать, измерять, сравнивать, вычислять и тому подобное;</w:t>
      </w:r>
    </w:p>
    <w:p w:rsidR="00735BE7" w:rsidRPr="0021025E" w:rsidRDefault="00735BE7" w:rsidP="00F46A86">
      <w:pPr>
        <w:pStyle w:val="af8"/>
        <w:numPr>
          <w:ilvl w:val="0"/>
          <w:numId w:val="47"/>
        </w:numPr>
        <w:tabs>
          <w:tab w:val="left" w:pos="709"/>
          <w:tab w:val="left" w:pos="1134"/>
        </w:tabs>
        <w:spacing w:after="0"/>
        <w:ind w:left="714" w:right="104" w:hanging="357"/>
        <w:jc w:val="both"/>
        <w:rPr>
          <w:rFonts w:ascii="Times New Roman" w:hAnsi="Times New Roman" w:cs="Times New Roman"/>
          <w:sz w:val="24"/>
          <w:szCs w:val="24"/>
        </w:rPr>
      </w:pPr>
      <w:r w:rsidRPr="0021025E">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735BE7" w:rsidRPr="0021025E" w:rsidRDefault="00735BE7" w:rsidP="00F46A86">
      <w:pPr>
        <w:pStyle w:val="af8"/>
        <w:numPr>
          <w:ilvl w:val="0"/>
          <w:numId w:val="47"/>
        </w:numPr>
        <w:tabs>
          <w:tab w:val="left" w:pos="709"/>
          <w:tab w:val="left" w:pos="1134"/>
        </w:tabs>
        <w:spacing w:after="0"/>
        <w:ind w:left="714" w:right="105"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w:t>
      </w:r>
      <w:r w:rsidRPr="0021025E">
        <w:rPr>
          <w:rFonts w:ascii="Times New Roman" w:hAnsi="Times New Roman" w:cs="Times New Roman"/>
          <w:sz w:val="24"/>
          <w:szCs w:val="24"/>
        </w:rPr>
        <w:lastRenderedPageBreak/>
        <w:t>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735BE7" w:rsidRPr="0021025E" w:rsidRDefault="00735BE7" w:rsidP="00F46A86">
      <w:pPr>
        <w:pStyle w:val="af8"/>
        <w:numPr>
          <w:ilvl w:val="0"/>
          <w:numId w:val="47"/>
        </w:numPr>
        <w:tabs>
          <w:tab w:val="left" w:pos="709"/>
          <w:tab w:val="left" w:pos="1134"/>
        </w:tabs>
        <w:spacing w:after="0"/>
        <w:ind w:left="714" w:right="114"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735BE7" w:rsidRPr="0021025E" w:rsidRDefault="00735BE7" w:rsidP="00F46A86">
      <w:pPr>
        <w:pStyle w:val="af8"/>
        <w:numPr>
          <w:ilvl w:val="0"/>
          <w:numId w:val="47"/>
        </w:numPr>
        <w:tabs>
          <w:tab w:val="left" w:pos="709"/>
          <w:tab w:val="left" w:pos="1134"/>
        </w:tabs>
        <w:spacing w:after="0"/>
        <w:ind w:left="714" w:right="142" w:hanging="357"/>
        <w:jc w:val="both"/>
        <w:rPr>
          <w:rFonts w:ascii="Times New Roman" w:hAnsi="Times New Roman" w:cs="Times New Roman"/>
          <w:sz w:val="24"/>
          <w:szCs w:val="24"/>
        </w:rPr>
      </w:pPr>
      <w:r w:rsidRPr="0021025E">
        <w:rPr>
          <w:rFonts w:ascii="Times New Roman" w:hAnsi="Times New Roman" w:cs="Times New Roman"/>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735BE7" w:rsidRPr="0021025E" w:rsidRDefault="00735BE7" w:rsidP="00F46A86">
      <w:pPr>
        <w:pStyle w:val="af8"/>
        <w:numPr>
          <w:ilvl w:val="0"/>
          <w:numId w:val="47"/>
        </w:numPr>
        <w:tabs>
          <w:tab w:val="left" w:pos="709"/>
          <w:tab w:val="left" w:pos="1134"/>
        </w:tabs>
        <w:spacing w:after="0"/>
        <w:ind w:left="714" w:right="123" w:hanging="357"/>
        <w:jc w:val="both"/>
        <w:rPr>
          <w:rFonts w:ascii="Times New Roman" w:hAnsi="Times New Roman" w:cs="Times New Roman"/>
          <w:sz w:val="24"/>
          <w:szCs w:val="24"/>
        </w:rPr>
      </w:pPr>
      <w:r w:rsidRPr="0021025E">
        <w:rPr>
          <w:rFonts w:ascii="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735BE7" w:rsidRPr="0021025E" w:rsidRDefault="00735BE7" w:rsidP="00F46A86">
      <w:pPr>
        <w:pStyle w:val="af8"/>
        <w:numPr>
          <w:ilvl w:val="0"/>
          <w:numId w:val="47"/>
        </w:numPr>
        <w:tabs>
          <w:tab w:val="left" w:pos="709"/>
          <w:tab w:val="left" w:pos="1134"/>
        </w:tabs>
        <w:spacing w:after="0"/>
        <w:ind w:left="714" w:right="148" w:hanging="357"/>
        <w:jc w:val="both"/>
        <w:rPr>
          <w:rFonts w:ascii="Times New Roman" w:hAnsi="Times New Roman" w:cs="Times New Roman"/>
          <w:sz w:val="24"/>
          <w:szCs w:val="24"/>
        </w:rPr>
      </w:pPr>
      <w:r w:rsidRPr="0021025E">
        <w:rPr>
          <w:rFonts w:ascii="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735BE7" w:rsidRPr="0021025E" w:rsidRDefault="00735BE7" w:rsidP="00F46A86">
      <w:pPr>
        <w:pStyle w:val="af8"/>
        <w:numPr>
          <w:ilvl w:val="0"/>
          <w:numId w:val="47"/>
        </w:numPr>
        <w:tabs>
          <w:tab w:val="left" w:pos="709"/>
          <w:tab w:val="left" w:pos="1134"/>
        </w:tabs>
        <w:spacing w:after="0"/>
        <w:ind w:left="714" w:right="135"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самостоятельно выбирает технику и выразительные</w:t>
      </w:r>
      <w:r w:rsidRPr="0021025E">
        <w:rPr>
          <w:rFonts w:ascii="Times New Roman" w:hAnsi="Times New Roman" w:cs="Times New Roman"/>
          <w:spacing w:val="65"/>
          <w:sz w:val="24"/>
          <w:szCs w:val="24"/>
        </w:rPr>
        <w:t xml:space="preserve"> </w:t>
      </w:r>
      <w:r w:rsidRPr="0021025E">
        <w:rPr>
          <w:rFonts w:ascii="Times New Roman" w:hAnsi="Times New Roman" w:cs="Times New Roman"/>
          <w:sz w:val="24"/>
          <w:szCs w:val="24"/>
        </w:rPr>
        <w:t>средства для</w:t>
      </w:r>
      <w:r w:rsidRPr="0021025E">
        <w:rPr>
          <w:rFonts w:ascii="Times New Roman" w:hAnsi="Times New Roman" w:cs="Times New Roman"/>
          <w:spacing w:val="-1"/>
          <w:w w:val="97"/>
          <w:sz w:val="24"/>
          <w:szCs w:val="24"/>
        </w:rPr>
        <w:t xml:space="preserve"> </w:t>
      </w:r>
      <w:r w:rsidRPr="0021025E">
        <w:rPr>
          <w:rFonts w:ascii="Times New Roman" w:hAnsi="Times New Roman" w:cs="Times New Roman"/>
          <w:sz w:val="24"/>
          <w:szCs w:val="24"/>
        </w:rPr>
        <w:t>наиболее точной передачи образа и своего замысла, способен создавать сложные</w:t>
      </w:r>
      <w:r w:rsidRPr="0021025E">
        <w:rPr>
          <w:rFonts w:ascii="Times New Roman" w:hAnsi="Times New Roman" w:cs="Times New Roman"/>
          <w:spacing w:val="-1"/>
          <w:w w:val="98"/>
          <w:sz w:val="24"/>
          <w:szCs w:val="24"/>
        </w:rPr>
        <w:t xml:space="preserve"> </w:t>
      </w:r>
      <w:r w:rsidRPr="0021025E">
        <w:rPr>
          <w:rFonts w:ascii="Times New Roman" w:hAnsi="Times New Roman" w:cs="Times New Roman"/>
          <w:sz w:val="24"/>
          <w:szCs w:val="24"/>
        </w:rPr>
        <w:t>объекты и композиции, преобразовывать и использовать с учётом игровой ситуации;</w:t>
      </w:r>
      <w:r w:rsidRPr="0021025E">
        <w:rPr>
          <w:rFonts w:ascii="Times New Roman" w:hAnsi="Times New Roman" w:cs="Times New Roman"/>
          <w:spacing w:val="-1"/>
          <w:w w:val="98"/>
          <w:sz w:val="24"/>
          <w:szCs w:val="24"/>
        </w:rPr>
        <w:t xml:space="preserve"> </w:t>
      </w:r>
      <w:r w:rsidRPr="0021025E">
        <w:rPr>
          <w:rFonts w:ascii="Times New Roman" w:hAnsi="Times New Roman" w:cs="Times New Roman"/>
          <w:sz w:val="24"/>
          <w:szCs w:val="24"/>
        </w:rPr>
        <w:t>ребёнок владеет разными формами и видами игры, различает условную и</w:t>
      </w:r>
      <w:r w:rsidRPr="0021025E">
        <w:rPr>
          <w:rFonts w:ascii="Times New Roman" w:hAnsi="Times New Roman" w:cs="Times New Roman"/>
          <w:w w:val="99"/>
          <w:sz w:val="24"/>
          <w:szCs w:val="24"/>
        </w:rPr>
        <w:t xml:space="preserve"> </w:t>
      </w:r>
      <w:r w:rsidRPr="0021025E">
        <w:rPr>
          <w:rFonts w:ascii="Times New Roman" w:hAnsi="Times New Roman" w:cs="Times New Roman"/>
          <w:sz w:val="24"/>
          <w:szCs w:val="24"/>
        </w:rPr>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w:t>
      </w:r>
      <w:r w:rsidRPr="0021025E">
        <w:rPr>
          <w:rFonts w:ascii="Times New Roman" w:hAnsi="Times New Roman" w:cs="Times New Roman"/>
          <w:spacing w:val="-1"/>
          <w:w w:val="98"/>
          <w:sz w:val="24"/>
          <w:szCs w:val="24"/>
        </w:rPr>
        <w:t xml:space="preserve"> </w:t>
      </w:r>
      <w:r w:rsidRPr="0021025E">
        <w:rPr>
          <w:rFonts w:ascii="Times New Roman" w:hAnsi="Times New Roman" w:cs="Times New Roman"/>
          <w:sz w:val="24"/>
          <w:szCs w:val="24"/>
        </w:rPr>
        <w:t>подбирает разные средства для создания игровых образов, согласовывает свои</w:t>
      </w:r>
      <w:r w:rsidRPr="0021025E">
        <w:rPr>
          <w:rFonts w:ascii="Times New Roman" w:hAnsi="Times New Roman" w:cs="Times New Roman"/>
          <w:spacing w:val="-1"/>
          <w:w w:val="99"/>
          <w:sz w:val="24"/>
          <w:szCs w:val="24"/>
        </w:rPr>
        <w:t xml:space="preserve"> </w:t>
      </w:r>
      <w:r w:rsidRPr="0021025E">
        <w:rPr>
          <w:rFonts w:ascii="Times New Roman" w:hAnsi="Times New Roman" w:cs="Times New Roman"/>
          <w:sz w:val="24"/>
          <w:szCs w:val="24"/>
        </w:rPr>
        <w:t>интересы с интересами партнеров по игре, управляет персонажами в режиссерской  игре;</w:t>
      </w:r>
    </w:p>
    <w:p w:rsidR="00735BE7" w:rsidRPr="0021025E" w:rsidRDefault="00735BE7" w:rsidP="00F46A86">
      <w:pPr>
        <w:pStyle w:val="af8"/>
        <w:numPr>
          <w:ilvl w:val="0"/>
          <w:numId w:val="47"/>
        </w:numPr>
        <w:tabs>
          <w:tab w:val="left" w:pos="709"/>
          <w:tab w:val="left" w:pos="1134"/>
        </w:tabs>
        <w:spacing w:after="0"/>
        <w:ind w:left="714" w:right="140" w:hanging="357"/>
        <w:jc w:val="both"/>
        <w:rPr>
          <w:rFonts w:ascii="Times New Roman" w:hAnsi="Times New Roman" w:cs="Times New Roman"/>
          <w:sz w:val="24"/>
          <w:szCs w:val="24"/>
        </w:rPr>
      </w:pPr>
      <w:r w:rsidRPr="0021025E">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w:t>
      </w:r>
      <w:r w:rsidRPr="0021025E">
        <w:rPr>
          <w:rFonts w:ascii="Times New Roman" w:hAnsi="Times New Roman" w:cs="Times New Roman"/>
          <w:spacing w:val="-40"/>
          <w:sz w:val="24"/>
          <w:szCs w:val="24"/>
        </w:rPr>
        <w:t xml:space="preserve"> </w:t>
      </w:r>
      <w:r w:rsidRPr="0021025E">
        <w:rPr>
          <w:rFonts w:ascii="Times New Roman" w:hAnsi="Times New Roman" w:cs="Times New Roman"/>
          <w:sz w:val="24"/>
          <w:szCs w:val="24"/>
        </w:rPr>
        <w:t>участниками;</w:t>
      </w:r>
    </w:p>
    <w:p w:rsidR="00735BE7" w:rsidRPr="0021025E" w:rsidRDefault="00735BE7" w:rsidP="00F46A86">
      <w:pPr>
        <w:pStyle w:val="af8"/>
        <w:numPr>
          <w:ilvl w:val="0"/>
          <w:numId w:val="47"/>
        </w:numPr>
        <w:tabs>
          <w:tab w:val="left" w:pos="709"/>
          <w:tab w:val="left" w:pos="1134"/>
        </w:tabs>
        <w:spacing w:after="0"/>
        <w:ind w:left="714" w:right="157" w:hanging="357"/>
        <w:jc w:val="both"/>
        <w:rPr>
          <w:rFonts w:ascii="Times New Roman" w:hAnsi="Times New Roman" w:cs="Times New Roman"/>
          <w:sz w:val="24"/>
          <w:szCs w:val="24"/>
        </w:rPr>
      </w:pPr>
      <w:r w:rsidRPr="0021025E">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2C340E" w:rsidRPr="0021025E" w:rsidRDefault="002C340E" w:rsidP="00F62CE5">
      <w:pPr>
        <w:pStyle w:val="20"/>
        <w:tabs>
          <w:tab w:val="left" w:pos="709"/>
        </w:tabs>
        <w:spacing w:line="276" w:lineRule="auto"/>
        <w:ind w:left="0" w:firstLine="720"/>
        <w:rPr>
          <w:color w:val="auto"/>
          <w:u w:val="none"/>
        </w:rPr>
      </w:pPr>
    </w:p>
    <w:p w:rsidR="002C340E" w:rsidRPr="0021025E" w:rsidRDefault="002C340E" w:rsidP="003E587C">
      <w:pPr>
        <w:shd w:val="clear" w:color="auto" w:fill="DEEAF6" w:themeFill="accent1" w:themeFillTint="33"/>
        <w:tabs>
          <w:tab w:val="left" w:pos="709"/>
        </w:tabs>
        <w:spacing w:after="0" w:line="276" w:lineRule="auto"/>
        <w:ind w:left="0" w:right="0"/>
        <w:jc w:val="center"/>
      </w:pPr>
      <w:r w:rsidRPr="0021025E">
        <w:rPr>
          <w:b/>
        </w:rPr>
        <w:t>Педагогическая диагностика</w:t>
      </w:r>
      <w:r w:rsidRPr="0021025E">
        <w:rPr>
          <w:b/>
          <w:shd w:val="clear" w:color="auto" w:fill="DEEAF6" w:themeFill="accent1" w:themeFillTint="33"/>
        </w:rPr>
        <w:t xml:space="preserve"> </w:t>
      </w:r>
      <w:r w:rsidRPr="0021025E">
        <w:rPr>
          <w:b/>
        </w:rPr>
        <w:t>достижения планируемых результатов</w:t>
      </w:r>
    </w:p>
    <w:p w:rsidR="002C340E" w:rsidRPr="0021025E" w:rsidRDefault="002C340E" w:rsidP="00F62CE5">
      <w:pPr>
        <w:tabs>
          <w:tab w:val="left" w:pos="709"/>
        </w:tabs>
        <w:spacing w:after="0" w:line="276" w:lineRule="auto"/>
        <w:ind w:left="-15" w:right="1" w:firstLine="566"/>
      </w:pPr>
      <w:r w:rsidRPr="0021025E">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(п.16 ФОП ДО). </w:t>
      </w:r>
    </w:p>
    <w:p w:rsidR="002C340E" w:rsidRPr="0021025E" w:rsidRDefault="002C340E" w:rsidP="00F62CE5">
      <w:pPr>
        <w:tabs>
          <w:tab w:val="left" w:pos="709"/>
        </w:tabs>
        <w:spacing w:after="0" w:line="276" w:lineRule="auto"/>
        <w:ind w:left="-15" w:right="1" w:firstLine="566"/>
      </w:pPr>
      <w:r w:rsidRPr="0021025E">
        <w:t xml:space="preserve">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(п. 3.2.3 ФГОС ДО), которая осуществляется педагогом в рамках педагогической диагностики. Вопрос о ее проведении для получения информации о </w:t>
      </w:r>
      <w:r w:rsidRPr="0021025E">
        <w:lastRenderedPageBreak/>
        <w:t xml:space="preserve">динамике возрастного развития ребенка и успешности освоения им Программы, формах организации и методах решается непосредственно ДОО. </w:t>
      </w:r>
    </w:p>
    <w:p w:rsidR="002C340E" w:rsidRPr="0021025E" w:rsidRDefault="002C340E" w:rsidP="00F62CE5">
      <w:pPr>
        <w:tabs>
          <w:tab w:val="left" w:pos="709"/>
        </w:tabs>
        <w:spacing w:after="0" w:line="276" w:lineRule="auto"/>
        <w:ind w:left="-15" w:right="1" w:firstLine="566"/>
      </w:pPr>
      <w:r w:rsidRPr="0021025E">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2C340E" w:rsidRPr="0021025E" w:rsidRDefault="002C340E" w:rsidP="00F62CE5">
      <w:pPr>
        <w:tabs>
          <w:tab w:val="left" w:pos="709"/>
        </w:tabs>
        <w:spacing w:after="0" w:line="276" w:lineRule="auto"/>
        <w:ind w:left="708" w:right="1" w:hanging="425"/>
      </w:pPr>
      <w:r w:rsidRPr="0021025E">
        <w:rPr>
          <w:rFonts w:eastAsia="Segoe UI Symbol"/>
        </w:rPr>
        <w:t></w:t>
      </w:r>
      <w:r w:rsidRPr="0021025E">
        <w:rPr>
          <w:rFonts w:eastAsia="Arial"/>
        </w:rPr>
        <w:t xml:space="preserve"> </w:t>
      </w:r>
      <w:r w:rsidRPr="0021025E">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2C340E" w:rsidRPr="0021025E" w:rsidRDefault="002C340E" w:rsidP="00F62CE5">
      <w:pPr>
        <w:tabs>
          <w:tab w:val="left" w:pos="709"/>
        </w:tabs>
        <w:spacing w:after="0" w:line="276" w:lineRule="auto"/>
        <w:ind w:left="708" w:right="1" w:hanging="425"/>
      </w:pPr>
      <w:r w:rsidRPr="0021025E">
        <w:rPr>
          <w:rFonts w:eastAsia="Segoe UI Symbol"/>
        </w:rPr>
        <w:t></w:t>
      </w:r>
      <w:r w:rsidRPr="0021025E">
        <w:rPr>
          <w:rFonts w:eastAsia="Arial"/>
        </w:rPr>
        <w:t xml:space="preserve"> </w:t>
      </w:r>
      <w:r w:rsidRPr="0021025E">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(п. 4.3. ФГОС ДО);  </w:t>
      </w:r>
    </w:p>
    <w:p w:rsidR="002C340E" w:rsidRPr="0021025E" w:rsidRDefault="002C340E" w:rsidP="00F62CE5">
      <w:pPr>
        <w:tabs>
          <w:tab w:val="left" w:pos="709"/>
        </w:tabs>
        <w:spacing w:after="0" w:line="276" w:lineRule="auto"/>
        <w:ind w:left="708" w:right="1" w:hanging="425"/>
      </w:pPr>
      <w:r w:rsidRPr="0021025E">
        <w:rPr>
          <w:rFonts w:eastAsia="Segoe UI Symbol"/>
        </w:rPr>
        <w:t></w:t>
      </w:r>
      <w:r w:rsidRPr="0021025E">
        <w:rPr>
          <w:rFonts w:eastAsia="Arial"/>
        </w:rPr>
        <w:t xml:space="preserve"> </w:t>
      </w:r>
      <w:r w:rsidRPr="0021025E">
        <w:t xml:space="preserve">освоение Программы не сопровождается проведением промежуточных аттестаций и итоговой аттестации обучающихся (ч. 2 ст. 64 ФЗ-273). </w:t>
      </w:r>
    </w:p>
    <w:p w:rsidR="002C340E" w:rsidRPr="0021025E" w:rsidRDefault="002C340E" w:rsidP="00F62CE5">
      <w:pPr>
        <w:tabs>
          <w:tab w:val="left" w:pos="709"/>
        </w:tabs>
        <w:spacing w:after="0" w:line="276" w:lineRule="auto"/>
        <w:ind w:left="-15" w:right="1" w:firstLine="566"/>
      </w:pPr>
      <w:r w:rsidRPr="0021025E">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2C340E" w:rsidRPr="0021025E" w:rsidRDefault="002C340E" w:rsidP="00F62CE5">
      <w:pPr>
        <w:tabs>
          <w:tab w:val="left" w:pos="709"/>
        </w:tabs>
        <w:spacing w:after="0" w:line="276" w:lineRule="auto"/>
        <w:ind w:left="-15" w:right="1" w:firstLine="566"/>
      </w:pPr>
      <w:r w:rsidRPr="0021025E">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2C340E" w:rsidRPr="0021025E" w:rsidRDefault="002C340E" w:rsidP="00F46A86">
      <w:pPr>
        <w:numPr>
          <w:ilvl w:val="0"/>
          <w:numId w:val="48"/>
        </w:numPr>
        <w:tabs>
          <w:tab w:val="left" w:pos="709"/>
        </w:tabs>
        <w:spacing w:after="0" w:line="276" w:lineRule="auto"/>
        <w:ind w:right="1" w:hanging="281"/>
      </w:pPr>
      <w:r w:rsidRPr="0021025E">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2C340E" w:rsidRPr="0021025E" w:rsidRDefault="002C340E" w:rsidP="00F46A86">
      <w:pPr>
        <w:numPr>
          <w:ilvl w:val="0"/>
          <w:numId w:val="48"/>
        </w:numPr>
        <w:tabs>
          <w:tab w:val="left" w:pos="709"/>
        </w:tabs>
        <w:spacing w:after="0" w:line="276" w:lineRule="auto"/>
        <w:ind w:right="1" w:hanging="281"/>
      </w:pPr>
      <w:r w:rsidRPr="0021025E">
        <w:t xml:space="preserve">оптимизации работы с группой детей. </w:t>
      </w:r>
    </w:p>
    <w:p w:rsidR="002C340E" w:rsidRPr="0021025E" w:rsidRDefault="002C340E" w:rsidP="00F62CE5">
      <w:pPr>
        <w:tabs>
          <w:tab w:val="left" w:pos="709"/>
        </w:tabs>
        <w:spacing w:after="0" w:line="276" w:lineRule="auto"/>
        <w:ind w:left="566" w:right="0" w:firstLine="0"/>
        <w:jc w:val="left"/>
      </w:pPr>
      <w:r w:rsidRPr="0021025E">
        <w:rPr>
          <w:b/>
          <w:i/>
          <w:sz w:val="16"/>
        </w:rPr>
        <w:t xml:space="preserve"> </w:t>
      </w:r>
    </w:p>
    <w:p w:rsidR="002C340E" w:rsidRPr="0021025E" w:rsidRDefault="002C340E" w:rsidP="003E587C">
      <w:pPr>
        <w:shd w:val="clear" w:color="auto" w:fill="DEEAF6" w:themeFill="accent1" w:themeFillTint="33"/>
        <w:tabs>
          <w:tab w:val="left" w:pos="709"/>
        </w:tabs>
        <w:spacing w:after="0" w:line="276" w:lineRule="auto"/>
        <w:ind w:left="-142" w:right="0"/>
        <w:jc w:val="center"/>
      </w:pPr>
      <w:r w:rsidRPr="0021025E">
        <w:rPr>
          <w:b/>
          <w:shd w:val="clear" w:color="auto" w:fill="DEEAF6" w:themeFill="accent1" w:themeFillTint="33"/>
        </w:rPr>
        <w:t>Перечень оценочных материалов и источников диагностики</w:t>
      </w:r>
    </w:p>
    <w:p w:rsidR="002C340E" w:rsidRPr="0021025E" w:rsidRDefault="002C340E" w:rsidP="00F62CE5">
      <w:pPr>
        <w:tabs>
          <w:tab w:val="left" w:pos="709"/>
        </w:tabs>
        <w:spacing w:after="0" w:line="276" w:lineRule="auto"/>
        <w:ind w:left="-15" w:right="1" w:firstLine="566"/>
      </w:pPr>
      <w:r w:rsidRPr="0021025E">
        <w:t xml:space="preserve">Периодичность проведения педагогической диагностики определяется ДОО. Оптимальным является ее проведение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2C340E" w:rsidRPr="0021025E" w:rsidRDefault="002C340E" w:rsidP="00F62CE5">
      <w:pPr>
        <w:tabs>
          <w:tab w:val="left" w:pos="709"/>
        </w:tabs>
        <w:spacing w:after="0" w:line="276" w:lineRule="auto"/>
        <w:ind w:left="-15" w:right="1" w:firstLine="566"/>
      </w:pPr>
      <w:r w:rsidRPr="0021025E">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w:t>
      </w:r>
    </w:p>
    <w:p w:rsidR="002C340E" w:rsidRPr="0021025E" w:rsidRDefault="002C340E" w:rsidP="00F62CE5">
      <w:pPr>
        <w:tabs>
          <w:tab w:val="left" w:pos="709"/>
        </w:tabs>
        <w:spacing w:after="0" w:line="276" w:lineRule="auto"/>
        <w:ind w:left="283" w:right="1" w:firstLine="0"/>
      </w:pPr>
      <w:r w:rsidRPr="0021025E">
        <w:t xml:space="preserve">Инструментарий для педагогической диагностики: </w:t>
      </w:r>
    </w:p>
    <w:p w:rsidR="002C340E" w:rsidRPr="0021025E" w:rsidRDefault="002C340E" w:rsidP="00F62CE5">
      <w:pPr>
        <w:tabs>
          <w:tab w:val="left" w:pos="709"/>
        </w:tabs>
        <w:spacing w:after="0" w:line="276" w:lineRule="auto"/>
        <w:ind w:left="276" w:right="1"/>
      </w:pPr>
      <w:r w:rsidRPr="0021025E">
        <w:rPr>
          <w:rFonts w:eastAsia="Segoe UI Symbol"/>
        </w:rPr>
        <w:t></w:t>
      </w:r>
      <w:r w:rsidRPr="0021025E">
        <w:rPr>
          <w:rFonts w:eastAsia="Arial"/>
        </w:rPr>
        <w:t xml:space="preserve"> </w:t>
      </w:r>
      <w:r w:rsidRPr="0021025E">
        <w:t xml:space="preserve">педагогические наблюдения, педагогическая диагностика, связанная с оценкой эффективности педагогических действий с целью их дальнейшей оптимизации; </w:t>
      </w:r>
    </w:p>
    <w:p w:rsidR="002C340E" w:rsidRPr="0021025E" w:rsidRDefault="002C340E" w:rsidP="00F62CE5">
      <w:pPr>
        <w:tabs>
          <w:tab w:val="left" w:pos="709"/>
        </w:tabs>
        <w:spacing w:after="0" w:line="276" w:lineRule="auto"/>
        <w:ind w:left="276" w:right="1"/>
      </w:pPr>
      <w:r w:rsidRPr="0021025E">
        <w:t xml:space="preserve">— карты наблюдений детского развития, позволяющие фиксировать индивидуальную динамику и перспективы развития каждого ребенка в ходе: </w:t>
      </w:r>
    </w:p>
    <w:p w:rsidR="002C340E" w:rsidRPr="0021025E" w:rsidRDefault="002C340E" w:rsidP="00F46A86">
      <w:pPr>
        <w:numPr>
          <w:ilvl w:val="0"/>
          <w:numId w:val="49"/>
        </w:numPr>
        <w:tabs>
          <w:tab w:val="left" w:pos="709"/>
        </w:tabs>
        <w:spacing w:after="0" w:line="276" w:lineRule="auto"/>
        <w:ind w:right="1" w:hanging="206"/>
      </w:pPr>
      <w:r w:rsidRPr="0021025E">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ипр); </w:t>
      </w:r>
    </w:p>
    <w:p w:rsidR="002C340E" w:rsidRPr="0021025E" w:rsidRDefault="002C340E" w:rsidP="00F46A86">
      <w:pPr>
        <w:numPr>
          <w:ilvl w:val="0"/>
          <w:numId w:val="49"/>
        </w:numPr>
        <w:tabs>
          <w:tab w:val="left" w:pos="709"/>
        </w:tabs>
        <w:spacing w:after="0" w:line="276" w:lineRule="auto"/>
        <w:ind w:right="1" w:hanging="206"/>
      </w:pPr>
      <w:r w:rsidRPr="0021025E">
        <w:lastRenderedPageBreak/>
        <w:t xml:space="preserve">игровой деятельности (динамика игрового взаимодействия, структурирование игрового пространства, освоение социальных отношений в игровой деятельности); </w:t>
      </w:r>
    </w:p>
    <w:p w:rsidR="002C340E" w:rsidRPr="0021025E" w:rsidRDefault="002C340E" w:rsidP="00F46A86">
      <w:pPr>
        <w:numPr>
          <w:ilvl w:val="0"/>
          <w:numId w:val="49"/>
        </w:numPr>
        <w:tabs>
          <w:tab w:val="left" w:pos="709"/>
        </w:tabs>
        <w:spacing w:after="0" w:line="276" w:lineRule="auto"/>
        <w:ind w:right="1" w:hanging="206"/>
      </w:pPr>
      <w:r w:rsidRPr="0021025E">
        <w:t xml:space="preserve">познавательной деятельности (динамика развития детских способностей, познавательной активности); </w:t>
      </w:r>
    </w:p>
    <w:p w:rsidR="002C340E" w:rsidRPr="0021025E" w:rsidRDefault="002C340E" w:rsidP="00F46A86">
      <w:pPr>
        <w:numPr>
          <w:ilvl w:val="0"/>
          <w:numId w:val="49"/>
        </w:numPr>
        <w:tabs>
          <w:tab w:val="left" w:pos="709"/>
        </w:tabs>
        <w:spacing w:after="0" w:line="276" w:lineRule="auto"/>
        <w:ind w:right="1" w:hanging="206"/>
      </w:pPr>
      <w:r w:rsidRPr="0021025E">
        <w:t xml:space="preserve">проектной деятельности (динамика развития детской инициативности и ответственности, умения планировать и организовывать свою деятельность); </w:t>
      </w:r>
    </w:p>
    <w:p w:rsidR="002C340E" w:rsidRPr="0021025E" w:rsidRDefault="002C340E" w:rsidP="00F46A86">
      <w:pPr>
        <w:numPr>
          <w:ilvl w:val="0"/>
          <w:numId w:val="49"/>
        </w:numPr>
        <w:tabs>
          <w:tab w:val="left" w:pos="709"/>
        </w:tabs>
        <w:spacing w:after="0" w:line="276" w:lineRule="auto"/>
        <w:ind w:right="1" w:hanging="206"/>
      </w:pPr>
      <w:r w:rsidRPr="0021025E">
        <w:t xml:space="preserve">художественной деятельности (динамика развития творческих способностей, развитие эстетического вкуса); </w:t>
      </w:r>
    </w:p>
    <w:p w:rsidR="002C340E" w:rsidRPr="0021025E" w:rsidRDefault="002C340E" w:rsidP="00F46A86">
      <w:pPr>
        <w:numPr>
          <w:ilvl w:val="0"/>
          <w:numId w:val="49"/>
        </w:numPr>
        <w:tabs>
          <w:tab w:val="left" w:pos="709"/>
        </w:tabs>
        <w:spacing w:after="0" w:line="276" w:lineRule="auto"/>
        <w:ind w:right="1" w:hanging="206"/>
      </w:pPr>
      <w:r w:rsidRPr="0021025E">
        <w:t xml:space="preserve">речевой деятельности (динамика формирования психических качеств и речевых навыков); </w:t>
      </w:r>
    </w:p>
    <w:p w:rsidR="002C340E" w:rsidRPr="0021025E" w:rsidRDefault="002C340E" w:rsidP="00F46A86">
      <w:pPr>
        <w:numPr>
          <w:ilvl w:val="0"/>
          <w:numId w:val="49"/>
        </w:numPr>
        <w:tabs>
          <w:tab w:val="left" w:pos="709"/>
        </w:tabs>
        <w:spacing w:after="0" w:line="276" w:lineRule="auto"/>
        <w:ind w:right="1" w:hanging="206"/>
      </w:pPr>
      <w:r w:rsidRPr="0021025E">
        <w:t xml:space="preserve">физического развития (как идёт развитие мелкой и крупной моторики, совершенствование двигательной сферы). </w:t>
      </w:r>
    </w:p>
    <w:p w:rsidR="002C340E" w:rsidRPr="0021025E" w:rsidRDefault="002C340E" w:rsidP="00F62CE5">
      <w:pPr>
        <w:tabs>
          <w:tab w:val="left" w:pos="709"/>
        </w:tabs>
        <w:spacing w:after="0" w:line="276" w:lineRule="auto"/>
        <w:ind w:left="-15" w:right="1" w:firstLine="566"/>
      </w:pPr>
      <w:r w:rsidRPr="0021025E">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2C340E" w:rsidRPr="0021025E" w:rsidRDefault="002C340E" w:rsidP="00F62CE5">
      <w:pPr>
        <w:tabs>
          <w:tab w:val="left" w:pos="709"/>
        </w:tabs>
        <w:spacing w:after="0" w:line="276" w:lineRule="auto"/>
        <w:ind w:left="-15" w:right="1" w:firstLine="566"/>
      </w:pPr>
      <w:r w:rsidRPr="0021025E">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2C340E" w:rsidRPr="0021025E" w:rsidRDefault="002C340E" w:rsidP="00F62CE5">
      <w:pPr>
        <w:tabs>
          <w:tab w:val="left" w:pos="709"/>
        </w:tabs>
        <w:spacing w:after="0" w:line="276" w:lineRule="auto"/>
        <w:ind w:left="-15" w:right="1" w:firstLine="566"/>
      </w:pPr>
      <w:r w:rsidRPr="0021025E">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2C340E" w:rsidRPr="0021025E" w:rsidRDefault="002C340E" w:rsidP="00F62CE5">
      <w:pPr>
        <w:tabs>
          <w:tab w:val="left" w:pos="709"/>
        </w:tabs>
        <w:spacing w:after="0" w:line="276" w:lineRule="auto"/>
        <w:ind w:left="-15" w:right="1" w:firstLine="566"/>
      </w:pPr>
      <w:r w:rsidRPr="0021025E">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2C340E" w:rsidRPr="0021025E" w:rsidRDefault="002C340E" w:rsidP="00F62CE5">
      <w:pPr>
        <w:tabs>
          <w:tab w:val="left" w:pos="709"/>
        </w:tabs>
        <w:spacing w:after="0" w:line="276" w:lineRule="auto"/>
        <w:ind w:left="-15" w:right="1" w:firstLine="566"/>
      </w:pPr>
      <w:r w:rsidRPr="0021025E">
        <w:t xml:space="preserve">Анализ продуктов детской деятельности может осуществляться на основе изучения материалов: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2C340E" w:rsidRPr="0021025E" w:rsidRDefault="002C340E" w:rsidP="00F62CE5">
      <w:pPr>
        <w:tabs>
          <w:tab w:val="left" w:pos="709"/>
        </w:tabs>
        <w:spacing w:after="0" w:line="276" w:lineRule="auto"/>
        <w:ind w:left="-15" w:right="1" w:firstLine="566"/>
      </w:pPr>
      <w:r w:rsidRPr="0021025E">
        <w:lastRenderedPageBreak/>
        <w:t xml:space="preserve">При необходимости педагоги используют специальные методики диагностики физического, коммуникативного, познавательного, речевого, художественноэстетического развития. </w:t>
      </w:r>
    </w:p>
    <w:p w:rsidR="002C340E" w:rsidRPr="0021025E" w:rsidRDefault="002C340E" w:rsidP="00F62CE5">
      <w:pPr>
        <w:tabs>
          <w:tab w:val="left" w:pos="709"/>
        </w:tabs>
        <w:spacing w:after="0" w:line="276" w:lineRule="auto"/>
        <w:ind w:left="0" w:right="453" w:firstLine="567"/>
      </w:pPr>
      <w:r w:rsidRPr="0021025E">
        <w:t>Инструментарий педагогической диагностики «Карты развития ребёнка» — это карты наблюдений за развитием воспитанников, которые позволяют фиксировать индивидуальную динамику и перспективы развития каждого ребенка</w:t>
      </w:r>
    </w:p>
    <w:p w:rsidR="00342986" w:rsidRPr="0021025E" w:rsidRDefault="008C2E4E" w:rsidP="00F62CE5">
      <w:pPr>
        <w:tabs>
          <w:tab w:val="left" w:pos="709"/>
        </w:tabs>
        <w:spacing w:after="0" w:line="276" w:lineRule="auto"/>
        <w:ind w:left="0" w:right="453" w:firstLine="567"/>
        <w:rPr>
          <w:color w:val="auto"/>
        </w:rPr>
      </w:pPr>
      <w:r w:rsidRPr="0021025E">
        <w:rPr>
          <w:b/>
          <w:color w:val="auto"/>
          <w:szCs w:val="24"/>
        </w:rPr>
        <w:t xml:space="preserve">Отслеживание </w:t>
      </w:r>
      <w:r w:rsidRPr="0021025E">
        <w:rPr>
          <w:b/>
          <w:color w:val="auto"/>
          <w:szCs w:val="24"/>
        </w:rPr>
        <w:tab/>
        <w:t xml:space="preserve">промежуточных </w:t>
      </w:r>
      <w:r w:rsidR="0084105D" w:rsidRPr="0021025E">
        <w:rPr>
          <w:b/>
          <w:color w:val="auto"/>
          <w:szCs w:val="24"/>
        </w:rPr>
        <w:t xml:space="preserve">результатов </w:t>
      </w:r>
      <w:r w:rsidR="0084105D" w:rsidRPr="0021025E">
        <w:rPr>
          <w:b/>
          <w:color w:val="auto"/>
          <w:szCs w:val="24"/>
        </w:rPr>
        <w:tab/>
      </w:r>
      <w:r w:rsidRPr="0021025E">
        <w:rPr>
          <w:b/>
          <w:color w:val="auto"/>
          <w:szCs w:val="24"/>
        </w:rPr>
        <w:t xml:space="preserve">индивидуального развития </w:t>
      </w:r>
      <w:r w:rsidR="0084105D" w:rsidRPr="0021025E">
        <w:rPr>
          <w:b/>
          <w:color w:val="auto"/>
          <w:szCs w:val="24"/>
        </w:rPr>
        <w:t>освоения</w:t>
      </w:r>
      <w:r w:rsidR="0084105D" w:rsidRPr="0021025E">
        <w:rPr>
          <w:color w:val="auto"/>
          <w:szCs w:val="24"/>
        </w:rPr>
        <w:t xml:space="preserve"> </w:t>
      </w:r>
      <w:r w:rsidR="0084105D" w:rsidRPr="0021025E">
        <w:rPr>
          <w:b/>
          <w:color w:val="auto"/>
          <w:szCs w:val="24"/>
        </w:rPr>
        <w:t>Программы</w:t>
      </w:r>
      <w:r w:rsidR="0084105D" w:rsidRPr="0021025E">
        <w:rPr>
          <w:color w:val="auto"/>
          <w:szCs w:val="24"/>
        </w:rPr>
        <w:t xml:space="preserve"> проводится </w:t>
      </w:r>
      <w:r w:rsidR="00342986" w:rsidRPr="0021025E">
        <w:rPr>
          <w:color w:val="auto"/>
        </w:rPr>
        <w:t>по критериям, разработанным Будже Т.А., заведующим лабораторией отдела качества дошкольного образования ГАОУ ДПО МЦКО, Никитиной Т.А., к.п.н, начальником отдела качества дошкольного образования и сопро</w:t>
      </w:r>
      <w:r w:rsidR="00024AA7" w:rsidRPr="0021025E">
        <w:rPr>
          <w:color w:val="auto"/>
        </w:rPr>
        <w:t xml:space="preserve">вождения деятельности экспертов. </w:t>
      </w:r>
    </w:p>
    <w:p w:rsidR="00101821" w:rsidRPr="0021025E" w:rsidRDefault="00101821" w:rsidP="00F62CE5">
      <w:pPr>
        <w:tabs>
          <w:tab w:val="left" w:pos="709"/>
        </w:tabs>
        <w:spacing w:after="0" w:line="276" w:lineRule="auto"/>
        <w:ind w:firstLine="0"/>
        <w:jc w:val="left"/>
        <w:rPr>
          <w:color w:val="auto"/>
        </w:rPr>
      </w:pPr>
    </w:p>
    <w:p w:rsidR="00342986" w:rsidRPr="0021025E" w:rsidRDefault="00342986" w:rsidP="00F62CE5">
      <w:pPr>
        <w:tabs>
          <w:tab w:val="left" w:pos="709"/>
        </w:tabs>
        <w:spacing w:after="0" w:line="276" w:lineRule="auto"/>
        <w:ind w:firstLine="0"/>
        <w:jc w:val="left"/>
        <w:rPr>
          <w:b/>
          <w:color w:val="auto"/>
        </w:rPr>
      </w:pPr>
      <w:r w:rsidRPr="0021025E">
        <w:rPr>
          <w:color w:val="auto"/>
        </w:rPr>
        <w:t>ГАОУ ДПО МЦКО</w:t>
      </w:r>
      <w:hyperlink r:id="rId17">
        <w:r w:rsidRPr="0021025E">
          <w:rPr>
            <w:color w:val="auto"/>
          </w:rPr>
          <w:t xml:space="preserve"> </w:t>
        </w:r>
      </w:hyperlink>
      <w:hyperlink r:id="rId18">
        <w:r w:rsidRPr="0021025E">
          <w:rPr>
            <w:b/>
            <w:color w:val="auto"/>
            <w:u w:val="single" w:color="0000FF"/>
          </w:rPr>
          <w:t>https://cloud.mail.ru/public/tgR5/FWncfri6w</w:t>
        </w:r>
      </w:hyperlink>
      <w:hyperlink r:id="rId19">
        <w:r w:rsidRPr="0021025E">
          <w:rPr>
            <w:b/>
            <w:color w:val="auto"/>
          </w:rPr>
          <w:t xml:space="preserve"> </w:t>
        </w:r>
      </w:hyperlink>
      <w:r w:rsidRPr="0021025E">
        <w:rPr>
          <w:b/>
          <w:color w:val="auto"/>
        </w:rPr>
        <w:t xml:space="preserve"> </w:t>
      </w:r>
    </w:p>
    <w:p w:rsidR="00101821" w:rsidRPr="0021025E" w:rsidRDefault="00101821" w:rsidP="00F62CE5">
      <w:pPr>
        <w:tabs>
          <w:tab w:val="left" w:pos="709"/>
        </w:tabs>
        <w:spacing w:after="0" w:line="276" w:lineRule="auto"/>
        <w:ind w:firstLine="0"/>
        <w:jc w:val="left"/>
        <w:rPr>
          <w:color w:val="auto"/>
        </w:rPr>
      </w:pPr>
    </w:p>
    <w:p w:rsidR="00342986" w:rsidRPr="0021025E" w:rsidRDefault="00342986" w:rsidP="00F62CE5">
      <w:pPr>
        <w:tabs>
          <w:tab w:val="left" w:pos="709"/>
        </w:tabs>
        <w:spacing w:after="0" w:line="276" w:lineRule="auto"/>
        <w:ind w:firstLine="0"/>
        <w:jc w:val="left"/>
        <w:rPr>
          <w:color w:val="auto"/>
        </w:rPr>
      </w:pPr>
      <w:r w:rsidRPr="0021025E">
        <w:rPr>
          <w:color w:val="auto"/>
        </w:rPr>
        <w:t>Сайт</w:t>
      </w:r>
      <w:r w:rsidRPr="0021025E">
        <w:rPr>
          <w:b/>
          <w:color w:val="auto"/>
        </w:rPr>
        <w:t xml:space="preserve">: </w:t>
      </w:r>
      <w:hyperlink r:id="rId20">
        <w:r w:rsidRPr="0021025E">
          <w:rPr>
            <w:color w:val="auto"/>
            <w:u w:val="single" w:color="0000FF"/>
          </w:rPr>
          <w:t>http://mcko.ru/</w:t>
        </w:r>
      </w:hyperlink>
      <w:hyperlink r:id="rId21">
        <w:r w:rsidRPr="0021025E">
          <w:rPr>
            <w:i/>
            <w:color w:val="auto"/>
          </w:rPr>
          <w:t xml:space="preserve"> </w:t>
        </w:r>
      </w:hyperlink>
    </w:p>
    <w:p w:rsidR="00101821" w:rsidRDefault="008C2E4E" w:rsidP="003900DF">
      <w:pPr>
        <w:tabs>
          <w:tab w:val="left" w:pos="709"/>
          <w:tab w:val="center" w:pos="3340"/>
          <w:tab w:val="center" w:pos="5978"/>
          <w:tab w:val="center" w:pos="10477"/>
        </w:tabs>
        <w:spacing w:after="0" w:line="276" w:lineRule="auto"/>
        <w:ind w:left="0" w:right="-1" w:firstLine="567"/>
        <w:rPr>
          <w:color w:val="auto"/>
        </w:rPr>
      </w:pPr>
      <w:r w:rsidRPr="0021025E">
        <w:rPr>
          <w:color w:val="auto"/>
        </w:rPr>
        <w:t xml:space="preserve">Данный диагностический </w:t>
      </w:r>
      <w:r w:rsidR="003C4A63" w:rsidRPr="0021025E">
        <w:rPr>
          <w:color w:val="auto"/>
        </w:rPr>
        <w:t>материал</w:t>
      </w:r>
      <w:r w:rsidR="00FF3358" w:rsidRPr="0021025E">
        <w:rPr>
          <w:color w:val="auto"/>
        </w:rPr>
        <w:t xml:space="preserve"> позволяе</w:t>
      </w:r>
      <w:r w:rsidRPr="0021025E">
        <w:rPr>
          <w:color w:val="auto"/>
        </w:rPr>
        <w:t xml:space="preserve">т сделать качественный и количественный анализ развития конкретного ребенка и определить общегрупповую </w:t>
      </w:r>
      <w:r w:rsidR="00FF3358" w:rsidRPr="0021025E">
        <w:rPr>
          <w:color w:val="auto"/>
        </w:rPr>
        <w:t>тенденцию развития детей</w:t>
      </w:r>
    </w:p>
    <w:p w:rsidR="003900DF" w:rsidRDefault="003900DF" w:rsidP="003900DF">
      <w:pPr>
        <w:tabs>
          <w:tab w:val="left" w:pos="709"/>
          <w:tab w:val="center" w:pos="3340"/>
          <w:tab w:val="center" w:pos="5978"/>
          <w:tab w:val="center" w:pos="10477"/>
        </w:tabs>
        <w:spacing w:after="0" w:line="276" w:lineRule="auto"/>
        <w:ind w:left="0" w:right="-1" w:firstLine="567"/>
        <w:rPr>
          <w:color w:val="auto"/>
        </w:rPr>
      </w:pPr>
    </w:p>
    <w:p w:rsidR="003900DF" w:rsidRDefault="003900DF" w:rsidP="003900DF">
      <w:pPr>
        <w:tabs>
          <w:tab w:val="left" w:pos="709"/>
          <w:tab w:val="center" w:pos="3340"/>
          <w:tab w:val="center" w:pos="5978"/>
          <w:tab w:val="center" w:pos="10477"/>
        </w:tabs>
        <w:spacing w:after="0" w:line="276" w:lineRule="auto"/>
        <w:ind w:left="0" w:right="-1" w:firstLine="567"/>
        <w:rPr>
          <w:color w:val="auto"/>
        </w:rPr>
      </w:pPr>
    </w:p>
    <w:p w:rsidR="003900DF" w:rsidRPr="0021025E" w:rsidRDefault="003900DF" w:rsidP="003900DF">
      <w:pPr>
        <w:tabs>
          <w:tab w:val="left" w:pos="709"/>
          <w:tab w:val="center" w:pos="3340"/>
          <w:tab w:val="center" w:pos="5978"/>
          <w:tab w:val="center" w:pos="10477"/>
        </w:tabs>
        <w:spacing w:after="0" w:line="276" w:lineRule="auto"/>
        <w:ind w:left="0" w:right="-1" w:firstLine="567"/>
        <w:rPr>
          <w:color w:val="auto"/>
        </w:rPr>
      </w:pPr>
    </w:p>
    <w:p w:rsidR="00101821" w:rsidRPr="0021025E" w:rsidRDefault="00101821" w:rsidP="00101821">
      <w:pPr>
        <w:tabs>
          <w:tab w:val="left" w:pos="709"/>
          <w:tab w:val="center" w:pos="3340"/>
          <w:tab w:val="center" w:pos="5978"/>
          <w:tab w:val="center" w:pos="10477"/>
        </w:tabs>
        <w:spacing w:after="0" w:line="276" w:lineRule="auto"/>
        <w:ind w:left="0" w:right="-1" w:firstLine="0"/>
        <w:rPr>
          <w:color w:val="auto"/>
        </w:rPr>
      </w:pPr>
    </w:p>
    <w:p w:rsidR="00101821" w:rsidRPr="0021025E" w:rsidRDefault="00101821" w:rsidP="00F62CE5">
      <w:pPr>
        <w:tabs>
          <w:tab w:val="left" w:pos="709"/>
          <w:tab w:val="center" w:pos="3340"/>
          <w:tab w:val="center" w:pos="5978"/>
          <w:tab w:val="center" w:pos="10477"/>
        </w:tabs>
        <w:spacing w:after="0" w:line="276" w:lineRule="auto"/>
        <w:ind w:left="0" w:right="-1" w:firstLine="567"/>
        <w:rPr>
          <w:color w:val="auto"/>
        </w:rPr>
      </w:pPr>
    </w:p>
    <w:tbl>
      <w:tblPr>
        <w:tblW w:w="5000" w:type="pct"/>
        <w:tblLook w:val="04A0" w:firstRow="1" w:lastRow="0" w:firstColumn="1" w:lastColumn="0" w:noHBand="0" w:noVBand="1"/>
      </w:tblPr>
      <w:tblGrid>
        <w:gridCol w:w="9854"/>
      </w:tblGrid>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b/>
                <w:bCs/>
              </w:rPr>
            </w:pPr>
            <w:r w:rsidRPr="0021025E">
              <w:rPr>
                <w:b/>
                <w:bCs/>
              </w:rPr>
              <w:t>Пояснительная записка</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Карта наблюдений включает показатели развития пяти образовательных областей:</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        физическое развитие;</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        социально-коммуникативное развитие;</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        художественно-эстетическое развитие;</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        познавательное развитие;</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        речевое развитие;</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Показатели развития этих образовательных областей определяются по результатам наблюдения педагогом за ребёнком в течение всего учебного года.</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b/>
                <w:bCs/>
              </w:rPr>
            </w:pPr>
            <w:r w:rsidRPr="0021025E">
              <w:rPr>
                <w:b/>
                <w:bCs/>
              </w:rPr>
              <w:t>Исходные данные</w:t>
            </w:r>
          </w:p>
        </w:tc>
      </w:tr>
      <w:tr w:rsidR="00101821" w:rsidRPr="0021025E" w:rsidTr="002A769C">
        <w:trPr>
          <w:trHeight w:val="600"/>
        </w:trPr>
        <w:tc>
          <w:tcPr>
            <w:tcW w:w="5000" w:type="pct"/>
            <w:tcBorders>
              <w:top w:val="nil"/>
              <w:left w:val="nil"/>
              <w:bottom w:val="nil"/>
              <w:right w:val="nil"/>
            </w:tcBorders>
            <w:shd w:val="clear" w:color="auto" w:fill="auto"/>
            <w:vAlign w:val="bottom"/>
            <w:hideMark/>
          </w:tcPr>
          <w:p w:rsidR="00101821" w:rsidRPr="0021025E" w:rsidRDefault="00101821" w:rsidP="002A769C">
            <w:pPr>
              <w:spacing w:after="0" w:line="240" w:lineRule="auto"/>
              <w:rPr>
                <w:sz w:val="20"/>
                <w:szCs w:val="20"/>
              </w:rPr>
            </w:pPr>
            <w:r w:rsidRPr="0021025E">
              <w:rPr>
                <w:sz w:val="20"/>
                <w:szCs w:val="20"/>
              </w:rPr>
              <w:t xml:space="preserve">Педагог (воспитатель) внимательно читает приведенные показатели образовательных областей и в зависимости от устойчивости их проявлений у данного ребенка отмечает "+" , выбирая соответствующую ячейку на листе "Исходные данные". </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При оценивании устойчивости проявления показателя предполагается:</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F46A86">
            <w:pPr>
              <w:pStyle w:val="a4"/>
              <w:numPr>
                <w:ilvl w:val="0"/>
                <w:numId w:val="180"/>
              </w:numPr>
              <w:spacing w:after="0" w:line="240" w:lineRule="auto"/>
              <w:ind w:left="459" w:hanging="283"/>
              <w:jc w:val="both"/>
              <w:rPr>
                <w:rFonts w:ascii="Times New Roman" w:eastAsia="Times New Roman" w:hAnsi="Times New Roman" w:cs="Times New Roman"/>
                <w:i/>
                <w:sz w:val="20"/>
                <w:szCs w:val="20"/>
                <w:lang w:eastAsia="ru-RU"/>
              </w:rPr>
            </w:pPr>
            <w:r w:rsidRPr="0021025E">
              <w:rPr>
                <w:rFonts w:ascii="Times New Roman" w:eastAsia="Times New Roman" w:hAnsi="Times New Roman" w:cs="Times New Roman"/>
                <w:i/>
                <w:sz w:val="20"/>
                <w:szCs w:val="20"/>
                <w:lang w:eastAsia="ru-RU"/>
              </w:rPr>
              <w:t>показатель "</w:t>
            </w:r>
            <w:r w:rsidRPr="0021025E">
              <w:rPr>
                <w:rFonts w:ascii="Times New Roman" w:eastAsia="Times New Roman" w:hAnsi="Times New Roman" w:cs="Times New Roman"/>
                <w:b/>
                <w:i/>
                <w:sz w:val="20"/>
                <w:szCs w:val="20"/>
                <w:lang w:eastAsia="ru-RU"/>
              </w:rPr>
              <w:t>сформирован"</w:t>
            </w:r>
            <w:r w:rsidRPr="0021025E">
              <w:rPr>
                <w:rFonts w:ascii="Times New Roman" w:eastAsia="Times New Roman" w:hAnsi="Times New Roman" w:cs="Times New Roman"/>
                <w:i/>
                <w:sz w:val="20"/>
                <w:szCs w:val="20"/>
                <w:lang w:eastAsia="ru-RU"/>
              </w:rPr>
              <w:t xml:space="preserve">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F46A86">
            <w:pPr>
              <w:pStyle w:val="a4"/>
              <w:numPr>
                <w:ilvl w:val="0"/>
                <w:numId w:val="180"/>
              </w:numPr>
              <w:spacing w:after="0" w:line="240" w:lineRule="auto"/>
              <w:ind w:left="459" w:hanging="283"/>
              <w:jc w:val="both"/>
              <w:rPr>
                <w:rFonts w:ascii="Times New Roman" w:eastAsia="Times New Roman" w:hAnsi="Times New Roman" w:cs="Times New Roman"/>
                <w:i/>
                <w:sz w:val="20"/>
                <w:szCs w:val="20"/>
                <w:lang w:eastAsia="ru-RU"/>
              </w:rPr>
            </w:pPr>
            <w:r w:rsidRPr="0021025E">
              <w:rPr>
                <w:rFonts w:ascii="Times New Roman" w:eastAsia="Times New Roman" w:hAnsi="Times New Roman" w:cs="Times New Roman"/>
                <w:i/>
                <w:sz w:val="20"/>
                <w:szCs w:val="20"/>
                <w:lang w:eastAsia="ru-RU"/>
              </w:rPr>
              <w:t xml:space="preserve">показатель </w:t>
            </w:r>
            <w:r w:rsidRPr="0021025E">
              <w:rPr>
                <w:rFonts w:ascii="Times New Roman" w:eastAsia="Times New Roman" w:hAnsi="Times New Roman" w:cs="Times New Roman"/>
                <w:b/>
                <w:i/>
                <w:sz w:val="20"/>
                <w:szCs w:val="20"/>
                <w:lang w:eastAsia="ru-RU"/>
              </w:rPr>
              <w:t xml:space="preserve">"находится в стадии формирования" </w:t>
            </w:r>
            <w:r w:rsidRPr="0021025E">
              <w:rPr>
                <w:rFonts w:ascii="Times New Roman" w:eastAsia="Times New Roman" w:hAnsi="Times New Roman" w:cs="Times New Roman"/>
                <w:i/>
                <w:sz w:val="20"/>
                <w:szCs w:val="20"/>
                <w:lang w:eastAsia="ru-RU"/>
              </w:rPr>
              <w:t xml:space="preserve">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F46A86">
            <w:pPr>
              <w:pStyle w:val="a4"/>
              <w:numPr>
                <w:ilvl w:val="0"/>
                <w:numId w:val="180"/>
              </w:numPr>
              <w:spacing w:after="0" w:line="240" w:lineRule="auto"/>
              <w:ind w:left="459" w:hanging="283"/>
              <w:jc w:val="both"/>
              <w:rPr>
                <w:rFonts w:ascii="Times New Roman" w:eastAsia="Times New Roman" w:hAnsi="Times New Roman" w:cs="Times New Roman"/>
                <w:i/>
                <w:sz w:val="20"/>
                <w:szCs w:val="20"/>
                <w:lang w:eastAsia="ru-RU"/>
              </w:rPr>
            </w:pPr>
            <w:r w:rsidRPr="0021025E">
              <w:rPr>
                <w:rFonts w:ascii="Times New Roman" w:eastAsia="Times New Roman" w:hAnsi="Times New Roman" w:cs="Times New Roman"/>
                <w:i/>
                <w:sz w:val="20"/>
                <w:szCs w:val="20"/>
                <w:lang w:eastAsia="ru-RU"/>
              </w:rPr>
              <w:t xml:space="preserve">показатель </w:t>
            </w:r>
            <w:r w:rsidRPr="0021025E">
              <w:rPr>
                <w:rFonts w:ascii="Times New Roman" w:eastAsia="Times New Roman" w:hAnsi="Times New Roman" w:cs="Times New Roman"/>
                <w:b/>
                <w:i/>
                <w:sz w:val="20"/>
                <w:szCs w:val="20"/>
                <w:lang w:eastAsia="ru-RU"/>
              </w:rPr>
              <w:t>"не сформирован"</w:t>
            </w:r>
            <w:r w:rsidRPr="0021025E">
              <w:rPr>
                <w:rFonts w:ascii="Times New Roman" w:eastAsia="Times New Roman" w:hAnsi="Times New Roman" w:cs="Times New Roman"/>
                <w:i/>
                <w:sz w:val="20"/>
                <w:szCs w:val="20"/>
                <w:lang w:eastAsia="ru-RU"/>
              </w:rPr>
              <w:t xml:space="preserve"> означает, что показатель проявляется крайне редко и его появление носит случайный характер</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b/>
                <w:bCs/>
              </w:rPr>
            </w:pPr>
            <w:r w:rsidRPr="0021025E">
              <w:rPr>
                <w:b/>
                <w:bCs/>
              </w:rPr>
              <w:t>Результаты</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sz w:val="20"/>
                <w:szCs w:val="20"/>
              </w:rPr>
            </w:pPr>
            <w:r w:rsidRPr="0021025E">
              <w:rPr>
                <w:sz w:val="20"/>
                <w:szCs w:val="20"/>
              </w:rPr>
              <w:t>На листе "Результаты" автоматически проставляется суммарное количество показателей каждой образовательной области в соответствующей ячейке по степени устойчивости.</w:t>
            </w:r>
          </w:p>
        </w:tc>
      </w:tr>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spacing w:after="0" w:line="240" w:lineRule="auto"/>
              <w:jc w:val="center"/>
              <w:rPr>
                <w:b/>
                <w:bCs/>
                <w:szCs w:val="24"/>
              </w:rPr>
            </w:pPr>
          </w:p>
          <w:p w:rsidR="00101821" w:rsidRPr="0021025E" w:rsidRDefault="00101821" w:rsidP="002A769C">
            <w:pPr>
              <w:spacing w:after="0" w:line="240" w:lineRule="auto"/>
              <w:jc w:val="center"/>
              <w:rPr>
                <w:b/>
                <w:bCs/>
                <w:szCs w:val="24"/>
              </w:rPr>
            </w:pPr>
            <w:r w:rsidRPr="0021025E">
              <w:rPr>
                <w:b/>
                <w:bCs/>
                <w:szCs w:val="24"/>
              </w:rPr>
              <w:t>КАРТА НАБЛЮДЕНИЯ ЗА РЕБЁНКОМ 3-4 лет</w:t>
            </w:r>
          </w:p>
        </w:tc>
      </w:tr>
    </w:tbl>
    <w:p w:rsidR="00101821" w:rsidRPr="0021025E" w:rsidRDefault="00101821" w:rsidP="00101821">
      <w:pPr>
        <w:spacing w:line="240" w:lineRule="auto"/>
        <w:rPr>
          <w:szCs w:val="24"/>
        </w:rPr>
      </w:pPr>
      <w:r w:rsidRPr="0021025E">
        <w:rPr>
          <w:szCs w:val="24"/>
        </w:rPr>
        <w:lastRenderedPageBreak/>
        <w:t>Ф.И. ребенка___________________________________________________________________</w:t>
      </w:r>
    </w:p>
    <w:p w:rsidR="00101821" w:rsidRPr="0021025E" w:rsidRDefault="00101821" w:rsidP="00101821">
      <w:pPr>
        <w:spacing w:line="240" w:lineRule="auto"/>
        <w:rPr>
          <w:szCs w:val="24"/>
        </w:rPr>
      </w:pPr>
      <w:r w:rsidRPr="0021025E">
        <w:rPr>
          <w:szCs w:val="24"/>
        </w:rPr>
        <w:t>Дата:_________________________________________________________________________</w:t>
      </w:r>
    </w:p>
    <w:p w:rsidR="00101821" w:rsidRPr="0021025E" w:rsidRDefault="00101821" w:rsidP="00101821">
      <w:pPr>
        <w:spacing w:line="240" w:lineRule="auto"/>
        <w:rPr>
          <w:szCs w:val="24"/>
        </w:rPr>
      </w:pPr>
      <w:r w:rsidRPr="0021025E">
        <w:rPr>
          <w:szCs w:val="24"/>
        </w:rPr>
        <w:t>Возраст:______________________________________________________________________</w:t>
      </w:r>
    </w:p>
    <w:p w:rsidR="00101821" w:rsidRPr="0021025E" w:rsidRDefault="00101821" w:rsidP="00101821">
      <w:pPr>
        <w:spacing w:line="240" w:lineRule="auto"/>
        <w:rPr>
          <w:szCs w:val="24"/>
        </w:rPr>
      </w:pPr>
      <w:r w:rsidRPr="0021025E">
        <w:rPr>
          <w:szCs w:val="24"/>
        </w:rPr>
        <w:t>Группа:_______________________________________________________________________</w:t>
      </w:r>
    </w:p>
    <w:p w:rsidR="00101821" w:rsidRPr="0021025E" w:rsidRDefault="00101821" w:rsidP="00101821">
      <w:pPr>
        <w:jc w:val="center"/>
        <w:rPr>
          <w:szCs w:val="24"/>
        </w:rPr>
      </w:pPr>
      <w:r w:rsidRPr="0021025E">
        <w:rPr>
          <w:b/>
          <w:sz w:val="18"/>
          <w:szCs w:val="18"/>
        </w:rPr>
        <w:t>Пожалуйста, поставьте "+", выбрав соотв. ячейку (комментарии к табл. см.  "Пояснительная записка")</w:t>
      </w:r>
    </w:p>
    <w:tbl>
      <w:tblPr>
        <w:tblW w:w="5000" w:type="pct"/>
        <w:tblLook w:val="04A0" w:firstRow="1" w:lastRow="0" w:firstColumn="1" w:lastColumn="0" w:noHBand="0" w:noVBand="1"/>
      </w:tblPr>
      <w:tblGrid>
        <w:gridCol w:w="4232"/>
        <w:gridCol w:w="1811"/>
        <w:gridCol w:w="1945"/>
        <w:gridCol w:w="1866"/>
      </w:tblGrid>
      <w:tr w:rsidR="00101821" w:rsidRPr="0021025E" w:rsidTr="002A769C">
        <w:trPr>
          <w:trHeight w:val="334"/>
          <w:tblHeader/>
        </w:trPr>
        <w:tc>
          <w:tcPr>
            <w:tcW w:w="30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1915" w:type="pct"/>
            <w:gridSpan w:val="3"/>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423"/>
          <w:tblHeader/>
        </w:trPr>
        <w:tc>
          <w:tcPr>
            <w:tcW w:w="3085" w:type="pct"/>
            <w:tcBorders>
              <w:top w:val="single" w:sz="4" w:space="0" w:color="auto"/>
              <w:left w:val="single" w:sz="4" w:space="0" w:color="auto"/>
              <w:bottom w:val="nil"/>
              <w:right w:val="single" w:sz="4" w:space="0" w:color="000000"/>
            </w:tcBorders>
            <w:shd w:val="clear" w:color="auto" w:fill="FFFFFF" w:themeFill="background1"/>
            <w:noWrap/>
            <w:vAlign w:val="center"/>
          </w:tcPr>
          <w:p w:rsidR="00101821" w:rsidRPr="0021025E" w:rsidRDefault="00101821" w:rsidP="002A769C">
            <w:pPr>
              <w:spacing w:after="0" w:line="240" w:lineRule="auto"/>
              <w:rPr>
                <w:szCs w:val="24"/>
              </w:rPr>
            </w:pPr>
          </w:p>
        </w:tc>
        <w:tc>
          <w:tcPr>
            <w:tcW w:w="607"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759"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549"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283"/>
        </w:trPr>
        <w:tc>
          <w:tcPr>
            <w:tcW w:w="5000" w:type="pct"/>
            <w:gridSpan w:val="4"/>
            <w:tcBorders>
              <w:top w:val="single" w:sz="4" w:space="0" w:color="auto"/>
              <w:left w:val="single" w:sz="4" w:space="0" w:color="auto"/>
              <w:bottom w:val="nil"/>
              <w:right w:val="single" w:sz="4" w:space="0" w:color="auto"/>
            </w:tcBorders>
            <w:shd w:val="clear" w:color="auto" w:fill="DEEAF6" w:themeFill="accent1" w:themeFillTint="33"/>
            <w:noWrap/>
            <w:vAlign w:val="center"/>
            <w:hideMark/>
          </w:tcPr>
          <w:p w:rsidR="00101821" w:rsidRPr="0021025E" w:rsidRDefault="00101821" w:rsidP="002A769C">
            <w:pPr>
              <w:spacing w:after="0" w:line="240" w:lineRule="auto"/>
              <w:rPr>
                <w:b/>
                <w:sz w:val="16"/>
                <w:szCs w:val="16"/>
              </w:rPr>
            </w:pPr>
            <w:r w:rsidRPr="0021025E">
              <w:rPr>
                <w:b/>
                <w:szCs w:val="24"/>
              </w:rPr>
              <w:t>I. Физическое развитие</w:t>
            </w:r>
          </w:p>
        </w:tc>
      </w:tr>
      <w:tr w:rsidR="00101821" w:rsidRPr="0021025E" w:rsidTr="002A769C">
        <w:trPr>
          <w:trHeight w:val="283"/>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Ходит прямо, сохраняя заданное воспитателем направление</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43"/>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Бегает, сохраняя равновесие, изменяя направление, темп бега в соответствии с задачей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59"/>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Сохраняет равновесие при ходьбе по ограниченной плоскости, при перешагивании через предметы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11"/>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Сохраняет равновесие при беге по ограниченной плоскости (плоскость ограничена линиями на полу, не возвышенная)</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1"/>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Ползает на четвереньках произвольным способом</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9"/>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Лазает по лесенке произвольным способом</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73"/>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Лазает по гимнастической стенке произвольным способом</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78"/>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Прыгает в длину, отталкиваясь двумя ногами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1"/>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Катит мяч в заданном направлении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3"/>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Бросает мяч двумя руками от груди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9"/>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11.Ударяет мячом об пол 2-3 раза и ловит</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9"/>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Бросает мяч вверх 2-3 раза и ловит</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7"/>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Метает предметы вдаль</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Самостоятельно выполняет доступные возрасту гигиенические процедуры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Сам (или после напоминания взрослого) соблюдает элементарные правила поведения во время еды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Сам (или после напоминания взрослого) соблюдает элементарные правила поведения во время умывания</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35"/>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17. Имеет элементарные представления о ценности здоровья, пользе закаливания, необходимости соблюдения правил гигиены в повседневной жизни.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94"/>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 </w:t>
            </w:r>
          </w:p>
        </w:tc>
      </w:tr>
      <w:tr w:rsidR="00101821" w:rsidRPr="0021025E" w:rsidTr="002A769C">
        <w:trPr>
          <w:trHeight w:val="583"/>
        </w:trPr>
        <w:tc>
          <w:tcPr>
            <w:tcW w:w="3085" w:type="pct"/>
            <w:tcBorders>
              <w:top w:val="nil"/>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1. Самостоятельно одевается и раздевается в определенной последовательности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Умеет с помощью воспитателя накрыть стол к обеду (расставить на столе тарелки, разложить ложки, поставить салфетки и т.п.)</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31"/>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Соблюдает порядок и чистоту в помещении и на участке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После игры, при напоминании, убирает на место игрушки и строительные материалы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Соблюдает доступные ему  правила безопасного поведения в быту и на улице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Владеет элементарными  навыками поведения в потенциально опасных ситуациях</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Имеет первичные гендерные преставления (мужчины сильные, смелые; женщины нежные, заботливые)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Отражает в игре действия с предметами и взаимоотношения людей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Принимает на себя роль:  непродолжительно взаимодействует от имени героя со сверстниками в игре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Объединяет несколько действий в единую сюжетную линию игры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Объединяется со сверстниками для игры в группу из двух-трех человек на основе личных симпатий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Разыгрывает по просьбе взрослого и самостоятельно небольшие отрывки знакомых сказок, историй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В быту, самостоятельных играх посредством речи налаживает контакты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Делится своими впечатлениями с воспитателями, родителями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В случае затруднения в игре, взаимодействии обращается за помощью к близкому взрослому</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35"/>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Адекватно реагирует на замечания и предложения взрослого</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17. Понимает, что надо вместе пользоваться игрушками, книгами, делиться с товарищами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18. В диалоге с педагогом слышит и понимает заданный вопрос, не перебивая  говорящего взрослого</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19. Занимает себя игрой и самостоятельной художественной деятельностью</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20. Проявляет интерес к участию в праздниках, постановках, досугах и  развлечениях</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92"/>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21. Проявляет доброжелательность, дружелюбие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22. Откликается на эмоции близких людей и друзей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23. Делает попытки выразить сочувствие, пожалеть сверстника, обнять его, помочь</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39"/>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Эмоционально откликается на простые музыкальные произведения</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2. Замечает изменения в динамике и настроении звучания музыки (тише – громче, веселое – грустное) </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Умеет внимательно слушать (от начала до конца) небольшие музыкальные произведения</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3"/>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Узнает знакомые песни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55"/>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Поет, не отставая и не опережая других</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Выполняет доступные танцевальные движения по одному и в паре с предметами в соответствии с характером музыки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Называет детские музыкальные инструменты: погремушки, бубен, металлофон, барабан и др.</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78"/>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Участвует в музыкальных играх-драматизациях</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23"/>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Рассматривает иллюстрации в книгах</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Узнает и эмоционально реагирует на знакомые стихи, сказки, рассказы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8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Любит слушать новые сказки, рассказы, стихи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2"/>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Читает наизусть потешки и небольшие стихи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В свободной деятельности с удовольствием  рисует, лепит. Пользуясь различными изобразительными средствами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Активен  при создании индивидуальных и   коллективных композиций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Изображает отдельные предметы, сюжеты, простые по композиции  и содержанию</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Подбирает цвета, соответствующие  изображаемым предметам, материалы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17. Лепит  различные  предметы, состоящие из одной – трех частей, используя  разнообразные приемы лепки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4"/>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18. Создает изображение предметов  из готовых фигур</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19. Правильно и аккуратно пользуется  инструментами для творчества</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61"/>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Знает и правильно использует детали строительного материала</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При создании знакомых построек располагает кирпичики в соответствии с замыслом и/или целью постройки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Изменяет  простые конструкции в длину и высоту двумя способами: надстраивая или заменяя одни детали другими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Владеет простыми способами конструирования из бумаги (разрывание, сминание, скручивание)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Группирует предметы по цвету, размеру, форме, отбирает по одному признаку</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2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При помощи взрослого составляет из однородных предметов группы и выделяет один предмет из группы (напр. собрать все крупные и найти среди них красный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Находит в окружающей знакомой обстановке несколько одинаковых предметов по одному признаку</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55"/>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Правильно определяет количественное соотношение двух групп предметов (понимает конкретный смысл слов "больше, "меньше", "столько же")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Различает круг, квадрат, треугольник, предметы, имеющие углы и круглую форму</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Понимает смысл обозначений: вверх-вниз, спереди-сзади, слева-справа, на, над, под</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05"/>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Понимает смысл слов: утро, вечер, день, ночь</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Знает свое имя, возраст, пол. Интересуется собой (Кто я?), сведениями о себе, о происходящих с ним изменениях</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Ориентируется в помещении группы, на участке (веранде) группы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Называет незнакомые предметы, объясняет их назначение, признаки (цвет, форму, материал)</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Узнает и называет некоторые растения, животных, их детенышей</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Выделяет наиболее характерные сезонные изменения в природе</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9"/>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17. Знает несколько семейных праздников</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9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18. Интересуется новыми предметами, ближайшего окружения, их назначением, свойствами. Использует разные способы обследования предметов, включая простейшие опыты</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57"/>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V. Речевое развитие </w:t>
            </w:r>
          </w:p>
        </w:tc>
      </w:tr>
      <w:tr w:rsidR="00101821" w:rsidRPr="0021025E" w:rsidTr="002A769C">
        <w:trPr>
          <w:trHeight w:val="108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Использует речь для инициирования общения, обращается к взрослому с просьбами, вопросами, делится впечатлениями из личного опыта. Отвечает на разнообразные вопросы, касающиеся предметного окружения</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2. Сопровождает речью индивидуальные игры, рисование, конструирование, бытовые действия. </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Вступает  в игровое взаимодействие со сверстниками, используя речь</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25"/>
        </w:trPr>
        <w:tc>
          <w:tcPr>
            <w:tcW w:w="308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Использует все части речи, простые распространенные и нераспространенные предложения, предложения с однородными членами</w:t>
            </w:r>
          </w:p>
        </w:tc>
        <w:tc>
          <w:tcPr>
            <w:tcW w:w="60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5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54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bl>
    <w:p w:rsidR="00101821" w:rsidRPr="0021025E" w:rsidRDefault="00101821" w:rsidP="00101821"/>
    <w:tbl>
      <w:tblPr>
        <w:tblW w:w="5000" w:type="pct"/>
        <w:tblLook w:val="04A0" w:firstRow="1" w:lastRow="0" w:firstColumn="1" w:lastColumn="0" w:noHBand="0" w:noVBand="1"/>
      </w:tblPr>
      <w:tblGrid>
        <w:gridCol w:w="4721"/>
        <w:gridCol w:w="1654"/>
        <w:gridCol w:w="1775"/>
        <w:gridCol w:w="1704"/>
      </w:tblGrid>
      <w:tr w:rsidR="00101821" w:rsidRPr="0021025E" w:rsidTr="002A769C">
        <w:trPr>
          <w:trHeight w:val="481"/>
        </w:trPr>
        <w:tc>
          <w:tcPr>
            <w:tcW w:w="27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2205" w:type="pct"/>
            <w:gridSpan w:val="3"/>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481"/>
        </w:trPr>
        <w:tc>
          <w:tcPr>
            <w:tcW w:w="2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p>
        </w:tc>
        <w:tc>
          <w:tcPr>
            <w:tcW w:w="589"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810"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505"/>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 Физическое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1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1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1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1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V. Речевое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1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bl>
    <w:p w:rsidR="00101821" w:rsidRPr="0021025E" w:rsidRDefault="00101821" w:rsidP="00101821"/>
    <w:tbl>
      <w:tblPr>
        <w:tblW w:w="5000" w:type="pct"/>
        <w:tblLook w:val="04A0" w:firstRow="1" w:lastRow="0" w:firstColumn="1" w:lastColumn="0" w:noHBand="0" w:noVBand="1"/>
      </w:tblPr>
      <w:tblGrid>
        <w:gridCol w:w="9854"/>
      </w:tblGrid>
      <w:tr w:rsidR="00101821" w:rsidRPr="0021025E" w:rsidTr="002A769C">
        <w:trPr>
          <w:trHeight w:val="300"/>
        </w:trPr>
        <w:tc>
          <w:tcPr>
            <w:tcW w:w="5000" w:type="pct"/>
            <w:tcBorders>
              <w:top w:val="nil"/>
              <w:left w:val="nil"/>
              <w:bottom w:val="nil"/>
              <w:right w:val="nil"/>
            </w:tcBorders>
            <w:shd w:val="clear" w:color="auto" w:fill="auto"/>
            <w:noWrap/>
            <w:vAlign w:val="bottom"/>
            <w:hideMark/>
          </w:tcPr>
          <w:p w:rsidR="00101821" w:rsidRPr="0021025E" w:rsidRDefault="00101821" w:rsidP="002A769C">
            <w:pPr>
              <w:jc w:val="center"/>
              <w:rPr>
                <w:b/>
                <w:bCs/>
              </w:rPr>
            </w:pPr>
            <w:r w:rsidRPr="0021025E">
              <w:rPr>
                <w:b/>
                <w:bCs/>
                <w:szCs w:val="24"/>
              </w:rPr>
              <w:t>КАРТА НАБЛЮДЕНИЯ ЗА РЕБЁНКОМ 4-5 лет</w:t>
            </w:r>
          </w:p>
        </w:tc>
      </w:tr>
    </w:tbl>
    <w:p w:rsidR="00101821" w:rsidRPr="0021025E" w:rsidRDefault="00101821" w:rsidP="00101821">
      <w:pPr>
        <w:spacing w:after="0" w:line="240" w:lineRule="auto"/>
        <w:rPr>
          <w:szCs w:val="24"/>
        </w:rPr>
      </w:pPr>
      <w:r w:rsidRPr="0021025E">
        <w:rPr>
          <w:szCs w:val="24"/>
        </w:rPr>
        <w:t>Ф.И. ребенка___________________________________________________________________</w:t>
      </w:r>
    </w:p>
    <w:p w:rsidR="00101821" w:rsidRPr="0021025E" w:rsidRDefault="00101821" w:rsidP="00101821">
      <w:pPr>
        <w:spacing w:after="0" w:line="240" w:lineRule="auto"/>
        <w:rPr>
          <w:szCs w:val="24"/>
        </w:rPr>
      </w:pPr>
      <w:r w:rsidRPr="0021025E">
        <w:rPr>
          <w:szCs w:val="24"/>
        </w:rPr>
        <w:t>Дата:_________________________________________________________________________</w:t>
      </w:r>
    </w:p>
    <w:p w:rsidR="00101821" w:rsidRPr="0021025E" w:rsidRDefault="00101821" w:rsidP="00101821">
      <w:pPr>
        <w:spacing w:after="0" w:line="240" w:lineRule="auto"/>
        <w:rPr>
          <w:szCs w:val="24"/>
        </w:rPr>
      </w:pPr>
      <w:r w:rsidRPr="0021025E">
        <w:rPr>
          <w:szCs w:val="24"/>
        </w:rPr>
        <w:t>Возраст:______________________________________________________________________</w:t>
      </w:r>
    </w:p>
    <w:p w:rsidR="00101821" w:rsidRPr="0021025E" w:rsidRDefault="00101821" w:rsidP="00101821">
      <w:pPr>
        <w:spacing w:after="0" w:line="240" w:lineRule="auto"/>
        <w:rPr>
          <w:szCs w:val="24"/>
        </w:rPr>
      </w:pPr>
      <w:r w:rsidRPr="0021025E">
        <w:rPr>
          <w:szCs w:val="24"/>
        </w:rPr>
        <w:t>Группа:_______________________________________________________________________</w:t>
      </w:r>
    </w:p>
    <w:p w:rsidR="00101821" w:rsidRPr="0021025E" w:rsidRDefault="00101821" w:rsidP="00101821">
      <w:pPr>
        <w:jc w:val="center"/>
        <w:rPr>
          <w:szCs w:val="24"/>
        </w:rPr>
      </w:pPr>
      <w:r w:rsidRPr="0021025E">
        <w:rPr>
          <w:b/>
          <w:sz w:val="18"/>
          <w:szCs w:val="18"/>
        </w:rPr>
        <w:lastRenderedPageBreak/>
        <w:t>Пожалуйста, поставьте "+", выбрав соотв. ячейку (комментарии к табл. см. на листе "Пояснительная записка")</w:t>
      </w:r>
    </w:p>
    <w:p w:rsidR="00101821" w:rsidRPr="0021025E" w:rsidRDefault="00101821" w:rsidP="00101821">
      <w:pPr>
        <w:pStyle w:val="a3"/>
        <w:keepNext/>
        <w:jc w:val="right"/>
      </w:pPr>
      <w:r w:rsidRPr="0021025E">
        <w:t xml:space="preserve">Таблица </w:t>
      </w:r>
      <w:fldSimple w:instr=" SEQ Таблица \* ARABIC ">
        <w:r w:rsidRPr="0021025E">
          <w:rPr>
            <w:noProof/>
          </w:rPr>
          <w:t>1</w:t>
        </w:r>
      </w:fldSimple>
    </w:p>
    <w:tbl>
      <w:tblPr>
        <w:tblW w:w="5000" w:type="pct"/>
        <w:tblLook w:val="04A0" w:firstRow="1" w:lastRow="0" w:firstColumn="1" w:lastColumn="0" w:noHBand="0" w:noVBand="1"/>
      </w:tblPr>
      <w:tblGrid>
        <w:gridCol w:w="4232"/>
        <w:gridCol w:w="1811"/>
        <w:gridCol w:w="1945"/>
        <w:gridCol w:w="1866"/>
      </w:tblGrid>
      <w:tr w:rsidR="00101821" w:rsidRPr="0021025E" w:rsidTr="002A769C">
        <w:trPr>
          <w:trHeight w:val="294"/>
          <w:tblHeader/>
        </w:trPr>
        <w:tc>
          <w:tcPr>
            <w:tcW w:w="2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2343" w:type="pct"/>
            <w:gridSpan w:val="3"/>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429"/>
          <w:tblHeader/>
        </w:trPr>
        <w:tc>
          <w:tcPr>
            <w:tcW w:w="2657" w:type="pct"/>
            <w:tcBorders>
              <w:top w:val="single" w:sz="4" w:space="0" w:color="auto"/>
              <w:left w:val="single" w:sz="4" w:space="0" w:color="auto"/>
              <w:bottom w:val="nil"/>
              <w:right w:val="single" w:sz="4" w:space="0" w:color="000000"/>
            </w:tcBorders>
            <w:shd w:val="clear" w:color="auto" w:fill="FFFFFF" w:themeFill="background1"/>
            <w:noWrap/>
            <w:vAlign w:val="center"/>
          </w:tcPr>
          <w:p w:rsidR="00101821" w:rsidRPr="0021025E" w:rsidRDefault="00101821" w:rsidP="002A769C">
            <w:pPr>
              <w:spacing w:after="0" w:line="240" w:lineRule="auto"/>
              <w:rPr>
                <w:sz w:val="20"/>
                <w:szCs w:val="20"/>
              </w:rPr>
            </w:pPr>
          </w:p>
        </w:tc>
        <w:tc>
          <w:tcPr>
            <w:tcW w:w="748"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818"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777"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266"/>
        </w:trPr>
        <w:tc>
          <w:tcPr>
            <w:tcW w:w="5000" w:type="pct"/>
            <w:gridSpan w:val="4"/>
            <w:tcBorders>
              <w:top w:val="single" w:sz="4" w:space="0" w:color="auto"/>
              <w:left w:val="single" w:sz="4" w:space="0" w:color="auto"/>
              <w:bottom w:val="nil"/>
              <w:right w:val="single" w:sz="4" w:space="0" w:color="auto"/>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 Физическое развитие</w:t>
            </w:r>
          </w:p>
        </w:tc>
      </w:tr>
      <w:tr w:rsidR="00101821" w:rsidRPr="0021025E" w:rsidTr="002A769C">
        <w:trPr>
          <w:trHeight w:val="412"/>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Проявляет интерес  к подвижным играм, физическим упражнениям</w:t>
            </w:r>
          </w:p>
        </w:tc>
        <w:tc>
          <w:tcPr>
            <w:tcW w:w="74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4"/>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Бег 30 м, (мин. и сек.)</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77"/>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Бег 90 м (мин. и сек.)</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2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Прыжок в длину с места</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Метает предметы разными способами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2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Отбивает мяч  об землю двумя руками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Отбивает мяч  об землю одной рукой</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4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Уверенно бросает и ловит мяч</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54"/>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Умеет строиться в колонну по  одному, парами, в круг, шеренгу</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Ориентируется в пространстве,  находит правую и левую сторону</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2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Выполняет упражнения, демонстрируя пластичность,  выразительность движений</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3"/>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Следит за правильной осанкой под руководством воспитателя</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Моет руки с мылом,  пользуется расческой, носовым платком, прикрывает роль при кашле, чихании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Правильно пользуется столовыми приборами, салфеткой, поласкает  рот после еды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Обращается за помощью к взрослому при плохом самочувствии, травме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93"/>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 </w:t>
            </w:r>
          </w:p>
        </w:tc>
      </w:tr>
      <w:tr w:rsidR="00101821" w:rsidRPr="0021025E" w:rsidTr="002A769C">
        <w:trPr>
          <w:trHeight w:val="439"/>
        </w:trPr>
        <w:tc>
          <w:tcPr>
            <w:tcW w:w="2657" w:type="pct"/>
            <w:tcBorders>
              <w:top w:val="nil"/>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1. Самостоятельно одевается и раздевается, складывает и убирает одежду, при помощи взрослого приводит ее в порядок </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78"/>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Самостоятельно выполняет обязанности дежурного по столовой</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Выполняет индивидуальные  и коллективные поручения,  старается выполнить поручения хорошо, ответственно</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3"/>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Способен удерживать в памяти при выполнении действия несложные условия (инструкции, алгоритм)</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При распределении ролей по половому принципу практически не путает  половую принадлежность игровых персонажей</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Владеет способами ролевого поведения  (действует о лица роли, соблюдает ролевое соподчинение, ведет ролевые диалоги)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7. Воплощается в роли, использует  художественные выразительные средства: интонацию,  атрибуты, мимику, жесты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Выступает в роли ведущего, объясняет сверстникам  простые правила игры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3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В самостоятельных играх обустраивает место для игры (подбирает необходимые атрибуты, при необходимости  обозначает  пространство игры)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47"/>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10. Имеет простейшие представления  о разных профессиях </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58"/>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Согласовывает тему игры, распределяет роли, действует в соответствии  с замыслом игры совместно с другими детьми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Взаимодействуя со сверстниками, проявляет инициативу, предлагает новые роли, действия, обогащает сюжет игры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7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Пытается улаживать конфликты с помощью речи, убеждает, доказывает, объясняет</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77"/>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Проявляет избирательность в общении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Эмоционально откликается  на переживания близких людей, детей, персонажей сказок, историй, мультфильмов, спектаклей</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Проявляет личное отношение к соблюдению/нарушению моральных норм</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76"/>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17. Подчиняется правилам, старается их соблюдать</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8"/>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18. Соблюдает элементарные   правила поведения в быту </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8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19. Соблюдает элементарные   правила поведения на улице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6"/>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20. Соблюдает элементарные   правила поведения на дороге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21. Владеет элементарными навыками  экологически безопасного поведения </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0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22. Вступает в игровое взаимодействие со сверстниками. Используя речь, договариваясь о теме игры, распределении ролей, а также в ролевом  диалоге, общении по поводу игры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6"/>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 </w:t>
            </w:r>
          </w:p>
        </w:tc>
      </w:tr>
      <w:tr w:rsidR="00101821" w:rsidRPr="0021025E" w:rsidTr="002A769C">
        <w:trPr>
          <w:trHeight w:val="398"/>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1. Активно, эмоционально включается  в музыкальную деятельность </w:t>
            </w:r>
          </w:p>
        </w:tc>
        <w:tc>
          <w:tcPr>
            <w:tcW w:w="74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6"/>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Определяет контрастные настроения музыкальных произведений</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52"/>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Знаком с названиями жанров (марш, песня, танец)</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Поет естественным звуком, без напряжения песни разного характера, старается четко произносить слова</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5. Вместе с другими детьми начинает и заканчивает пение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Читает наизусть  любое стихотворение или считалку</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Продолжает знакомое произведение, прослушав отрывок из него, отвечает на вопросы воспитателя по  его содержанию</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8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8. С интересом рассматривает иллюстрированные издания</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Узнает и эмоционально реагирует  на знакомые стихи, сказки, рассказы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2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Любит слушать новые сказки, рассказы, стихи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Украшает элементами народного творчества  силуэты игрушек и предметов по заданию взрослого</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7"/>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Изображает предметы путем  создания отчетливых форм, подбора цвета аккуратного закрашивания, использования разных материалов</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Создает неплохой сюжет, объединяя несколько предметов в рисунке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63"/>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Создает образы  предметов и игрушек, при лепке использует различные приемы, объединяет в композицию</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6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Правильно держит ножницы,  вырезает различные фигуры, умеет резать по диагонали, по прямой, умеет вырезать круг из квадрата, овал из прямоугольника, срезать и закруглять углы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Аккуратно наклеивает, составляя  узор из растительных  форм и геометрических фигур</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0"/>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 </w:t>
            </w:r>
          </w:p>
        </w:tc>
      </w:tr>
      <w:tr w:rsidR="00101821" w:rsidRPr="0021025E" w:rsidTr="002A769C">
        <w:trPr>
          <w:trHeight w:val="27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Использует строительные детали, с учетом  их конструктивных  свойств</w:t>
            </w:r>
          </w:p>
        </w:tc>
        <w:tc>
          <w:tcPr>
            <w:tcW w:w="74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27"/>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Преобразовывает  постройки  способом надстраивания в соответствии с заданием педагога</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54"/>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3. Преобразовывает  постройки   с учетом их функционального назначения</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Создает постройки знакомой тематики по условиям, заданным взрослым</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Различает из каких частей составлена  группа предметов, называет их характерные особенности (цвет, размер, назначение)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8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6. Считает до пяти  и отвечает на вопрос «Сколько всего?»</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7. Сравнивает количество предметов в группе на основе счета, а также путем составления пар</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2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lastRenderedPageBreak/>
              <w:t>8. Сравнивает два предмета по величине (больше-меньше, выше-ниже, длиннее-короче, одинаковые, равные) способом  приложения или наложения</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2"/>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9. Различает и называет круг, квадрат, треугольник, шар, куб</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2"/>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10. Определяет положение предметов  в пространстве по отношению к себе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2"/>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11. Определяет части суток</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12. Знает свое имя, фамилию, возраст, пол, имена членов своей семьи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13. Называет предметы, которые его окружают в помещениях, на участке, на улице, знает их назначение</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2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14. Знает несколько семейных и государственных праздников</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57"/>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15. Называет диких и домашних животных  и знает, какую пользу они  приносят</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3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16. Называет времена года в правильной последовательности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3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17. Знает элементарные правила поведения на природе и соблюдает их</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10"/>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18. Способен делать простые обобщения, устанавливать простейшие связи между предметами,  явлениями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2"/>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V. Речевое развитие </w:t>
            </w:r>
          </w:p>
        </w:tc>
      </w:tr>
      <w:tr w:rsidR="00101821" w:rsidRPr="0021025E" w:rsidTr="002A769C">
        <w:trPr>
          <w:trHeight w:val="701"/>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1. В общении со взрослыми использует речь  для инициирования  общения, сообщения или запроса информации  для удовлетворения свои разнообразных потребностей</w:t>
            </w:r>
          </w:p>
        </w:tc>
        <w:tc>
          <w:tcPr>
            <w:tcW w:w="74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62"/>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2. Разговаривает на различные темы</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49"/>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 xml:space="preserve">3. Употребляет в речи слова, обозначающие эмоциональные состояния, этические и эстетические       качества            </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5"/>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4. Описывает предмет, картину (с помощью взрослого или самостоятельно) с помощью раздаточного дидактического материала</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86"/>
        </w:trPr>
        <w:tc>
          <w:tcPr>
            <w:tcW w:w="2657"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20"/>
                <w:szCs w:val="20"/>
              </w:rPr>
            </w:pPr>
            <w:r w:rsidRPr="0021025E">
              <w:rPr>
                <w:sz w:val="20"/>
                <w:szCs w:val="20"/>
              </w:rPr>
              <w:t>5. Пересказывает наиболее динамичный отрезок сказки</w:t>
            </w:r>
          </w:p>
        </w:tc>
        <w:tc>
          <w:tcPr>
            <w:tcW w:w="74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818"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777"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bl>
    <w:p w:rsidR="00101821" w:rsidRPr="0021025E" w:rsidRDefault="00101821" w:rsidP="00101821"/>
    <w:tbl>
      <w:tblPr>
        <w:tblW w:w="5000" w:type="pct"/>
        <w:tblLook w:val="04A0" w:firstRow="1" w:lastRow="0" w:firstColumn="1" w:lastColumn="0" w:noHBand="0" w:noVBand="1"/>
      </w:tblPr>
      <w:tblGrid>
        <w:gridCol w:w="4721"/>
        <w:gridCol w:w="1654"/>
        <w:gridCol w:w="1775"/>
        <w:gridCol w:w="1684"/>
        <w:gridCol w:w="20"/>
      </w:tblGrid>
      <w:tr w:rsidR="00101821" w:rsidRPr="0021025E" w:rsidTr="002A769C">
        <w:trPr>
          <w:trHeight w:val="481"/>
        </w:trPr>
        <w:tc>
          <w:tcPr>
            <w:tcW w:w="25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2403" w:type="pct"/>
            <w:gridSpan w:val="4"/>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481"/>
        </w:trPr>
        <w:tc>
          <w:tcPr>
            <w:tcW w:w="25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p>
        </w:tc>
        <w:tc>
          <w:tcPr>
            <w:tcW w:w="797"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858"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748" w:type="pct"/>
            <w:gridSpan w:val="2"/>
            <w:tcBorders>
              <w:top w:val="single" w:sz="4" w:space="0" w:color="auto"/>
              <w:left w:val="nil"/>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505"/>
        </w:trPr>
        <w:tc>
          <w:tcPr>
            <w:tcW w:w="25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 Физическое развитие</w:t>
            </w:r>
          </w:p>
        </w:tc>
        <w:tc>
          <w:tcPr>
            <w:tcW w:w="797"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48" w:type="pct"/>
            <w:gridSpan w:val="2"/>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5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w:t>
            </w:r>
          </w:p>
        </w:tc>
        <w:tc>
          <w:tcPr>
            <w:tcW w:w="797"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48" w:type="pct"/>
            <w:gridSpan w:val="2"/>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5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lastRenderedPageBreak/>
              <w:t>III. Художественно-эстетическое развитие</w:t>
            </w:r>
          </w:p>
        </w:tc>
        <w:tc>
          <w:tcPr>
            <w:tcW w:w="797"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48" w:type="pct"/>
            <w:gridSpan w:val="2"/>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5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w:t>
            </w:r>
          </w:p>
        </w:tc>
        <w:tc>
          <w:tcPr>
            <w:tcW w:w="797"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48" w:type="pct"/>
            <w:gridSpan w:val="2"/>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59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V. Речевое развитие</w:t>
            </w:r>
          </w:p>
        </w:tc>
        <w:tc>
          <w:tcPr>
            <w:tcW w:w="797"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48" w:type="pct"/>
            <w:gridSpan w:val="2"/>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gridAfter w:val="1"/>
          <w:wAfter w:w="9" w:type="pct"/>
          <w:trHeight w:val="300"/>
        </w:trPr>
        <w:tc>
          <w:tcPr>
            <w:tcW w:w="4991" w:type="pct"/>
            <w:gridSpan w:val="4"/>
            <w:tcBorders>
              <w:top w:val="nil"/>
              <w:left w:val="nil"/>
              <w:bottom w:val="nil"/>
              <w:right w:val="nil"/>
            </w:tcBorders>
            <w:shd w:val="clear" w:color="auto" w:fill="auto"/>
            <w:noWrap/>
            <w:vAlign w:val="bottom"/>
            <w:hideMark/>
          </w:tcPr>
          <w:p w:rsidR="00101821" w:rsidRPr="0021025E" w:rsidRDefault="00101821" w:rsidP="002A769C">
            <w:pPr>
              <w:spacing w:after="0" w:line="240" w:lineRule="auto"/>
              <w:jc w:val="center"/>
              <w:rPr>
                <w:b/>
                <w:bCs/>
                <w:szCs w:val="24"/>
              </w:rPr>
            </w:pPr>
          </w:p>
          <w:p w:rsidR="00101821" w:rsidRPr="0021025E" w:rsidRDefault="00101821" w:rsidP="002A769C">
            <w:pPr>
              <w:spacing w:after="0" w:line="240" w:lineRule="auto"/>
              <w:jc w:val="center"/>
              <w:rPr>
                <w:b/>
                <w:bCs/>
                <w:szCs w:val="24"/>
              </w:rPr>
            </w:pPr>
            <w:r w:rsidRPr="0021025E">
              <w:rPr>
                <w:b/>
                <w:bCs/>
                <w:szCs w:val="24"/>
              </w:rPr>
              <w:t>КАРТА НАБЛЮДЕНИЯ ЗА РЕБЁНКОМ 5-6 лет</w:t>
            </w:r>
          </w:p>
        </w:tc>
      </w:tr>
    </w:tbl>
    <w:p w:rsidR="00101821" w:rsidRPr="0021025E" w:rsidRDefault="00101821" w:rsidP="00101821">
      <w:pPr>
        <w:spacing w:after="0" w:line="240" w:lineRule="auto"/>
        <w:rPr>
          <w:szCs w:val="24"/>
        </w:rPr>
      </w:pPr>
      <w:r w:rsidRPr="0021025E">
        <w:rPr>
          <w:szCs w:val="24"/>
        </w:rPr>
        <w:t>Ф.И. ребенка___________________________________________________________________</w:t>
      </w:r>
    </w:p>
    <w:p w:rsidR="00101821" w:rsidRPr="0021025E" w:rsidRDefault="00101821" w:rsidP="00101821">
      <w:pPr>
        <w:spacing w:after="0" w:line="240" w:lineRule="auto"/>
        <w:rPr>
          <w:szCs w:val="24"/>
        </w:rPr>
      </w:pPr>
      <w:r w:rsidRPr="0021025E">
        <w:rPr>
          <w:szCs w:val="24"/>
        </w:rPr>
        <w:t>Дата:_________________________________________________________________________</w:t>
      </w:r>
    </w:p>
    <w:p w:rsidR="00101821" w:rsidRPr="0021025E" w:rsidRDefault="00101821" w:rsidP="00101821">
      <w:pPr>
        <w:spacing w:after="0" w:line="240" w:lineRule="auto"/>
        <w:rPr>
          <w:szCs w:val="24"/>
        </w:rPr>
      </w:pPr>
      <w:r w:rsidRPr="0021025E">
        <w:rPr>
          <w:szCs w:val="24"/>
        </w:rPr>
        <w:t>Возраст:______________________________________________________________________</w:t>
      </w:r>
    </w:p>
    <w:p w:rsidR="00101821" w:rsidRPr="0021025E" w:rsidRDefault="00101821" w:rsidP="00101821">
      <w:pPr>
        <w:spacing w:after="0" w:line="240" w:lineRule="auto"/>
        <w:rPr>
          <w:szCs w:val="24"/>
        </w:rPr>
      </w:pPr>
      <w:r w:rsidRPr="0021025E">
        <w:rPr>
          <w:szCs w:val="24"/>
        </w:rPr>
        <w:t>Группа:_______________________________________________________________________</w:t>
      </w:r>
    </w:p>
    <w:p w:rsidR="00101821" w:rsidRPr="0021025E" w:rsidRDefault="00101821" w:rsidP="00101821">
      <w:pPr>
        <w:jc w:val="center"/>
        <w:rPr>
          <w:b/>
          <w:sz w:val="18"/>
          <w:szCs w:val="18"/>
        </w:rPr>
      </w:pPr>
      <w:r w:rsidRPr="0021025E">
        <w:rPr>
          <w:b/>
          <w:sz w:val="18"/>
          <w:szCs w:val="18"/>
        </w:rPr>
        <w:t>Пожалуйста, поставьте "+", выбрав соотв. ячейку (комментарии к табл. см. на листе "Пояснительная записка")</w:t>
      </w:r>
    </w:p>
    <w:tbl>
      <w:tblPr>
        <w:tblW w:w="9627" w:type="dxa"/>
        <w:tblLayout w:type="fixed"/>
        <w:tblLook w:val="04A0" w:firstRow="1" w:lastRow="0" w:firstColumn="1" w:lastColumn="0" w:noHBand="0" w:noVBand="1"/>
      </w:tblPr>
      <w:tblGrid>
        <w:gridCol w:w="5038"/>
        <w:gridCol w:w="1529"/>
        <w:gridCol w:w="1530"/>
        <w:gridCol w:w="1530"/>
      </w:tblGrid>
      <w:tr w:rsidR="00101821" w:rsidRPr="0021025E" w:rsidTr="002A769C">
        <w:trPr>
          <w:trHeight w:val="307"/>
          <w:tblHeader/>
        </w:trPr>
        <w:tc>
          <w:tcPr>
            <w:tcW w:w="5038" w:type="dxa"/>
            <w:vMerge w:val="restart"/>
            <w:tcBorders>
              <w:top w:val="single" w:sz="4" w:space="0" w:color="auto"/>
              <w:left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4589" w:type="dxa"/>
            <w:gridSpan w:val="3"/>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205"/>
          <w:tblHeader/>
        </w:trPr>
        <w:tc>
          <w:tcPr>
            <w:tcW w:w="5038" w:type="dxa"/>
            <w:vMerge/>
            <w:tcBorders>
              <w:left w:val="single" w:sz="4" w:space="0" w:color="auto"/>
              <w:bottom w:val="nil"/>
              <w:right w:val="single" w:sz="4" w:space="0" w:color="auto"/>
            </w:tcBorders>
            <w:shd w:val="clear" w:color="auto" w:fill="FFFFFF" w:themeFill="background1"/>
            <w:noWrap/>
            <w:vAlign w:val="center"/>
          </w:tcPr>
          <w:p w:rsidR="00101821" w:rsidRPr="0021025E" w:rsidRDefault="00101821" w:rsidP="002A769C">
            <w:pPr>
              <w:spacing w:after="0" w:line="240" w:lineRule="auto"/>
              <w:rPr>
                <w:sz w:val="20"/>
                <w:szCs w:val="20"/>
              </w:rPr>
            </w:pPr>
          </w:p>
        </w:tc>
        <w:tc>
          <w:tcPr>
            <w:tcW w:w="1529" w:type="dxa"/>
            <w:tcBorders>
              <w:top w:val="nil"/>
              <w:left w:val="single" w:sz="4" w:space="0" w:color="auto"/>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18"/>
                <w:szCs w:val="18"/>
              </w:rPr>
            </w:pPr>
            <w:r w:rsidRPr="0021025E">
              <w:rPr>
                <w:b/>
                <w:sz w:val="18"/>
                <w:szCs w:val="18"/>
              </w:rPr>
              <w:t>Не сформирован</w:t>
            </w:r>
          </w:p>
        </w:tc>
        <w:tc>
          <w:tcPr>
            <w:tcW w:w="1530" w:type="dxa"/>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18"/>
                <w:szCs w:val="18"/>
              </w:rPr>
            </w:pPr>
            <w:r w:rsidRPr="0021025E">
              <w:rPr>
                <w:b/>
                <w:sz w:val="18"/>
                <w:szCs w:val="18"/>
              </w:rPr>
              <w:t>Находится в стадии формирования</w:t>
            </w:r>
          </w:p>
        </w:tc>
        <w:tc>
          <w:tcPr>
            <w:tcW w:w="1530" w:type="dxa"/>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18"/>
                <w:szCs w:val="18"/>
              </w:rPr>
            </w:pPr>
            <w:r w:rsidRPr="0021025E">
              <w:rPr>
                <w:b/>
                <w:sz w:val="18"/>
                <w:szCs w:val="18"/>
              </w:rPr>
              <w:t>Не сформирован</w:t>
            </w:r>
          </w:p>
        </w:tc>
      </w:tr>
      <w:tr w:rsidR="00101821" w:rsidRPr="0021025E" w:rsidTr="002A769C">
        <w:trPr>
          <w:trHeight w:val="261"/>
        </w:trPr>
        <w:tc>
          <w:tcPr>
            <w:tcW w:w="9627" w:type="dxa"/>
            <w:gridSpan w:val="4"/>
            <w:tcBorders>
              <w:top w:val="single" w:sz="4" w:space="0" w:color="auto"/>
              <w:left w:val="single" w:sz="4" w:space="0" w:color="auto"/>
              <w:bottom w:val="nil"/>
              <w:right w:val="single" w:sz="4" w:space="0" w:color="auto"/>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 Физическое развитие</w:t>
            </w:r>
          </w:p>
        </w:tc>
      </w:tr>
      <w:tr w:rsidR="00101821" w:rsidRPr="0021025E" w:rsidTr="002A769C">
        <w:trPr>
          <w:trHeight w:val="30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Владеет основными движениями в соответствии с возрастом</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2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Проявляет интерес к участию  в подвижных играх  и физических упражнениях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2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Проявляет желание участвовать  в играх-соревнованиях и играх-эстафетах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5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Ходит  и бегает легко,  ритмично, сохраняя правильную осанку, направление и темп</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1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Лазает по гимнастической стенке с изменением темпа</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2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Запрыгивает на предмет (высота 20 см)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Прыгает в обозначенное место с высоты 30 см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4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Прыгает в длину с места (не менее 80 см)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2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Прыгает в длину с разбега (не менее 100 см)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Прыгает в высоту с разбега  (не менее 40 см)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Прыгает через короткую и длинную скакалку</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Бег 30 м, (мин. и сек.)</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Бег 90 м (мин. и сек.)</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8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Подъём в сед за 30 сек</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78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Метает предметы правой и левой рукой на расстояние 5-9 м, в вертикальную и горизонтальную цель с расстояния 3-4 м, сочетает замах с броском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0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Бросает мяч вверх, о землю и ловит его одной рукой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8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Отбивает мяч на месте не менее 10 раз</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1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Ведет мяч на расстояние не менее 6 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1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Выполняет упражнения на статическое и динамическое равновесие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0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Умеет перестраиваться в колонну  по трое, четверо, равняться, размыкаться в колонне, шеренге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8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Выполняет повороты направо, налево, кругом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0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22. Участвует в упражнениях с элементами спортивных игр: городки, футбол, бадминтон и др.</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1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23. Следит за правильной осанкой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2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24. Умеет быстро, аккуратно,  в правильной  последовательности одеваться и раздеваться, соблюдать порядок в своем шкафу</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25. Владеет элементарными навыками личной гигиены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9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26. Имеет навыки опрятности (замечает непорядок  в одежде, устраняет его при небольшой помощи взрослого)</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1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27. 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1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28. Владеет простейшими навыками поведения во время еды, пользуется вилкой, ложкой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8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29. Понимает значение для здоровья человека ежедневной утренней гимнастики, закаливания организма,  соблюдения режима дня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11"/>
        </w:trPr>
        <w:tc>
          <w:tcPr>
            <w:tcW w:w="9627" w:type="dxa"/>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w:t>
            </w:r>
          </w:p>
        </w:tc>
      </w:tr>
      <w:tr w:rsidR="00101821" w:rsidRPr="0021025E" w:rsidTr="002A769C">
        <w:trPr>
          <w:trHeight w:val="275"/>
        </w:trPr>
        <w:tc>
          <w:tcPr>
            <w:tcW w:w="5038" w:type="dxa"/>
            <w:tcBorders>
              <w:top w:val="nil"/>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Самостоятельно одевается,  раздевается, складывает,  убирает одежду, приводит ее в порядок</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0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Выполняет обязанности дежурного по столовой, правильно сервирует стол</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2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Помогает поддерживать порядок в группе  и на участке детского сада</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0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Самостоятельно по просьбе взрослого готовит рабочее место, убирает материалы по окончании работы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Соблюдает элементарные правила поведения в быту</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3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Соблюдает элементарные   правила поведения на улице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6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Соблюдает элементарные   правила поведения на дороге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2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Соблюдает элементарные   правила поведения в  общественных местах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1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Владеет элементарными навыками  экологически безопасного поведения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37"/>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Распределяет  роли до начала игры  и строит свое поведение, придерживаясь роли, объясняет правила игры сверстникам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3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Договаривается с партнерами, во что играть, кто кем будет в игре, подчиняется правилам игры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6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Исполняет роль, не соответствующую полу, если не хватает мальчиков для мужских ролей (девочек для женских) или,  играя  в одиночку, может играть все роли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Игровое взаимодействие  сопровождает речью, соответствующей и по содержанию и интонационно взятой роли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60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В играх оценивает свои возможности и старается без обиды воспринимать проигрыш</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Использует  различные источники информации, способствующие обогащению игры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1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Делится  с педагогом  и детьми разнообразными впечатлениями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1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Умеет поддерживать беседу, высказывает свою точку зрения, соглашается или не соглашается с мнением товарищей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6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Эмоционально откликается  на переживания близких людей, детей, персонажей сказок, историй, мультфильмов,  спектаклей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 xml:space="preserve">19. Сам (или с помощью  взрослого) оценивает свои </w:t>
            </w:r>
            <w:r w:rsidRPr="0021025E">
              <w:rPr>
                <w:sz w:val="18"/>
                <w:szCs w:val="18"/>
              </w:rPr>
              <w:lastRenderedPageBreak/>
              <w:t>поступки и поступки сверстников</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lastRenderedPageBreak/>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2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20. Соблюдает  элементарные общепринятые  нормы поведения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6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В повседневной жизни вступает в речевое  общение со сверстниками, обсуждает волнующие темы, использует речь  в совместных играх, сюжетно-ролевых, режиссерских, речевых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2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22. Использует речь для решения конфликтных ситуаций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41"/>
        </w:trPr>
        <w:tc>
          <w:tcPr>
            <w:tcW w:w="9627" w:type="dxa"/>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 </w:t>
            </w:r>
          </w:p>
        </w:tc>
      </w:tr>
      <w:tr w:rsidR="00101821" w:rsidRPr="0021025E" w:rsidTr="002A769C">
        <w:trPr>
          <w:trHeight w:val="40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Более точно определяет настроение и жанр музыкального произведения (марш, песня, танец)</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2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Понимает содержание музыкального произведения и может рассказать о нем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60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Узнает звучание отдельных музыкальных инструментов (фортепиано, скрипка)</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2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Поет без напряжения, звонко, выразительно</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4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Правильно воспроизводит мелодию песни в целом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0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Передает основной характер и настроение музыки в различных видах основных движений (шага, бега, прыжков)</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6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Импровизирует в движении под музыку разного характера</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69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Выполняет танцевальные движения под музыку: поочередное выбрасывание ног, полуприседание с выставлением ноги на пятку, шаг на всей ступне на месте, с продвижением вперед и в кружении и пр.</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7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Играет на детских музыкальных инструментах ударной группы; исполняет мелодии, состоящие из 2-3 звуков на металлофоне (ксилофоне)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2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Участвует в инструментальных импровизациях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3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Проявляет активность в самостоятельной музыкальной деятельности (исполнении и инсценировании песен, хороводов и др.</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8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Активно участвует и творчески проявляет себя в музыкальных играх-драматизациях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3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Знает наизусть 1-2 стихотворения, 1-2 считалки, 1-2 загадки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85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Узнает произведения, называет любимого писателя, называет любимые сказки и рассказы, эмоционально излагает их содержание (самостоятельно или в беседе с воспитателем, или с опорой на книгу)</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Любит слушать новые сказки, рассказы, стихи, чтение с продолжением, участвует в обсуждениях</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8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Драматизирует небольшие сказки, выразительно читает по ролям стихотворения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Называет жанр произведения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8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Украшает самостоятельно созданные игрушки и предметы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68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Качественно изображает предметы (отчетливые формы, подбор цвета, аккуратное закрашивание, использование разных материалов)</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8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Создает сюжет, объединяя несколько предметов в рисунке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4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Знает и использует элементы народного творчества (на примере дымковской, филимоновской  и т.д. игрушки)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5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 xml:space="preserve">22. Создает коллективные композиции из разных предметов, игрушек, используя все многообразие </w:t>
            </w:r>
            <w:r w:rsidRPr="0021025E">
              <w:rPr>
                <w:sz w:val="18"/>
                <w:szCs w:val="18"/>
              </w:rPr>
              <w:lastRenderedPageBreak/>
              <w:t>используемых приемов лепки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lastRenderedPageBreak/>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5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23. Изображает предметы  и создает  несложные  сюжетные композиции, используя разнообразные приемы вырезания, обрывания бумаги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4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24. Различает произведения изобразительного искусства (живопись, книжная графика, народное декоративное искусство, скульптура)</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1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25. Знает и использует особенности изобразительных материалов</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45"/>
        </w:trPr>
        <w:tc>
          <w:tcPr>
            <w:tcW w:w="503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w:t>
            </w:r>
          </w:p>
        </w:tc>
        <w:tc>
          <w:tcPr>
            <w:tcW w:w="4589" w:type="dxa"/>
            <w:gridSpan w:val="3"/>
            <w:tcBorders>
              <w:top w:val="single" w:sz="4" w:space="0" w:color="auto"/>
              <w:left w:val="nil"/>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jc w:val="center"/>
              <w:rPr>
                <w:b/>
              </w:rPr>
            </w:pPr>
            <w:r w:rsidRPr="0021025E">
              <w:rPr>
                <w:b/>
              </w:rPr>
              <w:t> </w:t>
            </w:r>
          </w:p>
        </w:tc>
      </w:tr>
      <w:tr w:rsidR="00101821" w:rsidRPr="0021025E" w:rsidTr="002A769C">
        <w:trPr>
          <w:trHeight w:val="25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Анализирует проект постройки</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26"/>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Конструирует по собственному замыслу и по рисунку/схеме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60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Владеет простыми способами конструирования объемных предметов (из бумаги складывает лист пополам)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Умеет видеть в одной и той же конфигурации природного материала разные образы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Умеет работать в коллективе, объединяет постройки/поделки в соответствии с общим замыслом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4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Считает (отсчитывает в пределах 10)</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5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Правильно пользуется количественными и порядковыми числительными (в пределах 10), отвечает на вопросы: «Сколько?», «Который по счету?»</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03"/>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Уравнивает неравные группы предметов двумя способами (удаление и добавление единицы)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9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Сравнивает предметы на глаз (по длине, ширине, высоте, толщине), проверяет точность путем наложения и приложения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6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Размещает предметы различной величины (до 7-10)  в порядке возрастания, убывания их длины, ширины, высоты, толщины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40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Называет текущий день недели. Называет: утро, день, ночь, имеет представление о смене частей суток</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Выражает словами местонахождение предмета по отношению к себе, другим предметам</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4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Знает некоторые характерные особенности знакомых геометрических фигур количесво сторон, углов, равенство/неравенство</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1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Знает и называет свое имя, фамилию, имена и отчества родителей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1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Классифицирует предметы, определяет материалы, из которых они сделаны</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0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Может рассказать о своем родном городе, назвать улицу, на которой живет</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8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Знает и называет свою страну,  ее столицу</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382"/>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Знает семейные праздники и традиции, государственные праздники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3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Называет времена года, отмечает их особенности</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50"/>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Имеет представление о значении воды, солнца, воздуха для человека, животных и растений</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14"/>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Бережно относится к природе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132"/>
        </w:trPr>
        <w:tc>
          <w:tcPr>
            <w:tcW w:w="9627" w:type="dxa"/>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V. Речевое развитие </w:t>
            </w:r>
          </w:p>
        </w:tc>
      </w:tr>
      <w:tr w:rsidR="00101821" w:rsidRPr="0021025E" w:rsidTr="002A769C">
        <w:trPr>
          <w:trHeight w:val="858"/>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 xml:space="preserve">1. Использует речь для инициирования  общения со взрослыми и сверстниками, удовлетворения своих разнообразных потребностей, для высказываний на познавательные темы, о событиях  личной жизни. </w:t>
            </w:r>
            <w:r w:rsidRPr="0021025E">
              <w:rPr>
                <w:sz w:val="18"/>
                <w:szCs w:val="18"/>
              </w:rPr>
              <w:lastRenderedPageBreak/>
              <w:t>Интересуется окружающим  и задает вопросы познавательного и личностного характера</w:t>
            </w:r>
          </w:p>
        </w:tc>
        <w:tc>
          <w:tcPr>
            <w:tcW w:w="1529"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lastRenderedPageBreak/>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519"/>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2. Составляет самостоятельно или по образцу рассказы по сюжетной картине, набору картинок</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8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Пересказывает небольшие хорошо знакомые  и новые литературные произведения</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675"/>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Определяет место звука в слове</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r w:rsidR="00101821" w:rsidRPr="0021025E" w:rsidTr="002A769C">
        <w:trPr>
          <w:trHeight w:val="271"/>
        </w:trPr>
        <w:tc>
          <w:tcPr>
            <w:tcW w:w="5038"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Умеет подбирать к существительному несколько прилагательных, заменять слово другим словом, сходным по значению</w:t>
            </w:r>
          </w:p>
        </w:tc>
        <w:tc>
          <w:tcPr>
            <w:tcW w:w="1529"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c>
          <w:tcPr>
            <w:tcW w:w="1530" w:type="dxa"/>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pPr>
            <w:r w:rsidRPr="0021025E">
              <w:t> </w:t>
            </w:r>
          </w:p>
        </w:tc>
      </w:tr>
    </w:tbl>
    <w:p w:rsidR="00101821" w:rsidRPr="0021025E" w:rsidRDefault="00101821" w:rsidP="00101821"/>
    <w:tbl>
      <w:tblPr>
        <w:tblW w:w="5000" w:type="pct"/>
        <w:tblLook w:val="04A0" w:firstRow="1" w:lastRow="0" w:firstColumn="1" w:lastColumn="0" w:noHBand="0" w:noVBand="1"/>
      </w:tblPr>
      <w:tblGrid>
        <w:gridCol w:w="4721"/>
        <w:gridCol w:w="1654"/>
        <w:gridCol w:w="1775"/>
        <w:gridCol w:w="1704"/>
      </w:tblGrid>
      <w:tr w:rsidR="00101821" w:rsidRPr="0021025E" w:rsidTr="002A769C">
        <w:trPr>
          <w:trHeight w:val="481"/>
        </w:trPr>
        <w:tc>
          <w:tcPr>
            <w:tcW w:w="26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2384" w:type="pct"/>
            <w:gridSpan w:val="3"/>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481"/>
        </w:trPr>
        <w:tc>
          <w:tcPr>
            <w:tcW w:w="26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p>
        </w:tc>
        <w:tc>
          <w:tcPr>
            <w:tcW w:w="758"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822"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804" w:type="pct"/>
            <w:tcBorders>
              <w:top w:val="single" w:sz="4" w:space="0" w:color="auto"/>
              <w:left w:val="nil"/>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505"/>
        </w:trPr>
        <w:tc>
          <w:tcPr>
            <w:tcW w:w="26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 Физическое развитие</w:t>
            </w:r>
          </w:p>
        </w:tc>
        <w:tc>
          <w:tcPr>
            <w:tcW w:w="7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22"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4"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6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w:t>
            </w:r>
          </w:p>
        </w:tc>
        <w:tc>
          <w:tcPr>
            <w:tcW w:w="7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22"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4"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6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w:t>
            </w:r>
          </w:p>
        </w:tc>
        <w:tc>
          <w:tcPr>
            <w:tcW w:w="7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22"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4"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6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w:t>
            </w:r>
          </w:p>
        </w:tc>
        <w:tc>
          <w:tcPr>
            <w:tcW w:w="7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22"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4"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61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V. Речевое развитие</w:t>
            </w:r>
          </w:p>
        </w:tc>
        <w:tc>
          <w:tcPr>
            <w:tcW w:w="758"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22"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04"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300"/>
        </w:trPr>
        <w:tc>
          <w:tcPr>
            <w:tcW w:w="5000" w:type="pct"/>
            <w:gridSpan w:val="4"/>
            <w:tcBorders>
              <w:top w:val="nil"/>
              <w:left w:val="nil"/>
              <w:bottom w:val="nil"/>
              <w:right w:val="nil"/>
            </w:tcBorders>
            <w:shd w:val="clear" w:color="auto" w:fill="auto"/>
            <w:noWrap/>
            <w:vAlign w:val="bottom"/>
            <w:hideMark/>
          </w:tcPr>
          <w:p w:rsidR="00101821" w:rsidRPr="0021025E" w:rsidRDefault="00101821" w:rsidP="002A769C">
            <w:pPr>
              <w:spacing w:after="0" w:line="240" w:lineRule="auto"/>
              <w:rPr>
                <w:b/>
                <w:bCs/>
                <w:szCs w:val="24"/>
              </w:rPr>
            </w:pPr>
          </w:p>
          <w:p w:rsidR="00101821" w:rsidRPr="0021025E" w:rsidRDefault="00101821" w:rsidP="002A769C">
            <w:pPr>
              <w:spacing w:after="0" w:line="240" w:lineRule="auto"/>
              <w:rPr>
                <w:b/>
                <w:bCs/>
                <w:szCs w:val="24"/>
              </w:rPr>
            </w:pPr>
            <w:r w:rsidRPr="0021025E">
              <w:rPr>
                <w:b/>
                <w:bCs/>
                <w:szCs w:val="24"/>
              </w:rPr>
              <w:t>КАРТА НАБЛЮДЕНИЯ ЗА РЕБЁНКОМ 6-7 лет</w:t>
            </w:r>
          </w:p>
        </w:tc>
      </w:tr>
    </w:tbl>
    <w:p w:rsidR="00101821" w:rsidRPr="0021025E" w:rsidRDefault="00101821" w:rsidP="00101821">
      <w:pPr>
        <w:spacing w:after="0" w:line="240" w:lineRule="auto"/>
        <w:rPr>
          <w:szCs w:val="24"/>
        </w:rPr>
      </w:pPr>
      <w:r w:rsidRPr="0021025E">
        <w:rPr>
          <w:szCs w:val="24"/>
        </w:rPr>
        <w:t>Ф.И. ребенка___________________________________________________________________</w:t>
      </w:r>
    </w:p>
    <w:p w:rsidR="00101821" w:rsidRPr="0021025E" w:rsidRDefault="00101821" w:rsidP="00101821">
      <w:pPr>
        <w:spacing w:after="0" w:line="240" w:lineRule="auto"/>
        <w:rPr>
          <w:szCs w:val="24"/>
        </w:rPr>
      </w:pPr>
      <w:r w:rsidRPr="0021025E">
        <w:rPr>
          <w:szCs w:val="24"/>
        </w:rPr>
        <w:t>Дата:_________________________________________________________________________</w:t>
      </w:r>
    </w:p>
    <w:p w:rsidR="00101821" w:rsidRPr="0021025E" w:rsidRDefault="00101821" w:rsidP="00101821">
      <w:pPr>
        <w:spacing w:after="0" w:line="240" w:lineRule="auto"/>
        <w:rPr>
          <w:szCs w:val="24"/>
        </w:rPr>
      </w:pPr>
      <w:r w:rsidRPr="0021025E">
        <w:rPr>
          <w:szCs w:val="24"/>
        </w:rPr>
        <w:t>Возраст:______________________________________________________________________</w:t>
      </w:r>
    </w:p>
    <w:p w:rsidR="00101821" w:rsidRPr="0021025E" w:rsidRDefault="00101821" w:rsidP="00101821">
      <w:pPr>
        <w:spacing w:after="0" w:line="240" w:lineRule="auto"/>
        <w:rPr>
          <w:szCs w:val="24"/>
        </w:rPr>
      </w:pPr>
      <w:r w:rsidRPr="0021025E">
        <w:rPr>
          <w:szCs w:val="24"/>
        </w:rPr>
        <w:t>Группа:_______________________________________________________________________</w:t>
      </w:r>
    </w:p>
    <w:p w:rsidR="00101821" w:rsidRPr="0021025E" w:rsidRDefault="00101821" w:rsidP="00101821">
      <w:pPr>
        <w:jc w:val="center"/>
        <w:rPr>
          <w:b/>
          <w:sz w:val="18"/>
          <w:szCs w:val="18"/>
        </w:rPr>
      </w:pPr>
      <w:r w:rsidRPr="0021025E">
        <w:rPr>
          <w:b/>
          <w:sz w:val="18"/>
          <w:szCs w:val="18"/>
        </w:rPr>
        <w:t>Пожалуйста, поставьте "+", выбрав соотв. ячейку (комментарии к табл. см. на листе "Пояснительная записка")</w:t>
      </w:r>
    </w:p>
    <w:tbl>
      <w:tblPr>
        <w:tblW w:w="5000" w:type="pct"/>
        <w:tblLook w:val="04A0" w:firstRow="1" w:lastRow="0" w:firstColumn="1" w:lastColumn="0" w:noHBand="0" w:noVBand="1"/>
      </w:tblPr>
      <w:tblGrid>
        <w:gridCol w:w="4232"/>
        <w:gridCol w:w="1811"/>
        <w:gridCol w:w="1945"/>
        <w:gridCol w:w="1866"/>
      </w:tblGrid>
      <w:tr w:rsidR="00101821" w:rsidRPr="0021025E" w:rsidTr="002A769C">
        <w:trPr>
          <w:trHeight w:val="202"/>
          <w:tblHeader/>
        </w:trPr>
        <w:tc>
          <w:tcPr>
            <w:tcW w:w="3032" w:type="pct"/>
            <w:vMerge w:val="restart"/>
            <w:tcBorders>
              <w:top w:val="single" w:sz="4" w:space="0" w:color="auto"/>
              <w:left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1968" w:type="pct"/>
            <w:gridSpan w:val="3"/>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532"/>
          <w:tblHeader/>
        </w:trPr>
        <w:tc>
          <w:tcPr>
            <w:tcW w:w="3032" w:type="pct"/>
            <w:vMerge/>
            <w:tcBorders>
              <w:left w:val="single" w:sz="4" w:space="0" w:color="auto"/>
              <w:bottom w:val="nil"/>
              <w:right w:val="single" w:sz="4" w:space="0" w:color="auto"/>
            </w:tcBorders>
            <w:shd w:val="clear" w:color="000000" w:fill="A6A6A6"/>
            <w:noWrap/>
            <w:vAlign w:val="center"/>
          </w:tcPr>
          <w:p w:rsidR="00101821" w:rsidRPr="0021025E" w:rsidRDefault="00101821" w:rsidP="002A769C">
            <w:pPr>
              <w:spacing w:after="0" w:line="240" w:lineRule="auto"/>
              <w:rPr>
                <w:szCs w:val="24"/>
              </w:rPr>
            </w:pPr>
          </w:p>
        </w:tc>
        <w:tc>
          <w:tcPr>
            <w:tcW w:w="629" w:type="pct"/>
            <w:tcBorders>
              <w:top w:val="nil"/>
              <w:left w:val="single" w:sz="4" w:space="0" w:color="auto"/>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686"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653" w:type="pct"/>
            <w:tcBorders>
              <w:top w:val="nil"/>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398"/>
        </w:trPr>
        <w:tc>
          <w:tcPr>
            <w:tcW w:w="5000" w:type="pct"/>
            <w:gridSpan w:val="4"/>
            <w:tcBorders>
              <w:top w:val="single" w:sz="4" w:space="0" w:color="auto"/>
              <w:left w:val="single" w:sz="4" w:space="0" w:color="auto"/>
              <w:bottom w:val="nil"/>
              <w:right w:val="single" w:sz="4" w:space="0" w:color="auto"/>
            </w:tcBorders>
            <w:shd w:val="clear" w:color="auto" w:fill="DEEAF6" w:themeFill="accent1" w:themeFillTint="33"/>
            <w:noWrap/>
            <w:vAlign w:val="center"/>
            <w:hideMark/>
          </w:tcPr>
          <w:p w:rsidR="00101821" w:rsidRPr="0021025E" w:rsidRDefault="00101821" w:rsidP="002A769C">
            <w:pPr>
              <w:spacing w:after="0" w:line="240" w:lineRule="auto"/>
              <w:rPr>
                <w:b/>
                <w:sz w:val="16"/>
                <w:szCs w:val="16"/>
              </w:rPr>
            </w:pPr>
            <w:r w:rsidRPr="0021025E">
              <w:rPr>
                <w:b/>
                <w:szCs w:val="24"/>
              </w:rPr>
              <w:t>I. Физическое развитие</w:t>
            </w:r>
          </w:p>
        </w:tc>
      </w:tr>
      <w:tr w:rsidR="00101821" w:rsidRPr="0021025E" w:rsidTr="002A769C">
        <w:trPr>
          <w:trHeight w:val="40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Выполняет правильно все виды основных движений (ходьба, бег, прыжки,  метание, лазание)</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6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2. Выполняет физические упражнения  из разных исходных положений четко и ритмично, в заданном темпе, под музыку, по словесной инструкции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Участвует  в играх с элементами спорта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Выполняет прыжок на мягкое покрытие  с высоты до 40 см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Прыгает в длину с места не менее 100 см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Прыгает в длину с разбега до  180 см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Прыгает в высоту с разбега в высоту   не менее 50см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6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Прыгает через короткую и длинную скакалку разными способами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Бег 30 м, (мин. и сек.)</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Бег 90 м (мин. и сек.)</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Подъём в сед за 30 сек</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Бросает набивной мяч  (1кг) вдаль</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9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Бросает предметы в цель из разных положений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4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Попадает  в вертикальную  и горизонтальную цель с расстояния 4-5 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Метает предметы правой и левой рукой на расстояние 5-12 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Метает предметы в движущуюся цель</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6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Умеет перестраиваться в 3-4 колонны, в 2-3 круга на ходу, в 2 шеренги после расчета на первый-второй, соблюдает интервалы  во время движения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9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Может следить за правильной осанкой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4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Применяет навыки личной гигиены (выполняет осознанно и самостоятельно)</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6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Применяет культурно-гигиенические навыки (может следить за своим внешним видом и т.д.)</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Сформированы представления о здоровом образе жизни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5"/>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w:t>
            </w:r>
          </w:p>
        </w:tc>
      </w:tr>
      <w:tr w:rsidR="00101821" w:rsidRPr="0021025E" w:rsidTr="002A769C">
        <w:trPr>
          <w:trHeight w:val="348"/>
        </w:trPr>
        <w:tc>
          <w:tcPr>
            <w:tcW w:w="3032" w:type="pct"/>
            <w:tcBorders>
              <w:top w:val="nil"/>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Может самостоятельно ухаживать за одеждой, устранять непорядок в своем внешнем виде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1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Следит за состоянием своего  рабочего пространства до и после занятий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Ответственно выполняет обязанности дежурного</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Проявляет трудолюбие в работе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9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Доводит начатое до конца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Планирует свою деятельность, отбирает для нее необходимые материалы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5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Соблюдает  правила  организованного поведения в быту</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9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Соблюдает   правила организованного поведения на улице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Соблюдает  правила организованного  поведения на дороге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Соблюдает   правила организованного  поведения в  общественных местах</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11. Владеет навыками  поведения  в чрезвычайных ситуациях</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Владеет навыками  экологически безопасного поведения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В дидактических играх договаривается со сверстниками об очередности ходов, выборе карт, схем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9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Самостоятельно выбирает или придумывает разнообразные сюжеты игр</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Придерживается в процессе игры намеченного замысла, оставляя место для импровизации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Находит новую трактовку роли и исполняет ее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Моделирует необходимую для игры предметно-игровую среду</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5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Развивает сюжет  на протяжении длительного времени (несколько дней, недель)</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Проявляет себя терпимым и доброжелательным партнером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В общении высказывает свою точку зрения, с уважением относится к мнению других</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2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Регулирует свое поведение на основе усвоенных им норм и правил, принятых в обществе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5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22. Поведение мальчика/девочки в большинстве случаев соответствует традиционному представлению о поведении мужчины/женщины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23. Стремится следовать положительному примеру</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0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24. Способен к установлению  устойчивых контактов  со сверстниками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4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25. В совместных играх контролирует  выполнение правил, способен разворачивать сюжет игры с минимальным использованием игрушек</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42"/>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w:t>
            </w:r>
          </w:p>
        </w:tc>
      </w:tr>
      <w:tr w:rsidR="00101821" w:rsidRPr="0021025E" w:rsidTr="002A769C">
        <w:trPr>
          <w:trHeight w:val="27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Может рассказать о прослушанном музыкальном произведении, высказать свое мнение,  сравнить его с другим</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Слышит в произведении развитие музыкального образа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Называет любимые произведения и их авторов</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Поет без напряжения, легко, звонко, выразительно</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1"/>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Правильно передает мелодию в песнях с музыкальным сопровождением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Поет сольно и в хоре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4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7. Выполняет движения в плясках, упражнениях, играх ритмично, музыкально и выразительно</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Участвует в создании творческих этюдов</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0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Играет сольно и в оркестре, исполняет несложные мелодии на звуковысотных детских музыкальных инструментах, импровизирует</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3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10. 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7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Узнает  Государственный гимн РФ. Гимн Москвы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3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Узнает произведения, называет 2-3 авторов, называет любимые книги, излагает их содержание, в том числе произведения большого объема (в беседе с воспитателем,  или с опорой на книгу)</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1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Любит слушать новые сказки, рассказы, стихи, чтение с предпочтением, участвует  в обсуждениях, высказывает свою точку зрения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1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С интересом рассматривает  иллюстрированные  издания,  называет 2-3 художников-иллюстраторов</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0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Выразительно читает стихи, пересказывает отрывки из произведений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8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Различает жанр произведения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2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Создает индивидуальные и коллективные рисунки, декоративные, предметные  и сюжетные  композиции на темы окружающей жизни, литературных произведений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Использует различные материалы и способы  создания изображения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Лепит различные предметы, выполняет декоративные композиции различными способами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Расписывает вылепленные изделия  по мотивам народного искусства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5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Создает сюжетные и декоративные композиции, создает изображения, используя различные способы вырезания и обрывания бумаги различной фактуры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44"/>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22. Различает виды изобразительного искусства, называет основные изобразительные средства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08"/>
        </w:trPr>
        <w:tc>
          <w:tcPr>
            <w:tcW w:w="303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w:t>
            </w:r>
          </w:p>
        </w:tc>
        <w:tc>
          <w:tcPr>
            <w:tcW w:w="1968" w:type="pct"/>
            <w:gridSpan w:val="3"/>
            <w:tcBorders>
              <w:top w:val="single" w:sz="4" w:space="0" w:color="auto"/>
              <w:left w:val="nil"/>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jc w:val="center"/>
              <w:rPr>
                <w:b/>
                <w:szCs w:val="24"/>
              </w:rPr>
            </w:pPr>
            <w:r w:rsidRPr="0021025E">
              <w:rPr>
                <w:b/>
                <w:szCs w:val="24"/>
              </w:rPr>
              <w:t> </w:t>
            </w:r>
          </w:p>
        </w:tc>
      </w:tr>
      <w:tr w:rsidR="00101821" w:rsidRPr="0021025E" w:rsidTr="002A769C">
        <w:trPr>
          <w:trHeight w:val="52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Способен конструировать объекты с учетом их функционального назначения</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9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 Создает варианты  конструкций одного и того же объекта  по 2-3 условиям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4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Создает разные конструкции из бумаги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Создает различные образы из природного материала с учетом его фактуры, цвета и формы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0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Создает и обыгрывает конструкцию, объединенную общей темой (коллективная работа)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76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8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7. Считает до 10 и дальше (количественный и порядковый счет в пределах 20)</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8. Соотносит цифру (0-9) и количество предметов</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9. Составляет и решает задачи в одно действие на сложение и вычитание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2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10. Различает величины: длину (ширину, высоту), объем (вместимость), массу (вес предмета), и способы их измерения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8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11. Измеряет и сравнивает длины и объемы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9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12. Умеет делить предмет /фигуру на равные части, сравнивает целое и часть</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13. Различает и называет: отрезок, угол,  круг, овал, многоугольник, шар, куб, проводит их сравнение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10"/>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14. Имеет представления о временных отношениях день/неделя/месяц, определяет время по часам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1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15. Знает состав чисел первого десятка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2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16. Умеет получать каждое число прибавлением/вычитанием единицы</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538"/>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17. 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5"/>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18. Знает о своей семье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2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19. Имеет представление о ближайшем социальном окружении (детский сад, школа и библиотека и пр.)</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4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20. Имеет представления и некоторые признаки предметов окружающего мира</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36"/>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21. Выбирает и группирует предметы в соответствии с познавательной задачей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6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22. Знает герб, флаг, Гимн России, называет главный город страны, имеет представление о родном крае, его достопримечательностях</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43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23. Знает семейные праздники и традиции, некоторые государственные праздники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24. Знает некоторых представителей животного мира (звери, птицы и т.д.) и имеет представления об их взаимодействии с человеком</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6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25. Знает характерные признаки времен года и соотносит с каждым сезоном особенности жизни людей, животных, растений</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9"/>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26. Знает правила поведения на природе и соблюдает их</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5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27. Устанавливает элементарные причинно-следственные связи между природными явлениями</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136"/>
        </w:trPr>
        <w:tc>
          <w:tcPr>
            <w:tcW w:w="5000" w:type="pct"/>
            <w:gridSpan w:val="4"/>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101821" w:rsidRPr="0021025E" w:rsidRDefault="00101821" w:rsidP="002A769C">
            <w:pPr>
              <w:spacing w:after="0" w:line="240" w:lineRule="auto"/>
              <w:rPr>
                <w:b/>
                <w:szCs w:val="24"/>
              </w:rPr>
            </w:pPr>
            <w:r w:rsidRPr="0021025E">
              <w:rPr>
                <w:b/>
                <w:szCs w:val="24"/>
              </w:rPr>
              <w:t>V. Речевое развитие </w:t>
            </w:r>
          </w:p>
        </w:tc>
      </w:tr>
      <w:tr w:rsidR="00101821" w:rsidRPr="0021025E" w:rsidTr="002A769C">
        <w:trPr>
          <w:trHeight w:val="962"/>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1. 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 познавательные, личностные и др.)</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single" w:sz="4" w:space="0" w:color="auto"/>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67"/>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lastRenderedPageBreak/>
              <w:t>2. Употребляет в речи синонимы, антонимы, сложные предложения разных видов</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643"/>
        </w:trPr>
        <w:tc>
          <w:tcPr>
            <w:tcW w:w="303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3. 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88"/>
        </w:trPr>
        <w:tc>
          <w:tcPr>
            <w:tcW w:w="3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4. Различает понятия «звук»,  «слог», «слово», «предложение»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376"/>
        </w:trPr>
        <w:tc>
          <w:tcPr>
            <w:tcW w:w="3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5. Называет в последовательности слова в предложении, звуки и слоги в словах</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r w:rsidR="00101821" w:rsidRPr="0021025E" w:rsidTr="002A769C">
        <w:trPr>
          <w:trHeight w:val="226"/>
        </w:trPr>
        <w:tc>
          <w:tcPr>
            <w:tcW w:w="30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rPr>
                <w:sz w:val="18"/>
                <w:szCs w:val="18"/>
              </w:rPr>
            </w:pPr>
            <w:r w:rsidRPr="0021025E">
              <w:rPr>
                <w:sz w:val="18"/>
                <w:szCs w:val="18"/>
              </w:rPr>
              <w:t>6. Находит в предложении слова с заданным звуком, определяет место звука в слове</w:t>
            </w:r>
          </w:p>
        </w:tc>
        <w:tc>
          <w:tcPr>
            <w:tcW w:w="629"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86"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c>
          <w:tcPr>
            <w:tcW w:w="653" w:type="pct"/>
            <w:tcBorders>
              <w:top w:val="nil"/>
              <w:left w:val="nil"/>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szCs w:val="24"/>
              </w:rPr>
            </w:pPr>
            <w:r w:rsidRPr="0021025E">
              <w:rPr>
                <w:szCs w:val="24"/>
              </w:rPr>
              <w:t> </w:t>
            </w:r>
          </w:p>
        </w:tc>
      </w:tr>
    </w:tbl>
    <w:p w:rsidR="00101821" w:rsidRPr="0021025E" w:rsidRDefault="00101821" w:rsidP="00101821"/>
    <w:tbl>
      <w:tblPr>
        <w:tblW w:w="5000" w:type="pct"/>
        <w:tblLook w:val="04A0" w:firstRow="1" w:lastRow="0" w:firstColumn="1" w:lastColumn="0" w:noHBand="0" w:noVBand="1"/>
      </w:tblPr>
      <w:tblGrid>
        <w:gridCol w:w="4721"/>
        <w:gridCol w:w="1654"/>
        <w:gridCol w:w="1775"/>
        <w:gridCol w:w="1704"/>
      </w:tblGrid>
      <w:tr w:rsidR="00101821" w:rsidRPr="0021025E" w:rsidTr="002A769C">
        <w:trPr>
          <w:trHeight w:val="481"/>
        </w:trPr>
        <w:tc>
          <w:tcPr>
            <w:tcW w:w="27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bCs/>
                <w:sz w:val="20"/>
                <w:szCs w:val="20"/>
              </w:rPr>
            </w:pPr>
            <w:r w:rsidRPr="0021025E">
              <w:rPr>
                <w:b/>
                <w:bCs/>
                <w:sz w:val="20"/>
                <w:szCs w:val="20"/>
              </w:rPr>
              <w:t>Показатели</w:t>
            </w:r>
          </w:p>
        </w:tc>
        <w:tc>
          <w:tcPr>
            <w:tcW w:w="2205" w:type="pct"/>
            <w:gridSpan w:val="3"/>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bCs/>
                <w:sz w:val="20"/>
                <w:szCs w:val="20"/>
              </w:rPr>
            </w:pPr>
            <w:r w:rsidRPr="0021025E">
              <w:rPr>
                <w:b/>
                <w:bCs/>
                <w:sz w:val="20"/>
                <w:szCs w:val="20"/>
              </w:rPr>
              <w:t>Проявление</w:t>
            </w:r>
          </w:p>
        </w:tc>
      </w:tr>
      <w:tr w:rsidR="00101821" w:rsidRPr="0021025E" w:rsidTr="002A769C">
        <w:trPr>
          <w:trHeight w:val="481"/>
        </w:trPr>
        <w:tc>
          <w:tcPr>
            <w:tcW w:w="27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821" w:rsidRPr="0021025E" w:rsidRDefault="00101821" w:rsidP="002A769C">
            <w:pPr>
              <w:spacing w:after="0" w:line="240" w:lineRule="auto"/>
              <w:jc w:val="center"/>
              <w:rPr>
                <w:b/>
                <w:bCs/>
                <w:sz w:val="20"/>
                <w:szCs w:val="20"/>
              </w:rPr>
            </w:pPr>
          </w:p>
        </w:tc>
        <w:tc>
          <w:tcPr>
            <w:tcW w:w="589"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 xml:space="preserve">Не сформирован </w:t>
            </w:r>
          </w:p>
        </w:tc>
        <w:tc>
          <w:tcPr>
            <w:tcW w:w="736" w:type="pct"/>
            <w:tcBorders>
              <w:top w:val="single" w:sz="4" w:space="0" w:color="auto"/>
              <w:left w:val="nil"/>
              <w:bottom w:val="single" w:sz="4" w:space="0" w:color="auto"/>
              <w:right w:val="single" w:sz="4" w:space="0" w:color="auto"/>
            </w:tcBorders>
            <w:shd w:val="clear" w:color="auto" w:fill="auto"/>
            <w:vAlign w:val="center"/>
          </w:tcPr>
          <w:p w:rsidR="00101821" w:rsidRPr="0021025E" w:rsidRDefault="00101821" w:rsidP="002A769C">
            <w:pPr>
              <w:spacing w:after="0" w:line="240" w:lineRule="auto"/>
              <w:jc w:val="center"/>
              <w:rPr>
                <w:b/>
                <w:sz w:val="20"/>
                <w:szCs w:val="20"/>
              </w:rPr>
            </w:pPr>
            <w:r w:rsidRPr="0021025E">
              <w:rPr>
                <w:b/>
                <w:sz w:val="20"/>
                <w:szCs w:val="20"/>
              </w:rPr>
              <w:t>Находится в стадии формирования</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101821" w:rsidRPr="0021025E" w:rsidRDefault="00101821" w:rsidP="002A769C">
            <w:pPr>
              <w:spacing w:after="0" w:line="240" w:lineRule="auto"/>
              <w:jc w:val="center"/>
              <w:rPr>
                <w:b/>
                <w:sz w:val="20"/>
                <w:szCs w:val="20"/>
              </w:rPr>
            </w:pPr>
            <w:r w:rsidRPr="0021025E">
              <w:rPr>
                <w:b/>
                <w:sz w:val="20"/>
                <w:szCs w:val="20"/>
              </w:rPr>
              <w:t xml:space="preserve">Сформирован </w:t>
            </w:r>
          </w:p>
        </w:tc>
      </w:tr>
      <w:tr w:rsidR="00101821" w:rsidRPr="0021025E" w:rsidTr="002A769C">
        <w:trPr>
          <w:trHeight w:val="505"/>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 Физическое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3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8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 Социально-коммуникативное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3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8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III. Художественно-эстетическое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3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8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IV. Познавательное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3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8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r w:rsidR="00101821" w:rsidRPr="0021025E" w:rsidTr="002A769C">
        <w:trPr>
          <w:trHeight w:val="600"/>
        </w:trPr>
        <w:tc>
          <w:tcPr>
            <w:tcW w:w="27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1821" w:rsidRPr="0021025E" w:rsidRDefault="00101821" w:rsidP="002A769C">
            <w:pPr>
              <w:spacing w:after="0" w:line="240" w:lineRule="auto"/>
              <w:rPr>
                <w:b/>
                <w:szCs w:val="24"/>
              </w:rPr>
            </w:pPr>
            <w:r w:rsidRPr="0021025E">
              <w:rPr>
                <w:b/>
                <w:szCs w:val="24"/>
              </w:rPr>
              <w:t>V. Речевое развитие</w:t>
            </w:r>
          </w:p>
        </w:tc>
        <w:tc>
          <w:tcPr>
            <w:tcW w:w="589"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736"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c>
          <w:tcPr>
            <w:tcW w:w="880" w:type="pct"/>
            <w:tcBorders>
              <w:top w:val="nil"/>
              <w:left w:val="nil"/>
              <w:bottom w:val="single" w:sz="4" w:space="0" w:color="auto"/>
              <w:right w:val="single" w:sz="4" w:space="0" w:color="auto"/>
            </w:tcBorders>
            <w:shd w:val="clear" w:color="auto" w:fill="auto"/>
            <w:noWrap/>
            <w:vAlign w:val="center"/>
          </w:tcPr>
          <w:p w:rsidR="00101821" w:rsidRPr="0021025E" w:rsidRDefault="00101821" w:rsidP="002A769C">
            <w:pPr>
              <w:spacing w:after="0" w:line="240" w:lineRule="auto"/>
              <w:jc w:val="center"/>
              <w:rPr>
                <w:b/>
                <w:szCs w:val="24"/>
              </w:rPr>
            </w:pPr>
          </w:p>
        </w:tc>
      </w:tr>
    </w:tbl>
    <w:p w:rsidR="00101821" w:rsidRPr="0021025E" w:rsidRDefault="00101821" w:rsidP="00101821">
      <w:pPr>
        <w:pStyle w:val="af8"/>
        <w:tabs>
          <w:tab w:val="left" w:pos="0"/>
        </w:tabs>
        <w:spacing w:after="0"/>
        <w:jc w:val="both"/>
        <w:rPr>
          <w:rFonts w:ascii="Times New Roman" w:hAnsi="Times New Roman" w:cs="Times New Roman"/>
          <w:sz w:val="24"/>
          <w:szCs w:val="24"/>
        </w:rPr>
      </w:pPr>
      <w:r w:rsidRPr="0021025E">
        <w:rPr>
          <w:rFonts w:ascii="Times New Roman" w:hAnsi="Times New Roman" w:cs="Times New Roman"/>
          <w:sz w:val="24"/>
          <w:szCs w:val="24"/>
        </w:rPr>
        <w:t xml:space="preserve"> </w:t>
      </w:r>
    </w:p>
    <w:p w:rsidR="00101821" w:rsidRPr="0021025E" w:rsidRDefault="00101821" w:rsidP="00F62CE5">
      <w:pPr>
        <w:tabs>
          <w:tab w:val="left" w:pos="709"/>
          <w:tab w:val="center" w:pos="3340"/>
          <w:tab w:val="center" w:pos="5978"/>
          <w:tab w:val="center" w:pos="10477"/>
        </w:tabs>
        <w:spacing w:after="0" w:line="276" w:lineRule="auto"/>
        <w:ind w:left="0" w:right="-1" w:firstLine="567"/>
        <w:rPr>
          <w:color w:val="auto"/>
          <w:szCs w:val="24"/>
        </w:rPr>
      </w:pPr>
    </w:p>
    <w:p w:rsidR="007B43DC" w:rsidRPr="0021025E" w:rsidRDefault="005E0D43" w:rsidP="00F62CE5">
      <w:pPr>
        <w:pStyle w:val="18"/>
        <w:widowControl w:val="0"/>
        <w:tabs>
          <w:tab w:val="left" w:pos="0"/>
          <w:tab w:val="left" w:pos="709"/>
        </w:tabs>
        <w:spacing w:line="276" w:lineRule="auto"/>
        <w:ind w:left="142" w:right="-1"/>
        <w:jc w:val="both"/>
        <w:rPr>
          <w:rFonts w:eastAsia="Times-Roman"/>
        </w:rPr>
      </w:pPr>
      <w:r>
        <w:rPr>
          <w:b/>
        </w:rPr>
        <w:pict>
          <v:rect id="_x0000_i1026" style="width:396.55pt;height:1.5pt" o:hralign="center" o:hrstd="t" o:hrnoshade="t" o:hr="t" fillcolor="black [3213]" stroked="f"/>
        </w:pict>
      </w:r>
      <w:r w:rsidR="007B43DC" w:rsidRPr="0021025E">
        <w:rPr>
          <w:b/>
        </w:rPr>
        <w:t>Психологическая диагностика</w:t>
      </w:r>
      <w:r>
        <w:rPr>
          <w:b/>
        </w:rPr>
        <w:pict>
          <v:rect id="_x0000_i1027" style="width:396.55pt;height:1.5pt" o:hralign="center" o:hrstd="t" o:hrnoshade="t" o:hr="t" fillcolor="black [3213]" stroked="f"/>
        </w:pict>
      </w:r>
    </w:p>
    <w:p w:rsidR="007B43DC" w:rsidRPr="0021025E" w:rsidRDefault="007B43DC" w:rsidP="00F62CE5">
      <w:pPr>
        <w:pStyle w:val="32"/>
        <w:tabs>
          <w:tab w:val="left" w:pos="709"/>
        </w:tabs>
        <w:spacing w:after="0"/>
        <w:ind w:left="0"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При необходимости, с письменного согласия родителей (законных представителей), </w:t>
      </w:r>
      <w:r w:rsidR="00A22A56" w:rsidRPr="0021025E">
        <w:rPr>
          <w:rFonts w:ascii="Times New Roman" w:hAnsi="Times New Roman" w:cs="Times New Roman"/>
          <w:sz w:val="24"/>
          <w:szCs w:val="24"/>
        </w:rPr>
        <w:t>СП оказывает помощь в психологической диагностике развития детей квалифицированные</w:t>
      </w:r>
      <w:r w:rsidRPr="0021025E">
        <w:rPr>
          <w:rFonts w:ascii="Times New Roman" w:hAnsi="Times New Roman" w:cs="Times New Roman"/>
          <w:sz w:val="24"/>
          <w:szCs w:val="24"/>
        </w:rPr>
        <w:t xml:space="preserve"> специалисты</w:t>
      </w:r>
      <w:r w:rsidR="00A22A56" w:rsidRPr="0021025E">
        <w:rPr>
          <w:rFonts w:ascii="Times New Roman" w:hAnsi="Times New Roman" w:cs="Times New Roman"/>
          <w:sz w:val="24"/>
          <w:szCs w:val="24"/>
        </w:rPr>
        <w:t xml:space="preserve"> Центра психолого-педагогической помощи</w:t>
      </w:r>
      <w:r w:rsidRPr="0021025E">
        <w:rPr>
          <w:rFonts w:ascii="Times New Roman" w:hAnsi="Times New Roman" w:cs="Times New Roman"/>
          <w:sz w:val="24"/>
          <w:szCs w:val="24"/>
        </w:rPr>
        <w:t xml:space="preserve"> </w:t>
      </w:r>
      <w:r w:rsidR="00A22A56" w:rsidRPr="0021025E">
        <w:rPr>
          <w:rFonts w:ascii="Times New Roman" w:hAnsi="Times New Roman" w:cs="Times New Roman"/>
          <w:sz w:val="24"/>
          <w:szCs w:val="24"/>
        </w:rPr>
        <w:t xml:space="preserve">и </w:t>
      </w:r>
      <w:r w:rsidR="00FE47B8" w:rsidRPr="0021025E">
        <w:rPr>
          <w:rFonts w:ascii="Times New Roman" w:hAnsi="Times New Roman" w:cs="Times New Roman"/>
          <w:sz w:val="24"/>
          <w:szCs w:val="24"/>
        </w:rPr>
        <w:t xml:space="preserve">МКУ муниципального района Безенчукский </w:t>
      </w:r>
      <w:r w:rsidR="00214A13" w:rsidRPr="0021025E">
        <w:rPr>
          <w:rFonts w:ascii="Times New Roman" w:hAnsi="Times New Roman" w:cs="Times New Roman"/>
          <w:sz w:val="24"/>
          <w:szCs w:val="24"/>
        </w:rPr>
        <w:t>Самарской</w:t>
      </w:r>
      <w:r w:rsidR="00FE47B8" w:rsidRPr="0021025E">
        <w:rPr>
          <w:rFonts w:ascii="Times New Roman" w:hAnsi="Times New Roman" w:cs="Times New Roman"/>
          <w:sz w:val="24"/>
          <w:szCs w:val="24"/>
        </w:rPr>
        <w:t xml:space="preserve"> области </w:t>
      </w:r>
      <w:r w:rsidR="00A22A56" w:rsidRPr="0021025E">
        <w:rPr>
          <w:rFonts w:ascii="Times New Roman" w:hAnsi="Times New Roman" w:cs="Times New Roman"/>
          <w:sz w:val="24"/>
          <w:szCs w:val="24"/>
        </w:rPr>
        <w:t>«Управление</w:t>
      </w:r>
      <w:r w:rsidR="00FE47B8" w:rsidRPr="0021025E">
        <w:rPr>
          <w:rFonts w:ascii="Times New Roman" w:hAnsi="Times New Roman" w:cs="Times New Roman"/>
          <w:sz w:val="24"/>
          <w:szCs w:val="24"/>
        </w:rPr>
        <w:t xml:space="preserve"> по вопросам </w:t>
      </w:r>
      <w:r w:rsidR="00A22A56" w:rsidRPr="0021025E">
        <w:rPr>
          <w:rFonts w:ascii="Times New Roman" w:hAnsi="Times New Roman" w:cs="Times New Roman"/>
          <w:sz w:val="24"/>
          <w:szCs w:val="24"/>
        </w:rPr>
        <w:t>семьи</w:t>
      </w:r>
      <w:r w:rsidR="00FE47B8" w:rsidRPr="0021025E">
        <w:rPr>
          <w:rFonts w:ascii="Times New Roman" w:hAnsi="Times New Roman" w:cs="Times New Roman"/>
          <w:sz w:val="24"/>
          <w:szCs w:val="24"/>
        </w:rPr>
        <w:t>, опеки и попечительства»</w:t>
      </w:r>
      <w:r w:rsidRPr="0021025E">
        <w:rPr>
          <w:rFonts w:ascii="Times New Roman" w:hAnsi="Times New Roman" w:cs="Times New Roman"/>
          <w:sz w:val="24"/>
          <w:szCs w:val="24"/>
        </w:rPr>
        <w:t xml:space="preserve">. Средствами психологической диагностики определяется квалификация состояния ребёнка и определение основных направлений, форм и сроков коррекционно-развивающего процесса с участие соответствующих специалистов. </w:t>
      </w:r>
    </w:p>
    <w:p w:rsidR="0084105D" w:rsidRPr="0021025E" w:rsidRDefault="0084105D" w:rsidP="00F62CE5">
      <w:pPr>
        <w:pStyle w:val="32"/>
        <w:tabs>
          <w:tab w:val="left" w:pos="709"/>
        </w:tabs>
        <w:spacing w:after="0"/>
        <w:ind w:left="0" w:firstLine="567"/>
        <w:jc w:val="both"/>
        <w:rPr>
          <w:rFonts w:ascii="Times New Roman" w:hAnsi="Times New Roman" w:cs="Times New Roman"/>
          <w:b/>
          <w:sz w:val="24"/>
          <w:szCs w:val="24"/>
          <w:u w:val="single"/>
        </w:rPr>
      </w:pPr>
      <w:r w:rsidRPr="0021025E">
        <w:rPr>
          <w:rFonts w:ascii="Times New Roman" w:hAnsi="Times New Roman" w:cs="Times New Roman"/>
          <w:b/>
          <w:sz w:val="24"/>
          <w:szCs w:val="24"/>
          <w:u w:val="single"/>
        </w:rPr>
        <w:t>Участие ребёнка в психологической диагностике допускается только с письменного согласия его родителей (законных представителей)</w:t>
      </w:r>
    </w:p>
    <w:p w:rsidR="003C4A63" w:rsidRPr="0021025E" w:rsidRDefault="003C4A63" w:rsidP="00F62CE5">
      <w:pPr>
        <w:pStyle w:val="32"/>
        <w:tabs>
          <w:tab w:val="left" w:pos="709"/>
        </w:tabs>
        <w:spacing w:after="0"/>
        <w:ind w:left="0"/>
        <w:jc w:val="both"/>
        <w:rPr>
          <w:rFonts w:ascii="Times New Roman" w:hAnsi="Times New Roman" w:cs="Times New Roman"/>
          <w:b/>
          <w:sz w:val="24"/>
          <w:szCs w:val="24"/>
          <w:u w:val="single"/>
        </w:rPr>
      </w:pPr>
    </w:p>
    <w:p w:rsidR="0034416E" w:rsidRPr="0021025E" w:rsidRDefault="0034416E" w:rsidP="00F62CE5">
      <w:pPr>
        <w:tabs>
          <w:tab w:val="left" w:pos="709"/>
        </w:tabs>
        <w:spacing w:after="0" w:line="276" w:lineRule="auto"/>
        <w:ind w:left="0" w:right="0"/>
        <w:jc w:val="left"/>
        <w:rPr>
          <w:b/>
          <w:color w:val="auto"/>
        </w:rPr>
      </w:pPr>
    </w:p>
    <w:p w:rsidR="007979AD" w:rsidRPr="0021025E" w:rsidRDefault="00C4042F" w:rsidP="00F62CE5">
      <w:pPr>
        <w:tabs>
          <w:tab w:val="left" w:pos="709"/>
        </w:tabs>
        <w:spacing w:after="0" w:line="276" w:lineRule="auto"/>
        <w:ind w:left="0" w:right="0"/>
        <w:jc w:val="left"/>
        <w:rPr>
          <w:b/>
          <w:color w:val="auto"/>
          <w:sz w:val="28"/>
          <w:szCs w:val="28"/>
        </w:rPr>
      </w:pPr>
      <w:r w:rsidRPr="0021025E">
        <w:rPr>
          <w:b/>
          <w:color w:val="auto"/>
          <w:sz w:val="28"/>
          <w:szCs w:val="28"/>
        </w:rPr>
        <w:t>1.2</w:t>
      </w:r>
      <w:r w:rsidR="004357CB" w:rsidRPr="0021025E">
        <w:rPr>
          <w:b/>
          <w:color w:val="auto"/>
          <w:sz w:val="28"/>
          <w:szCs w:val="28"/>
        </w:rPr>
        <w:t>. Часть, формируемая участни</w:t>
      </w:r>
      <w:r w:rsidR="009C6C8C" w:rsidRPr="0021025E">
        <w:rPr>
          <w:b/>
          <w:color w:val="auto"/>
          <w:sz w:val="28"/>
          <w:szCs w:val="28"/>
        </w:rPr>
        <w:t>ками образовательных отношений</w:t>
      </w:r>
    </w:p>
    <w:p w:rsidR="007979AD" w:rsidRPr="0021025E" w:rsidRDefault="00646AAC" w:rsidP="00F62CE5">
      <w:pPr>
        <w:tabs>
          <w:tab w:val="left" w:pos="709"/>
        </w:tabs>
        <w:spacing w:after="0" w:line="276" w:lineRule="auto"/>
        <w:ind w:left="0" w:right="0"/>
        <w:jc w:val="left"/>
        <w:rPr>
          <w:color w:val="auto"/>
        </w:rPr>
      </w:pPr>
      <w:r w:rsidRPr="0021025E">
        <w:rPr>
          <w:noProof/>
          <w:color w:val="auto"/>
        </w:rPr>
        <w:lastRenderedPageBreak/>
        <w:drawing>
          <wp:inline distT="0" distB="0" distL="0" distR="0" wp14:anchorId="50A7AF84" wp14:editId="4C052BF3">
            <wp:extent cx="6083808" cy="336742"/>
            <wp:effectExtent l="0" t="0" r="0" b="6350"/>
            <wp:docPr id="17" name="Рисунок 17" descr="https://psymarket.ru/upload/medialibrary/a46/y0w5v4tf6tq579pbopi6wzvjg3eg3clu/gs_BarDiv_scroll_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symarket.ru/upload/medialibrary/a46/y0w5v4tf6tq579pbopi6wzvjg3eg3clu/gs_BarDiv_scroll_v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0749" cy="345982"/>
                    </a:xfrm>
                    <a:prstGeom prst="rect">
                      <a:avLst/>
                    </a:prstGeom>
                    <a:noFill/>
                    <a:ln>
                      <a:noFill/>
                    </a:ln>
                  </pic:spPr>
                </pic:pic>
              </a:graphicData>
            </a:graphic>
          </wp:inline>
        </w:drawing>
      </w:r>
    </w:p>
    <w:p w:rsidR="0018471A" w:rsidRPr="0021025E" w:rsidRDefault="00C4042F" w:rsidP="00F62CE5">
      <w:pPr>
        <w:tabs>
          <w:tab w:val="left" w:pos="709"/>
        </w:tabs>
        <w:spacing w:after="0" w:line="276" w:lineRule="auto"/>
        <w:ind w:firstLine="0"/>
        <w:rPr>
          <w:rStyle w:val="af1"/>
          <w:rFonts w:eastAsiaTheme="minorHAnsi"/>
          <w:color w:val="auto"/>
          <w:szCs w:val="24"/>
        </w:rPr>
      </w:pPr>
      <w:r w:rsidRPr="0021025E">
        <w:rPr>
          <w:b/>
          <w:color w:val="auto"/>
        </w:rPr>
        <w:t>1.2</w:t>
      </w:r>
      <w:r w:rsidR="00066236" w:rsidRPr="0021025E">
        <w:rPr>
          <w:b/>
          <w:color w:val="auto"/>
        </w:rPr>
        <w:t>.1.</w:t>
      </w:r>
      <w:r w:rsidR="00066236" w:rsidRPr="0021025E">
        <w:rPr>
          <w:color w:val="auto"/>
        </w:rPr>
        <w:t xml:space="preserve"> </w:t>
      </w:r>
      <w:r w:rsidR="00037004" w:rsidRPr="0021025E">
        <w:rPr>
          <w:b/>
          <w:bCs/>
          <w:color w:val="auto"/>
          <w:szCs w:val="24"/>
        </w:rPr>
        <w:t>Часть</w:t>
      </w:r>
      <w:r w:rsidR="0018471A" w:rsidRPr="0021025E">
        <w:rPr>
          <w:b/>
          <w:bCs/>
          <w:color w:val="auto"/>
          <w:szCs w:val="24"/>
        </w:rPr>
        <w:t xml:space="preserve">, дополняющая содержание </w:t>
      </w:r>
      <w:r w:rsidR="009859F9" w:rsidRPr="0021025E">
        <w:rPr>
          <w:b/>
          <w:bCs/>
          <w:color w:val="auto"/>
          <w:szCs w:val="24"/>
        </w:rPr>
        <w:t>региональным компонентом и образовательные</w:t>
      </w:r>
      <w:r w:rsidR="0018471A" w:rsidRPr="0021025E">
        <w:rPr>
          <w:b/>
          <w:bCs/>
          <w:color w:val="auto"/>
          <w:szCs w:val="24"/>
        </w:rPr>
        <w:t xml:space="preserve"> </w:t>
      </w:r>
      <w:r w:rsidR="009859F9" w:rsidRPr="0021025E">
        <w:rPr>
          <w:b/>
          <w:bCs/>
          <w:color w:val="auto"/>
          <w:szCs w:val="24"/>
        </w:rPr>
        <w:t xml:space="preserve">области </w:t>
      </w:r>
      <w:r w:rsidR="00273605" w:rsidRPr="0021025E">
        <w:rPr>
          <w:b/>
          <w:bCs/>
          <w:color w:val="auto"/>
          <w:szCs w:val="24"/>
        </w:rPr>
        <w:t xml:space="preserve">«Социально-коммуникативное развитие», </w:t>
      </w:r>
      <w:r w:rsidR="009859F9" w:rsidRPr="0021025E">
        <w:rPr>
          <w:b/>
          <w:bCs/>
          <w:color w:val="auto"/>
          <w:szCs w:val="24"/>
        </w:rPr>
        <w:t>«</w:t>
      </w:r>
      <w:r w:rsidR="0018471A" w:rsidRPr="0021025E">
        <w:rPr>
          <w:b/>
          <w:bCs/>
          <w:color w:val="auto"/>
          <w:szCs w:val="24"/>
        </w:rPr>
        <w:t>Познавательное развитие»</w:t>
      </w:r>
    </w:p>
    <w:p w:rsidR="00CE29B5" w:rsidRPr="0021025E" w:rsidRDefault="00CE29B5" w:rsidP="00F62CE5">
      <w:pPr>
        <w:tabs>
          <w:tab w:val="left" w:pos="709"/>
        </w:tabs>
        <w:spacing w:after="0" w:line="276" w:lineRule="auto"/>
        <w:ind w:left="0" w:right="0" w:firstLine="569"/>
        <w:rPr>
          <w:color w:val="auto"/>
        </w:rPr>
      </w:pPr>
      <w:r w:rsidRPr="0021025E">
        <w:rPr>
          <w:color w:val="auto"/>
        </w:rPr>
        <w:t xml:space="preserve">При разработке части Программы, формируемой участниками образовательных отношений, учитывалось возможности дошкольной организации и мнение родителей (законных представителей) воспитанников через анкетирование.  </w:t>
      </w:r>
    </w:p>
    <w:p w:rsidR="00986FE4" w:rsidRPr="0021025E" w:rsidRDefault="00ED04A3" w:rsidP="00F62CE5">
      <w:pPr>
        <w:tabs>
          <w:tab w:val="left" w:pos="709"/>
        </w:tabs>
        <w:spacing w:after="0" w:line="276" w:lineRule="auto"/>
        <w:ind w:left="0" w:right="0" w:firstLine="569"/>
        <w:rPr>
          <w:color w:val="auto"/>
        </w:rPr>
      </w:pPr>
      <w:r w:rsidRPr="0021025E">
        <w:rPr>
          <w:color w:val="auto"/>
        </w:rPr>
        <w:t xml:space="preserve">1.3.1.1. </w:t>
      </w:r>
      <w:r w:rsidR="00CE29B5" w:rsidRPr="0021025E">
        <w:rPr>
          <w:color w:val="auto"/>
        </w:rPr>
        <w:t>Ч</w:t>
      </w:r>
      <w:r w:rsidR="004357CB" w:rsidRPr="0021025E">
        <w:rPr>
          <w:color w:val="auto"/>
        </w:rPr>
        <w:t xml:space="preserve">асть, формируемая участниками образовательных отношений представлена в Программе в виде дополнения в образовательном материале Обязательной части программы и углубления задач в нескольких образовательных областях: </w:t>
      </w:r>
    </w:p>
    <w:p w:rsidR="006C39FB" w:rsidRPr="0021025E" w:rsidRDefault="006C39FB" w:rsidP="00F62CE5">
      <w:pPr>
        <w:pStyle w:val="a3"/>
        <w:keepNext/>
        <w:tabs>
          <w:tab w:val="left" w:pos="709"/>
        </w:tabs>
        <w:spacing w:after="0" w:line="276" w:lineRule="auto"/>
        <w:ind w:left="0" w:right="0"/>
        <w:jc w:val="right"/>
        <w:rPr>
          <w:color w:val="auto"/>
        </w:rPr>
      </w:pPr>
    </w:p>
    <w:tbl>
      <w:tblPr>
        <w:tblStyle w:val="TableGrid"/>
        <w:tblW w:w="9851" w:type="dxa"/>
        <w:tblInd w:w="-107" w:type="dxa"/>
        <w:tblCellMar>
          <w:top w:w="51" w:type="dxa"/>
          <w:left w:w="107" w:type="dxa"/>
          <w:right w:w="47" w:type="dxa"/>
        </w:tblCellMar>
        <w:tblLook w:val="04A0" w:firstRow="1" w:lastRow="0" w:firstColumn="1" w:lastColumn="0" w:noHBand="0" w:noVBand="1"/>
      </w:tblPr>
      <w:tblGrid>
        <w:gridCol w:w="3083"/>
        <w:gridCol w:w="6768"/>
      </w:tblGrid>
      <w:tr w:rsidR="00986FE4" w:rsidRPr="0021025E" w:rsidTr="00A05985">
        <w:trPr>
          <w:trHeight w:val="283"/>
        </w:trPr>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986FE4" w:rsidRPr="0021025E" w:rsidRDefault="004357CB" w:rsidP="00F62CE5">
            <w:pPr>
              <w:tabs>
                <w:tab w:val="left" w:pos="709"/>
              </w:tabs>
              <w:spacing w:after="0" w:line="276" w:lineRule="auto"/>
              <w:ind w:left="0" w:right="0" w:firstLine="0"/>
              <w:jc w:val="left"/>
              <w:rPr>
                <w:color w:val="auto"/>
              </w:rPr>
            </w:pPr>
            <w:r w:rsidRPr="0021025E">
              <w:rPr>
                <w:b/>
                <w:color w:val="auto"/>
              </w:rPr>
              <w:t xml:space="preserve">Образовательная область </w:t>
            </w:r>
          </w:p>
        </w:tc>
        <w:tc>
          <w:tcPr>
            <w:tcW w:w="6768" w:type="dxa"/>
            <w:tcBorders>
              <w:top w:val="single" w:sz="4" w:space="0" w:color="000000"/>
              <w:left w:val="single" w:sz="4" w:space="0" w:color="000000"/>
              <w:bottom w:val="single" w:sz="4" w:space="0" w:color="000000"/>
              <w:right w:val="single" w:sz="4" w:space="0" w:color="000000"/>
            </w:tcBorders>
            <w:shd w:val="clear" w:color="auto" w:fill="auto"/>
          </w:tcPr>
          <w:p w:rsidR="00986FE4" w:rsidRPr="0021025E" w:rsidRDefault="004357CB" w:rsidP="00F62CE5">
            <w:pPr>
              <w:tabs>
                <w:tab w:val="left" w:pos="709"/>
              </w:tabs>
              <w:spacing w:after="0" w:line="276" w:lineRule="auto"/>
              <w:ind w:left="0" w:right="0" w:firstLine="0"/>
              <w:jc w:val="center"/>
              <w:rPr>
                <w:color w:val="auto"/>
              </w:rPr>
            </w:pPr>
            <w:r w:rsidRPr="0021025E">
              <w:rPr>
                <w:b/>
                <w:color w:val="auto"/>
              </w:rPr>
              <w:t xml:space="preserve">Парциальные программы </w:t>
            </w:r>
          </w:p>
        </w:tc>
      </w:tr>
      <w:tr w:rsidR="00986FE4" w:rsidRPr="0021025E" w:rsidTr="00646AAC">
        <w:trPr>
          <w:trHeight w:val="1085"/>
        </w:trPr>
        <w:tc>
          <w:tcPr>
            <w:tcW w:w="3083"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 xml:space="preserve">Познавательное развитие </w:t>
            </w:r>
          </w:p>
          <w:p w:rsidR="009859F9" w:rsidRPr="0021025E" w:rsidRDefault="009859F9" w:rsidP="00F62CE5">
            <w:pPr>
              <w:tabs>
                <w:tab w:val="left" w:pos="709"/>
              </w:tabs>
              <w:spacing w:after="0" w:line="276" w:lineRule="auto"/>
              <w:ind w:left="0" w:right="0" w:firstLine="0"/>
              <w:jc w:val="left"/>
              <w:rPr>
                <w:color w:val="auto"/>
              </w:rPr>
            </w:pPr>
            <w:r w:rsidRPr="0021025E">
              <w:rPr>
                <w:color w:val="auto"/>
                <w:sz w:val="22"/>
              </w:rPr>
              <w:t>Социально-коммуникативное развитие</w:t>
            </w:r>
          </w:p>
        </w:tc>
        <w:tc>
          <w:tcPr>
            <w:tcW w:w="6768"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rPr>
                <w:color w:val="auto"/>
              </w:rPr>
            </w:pPr>
            <w:r w:rsidRPr="0021025E">
              <w:rPr>
                <w:color w:val="auto"/>
              </w:rPr>
              <w:t>Программа патриотического воспитания дошкольников «Я живу на Самарской земле» / под ред. О.В. Дыбиной. - Ульяновск: Издатель Качалин Алекс</w:t>
            </w:r>
            <w:r w:rsidR="006C39FB" w:rsidRPr="0021025E">
              <w:rPr>
                <w:color w:val="auto"/>
              </w:rPr>
              <w:t>андр Васильевич, 2014г. - 210с.</w:t>
            </w:r>
            <w:r w:rsidR="006C39FB" w:rsidRPr="0021025E">
              <w:rPr>
                <w:rStyle w:val="a5"/>
                <w:color w:val="auto"/>
              </w:rPr>
              <w:footnoteReference w:id="3"/>
            </w:r>
          </w:p>
        </w:tc>
      </w:tr>
    </w:tbl>
    <w:p w:rsidR="00664547" w:rsidRPr="0021025E" w:rsidRDefault="004357CB" w:rsidP="00F62CE5">
      <w:pPr>
        <w:tabs>
          <w:tab w:val="left" w:pos="709"/>
        </w:tabs>
        <w:spacing w:after="0" w:line="276" w:lineRule="auto"/>
        <w:ind w:left="0" w:right="0" w:firstLine="0"/>
        <w:jc w:val="left"/>
        <w:rPr>
          <w:color w:val="auto"/>
        </w:rPr>
      </w:pPr>
      <w:r w:rsidRPr="0021025E">
        <w:rPr>
          <w:b/>
          <w:i/>
          <w:color w:val="auto"/>
        </w:rPr>
        <w:t xml:space="preserve"> </w:t>
      </w:r>
    </w:p>
    <w:p w:rsidR="006C39FB" w:rsidRPr="0021025E" w:rsidRDefault="004357CB" w:rsidP="00F62CE5">
      <w:pPr>
        <w:tabs>
          <w:tab w:val="left" w:pos="709"/>
        </w:tabs>
        <w:spacing w:after="0" w:line="276" w:lineRule="auto"/>
        <w:ind w:left="0" w:right="0" w:firstLine="720"/>
        <w:rPr>
          <w:color w:val="auto"/>
        </w:rPr>
      </w:pPr>
      <w:r w:rsidRPr="0021025E">
        <w:rPr>
          <w:b/>
          <w:color w:val="auto"/>
        </w:rPr>
        <w:t>Цель программы:</w:t>
      </w:r>
      <w:r w:rsidRPr="0021025E">
        <w:rPr>
          <w:color w:val="auto"/>
        </w:rPr>
        <w:t xml:space="preserve"> формирование у дошкольников основ патриотизма в процессе военно-патриотического воспитания, гражданского воспитания, историко-краеведческого воспитания, духовно-нравственного воспитания. </w:t>
      </w:r>
    </w:p>
    <w:p w:rsidR="00730BBB" w:rsidRPr="0021025E" w:rsidRDefault="004357CB" w:rsidP="00F62CE5">
      <w:pPr>
        <w:tabs>
          <w:tab w:val="left" w:pos="709"/>
        </w:tabs>
        <w:spacing w:after="0" w:line="276" w:lineRule="auto"/>
        <w:ind w:left="0" w:right="0" w:firstLine="567"/>
        <w:jc w:val="left"/>
        <w:rPr>
          <w:b/>
          <w:color w:val="auto"/>
        </w:rPr>
      </w:pPr>
      <w:r w:rsidRPr="0021025E">
        <w:rPr>
          <w:b/>
          <w:color w:val="auto"/>
        </w:rPr>
        <w:t>Задачи программы:</w:t>
      </w:r>
    </w:p>
    <w:p w:rsidR="00986FE4" w:rsidRPr="0021025E" w:rsidRDefault="004357CB" w:rsidP="00E02551">
      <w:pPr>
        <w:numPr>
          <w:ilvl w:val="0"/>
          <w:numId w:val="1"/>
        </w:numPr>
        <w:tabs>
          <w:tab w:val="left" w:pos="709"/>
        </w:tabs>
        <w:spacing w:after="0" w:line="276" w:lineRule="auto"/>
        <w:ind w:left="284" w:right="0" w:firstLine="0"/>
        <w:rPr>
          <w:color w:val="auto"/>
        </w:rPr>
      </w:pPr>
      <w:r w:rsidRPr="0021025E">
        <w:rPr>
          <w:color w:val="auto"/>
        </w:rPr>
        <w:t xml:space="preserve">Формирование у дошкольников начальных представлений о родном крае, его особенностях, истории и культуре, знаменитых людях Самарской области. </w:t>
      </w:r>
    </w:p>
    <w:p w:rsidR="00986FE4" w:rsidRPr="0021025E" w:rsidRDefault="004357CB" w:rsidP="00E02551">
      <w:pPr>
        <w:numPr>
          <w:ilvl w:val="0"/>
          <w:numId w:val="1"/>
        </w:numPr>
        <w:tabs>
          <w:tab w:val="left" w:pos="709"/>
        </w:tabs>
        <w:spacing w:after="0" w:line="276" w:lineRule="auto"/>
        <w:ind w:left="284" w:right="0" w:firstLine="0"/>
        <w:rPr>
          <w:color w:val="auto"/>
        </w:rPr>
      </w:pPr>
      <w:r w:rsidRPr="0021025E">
        <w:rPr>
          <w:color w:val="auto"/>
        </w:rPr>
        <w:t xml:space="preserve">Развитие у дошкольников положительных чувств к родному краю, гордости за достижения родного края, способствующих возникновению чувств любви к Родине. </w:t>
      </w:r>
    </w:p>
    <w:p w:rsidR="00986FE4" w:rsidRPr="0021025E" w:rsidRDefault="004357CB" w:rsidP="00E02551">
      <w:pPr>
        <w:numPr>
          <w:ilvl w:val="0"/>
          <w:numId w:val="1"/>
        </w:numPr>
        <w:tabs>
          <w:tab w:val="left" w:pos="709"/>
        </w:tabs>
        <w:spacing w:after="0" w:line="276" w:lineRule="auto"/>
        <w:ind w:left="284" w:right="0" w:firstLine="0"/>
        <w:rPr>
          <w:color w:val="auto"/>
        </w:rPr>
      </w:pPr>
      <w:r w:rsidRPr="0021025E">
        <w:rPr>
          <w:color w:val="auto"/>
        </w:rPr>
        <w:t xml:space="preserve">Ознакомление дошкольников с системой общечеловеческих норм, правил и требований к поведению личности в современном мире. </w:t>
      </w:r>
    </w:p>
    <w:p w:rsidR="00986FE4" w:rsidRPr="0021025E" w:rsidRDefault="004357CB" w:rsidP="00F62CE5">
      <w:pPr>
        <w:tabs>
          <w:tab w:val="left" w:pos="709"/>
        </w:tabs>
        <w:spacing w:after="0" w:line="276" w:lineRule="auto"/>
        <w:ind w:left="0" w:right="0" w:firstLine="0"/>
        <w:jc w:val="left"/>
        <w:rPr>
          <w:color w:val="auto"/>
        </w:rPr>
      </w:pPr>
      <w:r w:rsidRPr="0021025E">
        <w:rPr>
          <w:color w:val="auto"/>
        </w:rPr>
        <w:t xml:space="preserve"> </w:t>
      </w:r>
    </w:p>
    <w:p w:rsidR="00986FE4" w:rsidRPr="0021025E" w:rsidRDefault="00066236" w:rsidP="00F62CE5">
      <w:pPr>
        <w:pStyle w:val="20"/>
        <w:tabs>
          <w:tab w:val="left" w:pos="709"/>
        </w:tabs>
        <w:spacing w:line="276" w:lineRule="auto"/>
        <w:ind w:left="0" w:firstLine="567"/>
        <w:jc w:val="both"/>
        <w:rPr>
          <w:color w:val="auto"/>
        </w:rPr>
      </w:pPr>
      <w:r w:rsidRPr="0021025E">
        <w:rPr>
          <w:color w:val="auto"/>
          <w:u w:val="none"/>
        </w:rPr>
        <w:t xml:space="preserve">Б) </w:t>
      </w:r>
      <w:r w:rsidR="004357CB" w:rsidRPr="0021025E">
        <w:rPr>
          <w:color w:val="auto"/>
          <w:u w:val="none"/>
        </w:rPr>
        <w:t xml:space="preserve">Принципы и подходы к формированию вариативной (учрежденческой) части Программы </w:t>
      </w:r>
    </w:p>
    <w:p w:rsidR="00986FE4" w:rsidRPr="0021025E" w:rsidRDefault="004357CB" w:rsidP="00F62CE5">
      <w:pPr>
        <w:tabs>
          <w:tab w:val="left" w:pos="709"/>
          <w:tab w:val="right" w:pos="9644"/>
        </w:tabs>
        <w:spacing w:after="0" w:line="276" w:lineRule="auto"/>
        <w:ind w:left="0" w:right="0" w:firstLine="567"/>
        <w:rPr>
          <w:color w:val="auto"/>
        </w:rPr>
      </w:pPr>
      <w:r w:rsidRPr="0021025E">
        <w:rPr>
          <w:color w:val="auto"/>
        </w:rPr>
        <w:t xml:space="preserve">Принципами патриотического воспитания подрастающего поколения являются: </w:t>
      </w:r>
    </w:p>
    <w:p w:rsidR="00986FE4" w:rsidRPr="0021025E" w:rsidRDefault="004357CB" w:rsidP="00F62CE5">
      <w:pPr>
        <w:tabs>
          <w:tab w:val="left" w:pos="709"/>
        </w:tabs>
        <w:spacing w:after="0" w:line="276" w:lineRule="auto"/>
        <w:ind w:left="0" w:right="0"/>
        <w:rPr>
          <w:i/>
          <w:color w:val="auto"/>
        </w:rPr>
      </w:pPr>
      <w:r w:rsidRPr="0021025E">
        <w:rPr>
          <w:i/>
          <w:color w:val="auto"/>
        </w:rPr>
        <w:t xml:space="preserve">принцип системности, принцип адресности и принцип активности и наступательности.  </w:t>
      </w:r>
    </w:p>
    <w:p w:rsidR="00986FE4" w:rsidRPr="0021025E" w:rsidRDefault="004357CB" w:rsidP="00F46A86">
      <w:pPr>
        <w:numPr>
          <w:ilvl w:val="0"/>
          <w:numId w:val="28"/>
        </w:numPr>
        <w:tabs>
          <w:tab w:val="left" w:pos="709"/>
        </w:tabs>
        <w:spacing w:after="0" w:line="276" w:lineRule="auto"/>
        <w:ind w:left="714" w:right="0" w:hanging="357"/>
        <w:rPr>
          <w:i/>
          <w:color w:val="auto"/>
        </w:rPr>
      </w:pPr>
      <w:r w:rsidRPr="0021025E">
        <w:rPr>
          <w:b/>
          <w:i/>
          <w:color w:val="auto"/>
        </w:rPr>
        <w:t>Принцип системности</w:t>
      </w:r>
      <w:r w:rsidRPr="0021025E">
        <w:rPr>
          <w:i/>
          <w:color w:val="auto"/>
        </w:rPr>
        <w:t xml:space="preserve"> подразумевает организацию межведомственного взаимодействия различных структур Самарской области и объединение мер по обеспечению: научно-теоретического, нормативно-правового и финансово</w:t>
      </w:r>
      <w:r w:rsidR="00961894" w:rsidRPr="0021025E">
        <w:rPr>
          <w:i/>
          <w:color w:val="auto"/>
        </w:rPr>
        <w:t>-</w:t>
      </w:r>
      <w:r w:rsidRPr="0021025E">
        <w:rPr>
          <w:i/>
          <w:color w:val="auto"/>
        </w:rPr>
        <w:t xml:space="preserve">экономического обеспечения; методико-педагогического, материально-технического и информационного обеспечения реализации регионального компонента.  </w:t>
      </w:r>
    </w:p>
    <w:p w:rsidR="00986FE4" w:rsidRPr="0021025E" w:rsidRDefault="004357CB" w:rsidP="00F46A86">
      <w:pPr>
        <w:numPr>
          <w:ilvl w:val="0"/>
          <w:numId w:val="28"/>
        </w:numPr>
        <w:tabs>
          <w:tab w:val="left" w:pos="709"/>
        </w:tabs>
        <w:spacing w:after="0" w:line="276" w:lineRule="auto"/>
        <w:ind w:left="714" w:right="0" w:hanging="357"/>
        <w:rPr>
          <w:i/>
          <w:color w:val="auto"/>
        </w:rPr>
      </w:pPr>
      <w:r w:rsidRPr="0021025E">
        <w:rPr>
          <w:i/>
          <w:color w:val="auto"/>
        </w:rPr>
        <w:t>П</w:t>
      </w:r>
      <w:r w:rsidRPr="0021025E">
        <w:rPr>
          <w:b/>
          <w:i/>
          <w:color w:val="auto"/>
        </w:rPr>
        <w:t xml:space="preserve">ринцип адресности </w:t>
      </w:r>
      <w:r w:rsidRPr="0021025E">
        <w:rPr>
          <w:i/>
          <w:color w:val="auto"/>
        </w:rPr>
        <w:t xml:space="preserve">предполагает использование особых форм и методов патриотического воспитания в рамках регионального компонента с учетом каждой возрастной группы.  </w:t>
      </w:r>
    </w:p>
    <w:p w:rsidR="003C3FBF" w:rsidRPr="0021025E" w:rsidRDefault="004357CB" w:rsidP="00F46A86">
      <w:pPr>
        <w:numPr>
          <w:ilvl w:val="0"/>
          <w:numId w:val="28"/>
        </w:numPr>
        <w:tabs>
          <w:tab w:val="left" w:pos="709"/>
        </w:tabs>
        <w:spacing w:after="0" w:line="276" w:lineRule="auto"/>
        <w:ind w:left="714" w:right="0" w:hanging="357"/>
        <w:rPr>
          <w:i/>
          <w:color w:val="auto"/>
        </w:rPr>
      </w:pPr>
      <w:r w:rsidRPr="0021025E">
        <w:rPr>
          <w:b/>
          <w:i/>
          <w:color w:val="auto"/>
        </w:rPr>
        <w:lastRenderedPageBreak/>
        <w:t>Принцип активности и наступательности</w:t>
      </w:r>
      <w:r w:rsidRPr="0021025E">
        <w:rPr>
          <w:i/>
          <w:color w:val="auto"/>
        </w:rPr>
        <w:t xml:space="preserve"> предусматривает настойчивость и разумную инициативу в трансформации мировоззрения и ценностных установок детей и родителей, их ориентирования на национальные интересы. </w:t>
      </w:r>
    </w:p>
    <w:p w:rsidR="003C3FBF" w:rsidRPr="0021025E" w:rsidRDefault="003C3FBF" w:rsidP="00F62CE5">
      <w:pPr>
        <w:tabs>
          <w:tab w:val="left" w:pos="709"/>
        </w:tabs>
        <w:spacing w:after="0" w:line="276" w:lineRule="auto"/>
        <w:ind w:left="720" w:right="0" w:firstLine="0"/>
        <w:rPr>
          <w:i/>
          <w:color w:val="auto"/>
        </w:rPr>
      </w:pPr>
    </w:p>
    <w:p w:rsidR="00986FE4" w:rsidRPr="0021025E" w:rsidRDefault="00066236" w:rsidP="00F62CE5">
      <w:pPr>
        <w:pStyle w:val="20"/>
        <w:tabs>
          <w:tab w:val="left" w:pos="709"/>
        </w:tabs>
        <w:spacing w:line="276" w:lineRule="auto"/>
        <w:ind w:left="0" w:firstLine="567"/>
        <w:jc w:val="both"/>
        <w:rPr>
          <w:color w:val="auto"/>
        </w:rPr>
      </w:pPr>
      <w:r w:rsidRPr="0021025E">
        <w:rPr>
          <w:color w:val="auto"/>
          <w:u w:val="none"/>
        </w:rPr>
        <w:t xml:space="preserve">В) </w:t>
      </w:r>
      <w:r w:rsidR="004357CB" w:rsidRPr="0021025E">
        <w:rPr>
          <w:color w:val="auto"/>
          <w:u w:val="none"/>
        </w:rPr>
        <w:t>Планируемые результаты освоения вариативной (учрежденческой) части Программы</w:t>
      </w:r>
      <w:r w:rsidR="004357CB" w:rsidRPr="0021025E">
        <w:rPr>
          <w:b w:val="0"/>
          <w:color w:val="auto"/>
          <w:u w:val="none"/>
        </w:rPr>
        <w:t xml:space="preserve">  </w:t>
      </w:r>
    </w:p>
    <w:p w:rsidR="00586281" w:rsidRPr="0021025E" w:rsidRDefault="004357CB" w:rsidP="00F62CE5">
      <w:pPr>
        <w:tabs>
          <w:tab w:val="left" w:pos="709"/>
        </w:tabs>
        <w:spacing w:after="0" w:line="276" w:lineRule="auto"/>
        <w:ind w:left="0" w:right="0" w:firstLine="567"/>
        <w:rPr>
          <w:color w:val="auto"/>
        </w:rPr>
      </w:pPr>
      <w:r w:rsidRPr="0021025E">
        <w:rPr>
          <w:color w:val="auto"/>
        </w:rPr>
        <w:t xml:space="preserve">Планируемые результаты освоения </w:t>
      </w:r>
      <w:r w:rsidR="003C3FBF" w:rsidRPr="0021025E">
        <w:rPr>
          <w:color w:val="auto"/>
        </w:rPr>
        <w:t xml:space="preserve">Программы патриотического воспитания дошкольников «Я живу на Самарской земле» </w:t>
      </w:r>
      <w:r w:rsidR="003C3FBF" w:rsidRPr="0021025E">
        <w:rPr>
          <w:b/>
          <w:color w:val="auto"/>
        </w:rPr>
        <w:t>воспитанниками 3–4 лет</w:t>
      </w:r>
      <w:r w:rsidR="003C3FBF" w:rsidRPr="0021025E">
        <w:rPr>
          <w:color w:val="auto"/>
        </w:rPr>
        <w:t xml:space="preserve"> представлены следующими возрастными характеристиками:</w:t>
      </w:r>
    </w:p>
    <w:p w:rsidR="00986FE4" w:rsidRPr="0021025E" w:rsidRDefault="005E0D43" w:rsidP="00F62CE5">
      <w:pPr>
        <w:tabs>
          <w:tab w:val="left" w:pos="709"/>
        </w:tabs>
        <w:spacing w:after="0" w:line="276" w:lineRule="auto"/>
        <w:ind w:left="0" w:right="0"/>
        <w:rPr>
          <w:color w:val="auto"/>
        </w:rPr>
      </w:pPr>
      <w:r>
        <w:rPr>
          <w:color w:val="auto"/>
          <w:shd w:val="clear" w:color="auto" w:fill="FFFFFF" w:themeFill="background1"/>
        </w:rPr>
        <w:pict>
          <v:rect id="_x0000_i1028" style="width:467.7pt;height:1pt" o:hralign="center" o:hrstd="t" o:hrnoshade="t" o:hr="t" fillcolor="black [3213]" stroked="f"/>
        </w:pic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знает и называет членов семьи, учитывает эмоциональное состояние членов семьи в процессе взаимодействия, выполняет правила взаимоотношений в семье, ребенок проявляет желание включаться в совместную деятельность с разными членами семьи.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обладает элементарными представлениями о собственной принадлежности к членам своей семьи и способах проявления заботы членов семьи друг о друга;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демонстрирует стремление проявлять внимание, любовь к членам своей семьи, называет свое имя, имена родителей. Отражает представления о мире семьи в игровой деятельности. Имеет начальные представления о занятиях членов своей семьи;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интерес и стремление к общению со сверстниками и другими людьми, в зависимости от ситуации сопереживает сверстникам и другим людям. Выполняет правила взаимоотношений со сверстниками и другими людьми;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устойчивый интерес к сверстнику, как другу, умеет оказывать посильную помощь, выражает сочувствие к сверстнику. Имеет представление о хороших и плохих поступках;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принимает посильное участие в совместной деятельности, проявляет интерес к общему делу, согласовывает свои действия с действиями других детей и радуется общему результату. Ребенок имеет элементарные представления о своей причастности к миниколлективу (группе);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принимает посильное участие в поддержании порядка в групповой комнате, бережного отношения к игрушкам, книгам, личным вещам. Проявляет устойчивый интерес к сверстникам, к жизни детского сада;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соблюдает элементарные правила культуры поведения (здороваться, прощаться, благодарить). Обладает элементарными представлениями о моральных нормах и правилах на примерах положительного и отрицательного поведения, хороших и плохих поступках из жизни, мультфильмов, литературы и т.д. Имеет элементарные представления об основных источниках опасности в быту, на улице, природе; </w:t>
      </w:r>
    </w:p>
    <w:p w:rsidR="006C39FB"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обладает общими понятиями о </w:t>
      </w:r>
      <w:r w:rsidR="006C39FB" w:rsidRPr="0021025E">
        <w:rPr>
          <w:color w:val="auto"/>
        </w:rPr>
        <w:t>п.г.т</w:t>
      </w:r>
      <w:r w:rsidRPr="0021025E">
        <w:rPr>
          <w:color w:val="auto"/>
        </w:rPr>
        <w:t xml:space="preserve">, в котором он живет, </w:t>
      </w:r>
      <w:r w:rsidR="00ED22F4" w:rsidRPr="0021025E">
        <w:rPr>
          <w:color w:val="auto"/>
        </w:rPr>
        <w:t>осваивает элементарные</w:t>
      </w:r>
      <w:r w:rsidRPr="0021025E">
        <w:rPr>
          <w:color w:val="auto"/>
        </w:rPr>
        <w:t xml:space="preserve"> представления об охране и заботе дома, двора, улицы родного </w:t>
      </w:r>
      <w:r w:rsidR="006C39FB" w:rsidRPr="0021025E">
        <w:rPr>
          <w:color w:val="auto"/>
        </w:rPr>
        <w:t>поселка</w:t>
      </w:r>
      <w:r w:rsidRPr="0021025E">
        <w:rPr>
          <w:color w:val="auto"/>
        </w:rPr>
        <w:t xml:space="preserve">;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 ребенок проявляет интерес к жизни в городе, умеет реализовывать представления о родном городе в игровой деятельности, знает и называет </w:t>
      </w:r>
      <w:r w:rsidR="00ED22F4" w:rsidRPr="0021025E">
        <w:rPr>
          <w:color w:val="auto"/>
        </w:rPr>
        <w:t>поселок</w:t>
      </w:r>
      <w:r w:rsidRPr="0021025E">
        <w:rPr>
          <w:color w:val="auto"/>
        </w:rPr>
        <w:t xml:space="preserve">, в котором живет, свою улицу, животных и птиц родного края;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интерес к куклам в национальных костюмах народов Среднего Поволжья. Проявляет желание играть в подвижные игры народов Среднего Поволжья и слушать сказки народов Среднего Поволжья.  </w:t>
      </w:r>
    </w:p>
    <w:p w:rsidR="006C39FB" w:rsidRPr="0021025E" w:rsidRDefault="006C39FB" w:rsidP="00F62CE5">
      <w:pPr>
        <w:tabs>
          <w:tab w:val="left" w:pos="709"/>
        </w:tabs>
        <w:spacing w:after="0" w:line="276" w:lineRule="auto"/>
        <w:ind w:left="0" w:right="0"/>
        <w:rPr>
          <w:color w:val="auto"/>
        </w:rPr>
      </w:pPr>
    </w:p>
    <w:p w:rsidR="00586281" w:rsidRPr="0021025E" w:rsidRDefault="004357CB" w:rsidP="00F62CE5">
      <w:pPr>
        <w:tabs>
          <w:tab w:val="left" w:pos="709"/>
        </w:tabs>
        <w:spacing w:after="0" w:line="276" w:lineRule="auto"/>
        <w:ind w:left="0" w:right="0"/>
        <w:jc w:val="center"/>
        <w:rPr>
          <w:color w:val="auto"/>
        </w:rPr>
      </w:pPr>
      <w:r w:rsidRPr="0021025E">
        <w:rPr>
          <w:color w:val="auto"/>
        </w:rPr>
        <w:t xml:space="preserve">Планируемые результаты освоения Программы патриотического воспитания дошкольников «Я живу на Самарской земле» </w:t>
      </w:r>
      <w:r w:rsidRPr="0021025E">
        <w:rPr>
          <w:b/>
          <w:color w:val="auto"/>
        </w:rPr>
        <w:t>воспитанниками 4-5 лет</w:t>
      </w:r>
      <w:r w:rsidRPr="0021025E">
        <w:rPr>
          <w:color w:val="auto"/>
        </w:rPr>
        <w:t xml:space="preserve"> представлены следующими возрастными характеристиками:</w:t>
      </w:r>
    </w:p>
    <w:p w:rsidR="00986FE4" w:rsidRPr="0021025E" w:rsidRDefault="005E0D43" w:rsidP="00F62CE5">
      <w:pPr>
        <w:tabs>
          <w:tab w:val="left" w:pos="709"/>
        </w:tabs>
        <w:spacing w:after="0" w:line="276" w:lineRule="auto"/>
        <w:ind w:left="0" w:right="0"/>
        <w:rPr>
          <w:color w:val="auto"/>
        </w:rPr>
      </w:pPr>
      <w:r>
        <w:rPr>
          <w:color w:val="auto"/>
          <w:shd w:val="clear" w:color="auto" w:fill="FFFFFF" w:themeFill="background1"/>
        </w:rPr>
        <w:pict>
          <v:rect id="_x0000_i1029" style="width:467.7pt;height:1pt" o:hralign="center" o:hrstd="t" o:hrnoshade="t" o:hr="t" fillcolor="black [3213]" stroked="f"/>
        </w:pic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имеет представление о семье, её традициях и важности мира семьи для человека, называет 1-2 признака семьи, свои имя и фамилию, знает имена близких родственников (мамы, папы, брата, сестры, бабушек, дедушек), их занятиях и увлечениях. Отражает представления о мире семьи в изобразительной и игровой деятельности;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обладает представлениями о собственной принадлежности к членам своей семьи, о своих правах и обязанностях дома. Проявляет желание включаться в совместную деятельность с разными членами семьи;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обладает представлениями о себе, как члене группы детей детского сада. Проявляет устойчивый интерес к сверстникам, к жизни детского сада. Владеет правилами и форами вежливого и доброжелательного отношения к сверстникам в детского саду. Владеет элементарными правилами культуры поведения среди сверстников и взрослых;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сочувствие, стремление помочь сверстникам и другим людям, применяет адекватные способы разрешения конфликтных ситуаций, выполняет правила взаимоотношений со сверстниками и другими людьми, способен оценивать свои поступки и поступки других детей, умеет оказывать помощь, выражать сочувствие к сверстнику. Стремиться к конечному результату;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интерес к жизни родного города в настоящем и далеком прошлом, определяет герб родного </w:t>
      </w:r>
      <w:r w:rsidR="00ED22F4" w:rsidRPr="0021025E">
        <w:rPr>
          <w:color w:val="auto"/>
        </w:rPr>
        <w:t>поселка</w:t>
      </w:r>
      <w:r w:rsidRPr="0021025E">
        <w:rPr>
          <w:color w:val="auto"/>
        </w:rPr>
        <w:t>, знает и называет некото</w:t>
      </w:r>
      <w:r w:rsidR="00ED22F4" w:rsidRPr="0021025E">
        <w:rPr>
          <w:color w:val="auto"/>
        </w:rPr>
        <w:t>рые достопримечательности</w:t>
      </w:r>
      <w:r w:rsidRPr="0021025E">
        <w:rPr>
          <w:color w:val="auto"/>
        </w:rPr>
        <w:t xml:space="preserve">, животных и птиц родного края, растения лесов и полей родного края, рассказывает о природном окружении города (река, горы, леса, поля);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умеет реализовывать представление о </w:t>
      </w:r>
      <w:r w:rsidR="00ED22F4" w:rsidRPr="0021025E">
        <w:rPr>
          <w:color w:val="auto"/>
        </w:rPr>
        <w:t>поселке</w:t>
      </w:r>
      <w:r w:rsidRPr="0021025E">
        <w:rPr>
          <w:color w:val="auto"/>
        </w:rPr>
        <w:t xml:space="preserve">, его социальной жизни, природном окружении, в игровой деятельности. обладает элементарными представлениями </w:t>
      </w:r>
      <w:r w:rsidR="00ED22F4" w:rsidRPr="0021025E">
        <w:rPr>
          <w:color w:val="auto"/>
        </w:rPr>
        <w:t>о некоторых</w:t>
      </w:r>
      <w:r w:rsidRPr="0021025E">
        <w:rPr>
          <w:color w:val="auto"/>
        </w:rPr>
        <w:t xml:space="preserve"> видах опасных ситуаций (бытовых, социальных, природных) и некоторых способах безопасного поведения в быту, на улице, в природе;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имеет начальные представления о том, что люди бывают разных национальностей, узнает на иллюстрациях представителей народов Среднего Поволжья в национальных костюмах, может выбрать из представленных на иллюстрациях предметов предметы народного быта, проявляет желание слушать сказки, играть в народные игры, участвовать в народных праздниках;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положительное отношение к армии России, стремится узнавать больше об армии России, обладает представлениями о профессии военного (пограничники, моряки, летчики, танкисты), называет основные рода войск, военную технику (танки, боевые самолеты и корабли), военный праздник – 23 февраля, испытывает желание рассказывать об армии России. Умеет реализовывать представления о военных парадах в игровой деятельности, о празднике «День Победы» в разных видах деятельности.  </w:t>
      </w:r>
    </w:p>
    <w:p w:rsidR="00ED04A3" w:rsidRPr="0021025E" w:rsidRDefault="00ED04A3" w:rsidP="00F62CE5">
      <w:pPr>
        <w:tabs>
          <w:tab w:val="left" w:pos="709"/>
        </w:tabs>
        <w:spacing w:after="0" w:line="276" w:lineRule="auto"/>
        <w:ind w:left="0" w:right="0" w:firstLine="0"/>
        <w:rPr>
          <w:color w:val="auto"/>
        </w:rPr>
      </w:pPr>
    </w:p>
    <w:p w:rsidR="00586281" w:rsidRPr="0021025E" w:rsidRDefault="004357CB" w:rsidP="00F62CE5">
      <w:pPr>
        <w:tabs>
          <w:tab w:val="left" w:pos="709"/>
        </w:tabs>
        <w:spacing w:after="0" w:line="276" w:lineRule="auto"/>
        <w:ind w:left="0" w:right="0"/>
        <w:jc w:val="center"/>
        <w:rPr>
          <w:color w:val="auto"/>
        </w:rPr>
      </w:pPr>
      <w:r w:rsidRPr="0021025E">
        <w:rPr>
          <w:color w:val="auto"/>
        </w:rPr>
        <w:lastRenderedPageBreak/>
        <w:t xml:space="preserve">Планируемые результаты освоения Программы патриотического воспитания дошкольников «Я живу на Самарской земле» </w:t>
      </w:r>
      <w:r w:rsidRPr="0021025E">
        <w:rPr>
          <w:b/>
          <w:color w:val="auto"/>
        </w:rPr>
        <w:t>воспитанниками 5–8 лет</w:t>
      </w:r>
      <w:r w:rsidRPr="0021025E">
        <w:rPr>
          <w:color w:val="auto"/>
        </w:rPr>
        <w:t xml:space="preserve"> представлены следующими возрастными характеристиками:</w:t>
      </w:r>
    </w:p>
    <w:p w:rsidR="00986FE4" w:rsidRPr="0021025E" w:rsidRDefault="005E0D43" w:rsidP="00F62CE5">
      <w:pPr>
        <w:tabs>
          <w:tab w:val="left" w:pos="709"/>
        </w:tabs>
        <w:spacing w:after="0" w:line="276" w:lineRule="auto"/>
        <w:ind w:left="0" w:right="0"/>
        <w:rPr>
          <w:color w:val="auto"/>
        </w:rPr>
      </w:pPr>
      <w:r>
        <w:rPr>
          <w:color w:val="auto"/>
          <w:shd w:val="clear" w:color="auto" w:fill="FFFFFF" w:themeFill="background1"/>
        </w:rPr>
        <w:pict>
          <v:rect id="_x0000_i1030" style="width:467.7pt;height:1pt" o:hralign="center" o:hrstd="t" o:hrnoshade="t" o:hr="t" fillcolor="black [3213]" stroked="f"/>
        </w:pict>
      </w:r>
    </w:p>
    <w:p w:rsidR="00986FE4" w:rsidRPr="0021025E" w:rsidRDefault="00586281" w:rsidP="00F46A86">
      <w:pPr>
        <w:numPr>
          <w:ilvl w:val="0"/>
          <w:numId w:val="6"/>
        </w:numPr>
        <w:tabs>
          <w:tab w:val="left" w:pos="709"/>
        </w:tabs>
        <w:spacing w:after="0" w:line="276" w:lineRule="auto"/>
        <w:ind w:left="357" w:right="0" w:hanging="357"/>
        <w:rPr>
          <w:color w:val="auto"/>
        </w:rPr>
      </w:pPr>
      <w:r w:rsidRPr="0021025E">
        <w:rPr>
          <w:color w:val="auto"/>
        </w:rPr>
        <w:t>ребёнок умеет</w:t>
      </w:r>
      <w:r w:rsidR="004357CB" w:rsidRPr="0021025E">
        <w:rPr>
          <w:color w:val="auto"/>
        </w:rPr>
        <w:t xml:space="preserve"> управлять своими эмоциями, выходить из конфликтных ситуаций, вести себя конструктивно, оценивать тот или иной поступок; имеет представление о себе, как об активном члене коллектива детского сада и семьи, у которого есть свои права и обязанности, ответственность: имеет интерес и эмоционально-положительное отношение к достоинству и личным правам другого человека;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проявляет заботу о других людях, а </w:t>
      </w:r>
      <w:r w:rsidR="00586281" w:rsidRPr="0021025E">
        <w:rPr>
          <w:color w:val="auto"/>
        </w:rPr>
        <w:t>также</w:t>
      </w:r>
      <w:r w:rsidRPr="0021025E">
        <w:rPr>
          <w:color w:val="auto"/>
        </w:rPr>
        <w:t xml:space="preserve"> корректно относится к людям с физическими и психическими недостатками; соблюдает основные правила и принципы совместных </w:t>
      </w:r>
      <w:r w:rsidR="00F719B2" w:rsidRPr="0021025E">
        <w:rPr>
          <w:color w:val="auto"/>
        </w:rPr>
        <w:t>игр,</w:t>
      </w:r>
      <w:r w:rsidRPr="0021025E">
        <w:rPr>
          <w:color w:val="auto"/>
        </w:rPr>
        <w:t xml:space="preserve"> а группе и во дворе, проявляет уважение к желаниям и интересам других людей (сверстников и взрослых);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прогнозирует возможные последствия собственных действий для себя и других, в ситуации выбора учитывает интересы других, выражает чувства уважения к семейным традициям, принимает посильное участие в организации семейных праздников; владеет способами действий по присвоению опыта семьи; имеет элементарные представления о духовном богатстве и этнокультурных традициях народов Среднего Поволжья;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способен выражать свое отношение к событиям, происходящим в </w:t>
      </w:r>
      <w:r w:rsidR="00ED22F4" w:rsidRPr="0021025E">
        <w:rPr>
          <w:color w:val="auto"/>
        </w:rPr>
        <w:t>поселке</w:t>
      </w:r>
      <w:r w:rsidRPr="0021025E">
        <w:rPr>
          <w:color w:val="auto"/>
        </w:rPr>
        <w:t xml:space="preserve">, государстве; имеет элементарные представления о государственном устройстве, символах государства; способен понимать себя, как часть государства; </w:t>
      </w:r>
    </w:p>
    <w:p w:rsidR="00ED22F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у ребёнка имеются элементарные представления о коллективном характере труда взрослых, о том, что от вклада каждого участника деятельности зависит общий результат;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 ребенок проявляет чувство сопричастности и личной ответственности за состояние дома, улицы, города; способен нести ответственность за организацию и реализацию полученного дела, оценивает свои поступки в процессе реализации общего дела; умеет ограничивать свои желания, преодолевать препятствия, стоящие на пути достижения цели, следует положительному примеру; умеет работать коллективно, реализуя свои потребности в общем деле;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применяет свои знания для воссоздания событийной линии традиций и событий, связанных с военным прошлым и настоящим </w:t>
      </w:r>
      <w:r w:rsidR="00ED22F4" w:rsidRPr="0021025E">
        <w:rPr>
          <w:color w:val="auto"/>
        </w:rPr>
        <w:t>поселка</w:t>
      </w:r>
      <w:r w:rsidRPr="0021025E">
        <w:rPr>
          <w:color w:val="auto"/>
        </w:rPr>
        <w:t xml:space="preserve">, страны, и семьи; проявляет активную позицию к </w:t>
      </w:r>
      <w:r w:rsidR="00ED22F4" w:rsidRPr="0021025E">
        <w:rPr>
          <w:color w:val="auto"/>
        </w:rPr>
        <w:t xml:space="preserve">поселку </w:t>
      </w:r>
      <w:r w:rsidRPr="0021025E">
        <w:rPr>
          <w:color w:val="auto"/>
        </w:rPr>
        <w:t xml:space="preserve">и освоению его наследия;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обладает начальными знаниями об основных природных и исторических особенностях </w:t>
      </w:r>
      <w:r w:rsidR="006C39FB" w:rsidRPr="0021025E">
        <w:rPr>
          <w:color w:val="auto"/>
        </w:rPr>
        <w:t>поселка</w:t>
      </w:r>
      <w:r w:rsidRPr="0021025E">
        <w:rPr>
          <w:color w:val="auto"/>
        </w:rPr>
        <w:t>, архитектурных объектов, воплощающих историко</w:t>
      </w:r>
      <w:r w:rsidR="006C39FB" w:rsidRPr="0021025E">
        <w:rPr>
          <w:color w:val="auto"/>
        </w:rPr>
        <w:t>-</w:t>
      </w:r>
      <w:r w:rsidRPr="0021025E">
        <w:rPr>
          <w:color w:val="auto"/>
        </w:rPr>
        <w:t xml:space="preserve">культурные функции </w:t>
      </w:r>
      <w:r w:rsidR="006C39FB" w:rsidRPr="0021025E">
        <w:rPr>
          <w:color w:val="auto"/>
        </w:rPr>
        <w:t>поселка</w:t>
      </w:r>
      <w:r w:rsidRPr="0021025E">
        <w:rPr>
          <w:color w:val="auto"/>
        </w:rPr>
        <w:t xml:space="preserve">.  </w:t>
      </w:r>
    </w:p>
    <w:p w:rsidR="00986FE4" w:rsidRPr="0021025E" w:rsidRDefault="004357CB" w:rsidP="00F46A86">
      <w:pPr>
        <w:numPr>
          <w:ilvl w:val="0"/>
          <w:numId w:val="6"/>
        </w:numPr>
        <w:tabs>
          <w:tab w:val="left" w:pos="709"/>
        </w:tabs>
        <w:spacing w:after="0" w:line="276" w:lineRule="auto"/>
        <w:ind w:left="357" w:right="0" w:hanging="357"/>
        <w:rPr>
          <w:color w:val="auto"/>
        </w:rPr>
      </w:pPr>
      <w:r w:rsidRPr="0021025E">
        <w:rPr>
          <w:color w:val="auto"/>
        </w:rPr>
        <w:t xml:space="preserve">ребенок выражает чувства сопричастности к истории отечества, понимает ответственность каждого человека за сохранение исторического, культурного и национального наследия, природного богатства России и родного края, выражает чувство гордости за свой край, проявляет бережное отношение к природе и народному достоянию. </w:t>
      </w:r>
    </w:p>
    <w:p w:rsidR="004555DE" w:rsidRPr="0021025E" w:rsidRDefault="004357CB" w:rsidP="00F62CE5">
      <w:pPr>
        <w:tabs>
          <w:tab w:val="left" w:pos="709"/>
        </w:tabs>
        <w:spacing w:after="0" w:line="276" w:lineRule="auto"/>
        <w:ind w:left="0" w:right="0" w:firstLine="0"/>
        <w:jc w:val="left"/>
        <w:rPr>
          <w:color w:val="auto"/>
        </w:rPr>
      </w:pPr>
      <w:r w:rsidRPr="0021025E">
        <w:rPr>
          <w:b/>
          <w:color w:val="auto"/>
        </w:rPr>
        <w:t xml:space="preserve"> </w:t>
      </w:r>
    </w:p>
    <w:p w:rsidR="003C3FBF" w:rsidRPr="0021025E" w:rsidRDefault="00F824C9" w:rsidP="00F62CE5">
      <w:pPr>
        <w:tabs>
          <w:tab w:val="left" w:pos="709"/>
        </w:tabs>
        <w:spacing w:after="0" w:line="276" w:lineRule="auto"/>
        <w:ind w:left="0" w:right="0" w:firstLine="567"/>
        <w:rPr>
          <w:b/>
          <w:color w:val="auto"/>
        </w:rPr>
      </w:pPr>
      <w:r w:rsidRPr="0021025E">
        <w:rPr>
          <w:b/>
          <w:color w:val="auto"/>
        </w:rPr>
        <w:t>Г) Оценочный</w:t>
      </w:r>
      <w:r w:rsidR="004357CB" w:rsidRPr="0021025E">
        <w:rPr>
          <w:b/>
          <w:color w:val="auto"/>
        </w:rPr>
        <w:t xml:space="preserve"> материал освоения вариативной (учрежденческой) части Программы. </w:t>
      </w:r>
    </w:p>
    <w:p w:rsidR="00986FE4" w:rsidRPr="0021025E" w:rsidRDefault="004357CB" w:rsidP="00F62CE5">
      <w:pPr>
        <w:tabs>
          <w:tab w:val="left" w:pos="709"/>
        </w:tabs>
        <w:spacing w:after="0" w:line="276" w:lineRule="auto"/>
        <w:ind w:left="0" w:right="0" w:firstLine="567"/>
        <w:rPr>
          <w:color w:val="auto"/>
        </w:rPr>
      </w:pPr>
      <w:r w:rsidRPr="0021025E">
        <w:rPr>
          <w:color w:val="auto"/>
        </w:rPr>
        <w:lastRenderedPageBreak/>
        <w:t xml:space="preserve">Система педагогической диагностики результатов освоения направления «Патриотическое воспитание» осуществляемая через реализацию регионального компонента по программе - Программа патриотического воспитания дошкольников «Я живу на Самарской земле» / под ред. О.В. Дыбиной. - Ульяновск: Издатель Качалин Александр Васильевич, 2014г. - 210с. детьми 3- 7 лет (оценочные материалы) </w:t>
      </w:r>
    </w:p>
    <w:p w:rsidR="00A379CE" w:rsidRPr="0021025E" w:rsidRDefault="00A379CE" w:rsidP="003E587C">
      <w:pPr>
        <w:pStyle w:val="a3"/>
        <w:keepNext/>
        <w:tabs>
          <w:tab w:val="left" w:pos="709"/>
        </w:tabs>
        <w:spacing w:after="0" w:line="276" w:lineRule="auto"/>
        <w:ind w:left="0" w:right="0"/>
        <w:rPr>
          <w:color w:val="auto"/>
        </w:rPr>
      </w:pPr>
    </w:p>
    <w:tbl>
      <w:tblPr>
        <w:tblStyle w:val="TableGrid"/>
        <w:tblW w:w="9964" w:type="dxa"/>
        <w:tblInd w:w="-108" w:type="dxa"/>
        <w:tblCellMar>
          <w:top w:w="53" w:type="dxa"/>
          <w:left w:w="106" w:type="dxa"/>
          <w:right w:w="55" w:type="dxa"/>
        </w:tblCellMar>
        <w:tblLook w:val="04A0" w:firstRow="1" w:lastRow="0" w:firstColumn="1" w:lastColumn="0" w:noHBand="0" w:noVBand="1"/>
      </w:tblPr>
      <w:tblGrid>
        <w:gridCol w:w="3029"/>
        <w:gridCol w:w="2261"/>
        <w:gridCol w:w="1640"/>
        <w:gridCol w:w="1324"/>
        <w:gridCol w:w="1710"/>
      </w:tblGrid>
      <w:tr w:rsidR="00986FE4" w:rsidRPr="0021025E" w:rsidTr="00A06F2E">
        <w:trPr>
          <w:trHeight w:val="562"/>
          <w:tblHeader/>
        </w:trPr>
        <w:tc>
          <w:tcPr>
            <w:tcW w:w="2797"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b/>
                <w:color w:val="auto"/>
                <w:sz w:val="22"/>
              </w:rPr>
              <w:t xml:space="preserve">Содержание диагностики </w:t>
            </w:r>
          </w:p>
        </w:tc>
        <w:tc>
          <w:tcPr>
            <w:tcW w:w="2409"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 w:val="22"/>
              </w:rPr>
            </w:pPr>
            <w:r w:rsidRPr="0021025E">
              <w:rPr>
                <w:b/>
                <w:color w:val="auto"/>
                <w:sz w:val="22"/>
              </w:rPr>
              <w:t xml:space="preserve">Методика </w:t>
            </w:r>
          </w:p>
        </w:tc>
        <w:tc>
          <w:tcPr>
            <w:tcW w:w="1673"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 w:val="22"/>
              </w:rPr>
            </w:pPr>
            <w:r w:rsidRPr="0021025E">
              <w:rPr>
                <w:b/>
                <w:color w:val="auto"/>
                <w:sz w:val="22"/>
              </w:rPr>
              <w:t xml:space="preserve">Форма проведения </w:t>
            </w:r>
          </w:p>
        </w:tc>
        <w:tc>
          <w:tcPr>
            <w:tcW w:w="1375"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b/>
                <w:color w:val="auto"/>
                <w:sz w:val="22"/>
              </w:rPr>
              <w:t xml:space="preserve">Сроки </w:t>
            </w:r>
          </w:p>
        </w:tc>
        <w:tc>
          <w:tcPr>
            <w:tcW w:w="1710" w:type="dxa"/>
            <w:tcBorders>
              <w:top w:val="single" w:sz="4" w:space="0" w:color="000000"/>
              <w:left w:val="single" w:sz="4" w:space="0" w:color="000000"/>
              <w:bottom w:val="single" w:sz="4" w:space="0" w:color="000000"/>
              <w:right w:val="single" w:sz="4" w:space="0" w:color="000000"/>
            </w:tcBorders>
          </w:tcPr>
          <w:p w:rsidR="00986FE4" w:rsidRPr="0021025E" w:rsidRDefault="00A379CE" w:rsidP="00F62CE5">
            <w:pPr>
              <w:tabs>
                <w:tab w:val="left" w:pos="709"/>
              </w:tabs>
              <w:spacing w:after="0" w:line="276" w:lineRule="auto"/>
              <w:ind w:left="0" w:right="0" w:firstLine="0"/>
              <w:jc w:val="center"/>
              <w:rPr>
                <w:color w:val="auto"/>
                <w:sz w:val="22"/>
              </w:rPr>
            </w:pPr>
            <w:r w:rsidRPr="0021025E">
              <w:rPr>
                <w:b/>
                <w:color w:val="auto"/>
                <w:sz w:val="22"/>
              </w:rPr>
              <w:t>Ответственн</w:t>
            </w:r>
            <w:r w:rsidR="006C39FB" w:rsidRPr="0021025E">
              <w:rPr>
                <w:b/>
                <w:color w:val="auto"/>
                <w:sz w:val="22"/>
              </w:rPr>
              <w:t>ые</w:t>
            </w:r>
            <w:r w:rsidR="004357CB" w:rsidRPr="0021025E">
              <w:rPr>
                <w:b/>
                <w:color w:val="auto"/>
                <w:sz w:val="22"/>
              </w:rPr>
              <w:t xml:space="preserve"> </w:t>
            </w:r>
          </w:p>
        </w:tc>
      </w:tr>
      <w:tr w:rsidR="00A379CE" w:rsidRPr="0021025E" w:rsidTr="00A06F2E">
        <w:trPr>
          <w:trHeight w:val="2401"/>
        </w:trPr>
        <w:tc>
          <w:tcPr>
            <w:tcW w:w="2797" w:type="dxa"/>
            <w:tcBorders>
              <w:top w:val="single" w:sz="4" w:space="0" w:color="000000"/>
              <w:left w:val="single" w:sz="4" w:space="0" w:color="000000"/>
              <w:right w:val="single" w:sz="4" w:space="0" w:color="000000"/>
            </w:tcBorders>
          </w:tcPr>
          <w:p w:rsidR="00A379CE" w:rsidRPr="0021025E" w:rsidRDefault="00A379CE" w:rsidP="00F62CE5">
            <w:pPr>
              <w:tabs>
                <w:tab w:val="left" w:pos="709"/>
              </w:tabs>
              <w:spacing w:after="0" w:line="276" w:lineRule="auto"/>
              <w:ind w:left="0" w:right="0" w:firstLine="0"/>
              <w:jc w:val="left"/>
              <w:rPr>
                <w:color w:val="auto"/>
                <w:sz w:val="22"/>
              </w:rPr>
            </w:pPr>
            <w:r w:rsidRPr="0021025E">
              <w:rPr>
                <w:b/>
                <w:color w:val="auto"/>
                <w:sz w:val="22"/>
              </w:rPr>
              <w:t>Военно-патриотическое воспитание</w:t>
            </w:r>
            <w:r w:rsidRPr="0021025E">
              <w:rPr>
                <w:color w:val="auto"/>
                <w:sz w:val="22"/>
              </w:rPr>
              <w:t xml:space="preserve">:  </w:t>
            </w:r>
          </w:p>
          <w:p w:rsidR="00A379CE" w:rsidRPr="0021025E" w:rsidRDefault="00A379CE"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Нашей Родины войска </w:t>
            </w:r>
          </w:p>
          <w:p w:rsidR="00A379CE" w:rsidRPr="0021025E" w:rsidRDefault="00A379CE"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История военного </w:t>
            </w:r>
          </w:p>
          <w:p w:rsidR="00A379CE" w:rsidRPr="0021025E" w:rsidRDefault="00ED22F4" w:rsidP="00F62CE5">
            <w:pPr>
              <w:tabs>
                <w:tab w:val="left" w:pos="709"/>
              </w:tabs>
              <w:spacing w:after="0" w:line="276" w:lineRule="auto"/>
              <w:ind w:left="0" w:right="0" w:firstLine="0"/>
              <w:jc w:val="left"/>
              <w:rPr>
                <w:color w:val="auto"/>
                <w:sz w:val="22"/>
              </w:rPr>
            </w:pPr>
            <w:r w:rsidRPr="0021025E">
              <w:rPr>
                <w:color w:val="auto"/>
                <w:sz w:val="22"/>
              </w:rPr>
              <w:t xml:space="preserve">Самарского края, Безенчука </w:t>
            </w:r>
            <w:r w:rsidR="00A379CE" w:rsidRPr="0021025E">
              <w:rPr>
                <w:color w:val="auto"/>
                <w:sz w:val="22"/>
              </w:rPr>
              <w:t xml:space="preserve">помнит своих героев </w:t>
            </w:r>
          </w:p>
          <w:p w:rsidR="00A379CE" w:rsidRPr="0021025E" w:rsidRDefault="00A379CE"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Символы российской </w:t>
            </w:r>
          </w:p>
          <w:p w:rsidR="00A379CE" w:rsidRPr="0021025E" w:rsidRDefault="00A379CE" w:rsidP="00F62CE5">
            <w:pPr>
              <w:tabs>
                <w:tab w:val="left" w:pos="709"/>
              </w:tabs>
              <w:spacing w:after="0" w:line="276" w:lineRule="auto"/>
              <w:ind w:left="0" w:right="0" w:firstLine="0"/>
              <w:jc w:val="left"/>
              <w:rPr>
                <w:color w:val="auto"/>
                <w:sz w:val="22"/>
              </w:rPr>
            </w:pPr>
            <w:r w:rsidRPr="0021025E">
              <w:rPr>
                <w:color w:val="auto"/>
                <w:sz w:val="22"/>
              </w:rPr>
              <w:t xml:space="preserve">армии </w:t>
            </w:r>
          </w:p>
        </w:tc>
        <w:tc>
          <w:tcPr>
            <w:tcW w:w="2409" w:type="dxa"/>
            <w:tcBorders>
              <w:top w:val="single" w:sz="4" w:space="0" w:color="000000"/>
              <w:left w:val="single" w:sz="4" w:space="0" w:color="000000"/>
              <w:right w:val="single" w:sz="4" w:space="0" w:color="000000"/>
            </w:tcBorders>
          </w:tcPr>
          <w:p w:rsidR="00A379CE" w:rsidRPr="0021025E" w:rsidRDefault="00A379CE" w:rsidP="00F62CE5">
            <w:pPr>
              <w:tabs>
                <w:tab w:val="left" w:pos="709"/>
              </w:tabs>
              <w:spacing w:after="0" w:line="276" w:lineRule="auto"/>
              <w:ind w:left="0" w:right="0" w:firstLine="0"/>
              <w:jc w:val="left"/>
              <w:rPr>
                <w:color w:val="auto"/>
                <w:sz w:val="22"/>
              </w:rPr>
            </w:pPr>
            <w:r w:rsidRPr="0021025E">
              <w:rPr>
                <w:color w:val="auto"/>
                <w:sz w:val="22"/>
              </w:rPr>
              <w:t xml:space="preserve">Диагностика основ патриотизма в старшем дошкольном возрасте: учебно-методическое пособие/ под ред. </w:t>
            </w:r>
          </w:p>
          <w:p w:rsidR="00A379CE" w:rsidRPr="0021025E" w:rsidRDefault="00A379CE" w:rsidP="00F62CE5">
            <w:pPr>
              <w:tabs>
                <w:tab w:val="left" w:pos="709"/>
              </w:tabs>
              <w:spacing w:after="0" w:line="276" w:lineRule="auto"/>
              <w:ind w:left="0" w:right="0" w:firstLine="0"/>
              <w:jc w:val="left"/>
              <w:rPr>
                <w:color w:val="auto"/>
                <w:sz w:val="22"/>
              </w:rPr>
            </w:pPr>
            <w:r w:rsidRPr="0021025E">
              <w:rPr>
                <w:color w:val="auto"/>
                <w:sz w:val="22"/>
              </w:rPr>
              <w:t xml:space="preserve">О.В. Дыбиной. – Тольятти: </w:t>
            </w:r>
          </w:p>
          <w:p w:rsidR="00A379CE" w:rsidRPr="0021025E" w:rsidRDefault="00A379CE" w:rsidP="00F62CE5">
            <w:pPr>
              <w:tabs>
                <w:tab w:val="left" w:pos="709"/>
              </w:tabs>
              <w:spacing w:after="0" w:line="276" w:lineRule="auto"/>
              <w:ind w:left="0" w:right="0" w:firstLine="0"/>
              <w:jc w:val="left"/>
              <w:rPr>
                <w:color w:val="auto"/>
                <w:sz w:val="22"/>
              </w:rPr>
            </w:pPr>
            <w:r w:rsidRPr="0021025E">
              <w:rPr>
                <w:color w:val="auto"/>
                <w:sz w:val="22"/>
              </w:rPr>
              <w:t xml:space="preserve">Кассандра, 2014.  </w:t>
            </w:r>
          </w:p>
          <w:p w:rsidR="00A379CE" w:rsidRPr="0021025E" w:rsidRDefault="00A379CE" w:rsidP="00F62CE5">
            <w:pPr>
              <w:tabs>
                <w:tab w:val="left" w:pos="709"/>
              </w:tabs>
              <w:spacing w:after="0" w:line="276" w:lineRule="auto"/>
              <w:ind w:left="0" w:right="0"/>
              <w:jc w:val="left"/>
              <w:rPr>
                <w:color w:val="auto"/>
                <w:sz w:val="22"/>
              </w:rPr>
            </w:pPr>
            <w:r w:rsidRPr="0021025E">
              <w:rPr>
                <w:color w:val="auto"/>
                <w:sz w:val="22"/>
              </w:rPr>
              <w:t xml:space="preserve">(с. 21-27) </w:t>
            </w:r>
          </w:p>
        </w:tc>
        <w:tc>
          <w:tcPr>
            <w:tcW w:w="1673" w:type="dxa"/>
            <w:tcBorders>
              <w:top w:val="single" w:sz="4" w:space="0" w:color="000000"/>
              <w:left w:val="single" w:sz="4" w:space="0" w:color="000000"/>
              <w:right w:val="single" w:sz="4" w:space="0" w:color="000000"/>
            </w:tcBorders>
          </w:tcPr>
          <w:p w:rsidR="00A379CE" w:rsidRPr="0021025E" w:rsidRDefault="00A379CE" w:rsidP="00F62CE5">
            <w:pPr>
              <w:tabs>
                <w:tab w:val="left" w:pos="709"/>
              </w:tabs>
              <w:spacing w:after="0" w:line="276" w:lineRule="auto"/>
              <w:ind w:left="0" w:right="0" w:firstLine="0"/>
              <w:jc w:val="center"/>
              <w:rPr>
                <w:color w:val="auto"/>
                <w:szCs w:val="24"/>
              </w:rPr>
            </w:pPr>
            <w:r w:rsidRPr="0021025E">
              <w:rPr>
                <w:color w:val="auto"/>
                <w:szCs w:val="24"/>
              </w:rPr>
              <w:t xml:space="preserve">Игровая ситуация, беседа </w:t>
            </w:r>
          </w:p>
        </w:tc>
        <w:tc>
          <w:tcPr>
            <w:tcW w:w="1375" w:type="dxa"/>
            <w:tcBorders>
              <w:top w:val="single" w:sz="4" w:space="0" w:color="000000"/>
              <w:left w:val="single" w:sz="4" w:space="0" w:color="000000"/>
              <w:right w:val="single" w:sz="4" w:space="0" w:color="000000"/>
            </w:tcBorders>
          </w:tcPr>
          <w:p w:rsidR="00A379CE"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С</w:t>
            </w:r>
            <w:r w:rsidR="00A379CE" w:rsidRPr="0021025E">
              <w:rPr>
                <w:color w:val="auto"/>
                <w:sz w:val="22"/>
              </w:rPr>
              <w:t>ентябрь</w:t>
            </w:r>
          </w:p>
          <w:p w:rsidR="00A379CE"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А</w:t>
            </w:r>
            <w:r w:rsidR="00A379CE" w:rsidRPr="0021025E">
              <w:rPr>
                <w:color w:val="auto"/>
                <w:sz w:val="22"/>
              </w:rPr>
              <w:t>прель</w:t>
            </w:r>
          </w:p>
        </w:tc>
        <w:tc>
          <w:tcPr>
            <w:tcW w:w="1710" w:type="dxa"/>
            <w:tcBorders>
              <w:top w:val="single" w:sz="4" w:space="0" w:color="000000"/>
              <w:left w:val="single" w:sz="4" w:space="0" w:color="000000"/>
              <w:right w:val="single" w:sz="4" w:space="0" w:color="000000"/>
            </w:tcBorders>
          </w:tcPr>
          <w:p w:rsidR="00A379CE" w:rsidRPr="0021025E" w:rsidRDefault="00A379CE" w:rsidP="00F62CE5">
            <w:pPr>
              <w:tabs>
                <w:tab w:val="left" w:pos="709"/>
              </w:tabs>
              <w:spacing w:after="0" w:line="276" w:lineRule="auto"/>
              <w:ind w:left="0" w:right="0" w:firstLine="0"/>
              <w:jc w:val="center"/>
              <w:rPr>
                <w:color w:val="auto"/>
                <w:sz w:val="22"/>
              </w:rPr>
            </w:pPr>
            <w:r w:rsidRPr="0021025E">
              <w:rPr>
                <w:color w:val="auto"/>
                <w:sz w:val="22"/>
              </w:rPr>
              <w:t>Воспитатели</w:t>
            </w:r>
          </w:p>
        </w:tc>
      </w:tr>
      <w:tr w:rsidR="00986FE4" w:rsidRPr="0021025E" w:rsidTr="00A06F2E">
        <w:trPr>
          <w:trHeight w:val="3046"/>
        </w:trPr>
        <w:tc>
          <w:tcPr>
            <w:tcW w:w="2797" w:type="dxa"/>
            <w:tcBorders>
              <w:top w:val="single" w:sz="4" w:space="0" w:color="000000"/>
              <w:left w:val="single" w:sz="4" w:space="0" w:color="000000"/>
              <w:bottom w:val="single" w:sz="4" w:space="0" w:color="000000"/>
              <w:right w:val="single" w:sz="4" w:space="0" w:color="000000"/>
            </w:tcBorders>
          </w:tcPr>
          <w:p w:rsidR="00A379CE" w:rsidRPr="0021025E" w:rsidRDefault="004357CB" w:rsidP="00F62CE5">
            <w:pPr>
              <w:tabs>
                <w:tab w:val="left" w:pos="709"/>
              </w:tabs>
              <w:spacing w:after="0" w:line="276" w:lineRule="auto"/>
              <w:ind w:left="0" w:right="0" w:firstLine="0"/>
              <w:jc w:val="left"/>
              <w:rPr>
                <w:b/>
                <w:color w:val="auto"/>
                <w:sz w:val="22"/>
              </w:rPr>
            </w:pPr>
            <w:r w:rsidRPr="0021025E">
              <w:rPr>
                <w:b/>
                <w:color w:val="auto"/>
                <w:sz w:val="22"/>
              </w:rPr>
              <w:t xml:space="preserve">Гражданское </w:t>
            </w:r>
            <w:r w:rsidR="00A379CE" w:rsidRPr="0021025E">
              <w:rPr>
                <w:b/>
                <w:color w:val="auto"/>
                <w:sz w:val="22"/>
              </w:rPr>
              <w:t xml:space="preserve">воспитание: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Правовая культура «Я имею право»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Социально-значимая целеустремлённость «Я и другие люди»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Наличие чувства долга, ответственности «Я отвечаю за свои поступки»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Гражданская позиция «Я – часть государства» </w:t>
            </w:r>
          </w:p>
        </w:tc>
        <w:tc>
          <w:tcPr>
            <w:tcW w:w="2409"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Диагностика основ патриотизма в старшем дошкольном возрасте: учебно</w:t>
            </w:r>
            <w:r w:rsidR="00A379CE" w:rsidRPr="0021025E">
              <w:rPr>
                <w:color w:val="auto"/>
                <w:sz w:val="22"/>
              </w:rPr>
              <w:t>-</w:t>
            </w:r>
            <w:r w:rsidRPr="0021025E">
              <w:rPr>
                <w:color w:val="auto"/>
                <w:sz w:val="22"/>
              </w:rPr>
              <w:t xml:space="preserve">методическое пособие/ под ред. О.В. Дыбиной. – Тольятти: </w:t>
            </w:r>
          </w:p>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 xml:space="preserve">Кассандра, 2014.  </w:t>
            </w:r>
          </w:p>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 xml:space="preserve">(с. 49-63) </w:t>
            </w:r>
          </w:p>
        </w:tc>
        <w:tc>
          <w:tcPr>
            <w:tcW w:w="1673"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Cs w:val="24"/>
              </w:rPr>
            </w:pPr>
            <w:r w:rsidRPr="0021025E">
              <w:rPr>
                <w:color w:val="auto"/>
                <w:szCs w:val="24"/>
              </w:rPr>
              <w:t xml:space="preserve">Игровая ситуация, беседа </w:t>
            </w:r>
          </w:p>
        </w:tc>
        <w:tc>
          <w:tcPr>
            <w:tcW w:w="1375" w:type="dxa"/>
            <w:tcBorders>
              <w:top w:val="single" w:sz="4" w:space="0" w:color="000000"/>
              <w:left w:val="single" w:sz="4" w:space="0" w:color="000000"/>
              <w:bottom w:val="single" w:sz="4" w:space="0" w:color="000000"/>
              <w:right w:val="single" w:sz="4" w:space="0" w:color="000000"/>
            </w:tcBorders>
          </w:tcPr>
          <w:p w:rsidR="00986FE4"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С</w:t>
            </w:r>
            <w:r w:rsidR="004357CB" w:rsidRPr="0021025E">
              <w:rPr>
                <w:color w:val="auto"/>
                <w:sz w:val="22"/>
              </w:rPr>
              <w:t>ентябрь</w:t>
            </w:r>
          </w:p>
          <w:p w:rsidR="00986FE4"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А</w:t>
            </w:r>
            <w:r w:rsidR="004357CB" w:rsidRPr="0021025E">
              <w:rPr>
                <w:color w:val="auto"/>
                <w:sz w:val="22"/>
              </w:rPr>
              <w:t>прель</w:t>
            </w:r>
          </w:p>
        </w:tc>
        <w:tc>
          <w:tcPr>
            <w:tcW w:w="1710"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 w:val="22"/>
              </w:rPr>
            </w:pPr>
            <w:r w:rsidRPr="0021025E">
              <w:rPr>
                <w:color w:val="auto"/>
                <w:sz w:val="22"/>
              </w:rPr>
              <w:t>Воспитатели</w:t>
            </w:r>
          </w:p>
        </w:tc>
      </w:tr>
      <w:tr w:rsidR="00986FE4" w:rsidRPr="0021025E" w:rsidTr="00A06F2E">
        <w:trPr>
          <w:trHeight w:val="2313"/>
        </w:trPr>
        <w:tc>
          <w:tcPr>
            <w:tcW w:w="2797"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b/>
                <w:color w:val="auto"/>
                <w:sz w:val="22"/>
              </w:rPr>
              <w:t xml:space="preserve">Духовно-нравственное воспитание: </w:t>
            </w:r>
            <w:r w:rsidRPr="0021025E">
              <w:rPr>
                <w:color w:val="auto"/>
                <w:sz w:val="22"/>
              </w:rPr>
              <w:t xml:space="preserve">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Моя семья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культура народов Среднего Поволжья </w:t>
            </w:r>
          </w:p>
          <w:p w:rsidR="00986FE4" w:rsidRPr="0021025E" w:rsidRDefault="00986FE4" w:rsidP="00F62CE5">
            <w:pPr>
              <w:tabs>
                <w:tab w:val="left" w:pos="709"/>
              </w:tabs>
              <w:spacing w:after="0" w:line="276" w:lineRule="auto"/>
              <w:ind w:left="0" w:right="0"/>
              <w:jc w:val="left"/>
              <w:rPr>
                <w:color w:val="auto"/>
                <w:sz w:val="22"/>
              </w:rPr>
            </w:pPr>
          </w:p>
        </w:tc>
        <w:tc>
          <w:tcPr>
            <w:tcW w:w="2409"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Диагностика основ патриотизма в старшем дошкольном возрасте: учебно</w:t>
            </w:r>
            <w:r w:rsidR="00390F34" w:rsidRPr="0021025E">
              <w:rPr>
                <w:color w:val="auto"/>
                <w:sz w:val="22"/>
              </w:rPr>
              <w:t>-</w:t>
            </w:r>
            <w:r w:rsidRPr="0021025E">
              <w:rPr>
                <w:color w:val="auto"/>
                <w:sz w:val="22"/>
              </w:rPr>
              <w:t xml:space="preserve">методическое пособие/ под ред. О.В. Дыбиной. – Тольятти: Кассандра, 2014. </w:t>
            </w:r>
          </w:p>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 xml:space="preserve">(с. 83-86)  </w:t>
            </w:r>
          </w:p>
        </w:tc>
        <w:tc>
          <w:tcPr>
            <w:tcW w:w="1673"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Cs w:val="24"/>
              </w:rPr>
            </w:pPr>
            <w:r w:rsidRPr="0021025E">
              <w:rPr>
                <w:color w:val="auto"/>
                <w:szCs w:val="24"/>
              </w:rPr>
              <w:t xml:space="preserve">Игровая ситуация, беседа </w:t>
            </w:r>
          </w:p>
        </w:tc>
        <w:tc>
          <w:tcPr>
            <w:tcW w:w="1375" w:type="dxa"/>
            <w:tcBorders>
              <w:top w:val="single" w:sz="4" w:space="0" w:color="000000"/>
              <w:left w:val="single" w:sz="4" w:space="0" w:color="000000"/>
              <w:bottom w:val="single" w:sz="4" w:space="0" w:color="000000"/>
              <w:right w:val="single" w:sz="4" w:space="0" w:color="000000"/>
            </w:tcBorders>
          </w:tcPr>
          <w:p w:rsidR="00986FE4"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С</w:t>
            </w:r>
            <w:r w:rsidR="004357CB" w:rsidRPr="0021025E">
              <w:rPr>
                <w:color w:val="auto"/>
                <w:sz w:val="22"/>
              </w:rPr>
              <w:t>ентябрь</w:t>
            </w:r>
          </w:p>
          <w:p w:rsidR="00986FE4"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А</w:t>
            </w:r>
            <w:r w:rsidR="004357CB" w:rsidRPr="0021025E">
              <w:rPr>
                <w:color w:val="auto"/>
                <w:sz w:val="22"/>
              </w:rPr>
              <w:t>прель</w:t>
            </w:r>
          </w:p>
        </w:tc>
        <w:tc>
          <w:tcPr>
            <w:tcW w:w="1710"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 w:val="22"/>
              </w:rPr>
            </w:pPr>
            <w:r w:rsidRPr="0021025E">
              <w:rPr>
                <w:color w:val="auto"/>
                <w:sz w:val="22"/>
              </w:rPr>
              <w:t>Воспитатели</w:t>
            </w:r>
          </w:p>
        </w:tc>
      </w:tr>
      <w:tr w:rsidR="00986FE4" w:rsidRPr="0021025E" w:rsidTr="00A06F2E">
        <w:trPr>
          <w:trHeight w:val="683"/>
        </w:trPr>
        <w:tc>
          <w:tcPr>
            <w:tcW w:w="2797"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b/>
                <w:color w:val="auto"/>
                <w:sz w:val="22"/>
              </w:rPr>
              <w:t xml:space="preserve">Историко-краеведческое воспитание: </w:t>
            </w:r>
            <w:r w:rsidRPr="0021025E">
              <w:rPr>
                <w:color w:val="auto"/>
                <w:sz w:val="22"/>
              </w:rPr>
              <w:t xml:space="preserve"> </w:t>
            </w:r>
          </w:p>
          <w:p w:rsidR="00ED22F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История родного</w:t>
            </w:r>
            <w:r w:rsidR="00ED22F4" w:rsidRPr="0021025E">
              <w:rPr>
                <w:color w:val="auto"/>
                <w:sz w:val="22"/>
              </w:rPr>
              <w:t xml:space="preserve"> поселка;</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Достопримечательности родного </w:t>
            </w:r>
            <w:r w:rsidR="00ED22F4" w:rsidRPr="0021025E">
              <w:rPr>
                <w:color w:val="auto"/>
                <w:sz w:val="22"/>
              </w:rPr>
              <w:t>поселка;</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color w:val="auto"/>
                <w:sz w:val="22"/>
              </w:rPr>
              <w:t xml:space="preserve">Природа родного края </w:t>
            </w:r>
          </w:p>
          <w:p w:rsidR="00986FE4" w:rsidRPr="0021025E" w:rsidRDefault="004357CB" w:rsidP="00F46A86">
            <w:pPr>
              <w:numPr>
                <w:ilvl w:val="0"/>
                <w:numId w:val="4"/>
              </w:numPr>
              <w:tabs>
                <w:tab w:val="left" w:pos="709"/>
              </w:tabs>
              <w:spacing w:after="0" w:line="276" w:lineRule="auto"/>
              <w:ind w:left="0" w:right="0" w:hanging="139"/>
              <w:jc w:val="left"/>
              <w:rPr>
                <w:color w:val="auto"/>
                <w:sz w:val="22"/>
              </w:rPr>
            </w:pPr>
            <w:r w:rsidRPr="0021025E">
              <w:rPr>
                <w:b/>
                <w:color w:val="auto"/>
                <w:sz w:val="22"/>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Диагностика основ патриотизма в старшем дошкольном возрасте: учебно</w:t>
            </w:r>
            <w:r w:rsidR="00390F34" w:rsidRPr="0021025E">
              <w:rPr>
                <w:color w:val="auto"/>
                <w:sz w:val="22"/>
              </w:rPr>
              <w:t>-</w:t>
            </w:r>
            <w:r w:rsidRPr="0021025E">
              <w:rPr>
                <w:color w:val="auto"/>
                <w:sz w:val="22"/>
              </w:rPr>
              <w:t xml:space="preserve">методическое пособие/ под ред. О.В. Дыбиной. – Тольятти: </w:t>
            </w:r>
          </w:p>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lastRenderedPageBreak/>
              <w:t xml:space="preserve">Кассандра, 2014.  </w:t>
            </w:r>
          </w:p>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 xml:space="preserve">(с. 107-121) </w:t>
            </w:r>
          </w:p>
        </w:tc>
        <w:tc>
          <w:tcPr>
            <w:tcW w:w="1673" w:type="dxa"/>
            <w:tcBorders>
              <w:top w:val="single" w:sz="4" w:space="0" w:color="000000"/>
              <w:left w:val="single" w:sz="4" w:space="0" w:color="000000"/>
              <w:bottom w:val="single" w:sz="4" w:space="0" w:color="000000"/>
              <w:right w:val="single" w:sz="4" w:space="0" w:color="000000"/>
            </w:tcBorders>
          </w:tcPr>
          <w:p w:rsidR="00986FE4" w:rsidRPr="0021025E" w:rsidRDefault="003C3FBF" w:rsidP="00F62CE5">
            <w:pPr>
              <w:tabs>
                <w:tab w:val="left" w:pos="709"/>
              </w:tabs>
              <w:spacing w:after="0" w:line="276" w:lineRule="auto"/>
              <w:ind w:left="0" w:right="0" w:firstLine="0"/>
              <w:jc w:val="center"/>
              <w:rPr>
                <w:color w:val="auto"/>
                <w:sz w:val="22"/>
              </w:rPr>
            </w:pPr>
            <w:r w:rsidRPr="0021025E">
              <w:rPr>
                <w:color w:val="auto"/>
                <w:sz w:val="22"/>
              </w:rPr>
              <w:lastRenderedPageBreak/>
              <w:t>Практическа</w:t>
            </w:r>
            <w:r w:rsidR="004357CB" w:rsidRPr="0021025E">
              <w:rPr>
                <w:color w:val="auto"/>
                <w:sz w:val="22"/>
              </w:rPr>
              <w:t xml:space="preserve">я ситуация – </w:t>
            </w:r>
          </w:p>
          <w:p w:rsidR="00986FE4" w:rsidRPr="0021025E" w:rsidRDefault="004357CB" w:rsidP="00F62CE5">
            <w:pPr>
              <w:tabs>
                <w:tab w:val="left" w:pos="709"/>
              </w:tabs>
              <w:spacing w:after="0" w:line="276" w:lineRule="auto"/>
              <w:ind w:left="0" w:right="0" w:firstLine="0"/>
              <w:jc w:val="center"/>
              <w:rPr>
                <w:color w:val="auto"/>
                <w:sz w:val="22"/>
              </w:rPr>
            </w:pPr>
            <w:r w:rsidRPr="0021025E">
              <w:rPr>
                <w:color w:val="auto"/>
                <w:sz w:val="22"/>
              </w:rPr>
              <w:t xml:space="preserve">оформление альбома </w:t>
            </w:r>
          </w:p>
          <w:p w:rsidR="00986FE4" w:rsidRPr="0021025E" w:rsidRDefault="004357CB" w:rsidP="00F62CE5">
            <w:pPr>
              <w:tabs>
                <w:tab w:val="left" w:pos="709"/>
              </w:tabs>
              <w:spacing w:after="0" w:line="276" w:lineRule="auto"/>
              <w:ind w:left="0" w:right="0" w:hanging="8"/>
              <w:jc w:val="center"/>
              <w:rPr>
                <w:color w:val="auto"/>
                <w:sz w:val="22"/>
              </w:rPr>
            </w:pPr>
            <w:r w:rsidRPr="0021025E">
              <w:rPr>
                <w:color w:val="auto"/>
                <w:sz w:val="22"/>
              </w:rPr>
              <w:t xml:space="preserve">«Семейный альбом», беседа, </w:t>
            </w:r>
          </w:p>
          <w:p w:rsidR="00986FE4" w:rsidRPr="0021025E" w:rsidRDefault="00C867F7" w:rsidP="00F62CE5">
            <w:pPr>
              <w:tabs>
                <w:tab w:val="left" w:pos="709"/>
              </w:tabs>
              <w:spacing w:after="0" w:line="276" w:lineRule="auto"/>
              <w:ind w:left="0" w:right="0" w:firstLine="0"/>
              <w:jc w:val="left"/>
              <w:rPr>
                <w:color w:val="auto"/>
                <w:sz w:val="22"/>
              </w:rPr>
            </w:pPr>
            <w:r w:rsidRPr="0021025E">
              <w:rPr>
                <w:color w:val="auto"/>
                <w:sz w:val="22"/>
              </w:rPr>
              <w:t>практическая</w:t>
            </w:r>
          </w:p>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lastRenderedPageBreak/>
              <w:t xml:space="preserve">я ситуация – </w:t>
            </w:r>
          </w:p>
          <w:p w:rsidR="00986FE4" w:rsidRPr="0021025E" w:rsidRDefault="004357CB" w:rsidP="00F62CE5">
            <w:pPr>
              <w:tabs>
                <w:tab w:val="left" w:pos="709"/>
              </w:tabs>
              <w:spacing w:after="0" w:line="276" w:lineRule="auto"/>
              <w:ind w:left="0" w:right="0" w:firstLine="0"/>
              <w:jc w:val="center"/>
              <w:rPr>
                <w:color w:val="auto"/>
                <w:sz w:val="22"/>
              </w:rPr>
            </w:pPr>
            <w:r w:rsidRPr="0021025E">
              <w:rPr>
                <w:color w:val="auto"/>
                <w:sz w:val="22"/>
              </w:rPr>
              <w:t xml:space="preserve">оформление коллажа </w:t>
            </w:r>
          </w:p>
          <w:p w:rsidR="00986FE4" w:rsidRPr="0021025E" w:rsidRDefault="004357CB" w:rsidP="00F62CE5">
            <w:pPr>
              <w:tabs>
                <w:tab w:val="left" w:pos="709"/>
              </w:tabs>
              <w:spacing w:after="0" w:line="276" w:lineRule="auto"/>
              <w:ind w:left="0" w:right="0" w:firstLine="0"/>
              <w:jc w:val="center"/>
              <w:rPr>
                <w:color w:val="auto"/>
                <w:sz w:val="22"/>
              </w:rPr>
            </w:pPr>
            <w:r w:rsidRPr="0021025E">
              <w:rPr>
                <w:color w:val="auto"/>
                <w:sz w:val="22"/>
              </w:rPr>
              <w:t xml:space="preserve">«Самарский край – наш </w:t>
            </w:r>
          </w:p>
          <w:p w:rsidR="00986FE4" w:rsidRPr="0021025E" w:rsidRDefault="00A06F2E" w:rsidP="00F62CE5">
            <w:pPr>
              <w:tabs>
                <w:tab w:val="left" w:pos="709"/>
              </w:tabs>
              <w:spacing w:after="0" w:line="276" w:lineRule="auto"/>
              <w:ind w:left="0" w:right="0" w:firstLine="0"/>
              <w:jc w:val="center"/>
              <w:rPr>
                <w:color w:val="auto"/>
                <w:szCs w:val="24"/>
              </w:rPr>
            </w:pPr>
            <w:r w:rsidRPr="0021025E">
              <w:rPr>
                <w:color w:val="auto"/>
                <w:sz w:val="22"/>
              </w:rPr>
              <w:t>общий дом</w:t>
            </w:r>
            <w:r w:rsidRPr="0021025E">
              <w:rPr>
                <w:color w:val="auto"/>
                <w:szCs w:val="24"/>
              </w:rPr>
              <w:t>»</w:t>
            </w:r>
          </w:p>
        </w:tc>
        <w:tc>
          <w:tcPr>
            <w:tcW w:w="1375" w:type="dxa"/>
            <w:tcBorders>
              <w:top w:val="single" w:sz="4" w:space="0" w:color="000000"/>
              <w:left w:val="single" w:sz="4" w:space="0" w:color="000000"/>
              <w:bottom w:val="single" w:sz="4" w:space="0" w:color="000000"/>
              <w:right w:val="single" w:sz="4" w:space="0" w:color="000000"/>
            </w:tcBorders>
          </w:tcPr>
          <w:p w:rsidR="00986FE4"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lastRenderedPageBreak/>
              <w:t>С</w:t>
            </w:r>
            <w:r w:rsidR="004357CB" w:rsidRPr="0021025E">
              <w:rPr>
                <w:color w:val="auto"/>
                <w:sz w:val="22"/>
              </w:rPr>
              <w:t>ентябрь</w:t>
            </w:r>
          </w:p>
          <w:p w:rsidR="00986FE4" w:rsidRPr="0021025E" w:rsidRDefault="008A7636" w:rsidP="00F62CE5">
            <w:pPr>
              <w:tabs>
                <w:tab w:val="left" w:pos="709"/>
              </w:tabs>
              <w:spacing w:after="0" w:line="276" w:lineRule="auto"/>
              <w:ind w:left="0" w:right="0" w:firstLine="0"/>
              <w:jc w:val="center"/>
              <w:rPr>
                <w:color w:val="auto"/>
                <w:sz w:val="22"/>
              </w:rPr>
            </w:pPr>
            <w:r w:rsidRPr="0021025E">
              <w:rPr>
                <w:color w:val="auto"/>
                <w:sz w:val="22"/>
              </w:rPr>
              <w:t>А</w:t>
            </w:r>
            <w:r w:rsidR="004357CB" w:rsidRPr="0021025E">
              <w:rPr>
                <w:color w:val="auto"/>
                <w:sz w:val="22"/>
              </w:rPr>
              <w:t>прель</w:t>
            </w:r>
          </w:p>
        </w:tc>
        <w:tc>
          <w:tcPr>
            <w:tcW w:w="1710" w:type="dxa"/>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center"/>
              <w:rPr>
                <w:color w:val="auto"/>
                <w:sz w:val="22"/>
              </w:rPr>
            </w:pPr>
            <w:r w:rsidRPr="0021025E">
              <w:rPr>
                <w:color w:val="auto"/>
                <w:sz w:val="22"/>
              </w:rPr>
              <w:t>Воспитатели</w:t>
            </w:r>
          </w:p>
        </w:tc>
      </w:tr>
    </w:tbl>
    <w:p w:rsidR="00066236" w:rsidRPr="0021025E" w:rsidRDefault="00066236" w:rsidP="00F62CE5">
      <w:pPr>
        <w:tabs>
          <w:tab w:val="left" w:pos="709"/>
        </w:tabs>
        <w:spacing w:after="0" w:line="276" w:lineRule="auto"/>
        <w:ind w:left="0" w:right="0" w:firstLine="0"/>
        <w:rPr>
          <w:b/>
          <w:color w:val="auto"/>
        </w:rPr>
      </w:pPr>
    </w:p>
    <w:p w:rsidR="003C4A63" w:rsidRPr="0021025E" w:rsidRDefault="00C4042F" w:rsidP="00F62CE5">
      <w:pPr>
        <w:tabs>
          <w:tab w:val="left" w:pos="709"/>
        </w:tabs>
        <w:spacing w:after="0" w:line="276" w:lineRule="auto"/>
        <w:ind w:left="0" w:right="0" w:firstLine="0"/>
        <w:rPr>
          <w:b/>
          <w:color w:val="auto"/>
        </w:rPr>
      </w:pPr>
      <w:r w:rsidRPr="0021025E">
        <w:rPr>
          <w:b/>
          <w:color w:val="auto"/>
        </w:rPr>
        <w:t>1.2</w:t>
      </w:r>
      <w:r w:rsidR="0034416E" w:rsidRPr="0021025E">
        <w:rPr>
          <w:b/>
          <w:color w:val="auto"/>
        </w:rPr>
        <w:t>.</w:t>
      </w:r>
      <w:r w:rsidR="004555DE" w:rsidRPr="0021025E">
        <w:rPr>
          <w:b/>
          <w:color w:val="auto"/>
        </w:rPr>
        <w:t>2.</w:t>
      </w:r>
      <w:r w:rsidR="0034416E" w:rsidRPr="0021025E">
        <w:rPr>
          <w:b/>
          <w:color w:val="auto"/>
        </w:rPr>
        <w:t xml:space="preserve"> </w:t>
      </w:r>
      <w:r w:rsidR="009859F9" w:rsidRPr="0021025E">
        <w:rPr>
          <w:b/>
          <w:bCs/>
          <w:color w:val="auto"/>
          <w:szCs w:val="24"/>
        </w:rPr>
        <w:t xml:space="preserve">Вариативная часть, дополняющая содержание </w:t>
      </w:r>
      <w:r w:rsidR="003C4A63" w:rsidRPr="0021025E">
        <w:rPr>
          <w:b/>
          <w:color w:val="auto"/>
        </w:rPr>
        <w:t xml:space="preserve">по приоритетному физическому направлению. </w:t>
      </w:r>
    </w:p>
    <w:p w:rsidR="00555CD7" w:rsidRPr="0021025E" w:rsidRDefault="00555CD7" w:rsidP="003E587C">
      <w:pPr>
        <w:tabs>
          <w:tab w:val="left" w:pos="709"/>
        </w:tabs>
        <w:spacing w:after="0" w:line="276" w:lineRule="auto"/>
        <w:ind w:left="0" w:right="0" w:firstLine="569"/>
        <w:rPr>
          <w:color w:val="auto"/>
        </w:rPr>
      </w:pPr>
      <w:r w:rsidRPr="0021025E">
        <w:rPr>
          <w:color w:val="auto"/>
        </w:rPr>
        <w:t xml:space="preserve">Часть, формируемая участниками образовательных отношений </w:t>
      </w:r>
      <w:r w:rsidR="0034416E" w:rsidRPr="0021025E">
        <w:rPr>
          <w:color w:val="auto"/>
        </w:rPr>
        <w:t>по приоритетному физическому направлению</w:t>
      </w:r>
      <w:r w:rsidR="0034416E" w:rsidRPr="0021025E">
        <w:rPr>
          <w:b/>
          <w:color w:val="auto"/>
        </w:rPr>
        <w:t xml:space="preserve"> </w:t>
      </w:r>
      <w:r w:rsidRPr="0021025E">
        <w:rPr>
          <w:color w:val="auto"/>
        </w:rPr>
        <w:t>представлена в Программе в виде дополнения в образовательном материале Обязательной части</w:t>
      </w:r>
      <w:r w:rsidR="007663D7" w:rsidRPr="0021025E">
        <w:rPr>
          <w:color w:val="auto"/>
        </w:rPr>
        <w:t xml:space="preserve"> программы и углубления задач по направлению «Физическое развитие» </w:t>
      </w:r>
    </w:p>
    <w:tbl>
      <w:tblPr>
        <w:tblStyle w:val="TableGrid"/>
        <w:tblW w:w="9851" w:type="dxa"/>
        <w:tblInd w:w="-107" w:type="dxa"/>
        <w:tblCellMar>
          <w:top w:w="51" w:type="dxa"/>
          <w:left w:w="107" w:type="dxa"/>
          <w:right w:w="47" w:type="dxa"/>
        </w:tblCellMar>
        <w:tblLook w:val="04A0" w:firstRow="1" w:lastRow="0" w:firstColumn="1" w:lastColumn="0" w:noHBand="0" w:noVBand="1"/>
      </w:tblPr>
      <w:tblGrid>
        <w:gridCol w:w="3083"/>
        <w:gridCol w:w="6768"/>
      </w:tblGrid>
      <w:tr w:rsidR="00555CD7" w:rsidRPr="0021025E" w:rsidTr="00666E58">
        <w:trPr>
          <w:trHeight w:val="283"/>
        </w:trPr>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555CD7" w:rsidRPr="0021025E" w:rsidRDefault="00555CD7" w:rsidP="00F62CE5">
            <w:pPr>
              <w:tabs>
                <w:tab w:val="left" w:pos="709"/>
              </w:tabs>
              <w:spacing w:after="0" w:line="276" w:lineRule="auto"/>
              <w:ind w:left="0" w:right="0" w:firstLine="0"/>
              <w:jc w:val="left"/>
              <w:rPr>
                <w:color w:val="auto"/>
              </w:rPr>
            </w:pPr>
            <w:r w:rsidRPr="0021025E">
              <w:rPr>
                <w:b/>
                <w:color w:val="auto"/>
              </w:rPr>
              <w:t xml:space="preserve">Образовательная область </w:t>
            </w:r>
          </w:p>
        </w:tc>
        <w:tc>
          <w:tcPr>
            <w:tcW w:w="6768" w:type="dxa"/>
            <w:tcBorders>
              <w:top w:val="single" w:sz="4" w:space="0" w:color="000000"/>
              <w:left w:val="single" w:sz="4" w:space="0" w:color="000000"/>
              <w:bottom w:val="single" w:sz="4" w:space="0" w:color="000000"/>
              <w:right w:val="single" w:sz="4" w:space="0" w:color="000000"/>
            </w:tcBorders>
            <w:shd w:val="clear" w:color="auto" w:fill="auto"/>
          </w:tcPr>
          <w:p w:rsidR="00555CD7" w:rsidRPr="0021025E" w:rsidRDefault="00555CD7" w:rsidP="00F62CE5">
            <w:pPr>
              <w:tabs>
                <w:tab w:val="left" w:pos="709"/>
              </w:tabs>
              <w:spacing w:after="0" w:line="276" w:lineRule="auto"/>
              <w:ind w:left="0" w:right="0" w:firstLine="0"/>
              <w:jc w:val="center"/>
              <w:rPr>
                <w:color w:val="auto"/>
              </w:rPr>
            </w:pPr>
            <w:r w:rsidRPr="0021025E">
              <w:rPr>
                <w:b/>
                <w:color w:val="auto"/>
              </w:rPr>
              <w:t xml:space="preserve">Парциальные программы </w:t>
            </w:r>
          </w:p>
        </w:tc>
      </w:tr>
      <w:tr w:rsidR="00555CD7" w:rsidRPr="0021025E" w:rsidTr="00F824C9">
        <w:trPr>
          <w:trHeight w:val="825"/>
        </w:trPr>
        <w:tc>
          <w:tcPr>
            <w:tcW w:w="3083" w:type="dxa"/>
            <w:tcBorders>
              <w:top w:val="single" w:sz="4" w:space="0" w:color="000000"/>
              <w:left w:val="single" w:sz="4" w:space="0" w:color="000000"/>
              <w:bottom w:val="single" w:sz="4" w:space="0" w:color="000000"/>
              <w:right w:val="single" w:sz="4" w:space="0" w:color="000000"/>
            </w:tcBorders>
          </w:tcPr>
          <w:p w:rsidR="00555CD7" w:rsidRPr="0021025E" w:rsidRDefault="00555CD7" w:rsidP="00F62CE5">
            <w:pPr>
              <w:tabs>
                <w:tab w:val="left" w:pos="709"/>
              </w:tabs>
              <w:spacing w:after="0" w:line="276" w:lineRule="auto"/>
              <w:ind w:left="0" w:right="0" w:firstLine="0"/>
              <w:jc w:val="left"/>
              <w:rPr>
                <w:color w:val="auto"/>
                <w:szCs w:val="24"/>
              </w:rPr>
            </w:pPr>
            <w:r w:rsidRPr="0021025E">
              <w:rPr>
                <w:color w:val="auto"/>
                <w:szCs w:val="24"/>
              </w:rPr>
              <w:t>Физическое развитие</w:t>
            </w:r>
          </w:p>
          <w:p w:rsidR="00555CD7" w:rsidRPr="0021025E" w:rsidRDefault="00555CD7" w:rsidP="00F62CE5">
            <w:pPr>
              <w:tabs>
                <w:tab w:val="left" w:pos="709"/>
              </w:tabs>
              <w:spacing w:after="0" w:line="276" w:lineRule="auto"/>
              <w:ind w:left="0" w:right="0" w:firstLine="0"/>
              <w:jc w:val="left"/>
              <w:rPr>
                <w:color w:val="auto"/>
                <w:szCs w:val="24"/>
              </w:rPr>
            </w:pPr>
            <w:r w:rsidRPr="0021025E">
              <w:rPr>
                <w:b/>
                <w:color w:val="auto"/>
                <w:szCs w:val="24"/>
              </w:rPr>
              <w:t xml:space="preserve"> </w:t>
            </w:r>
          </w:p>
        </w:tc>
        <w:tc>
          <w:tcPr>
            <w:tcW w:w="6768" w:type="dxa"/>
            <w:tcBorders>
              <w:top w:val="single" w:sz="4" w:space="0" w:color="000000"/>
              <w:left w:val="single" w:sz="4" w:space="0" w:color="000000"/>
              <w:bottom w:val="single" w:sz="4" w:space="0" w:color="000000"/>
              <w:right w:val="single" w:sz="4" w:space="0" w:color="000000"/>
            </w:tcBorders>
          </w:tcPr>
          <w:p w:rsidR="00555CD7" w:rsidRPr="0021025E" w:rsidRDefault="00F824C9" w:rsidP="00F62CE5">
            <w:pPr>
              <w:tabs>
                <w:tab w:val="left" w:pos="709"/>
              </w:tabs>
              <w:spacing w:after="0" w:line="276" w:lineRule="auto"/>
              <w:ind w:left="-15" w:firstLine="708"/>
              <w:rPr>
                <w:color w:val="auto"/>
              </w:rPr>
            </w:pPr>
            <w:r w:rsidRPr="0021025E">
              <w:rPr>
                <w:color w:val="auto"/>
              </w:rPr>
              <w:t>Токаева Т.Э. Программа физического развития детей 3-7 лет «Будь здоров, дошкольник», М: ТЦ Сфера, 2016, 74 стр.</w:t>
            </w:r>
          </w:p>
        </w:tc>
      </w:tr>
    </w:tbl>
    <w:p w:rsidR="00555CD7" w:rsidRPr="0021025E" w:rsidRDefault="00066236" w:rsidP="00F62CE5">
      <w:pPr>
        <w:pStyle w:val="20"/>
        <w:tabs>
          <w:tab w:val="left" w:pos="709"/>
        </w:tabs>
        <w:spacing w:line="276" w:lineRule="auto"/>
        <w:ind w:left="0"/>
        <w:rPr>
          <w:color w:val="auto"/>
        </w:rPr>
      </w:pPr>
      <w:r w:rsidRPr="0021025E">
        <w:rPr>
          <w:color w:val="auto"/>
          <w:u w:val="none"/>
        </w:rPr>
        <w:t xml:space="preserve">А) </w:t>
      </w:r>
      <w:r w:rsidR="00555CD7" w:rsidRPr="0021025E">
        <w:rPr>
          <w:color w:val="auto"/>
          <w:u w:val="none"/>
        </w:rPr>
        <w:t>Цели и задачи реализации вариативной (</w:t>
      </w:r>
      <w:r w:rsidR="0006768E" w:rsidRPr="0021025E">
        <w:rPr>
          <w:color w:val="auto"/>
          <w:u w:val="none"/>
        </w:rPr>
        <w:t>по приоритетному направлению</w:t>
      </w:r>
      <w:r w:rsidR="00555CD7" w:rsidRPr="0021025E">
        <w:rPr>
          <w:color w:val="auto"/>
          <w:u w:val="none"/>
        </w:rPr>
        <w:t xml:space="preserve">) части Программы </w:t>
      </w:r>
    </w:p>
    <w:p w:rsidR="00555CD7" w:rsidRPr="0021025E" w:rsidRDefault="00555CD7" w:rsidP="00F62CE5">
      <w:pPr>
        <w:tabs>
          <w:tab w:val="left" w:pos="709"/>
        </w:tabs>
        <w:spacing w:after="0" w:line="276" w:lineRule="auto"/>
        <w:ind w:left="0" w:right="0" w:firstLine="0"/>
        <w:jc w:val="left"/>
        <w:rPr>
          <w:color w:val="auto"/>
        </w:rPr>
      </w:pPr>
      <w:r w:rsidRPr="0021025E">
        <w:rPr>
          <w:b/>
          <w:color w:val="auto"/>
        </w:rPr>
        <w:t xml:space="preserve"> </w:t>
      </w:r>
    </w:p>
    <w:p w:rsidR="00F824C9" w:rsidRPr="0021025E" w:rsidRDefault="00555CD7" w:rsidP="00F62CE5">
      <w:pPr>
        <w:tabs>
          <w:tab w:val="left" w:pos="709"/>
        </w:tabs>
        <w:spacing w:after="0" w:line="276" w:lineRule="auto"/>
        <w:ind w:left="-15" w:firstLine="708"/>
        <w:rPr>
          <w:color w:val="auto"/>
        </w:rPr>
      </w:pPr>
      <w:r w:rsidRPr="0021025E">
        <w:rPr>
          <w:b/>
          <w:i/>
          <w:color w:val="auto"/>
        </w:rPr>
        <w:t>Цель программы</w:t>
      </w:r>
      <w:r w:rsidR="00F824C9" w:rsidRPr="0021025E">
        <w:rPr>
          <w:b/>
          <w:i/>
          <w:color w:val="auto"/>
        </w:rPr>
        <w:t>:</w:t>
      </w:r>
      <w:r w:rsidR="00F824C9" w:rsidRPr="0021025E">
        <w:rPr>
          <w:color w:val="auto"/>
        </w:rPr>
        <w:t xml:space="preserve"> приобщение развивающейся личности ребенка дошкольного возраста к физической культуре, спорту и сохранению своего здоровья. </w:t>
      </w:r>
    </w:p>
    <w:p w:rsidR="00F824C9" w:rsidRPr="0021025E" w:rsidRDefault="00F824C9" w:rsidP="00F62CE5">
      <w:pPr>
        <w:tabs>
          <w:tab w:val="left" w:pos="709"/>
        </w:tabs>
        <w:spacing w:after="0" w:line="276" w:lineRule="auto"/>
        <w:ind w:left="0" w:right="0" w:firstLine="720"/>
        <w:rPr>
          <w:b/>
          <w:i/>
          <w:color w:val="auto"/>
        </w:rPr>
      </w:pPr>
      <w:r w:rsidRPr="0021025E">
        <w:rPr>
          <w:b/>
          <w:i/>
          <w:color w:val="auto"/>
        </w:rPr>
        <w:t xml:space="preserve">Задачи:  </w:t>
      </w:r>
    </w:p>
    <w:p w:rsidR="00F824C9" w:rsidRPr="0021025E" w:rsidRDefault="00F824C9"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Содействовать формированию системы представлений ребенка о себе, своём здоровье и физической культуре; </w:t>
      </w:r>
    </w:p>
    <w:p w:rsidR="00F824C9" w:rsidRPr="0021025E" w:rsidRDefault="00F824C9"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Обеспечивать </w:t>
      </w:r>
      <w:r w:rsidRPr="0021025E">
        <w:rPr>
          <w:rFonts w:ascii="Times New Roman" w:hAnsi="Times New Roman" w:cs="Times New Roman"/>
          <w:sz w:val="24"/>
          <w:szCs w:val="24"/>
        </w:rPr>
        <w:tab/>
        <w:t>форми</w:t>
      </w:r>
      <w:r w:rsidR="003C3FBF" w:rsidRPr="0021025E">
        <w:rPr>
          <w:rFonts w:ascii="Times New Roman" w:hAnsi="Times New Roman" w:cs="Times New Roman"/>
          <w:sz w:val="24"/>
          <w:szCs w:val="24"/>
        </w:rPr>
        <w:t xml:space="preserve">рование </w:t>
      </w:r>
      <w:r w:rsidR="003C3FBF" w:rsidRPr="0021025E">
        <w:rPr>
          <w:rFonts w:ascii="Times New Roman" w:hAnsi="Times New Roman" w:cs="Times New Roman"/>
          <w:sz w:val="24"/>
          <w:szCs w:val="24"/>
        </w:rPr>
        <w:tab/>
        <w:t xml:space="preserve">способов </w:t>
      </w:r>
      <w:r w:rsidR="003C3FBF" w:rsidRPr="0021025E">
        <w:rPr>
          <w:rFonts w:ascii="Times New Roman" w:hAnsi="Times New Roman" w:cs="Times New Roman"/>
          <w:sz w:val="24"/>
          <w:szCs w:val="24"/>
        </w:rPr>
        <w:tab/>
        <w:t>физкультурно-</w:t>
      </w:r>
      <w:r w:rsidRPr="0021025E">
        <w:rPr>
          <w:rFonts w:ascii="Times New Roman" w:hAnsi="Times New Roman" w:cs="Times New Roman"/>
          <w:sz w:val="24"/>
          <w:szCs w:val="24"/>
        </w:rPr>
        <w:t xml:space="preserve">оздоровительной деятельности; </w:t>
      </w:r>
    </w:p>
    <w:p w:rsidR="00F824C9" w:rsidRPr="0021025E" w:rsidRDefault="00F824C9"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потребность в регулярных занятиях физической культурой, воспитывать систему отношений ребенка к своему «физическому Я», здоровья как главной ценности жизни; </w:t>
      </w:r>
    </w:p>
    <w:p w:rsidR="00555CD7" w:rsidRPr="0021025E" w:rsidRDefault="00F824C9"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Содействовать развитию субъективного опыта физкультурно-оздоровительной деятельности детей 3-7 лет.</w:t>
      </w:r>
    </w:p>
    <w:p w:rsidR="00D40694" w:rsidRPr="0021025E" w:rsidRDefault="00D40694" w:rsidP="00F62CE5">
      <w:pPr>
        <w:pStyle w:val="a4"/>
        <w:tabs>
          <w:tab w:val="left" w:pos="709"/>
        </w:tabs>
        <w:spacing w:after="0"/>
        <w:jc w:val="both"/>
        <w:rPr>
          <w:rFonts w:ascii="Times New Roman" w:hAnsi="Times New Roman" w:cs="Times New Roman"/>
          <w:sz w:val="24"/>
          <w:szCs w:val="24"/>
        </w:rPr>
      </w:pPr>
    </w:p>
    <w:p w:rsidR="00555CD7" w:rsidRPr="0021025E" w:rsidRDefault="00066236" w:rsidP="00F62CE5">
      <w:pPr>
        <w:pStyle w:val="20"/>
        <w:tabs>
          <w:tab w:val="left" w:pos="709"/>
        </w:tabs>
        <w:spacing w:line="276" w:lineRule="auto"/>
        <w:ind w:left="0"/>
        <w:jc w:val="both"/>
        <w:rPr>
          <w:color w:val="auto"/>
        </w:rPr>
      </w:pPr>
      <w:r w:rsidRPr="0021025E">
        <w:rPr>
          <w:color w:val="auto"/>
          <w:u w:val="none"/>
        </w:rPr>
        <w:t xml:space="preserve">Б) </w:t>
      </w:r>
      <w:r w:rsidR="00555CD7" w:rsidRPr="0021025E">
        <w:rPr>
          <w:color w:val="auto"/>
          <w:u w:val="none"/>
        </w:rPr>
        <w:t xml:space="preserve">Принципы и подходы к формированию </w:t>
      </w:r>
      <w:r w:rsidR="0006768E" w:rsidRPr="0021025E">
        <w:rPr>
          <w:color w:val="auto"/>
          <w:u w:val="none"/>
        </w:rPr>
        <w:t>вариативной (по приоритетному направлению) части Программы</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 xml:space="preserve">В соответствии с ФГОС дошкольного образования Программа физического развития «Будь здоров дошкольник» построена на следующих принципах: </w:t>
      </w:r>
    </w:p>
    <w:p w:rsidR="00F039D6"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 xml:space="preserve">Поддержка разнообразия детства. Современный мир характеризуется возрастающим многообразием и неопределенностью, отражающимися в самых разных аспектах жизни человека и общества.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Организация выстраивает образовательную деятельность с учетом региональной специфики, социокультурной </w:t>
      </w:r>
      <w:r w:rsidRPr="0021025E">
        <w:rPr>
          <w:rFonts w:ascii="Times New Roman" w:hAnsi="Times New Roman" w:cs="Times New Roman"/>
          <w:color w:val="auto"/>
        </w:rPr>
        <w:lastRenderedPageBreak/>
        <w:t xml:space="preserve">ситуации развития каждого ребенка, его возрастных и индивидуальных особенностей, ценностей, мнений и способов их выражения. </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Сохранение уникальности и самоценности детства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в дошкольной организации (раннего и дошкольного детства), обогащение (амплификацию) детского развития.</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 xml:space="preserve">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Личностно-развивающий и гуманистический характер взаимодействия взрослых (родителей (законных представителей), педагогических и иных работников детского сада)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 xml:space="preserve">Сотрудничество детского сада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детского сада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 xml:space="preserve">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F824C9"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t xml:space="preserve">Развивающее вариативное образование.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D40694" w:rsidRPr="0021025E" w:rsidRDefault="00F824C9" w:rsidP="00F46A86">
      <w:pPr>
        <w:pStyle w:val="Default0"/>
        <w:numPr>
          <w:ilvl w:val="0"/>
          <w:numId w:val="24"/>
        </w:numPr>
        <w:tabs>
          <w:tab w:val="left" w:pos="709"/>
        </w:tabs>
        <w:spacing w:line="276" w:lineRule="auto"/>
        <w:ind w:left="357" w:hanging="357"/>
        <w:jc w:val="both"/>
        <w:rPr>
          <w:rFonts w:ascii="Times New Roman" w:hAnsi="Times New Roman" w:cs="Times New Roman"/>
          <w:color w:val="auto"/>
        </w:rPr>
      </w:pPr>
      <w:r w:rsidRPr="0021025E">
        <w:rPr>
          <w:rFonts w:ascii="Times New Roman" w:hAnsi="Times New Roman" w:cs="Times New Roman"/>
          <w:color w:val="auto"/>
        </w:rPr>
        <w:lastRenderedPageBreak/>
        <w:t xml:space="preserve">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F32822" w:rsidRPr="0021025E" w:rsidRDefault="00F824C9" w:rsidP="00F62CE5">
      <w:pPr>
        <w:keepNext/>
        <w:tabs>
          <w:tab w:val="left" w:pos="709"/>
        </w:tabs>
        <w:autoSpaceDE w:val="0"/>
        <w:autoSpaceDN w:val="0"/>
        <w:adjustRightInd w:val="0"/>
        <w:spacing w:after="0" w:line="276" w:lineRule="auto"/>
        <w:ind w:left="0" w:right="-1" w:firstLine="0"/>
        <w:rPr>
          <w:color w:val="auto"/>
        </w:rPr>
      </w:pPr>
      <w:r w:rsidRPr="0021025E">
        <w:rPr>
          <w:rFonts w:eastAsiaTheme="minorEastAsia"/>
          <w:i/>
          <w:color w:val="auto"/>
          <w:szCs w:val="24"/>
        </w:rPr>
        <w:t>Подходы</w:t>
      </w:r>
      <w:r w:rsidRPr="0021025E">
        <w:rPr>
          <w:rFonts w:eastAsiaTheme="minorEastAsia"/>
          <w:color w:val="auto"/>
          <w:szCs w:val="24"/>
        </w:rPr>
        <w:t xml:space="preserve"> </w:t>
      </w:r>
      <w:r w:rsidRPr="0021025E">
        <w:rPr>
          <w:rFonts w:eastAsiaTheme="minorEastAsia"/>
          <w:i/>
          <w:color w:val="auto"/>
          <w:szCs w:val="24"/>
        </w:rPr>
        <w:t>к организации взаимодействия</w:t>
      </w:r>
      <w:r w:rsidRPr="0021025E">
        <w:rPr>
          <w:rFonts w:eastAsiaTheme="minorEastAsia"/>
          <w:color w:val="auto"/>
          <w:szCs w:val="24"/>
        </w:rPr>
        <w:t xml:space="preserve"> между всеми участниками образовательных отношений:</w:t>
      </w:r>
      <w:r w:rsidR="004555DE" w:rsidRPr="0021025E">
        <w:rPr>
          <w:noProof/>
          <w:color w:val="auto"/>
          <w:sz w:val="26"/>
          <w:szCs w:val="26"/>
        </w:rPr>
        <w:t xml:space="preserve"> </w:t>
      </w:r>
      <w:r w:rsidR="00F32822" w:rsidRPr="0021025E">
        <w:rPr>
          <w:noProof/>
          <w:color w:val="auto"/>
          <w:sz w:val="26"/>
          <w:szCs w:val="26"/>
        </w:rPr>
        <w:drawing>
          <wp:inline distT="0" distB="0" distL="0" distR="0" wp14:anchorId="7D73F0AD" wp14:editId="63E51029">
            <wp:extent cx="6076950" cy="723900"/>
            <wp:effectExtent l="57150" t="19050" r="38100" b="571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F824C9" w:rsidRPr="0021025E" w:rsidRDefault="00F32822" w:rsidP="00F62CE5">
      <w:pPr>
        <w:pStyle w:val="a3"/>
        <w:tabs>
          <w:tab w:val="left" w:pos="709"/>
        </w:tabs>
        <w:spacing w:after="0" w:line="276" w:lineRule="auto"/>
        <w:jc w:val="center"/>
        <w:rPr>
          <w:rFonts w:eastAsiaTheme="minorEastAsia"/>
          <w:color w:val="auto"/>
          <w:szCs w:val="24"/>
        </w:rPr>
      </w:pPr>
      <w:r w:rsidRPr="0021025E">
        <w:rPr>
          <w:color w:val="auto"/>
        </w:rPr>
        <w:t xml:space="preserve">Рисунок </w:t>
      </w:r>
      <w:r w:rsidR="00744739" w:rsidRPr="0021025E">
        <w:rPr>
          <w:color w:val="auto"/>
        </w:rPr>
        <w:fldChar w:fldCharType="begin"/>
      </w:r>
      <w:r w:rsidR="00744739" w:rsidRPr="0021025E">
        <w:rPr>
          <w:color w:val="auto"/>
        </w:rPr>
        <w:instrText xml:space="preserve"> SEQ Рисунок \* ARABIC </w:instrText>
      </w:r>
      <w:r w:rsidR="00744739" w:rsidRPr="0021025E">
        <w:rPr>
          <w:color w:val="auto"/>
        </w:rPr>
        <w:fldChar w:fldCharType="separate"/>
      </w:r>
      <w:r w:rsidR="00DC2782" w:rsidRPr="0021025E">
        <w:rPr>
          <w:noProof/>
          <w:color w:val="auto"/>
        </w:rPr>
        <w:t>3</w:t>
      </w:r>
      <w:r w:rsidR="00744739" w:rsidRPr="0021025E">
        <w:rPr>
          <w:noProof/>
          <w:color w:val="auto"/>
        </w:rPr>
        <w:fldChar w:fldCharType="end"/>
      </w:r>
    </w:p>
    <w:p w:rsidR="0006768E" w:rsidRPr="0021025E" w:rsidRDefault="00963B48" w:rsidP="00F62CE5">
      <w:pPr>
        <w:pStyle w:val="20"/>
        <w:tabs>
          <w:tab w:val="left" w:pos="709"/>
        </w:tabs>
        <w:spacing w:line="276" w:lineRule="auto"/>
        <w:ind w:left="0"/>
        <w:jc w:val="both"/>
        <w:rPr>
          <w:color w:val="auto"/>
          <w:u w:val="none"/>
        </w:rPr>
      </w:pPr>
      <w:r w:rsidRPr="0021025E">
        <w:rPr>
          <w:color w:val="auto"/>
          <w:szCs w:val="24"/>
          <w:u w:val="none"/>
        </w:rPr>
        <w:t>В) Планируемые</w:t>
      </w:r>
      <w:r w:rsidR="0034416E" w:rsidRPr="0021025E">
        <w:rPr>
          <w:color w:val="auto"/>
          <w:szCs w:val="24"/>
          <w:u w:val="none"/>
        </w:rPr>
        <w:t xml:space="preserve"> результаты освоения </w:t>
      </w:r>
      <w:r w:rsidR="0006768E" w:rsidRPr="0021025E">
        <w:rPr>
          <w:color w:val="auto"/>
          <w:u w:val="none"/>
        </w:rPr>
        <w:t xml:space="preserve">вариативной (по приоритетному направлению) части Программы </w:t>
      </w:r>
    </w:p>
    <w:p w:rsidR="0034416E" w:rsidRPr="0021025E" w:rsidRDefault="0034416E" w:rsidP="00F62CE5">
      <w:pPr>
        <w:pStyle w:val="20"/>
        <w:tabs>
          <w:tab w:val="left" w:pos="709"/>
        </w:tabs>
        <w:spacing w:line="276" w:lineRule="auto"/>
        <w:ind w:left="0" w:firstLine="567"/>
        <w:jc w:val="both"/>
        <w:rPr>
          <w:b w:val="0"/>
          <w:color w:val="auto"/>
          <w:szCs w:val="24"/>
          <w:u w:val="none"/>
        </w:rPr>
      </w:pPr>
      <w:r w:rsidRPr="0021025E">
        <w:rPr>
          <w:b w:val="0"/>
          <w:color w:val="auto"/>
          <w:szCs w:val="24"/>
          <w:u w:val="none"/>
        </w:rPr>
        <w:t>Планируемые   результаты   освоения   Программы   детьми   соотнесены с основными   требованиями   ФГОС   ДО   к   целевым   ориентирам   на этапе завершения дошкольного образования, которые должны выступать гарантом и основанием преемственности дошкольного и начального общего образования ребёнка.</w:t>
      </w:r>
    </w:p>
    <w:p w:rsidR="00176E23" w:rsidRPr="0021025E" w:rsidRDefault="00176E23" w:rsidP="00F62CE5">
      <w:pPr>
        <w:tabs>
          <w:tab w:val="left" w:pos="709"/>
        </w:tabs>
        <w:spacing w:after="0" w:line="276" w:lineRule="auto"/>
        <w:ind w:left="707"/>
        <w:jc w:val="left"/>
        <w:rPr>
          <w:b/>
          <w:color w:val="auto"/>
          <w:szCs w:val="24"/>
        </w:rPr>
      </w:pPr>
    </w:p>
    <w:p w:rsidR="0034416E" w:rsidRPr="0021025E" w:rsidRDefault="0034416E" w:rsidP="00F62CE5">
      <w:pPr>
        <w:tabs>
          <w:tab w:val="left" w:pos="709"/>
        </w:tabs>
        <w:spacing w:after="0" w:line="276" w:lineRule="auto"/>
        <w:ind w:left="707"/>
        <w:jc w:val="left"/>
        <w:rPr>
          <w:color w:val="auto"/>
          <w:szCs w:val="24"/>
        </w:rPr>
      </w:pPr>
      <w:r w:rsidRPr="0021025E">
        <w:rPr>
          <w:b/>
          <w:color w:val="auto"/>
          <w:szCs w:val="24"/>
        </w:rPr>
        <w:t>Целевые ориентиры на этапе завершения реализации программы</w:t>
      </w:r>
    </w:p>
    <w:p w:rsidR="00892AA9" w:rsidRPr="0021025E" w:rsidRDefault="0034416E" w:rsidP="00F62CE5">
      <w:pPr>
        <w:tabs>
          <w:tab w:val="left" w:pos="709"/>
        </w:tabs>
        <w:spacing w:after="0" w:line="276" w:lineRule="auto"/>
        <w:ind w:left="224" w:right="0" w:firstLine="580"/>
        <w:rPr>
          <w:color w:val="auto"/>
          <w:szCs w:val="24"/>
        </w:rPr>
      </w:pPr>
      <w:r w:rsidRPr="0021025E">
        <w:rPr>
          <w:color w:val="auto"/>
          <w:szCs w:val="24"/>
        </w:rPr>
        <w:t xml:space="preserve">В результате освоения программы на этапе ее завершения   </w:t>
      </w:r>
    </w:p>
    <w:p w:rsidR="0034416E" w:rsidRPr="0021025E" w:rsidRDefault="0034416E" w:rsidP="00F62CE5">
      <w:pPr>
        <w:tabs>
          <w:tab w:val="left" w:pos="709"/>
        </w:tabs>
        <w:spacing w:after="0" w:line="276" w:lineRule="auto"/>
        <w:ind w:left="224" w:right="0" w:firstLine="580"/>
        <w:rPr>
          <w:color w:val="auto"/>
          <w:szCs w:val="24"/>
        </w:rPr>
      </w:pPr>
      <w:r w:rsidRPr="0021025E">
        <w:rPr>
          <w:color w:val="auto"/>
          <w:szCs w:val="24"/>
        </w:rPr>
        <w:t>Ребёнок:</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Физически здоров, обладает здоровыми привычками (личная гигиена, утренняя зарядка, обязательная прогулка на свежем воздухе, здоровое питание) и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Ощущает   свою   сопричастность      традициям   и   историческим   ценностям Родины, осознаёт себя гражданином России;</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Приобретает положительные эмоциональные качества (сопереживание, отзывчивость, гордость за страну, в которой живет), лидерские и волевые качества; навыки творческого подхода к деятельности; доброжелателен и спокоен;</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lastRenderedPageBreak/>
        <w:t>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Приобретает понимание собственной области интересов;</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Владеет умениями и навыками, необходимыми для осуществления различных видов деятельности (речевые, сценические, музыкальные, танцевальные, спортивные, игровые, контрольные, пр.);</w:t>
      </w:r>
    </w:p>
    <w:p w:rsidR="0034416E" w:rsidRPr="0021025E" w:rsidRDefault="0034416E" w:rsidP="00F46A86">
      <w:pPr>
        <w:pStyle w:val="a4"/>
        <w:numPr>
          <w:ilvl w:val="0"/>
          <w:numId w:val="18"/>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Готов к школьным нагрузкам, обладает хорошей памятью, быстрой реакцией, выдержкой, усидчивостью, аккуратностью; воспринимает предстоящую школьную жизнь как новый, интересный этап своего развития и познания мира.</w:t>
      </w:r>
    </w:p>
    <w:p w:rsidR="00176E23" w:rsidRPr="0021025E" w:rsidRDefault="00176E23" w:rsidP="00F62CE5">
      <w:pPr>
        <w:tabs>
          <w:tab w:val="left" w:pos="709"/>
        </w:tabs>
        <w:spacing w:after="0" w:line="276" w:lineRule="auto"/>
        <w:rPr>
          <w:color w:val="auto"/>
          <w:szCs w:val="24"/>
        </w:rPr>
      </w:pPr>
    </w:p>
    <w:p w:rsidR="000B588F" w:rsidRPr="0021025E" w:rsidRDefault="000B588F" w:rsidP="00F62CE5">
      <w:pPr>
        <w:tabs>
          <w:tab w:val="left" w:pos="709"/>
        </w:tabs>
        <w:spacing w:after="0" w:line="276" w:lineRule="auto"/>
        <w:ind w:left="0" w:right="0"/>
        <w:jc w:val="center"/>
        <w:rPr>
          <w:color w:val="auto"/>
        </w:rPr>
      </w:pPr>
      <w:r w:rsidRPr="0021025E">
        <w:rPr>
          <w:color w:val="auto"/>
        </w:rPr>
        <w:t xml:space="preserve">Планируемые результаты освоения </w:t>
      </w:r>
      <w:r w:rsidRPr="0021025E">
        <w:rPr>
          <w:b/>
          <w:color w:val="auto"/>
        </w:rPr>
        <w:t>воспитанниками 3-4 лет</w:t>
      </w:r>
      <w:r w:rsidRPr="0021025E">
        <w:rPr>
          <w:color w:val="auto"/>
        </w:rPr>
        <w:t xml:space="preserve"> представлены следующими возрастными характеристиками:</w:t>
      </w:r>
    </w:p>
    <w:p w:rsidR="000B588F" w:rsidRPr="0021025E" w:rsidRDefault="005E0D43" w:rsidP="00F62CE5">
      <w:pPr>
        <w:tabs>
          <w:tab w:val="left" w:pos="709"/>
        </w:tabs>
        <w:spacing w:after="0" w:line="276" w:lineRule="auto"/>
        <w:ind w:left="0" w:right="0"/>
        <w:jc w:val="center"/>
        <w:rPr>
          <w:color w:val="auto"/>
        </w:rPr>
      </w:pPr>
      <w:r>
        <w:rPr>
          <w:color w:val="auto"/>
          <w:shd w:val="clear" w:color="auto" w:fill="FFFFFF" w:themeFill="background1"/>
        </w:rPr>
        <w:pict>
          <v:rect id="_x0000_i1031" style="width:467.7pt;height:1pt" o:hralign="center" o:hrstd="t" o:hrnoshade="t" o:hr="t" fillcolor="black [3213]" stroked="f"/>
        </w:pict>
      </w:r>
    </w:p>
    <w:p w:rsidR="00A54756" w:rsidRPr="0021025E" w:rsidRDefault="00A54756"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12</w:t>
      </w:r>
      <w:r w:rsidR="00744739" w:rsidRPr="0021025E">
        <w:rPr>
          <w:noProof/>
          <w:color w:val="auto"/>
        </w:rPr>
        <w:fldChar w:fldCharType="end"/>
      </w:r>
    </w:p>
    <w:tbl>
      <w:tblPr>
        <w:tblStyle w:val="a6"/>
        <w:tblW w:w="5000" w:type="pct"/>
        <w:tblLook w:val="04A0" w:firstRow="1" w:lastRow="0" w:firstColumn="1" w:lastColumn="0" w:noHBand="0" w:noVBand="1"/>
      </w:tblPr>
      <w:tblGrid>
        <w:gridCol w:w="1882"/>
        <w:gridCol w:w="6094"/>
        <w:gridCol w:w="1878"/>
      </w:tblGrid>
      <w:tr w:rsidR="000B588F" w:rsidRPr="0021025E" w:rsidTr="00F54FEB">
        <w:tc>
          <w:tcPr>
            <w:tcW w:w="955"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Знать</w:t>
            </w:r>
          </w:p>
        </w:tc>
        <w:tc>
          <w:tcPr>
            <w:tcW w:w="3092"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Уметь</w:t>
            </w:r>
          </w:p>
        </w:tc>
        <w:tc>
          <w:tcPr>
            <w:tcW w:w="953"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Иметь представление</w:t>
            </w:r>
          </w:p>
        </w:tc>
      </w:tr>
      <w:tr w:rsidR="000B588F" w:rsidRPr="0021025E" w:rsidTr="00F54FEB">
        <w:tc>
          <w:tcPr>
            <w:tcW w:w="955" w:type="pct"/>
          </w:tcPr>
          <w:p w:rsidR="000B588F" w:rsidRPr="0021025E" w:rsidRDefault="000B588F" w:rsidP="00F62CE5">
            <w:pPr>
              <w:pStyle w:val="Default0"/>
              <w:tabs>
                <w:tab w:val="left" w:pos="709"/>
              </w:tabs>
              <w:spacing w:line="276" w:lineRule="auto"/>
              <w:ind w:firstLine="164"/>
              <w:rPr>
                <w:rFonts w:ascii="Times New Roman" w:hAnsi="Times New Roman" w:cs="Times New Roman"/>
                <w:color w:val="auto"/>
              </w:rPr>
            </w:pPr>
            <w:r w:rsidRPr="0021025E">
              <w:rPr>
                <w:rFonts w:ascii="Times New Roman" w:hAnsi="Times New Roman" w:cs="Times New Roman"/>
                <w:color w:val="auto"/>
              </w:rPr>
              <w:t xml:space="preserve">Название оборудования, инвентаря. </w:t>
            </w:r>
          </w:p>
          <w:p w:rsidR="000B588F" w:rsidRPr="0021025E" w:rsidRDefault="000B588F" w:rsidP="00F62CE5">
            <w:pPr>
              <w:pStyle w:val="Default0"/>
              <w:tabs>
                <w:tab w:val="left" w:pos="709"/>
              </w:tabs>
              <w:spacing w:line="276" w:lineRule="auto"/>
              <w:ind w:firstLine="164"/>
              <w:rPr>
                <w:rFonts w:ascii="Times New Roman" w:hAnsi="Times New Roman" w:cs="Times New Roman"/>
                <w:color w:val="auto"/>
              </w:rPr>
            </w:pPr>
            <w:r w:rsidRPr="0021025E">
              <w:rPr>
                <w:rFonts w:ascii="Times New Roman" w:hAnsi="Times New Roman" w:cs="Times New Roman"/>
                <w:color w:val="auto"/>
              </w:rPr>
              <w:t xml:space="preserve">Исходные положения в выполнении упражнений. </w:t>
            </w:r>
          </w:p>
          <w:p w:rsidR="000B588F" w:rsidRPr="0021025E" w:rsidRDefault="000B588F" w:rsidP="00F62CE5">
            <w:pPr>
              <w:pStyle w:val="Default0"/>
              <w:tabs>
                <w:tab w:val="left" w:pos="709"/>
              </w:tabs>
              <w:spacing w:line="276" w:lineRule="auto"/>
              <w:ind w:firstLine="164"/>
              <w:rPr>
                <w:rFonts w:ascii="Times New Roman" w:hAnsi="Times New Roman" w:cs="Times New Roman"/>
                <w:color w:val="auto"/>
              </w:rPr>
            </w:pPr>
            <w:r w:rsidRPr="0021025E">
              <w:rPr>
                <w:rFonts w:ascii="Times New Roman" w:hAnsi="Times New Roman" w:cs="Times New Roman"/>
                <w:color w:val="auto"/>
              </w:rPr>
              <w:t xml:space="preserve">Правила безопасной деятельности в спортзале. </w:t>
            </w:r>
          </w:p>
          <w:p w:rsidR="000B588F" w:rsidRPr="0021025E" w:rsidRDefault="000B588F" w:rsidP="00F62CE5">
            <w:pPr>
              <w:tabs>
                <w:tab w:val="left" w:pos="709"/>
              </w:tabs>
              <w:spacing w:after="0" w:line="276" w:lineRule="auto"/>
              <w:ind w:left="0" w:right="0" w:firstLine="164"/>
              <w:jc w:val="left"/>
              <w:rPr>
                <w:color w:val="auto"/>
                <w:szCs w:val="24"/>
              </w:rPr>
            </w:pPr>
            <w:r w:rsidRPr="0021025E">
              <w:rPr>
                <w:color w:val="auto"/>
                <w:szCs w:val="24"/>
              </w:rPr>
              <w:t xml:space="preserve">Части тела. </w:t>
            </w:r>
          </w:p>
        </w:tc>
        <w:tc>
          <w:tcPr>
            <w:tcW w:w="3092" w:type="pct"/>
          </w:tcPr>
          <w:p w:rsidR="000B588F" w:rsidRPr="0021025E" w:rsidRDefault="000B588F" w:rsidP="00F62CE5">
            <w:pPr>
              <w:pStyle w:val="Default0"/>
              <w:tabs>
                <w:tab w:val="left" w:pos="709"/>
              </w:tabs>
              <w:spacing w:line="276" w:lineRule="auto"/>
              <w:ind w:firstLine="461"/>
              <w:jc w:val="both"/>
              <w:rPr>
                <w:rFonts w:ascii="Times New Roman" w:hAnsi="Times New Roman" w:cs="Times New Roman"/>
                <w:color w:val="auto"/>
              </w:rPr>
            </w:pPr>
            <w:r w:rsidRPr="0021025E">
              <w:rPr>
                <w:rFonts w:ascii="Times New Roman" w:hAnsi="Times New Roman" w:cs="Times New Roman"/>
                <w:color w:val="auto"/>
              </w:rPr>
              <w:t xml:space="preserve">Умеет ходить прямо, не шаркая ногами, сохраняя заданное воспитателем направление. </w:t>
            </w:r>
          </w:p>
          <w:p w:rsidR="000B588F" w:rsidRPr="0021025E" w:rsidRDefault="000B588F" w:rsidP="00F62CE5">
            <w:pPr>
              <w:pStyle w:val="Default0"/>
              <w:tabs>
                <w:tab w:val="left" w:pos="709"/>
              </w:tabs>
              <w:spacing w:line="276" w:lineRule="auto"/>
              <w:ind w:firstLine="461"/>
              <w:jc w:val="both"/>
              <w:rPr>
                <w:rFonts w:ascii="Times New Roman" w:hAnsi="Times New Roman" w:cs="Times New Roman"/>
                <w:color w:val="auto"/>
              </w:rPr>
            </w:pPr>
            <w:r w:rsidRPr="0021025E">
              <w:rPr>
                <w:rFonts w:ascii="Times New Roman" w:hAnsi="Times New Roman" w:cs="Times New Roman"/>
                <w:color w:val="auto"/>
              </w:rPr>
              <w:t xml:space="preserve">Умеет бегать, сохраняя равновесие, изменяя направление, темп бега в соответствии с указаниями воспитателя. </w:t>
            </w:r>
          </w:p>
          <w:p w:rsidR="000B588F" w:rsidRPr="0021025E" w:rsidRDefault="000B588F" w:rsidP="00F62CE5">
            <w:pPr>
              <w:pStyle w:val="Default0"/>
              <w:tabs>
                <w:tab w:val="left" w:pos="709"/>
              </w:tabs>
              <w:spacing w:line="276" w:lineRule="auto"/>
              <w:ind w:firstLine="461"/>
              <w:jc w:val="both"/>
              <w:rPr>
                <w:rFonts w:ascii="Times New Roman" w:hAnsi="Times New Roman" w:cs="Times New Roman"/>
                <w:color w:val="auto"/>
              </w:rPr>
            </w:pPr>
            <w:r w:rsidRPr="0021025E">
              <w:rPr>
                <w:rFonts w:ascii="Times New Roman" w:hAnsi="Times New Roman" w:cs="Times New Roman"/>
                <w:color w:val="auto"/>
              </w:rPr>
              <w:t xml:space="preserve">Сохраняет равновесие при ходьбе и беге по ограниченной плоскости, при перешагивании через предметы. </w:t>
            </w:r>
          </w:p>
          <w:p w:rsidR="000B588F" w:rsidRPr="0021025E" w:rsidRDefault="000B588F" w:rsidP="00F62CE5">
            <w:pPr>
              <w:pStyle w:val="Default0"/>
              <w:tabs>
                <w:tab w:val="left" w:pos="709"/>
              </w:tabs>
              <w:spacing w:line="276" w:lineRule="auto"/>
              <w:ind w:firstLine="461"/>
              <w:jc w:val="both"/>
              <w:rPr>
                <w:rFonts w:ascii="Times New Roman" w:hAnsi="Times New Roman" w:cs="Times New Roman"/>
                <w:color w:val="auto"/>
              </w:rPr>
            </w:pPr>
            <w:r w:rsidRPr="0021025E">
              <w:rPr>
                <w:rFonts w:ascii="Times New Roman" w:hAnsi="Times New Roman" w:cs="Times New Roman"/>
                <w:color w:val="auto"/>
              </w:rPr>
              <w:t xml:space="preserve">Может ползать на четвереньках, лазать по </w:t>
            </w:r>
          </w:p>
          <w:p w:rsidR="000B588F" w:rsidRPr="0021025E" w:rsidRDefault="000B588F" w:rsidP="00F62CE5">
            <w:pPr>
              <w:pStyle w:val="Default0"/>
              <w:tabs>
                <w:tab w:val="left" w:pos="709"/>
              </w:tabs>
              <w:spacing w:line="276" w:lineRule="auto"/>
              <w:ind w:firstLine="461"/>
              <w:jc w:val="both"/>
              <w:rPr>
                <w:rFonts w:ascii="Times New Roman" w:hAnsi="Times New Roman" w:cs="Times New Roman"/>
                <w:color w:val="auto"/>
              </w:rPr>
            </w:pPr>
            <w:r w:rsidRPr="0021025E">
              <w:rPr>
                <w:rFonts w:ascii="Times New Roman" w:hAnsi="Times New Roman" w:cs="Times New Roman"/>
                <w:color w:val="auto"/>
              </w:rPr>
              <w:t xml:space="preserve">лесенке-стремянке, гимнастической стенке произвольным способом. </w:t>
            </w:r>
          </w:p>
          <w:p w:rsidR="000B588F" w:rsidRPr="0021025E" w:rsidRDefault="000B588F" w:rsidP="00F62CE5">
            <w:pPr>
              <w:pStyle w:val="Default0"/>
              <w:tabs>
                <w:tab w:val="left" w:pos="709"/>
              </w:tabs>
              <w:spacing w:line="276" w:lineRule="auto"/>
              <w:ind w:firstLine="461"/>
              <w:jc w:val="both"/>
              <w:rPr>
                <w:rFonts w:ascii="Times New Roman" w:hAnsi="Times New Roman" w:cs="Times New Roman"/>
                <w:color w:val="auto"/>
              </w:rPr>
            </w:pPr>
            <w:r w:rsidRPr="0021025E">
              <w:rPr>
                <w:rFonts w:ascii="Times New Roman" w:hAnsi="Times New Roman" w:cs="Times New Roman"/>
                <w:color w:val="auto"/>
              </w:rPr>
              <w:t xml:space="preserve">Энергично отталкивается в прыжках на двух ногах, прыгает в длину с места не менее чем на 40 см. </w:t>
            </w:r>
          </w:p>
          <w:p w:rsidR="000B588F" w:rsidRPr="0021025E" w:rsidRDefault="000B588F" w:rsidP="00F62CE5">
            <w:pPr>
              <w:tabs>
                <w:tab w:val="left" w:pos="709"/>
              </w:tabs>
              <w:spacing w:after="0" w:line="276" w:lineRule="auto"/>
              <w:ind w:left="0" w:right="0" w:firstLine="461"/>
              <w:rPr>
                <w:color w:val="auto"/>
                <w:szCs w:val="24"/>
              </w:rPr>
            </w:pPr>
            <w:r w:rsidRPr="0021025E">
              <w:rPr>
                <w:color w:val="auto"/>
                <w:szCs w:val="24"/>
              </w:rPr>
              <w:t xml:space="preserve">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 </w:t>
            </w:r>
          </w:p>
        </w:tc>
        <w:tc>
          <w:tcPr>
            <w:tcW w:w="953" w:type="pct"/>
          </w:tcPr>
          <w:p w:rsidR="000B588F" w:rsidRPr="0021025E" w:rsidRDefault="000B588F" w:rsidP="00F62CE5">
            <w:pPr>
              <w:pStyle w:val="Default0"/>
              <w:tabs>
                <w:tab w:val="left" w:pos="709"/>
              </w:tabs>
              <w:spacing w:line="276" w:lineRule="auto"/>
              <w:ind w:firstLine="176"/>
              <w:rPr>
                <w:rFonts w:ascii="Times New Roman" w:hAnsi="Times New Roman" w:cs="Times New Roman"/>
                <w:color w:val="auto"/>
              </w:rPr>
            </w:pPr>
            <w:r w:rsidRPr="0021025E">
              <w:rPr>
                <w:rFonts w:ascii="Times New Roman" w:hAnsi="Times New Roman" w:cs="Times New Roman"/>
                <w:color w:val="auto"/>
              </w:rPr>
              <w:t xml:space="preserve">О правильной осанке. </w:t>
            </w:r>
          </w:p>
          <w:p w:rsidR="000B588F" w:rsidRPr="0021025E" w:rsidRDefault="000B588F" w:rsidP="00F62CE5">
            <w:pPr>
              <w:pStyle w:val="Default0"/>
              <w:tabs>
                <w:tab w:val="left" w:pos="709"/>
              </w:tabs>
              <w:spacing w:line="276" w:lineRule="auto"/>
              <w:ind w:firstLine="176"/>
              <w:rPr>
                <w:rFonts w:ascii="Times New Roman" w:hAnsi="Times New Roman" w:cs="Times New Roman"/>
                <w:color w:val="auto"/>
              </w:rPr>
            </w:pPr>
            <w:r w:rsidRPr="0021025E">
              <w:rPr>
                <w:rFonts w:ascii="Times New Roman" w:hAnsi="Times New Roman" w:cs="Times New Roman"/>
                <w:color w:val="auto"/>
              </w:rPr>
              <w:t xml:space="preserve">О пользе физической культуры. </w:t>
            </w:r>
          </w:p>
          <w:p w:rsidR="000B588F" w:rsidRPr="0021025E" w:rsidRDefault="000B588F" w:rsidP="00F62CE5">
            <w:pPr>
              <w:tabs>
                <w:tab w:val="left" w:pos="709"/>
              </w:tabs>
              <w:spacing w:after="0" w:line="276" w:lineRule="auto"/>
              <w:ind w:left="0" w:right="0" w:firstLine="176"/>
              <w:jc w:val="left"/>
              <w:rPr>
                <w:color w:val="auto"/>
                <w:szCs w:val="24"/>
              </w:rPr>
            </w:pPr>
            <w:r w:rsidRPr="0021025E">
              <w:rPr>
                <w:color w:val="auto"/>
                <w:szCs w:val="24"/>
              </w:rPr>
              <w:t xml:space="preserve">О строении своего тела. </w:t>
            </w:r>
          </w:p>
        </w:tc>
      </w:tr>
    </w:tbl>
    <w:p w:rsidR="00F54FEB" w:rsidRPr="0021025E" w:rsidRDefault="00F54FEB" w:rsidP="00F62CE5">
      <w:pPr>
        <w:tabs>
          <w:tab w:val="left" w:pos="709"/>
        </w:tabs>
        <w:spacing w:after="0" w:line="276" w:lineRule="auto"/>
        <w:ind w:left="0" w:right="0" w:firstLine="0"/>
        <w:rPr>
          <w:color w:val="auto"/>
        </w:rPr>
      </w:pPr>
    </w:p>
    <w:p w:rsidR="000B588F" w:rsidRPr="0021025E" w:rsidRDefault="000B588F" w:rsidP="00F62CE5">
      <w:pPr>
        <w:tabs>
          <w:tab w:val="left" w:pos="709"/>
        </w:tabs>
        <w:spacing w:after="0" w:line="276" w:lineRule="auto"/>
        <w:ind w:left="0" w:right="0"/>
        <w:jc w:val="center"/>
        <w:rPr>
          <w:color w:val="auto"/>
        </w:rPr>
      </w:pPr>
      <w:r w:rsidRPr="0021025E">
        <w:rPr>
          <w:color w:val="auto"/>
        </w:rPr>
        <w:t xml:space="preserve">Планируемые результаты освоения </w:t>
      </w:r>
      <w:r w:rsidRPr="0021025E">
        <w:rPr>
          <w:b/>
          <w:color w:val="auto"/>
        </w:rPr>
        <w:t>воспитанниками 4-5 лет</w:t>
      </w:r>
      <w:r w:rsidRPr="0021025E">
        <w:rPr>
          <w:color w:val="auto"/>
        </w:rPr>
        <w:t xml:space="preserve"> представлены следующими возрастными характеристиками:</w:t>
      </w:r>
    </w:p>
    <w:p w:rsidR="000B588F" w:rsidRPr="0021025E" w:rsidRDefault="005E0D43" w:rsidP="00F62CE5">
      <w:pPr>
        <w:tabs>
          <w:tab w:val="left" w:pos="709"/>
        </w:tabs>
        <w:spacing w:after="0" w:line="276" w:lineRule="auto"/>
        <w:ind w:left="0" w:right="0"/>
        <w:jc w:val="center"/>
        <w:rPr>
          <w:color w:val="auto"/>
          <w:shd w:val="clear" w:color="auto" w:fill="FFFFFF" w:themeFill="background1"/>
        </w:rPr>
      </w:pPr>
      <w:r>
        <w:rPr>
          <w:color w:val="auto"/>
          <w:shd w:val="clear" w:color="auto" w:fill="FFFFFF" w:themeFill="background1"/>
        </w:rPr>
        <w:pict>
          <v:rect id="_x0000_i1032" style="width:467.7pt;height:1pt" o:hralign="center" o:hrstd="t" o:hrnoshade="t" o:hr="t" fillcolor="black [3213]" stroked="f"/>
        </w:pict>
      </w:r>
    </w:p>
    <w:p w:rsidR="00A54756" w:rsidRPr="0021025E" w:rsidRDefault="00A54756" w:rsidP="00F62CE5">
      <w:pPr>
        <w:pStyle w:val="a3"/>
        <w:keepNext/>
        <w:tabs>
          <w:tab w:val="left" w:pos="709"/>
        </w:tabs>
        <w:spacing w:after="0" w:line="276" w:lineRule="auto"/>
        <w:ind w:left="272" w:right="113" w:hanging="11"/>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13</w:t>
      </w:r>
      <w:r w:rsidR="00744739" w:rsidRPr="0021025E">
        <w:rPr>
          <w:noProof/>
          <w:color w:val="auto"/>
        </w:rPr>
        <w:fldChar w:fldCharType="end"/>
      </w:r>
    </w:p>
    <w:tbl>
      <w:tblPr>
        <w:tblStyle w:val="a6"/>
        <w:tblW w:w="5000" w:type="pct"/>
        <w:tblLook w:val="04A0" w:firstRow="1" w:lastRow="0" w:firstColumn="1" w:lastColumn="0" w:noHBand="0" w:noVBand="1"/>
      </w:tblPr>
      <w:tblGrid>
        <w:gridCol w:w="1882"/>
        <w:gridCol w:w="6094"/>
        <w:gridCol w:w="1878"/>
      </w:tblGrid>
      <w:tr w:rsidR="000B588F" w:rsidRPr="0021025E" w:rsidTr="00E97F4F">
        <w:trPr>
          <w:tblHeader/>
        </w:trPr>
        <w:tc>
          <w:tcPr>
            <w:tcW w:w="955"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Знать</w:t>
            </w:r>
          </w:p>
        </w:tc>
        <w:tc>
          <w:tcPr>
            <w:tcW w:w="3092"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Уметь</w:t>
            </w:r>
          </w:p>
        </w:tc>
        <w:tc>
          <w:tcPr>
            <w:tcW w:w="953"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Иметь представление</w:t>
            </w:r>
          </w:p>
        </w:tc>
      </w:tr>
      <w:tr w:rsidR="000B588F" w:rsidRPr="0021025E" w:rsidTr="003B0D5B">
        <w:tc>
          <w:tcPr>
            <w:tcW w:w="955" w:type="pct"/>
          </w:tcPr>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Название </w:t>
            </w:r>
            <w:r w:rsidRPr="0021025E">
              <w:rPr>
                <w:color w:val="auto"/>
                <w:szCs w:val="24"/>
              </w:rPr>
              <w:lastRenderedPageBreak/>
              <w:t xml:space="preserve">оборудования, инвентаря.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Содержание программных игр.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Названия стоек</w:t>
            </w:r>
            <w:r w:rsidR="009A2AFB" w:rsidRPr="0021025E">
              <w:rPr>
                <w:color w:val="auto"/>
                <w:szCs w:val="24"/>
              </w:rPr>
              <w:t xml:space="preserve"> (</w:t>
            </w:r>
            <w:r w:rsidRPr="0021025E">
              <w:rPr>
                <w:color w:val="auto"/>
                <w:szCs w:val="24"/>
              </w:rPr>
              <w:t xml:space="preserve">основная стойка, узкая стойка, широкая стойка)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Исходные положения в выполнении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упражнений.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Правила безопасной деятельности в спортзале.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Части тела.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Термины. </w:t>
            </w:r>
          </w:p>
        </w:tc>
        <w:tc>
          <w:tcPr>
            <w:tcW w:w="3092" w:type="pct"/>
          </w:tcPr>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lastRenderedPageBreak/>
              <w:t xml:space="preserve">Самостоятельно перестраиваться в звенья.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lastRenderedPageBreak/>
              <w:t xml:space="preserve">Сохранять исходное положение.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Выполнять повороты.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Выполнять ОРУ в заданном темпе.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Соблюдать заданное направление, выполнять упражнения с напряжением.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Сохранять правильную осанку.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Сохранять равновесие.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Выполнять разные виды бега, быть ведущим колонны. </w:t>
            </w:r>
          </w:p>
          <w:p w:rsidR="000B588F" w:rsidRPr="0021025E" w:rsidRDefault="000B588F" w:rsidP="00F62CE5">
            <w:pPr>
              <w:tabs>
                <w:tab w:val="left" w:pos="709"/>
              </w:tabs>
              <w:spacing w:after="0" w:line="276" w:lineRule="auto"/>
              <w:ind w:left="0" w:right="0" w:firstLine="319"/>
              <w:rPr>
                <w:color w:val="auto"/>
                <w:szCs w:val="24"/>
              </w:rPr>
            </w:pPr>
            <w:r w:rsidRPr="0021025E">
              <w:rPr>
                <w:color w:val="auto"/>
                <w:szCs w:val="24"/>
              </w:rPr>
              <w:t xml:space="preserve">При беге парами соизмерять свои движения с движениями партнёра. </w:t>
            </w:r>
          </w:p>
          <w:p w:rsidR="00AE2F1A" w:rsidRPr="0021025E" w:rsidRDefault="000B588F" w:rsidP="00F62CE5">
            <w:pPr>
              <w:tabs>
                <w:tab w:val="left" w:pos="709"/>
              </w:tabs>
              <w:spacing w:after="0" w:line="276" w:lineRule="auto"/>
              <w:ind w:left="0" w:right="0" w:firstLine="319"/>
              <w:rPr>
                <w:color w:val="auto"/>
                <w:szCs w:val="24"/>
              </w:rPr>
            </w:pPr>
            <w:r w:rsidRPr="0021025E">
              <w:rPr>
                <w:color w:val="auto"/>
                <w:szCs w:val="24"/>
              </w:rPr>
              <w:t>Энергично отталкиваться, мягко приземляться с</w:t>
            </w:r>
          </w:p>
          <w:p w:rsidR="00AE2F1A" w:rsidRPr="0021025E" w:rsidRDefault="00AE2F1A" w:rsidP="00F62CE5">
            <w:pPr>
              <w:tabs>
                <w:tab w:val="left" w:pos="709"/>
              </w:tabs>
              <w:spacing w:after="0" w:line="276" w:lineRule="auto"/>
              <w:ind w:left="0" w:right="0" w:firstLine="319"/>
              <w:rPr>
                <w:color w:val="auto"/>
                <w:szCs w:val="24"/>
              </w:rPr>
            </w:pPr>
            <w:r w:rsidRPr="0021025E">
              <w:rPr>
                <w:color w:val="auto"/>
                <w:szCs w:val="24"/>
              </w:rPr>
              <w:t xml:space="preserve">сохранением равновесия. </w:t>
            </w:r>
          </w:p>
          <w:p w:rsidR="00AE2F1A" w:rsidRPr="0021025E" w:rsidRDefault="00AE2F1A" w:rsidP="00F62CE5">
            <w:pPr>
              <w:tabs>
                <w:tab w:val="left" w:pos="709"/>
              </w:tabs>
              <w:spacing w:after="0" w:line="276" w:lineRule="auto"/>
              <w:ind w:left="0" w:right="0" w:firstLine="319"/>
              <w:rPr>
                <w:color w:val="auto"/>
                <w:szCs w:val="24"/>
              </w:rPr>
            </w:pPr>
            <w:r w:rsidRPr="0021025E">
              <w:rPr>
                <w:color w:val="auto"/>
                <w:szCs w:val="24"/>
              </w:rPr>
              <w:t xml:space="preserve">Ловить мяч, отбивать об пол. </w:t>
            </w:r>
          </w:p>
          <w:p w:rsidR="00AE2F1A" w:rsidRPr="0021025E" w:rsidRDefault="00AE2F1A" w:rsidP="00F62CE5">
            <w:pPr>
              <w:tabs>
                <w:tab w:val="left" w:pos="709"/>
              </w:tabs>
              <w:spacing w:after="0" w:line="276" w:lineRule="auto"/>
              <w:ind w:left="0" w:right="0" w:firstLine="319"/>
              <w:rPr>
                <w:color w:val="auto"/>
                <w:szCs w:val="24"/>
              </w:rPr>
            </w:pPr>
            <w:r w:rsidRPr="0021025E">
              <w:rPr>
                <w:color w:val="auto"/>
                <w:szCs w:val="24"/>
              </w:rPr>
              <w:t xml:space="preserve">Принимать исходные положения при метании. </w:t>
            </w:r>
          </w:p>
          <w:p w:rsidR="00AE2F1A" w:rsidRPr="0021025E" w:rsidRDefault="00AE2F1A" w:rsidP="00F62CE5">
            <w:pPr>
              <w:tabs>
                <w:tab w:val="left" w:pos="709"/>
              </w:tabs>
              <w:spacing w:after="0" w:line="276" w:lineRule="auto"/>
              <w:ind w:left="0" w:right="0" w:firstLine="319"/>
              <w:rPr>
                <w:color w:val="auto"/>
                <w:szCs w:val="24"/>
              </w:rPr>
            </w:pPr>
            <w:r w:rsidRPr="0021025E">
              <w:rPr>
                <w:color w:val="auto"/>
                <w:szCs w:val="24"/>
              </w:rPr>
              <w:t xml:space="preserve">Ползать разными способами, подниматься по гимнастической стенке чередующимся шагом. </w:t>
            </w:r>
          </w:p>
          <w:p w:rsidR="00AE2F1A" w:rsidRPr="0021025E" w:rsidRDefault="00AE2F1A" w:rsidP="00F62CE5">
            <w:pPr>
              <w:tabs>
                <w:tab w:val="left" w:pos="709"/>
              </w:tabs>
              <w:spacing w:after="0" w:line="276" w:lineRule="auto"/>
              <w:ind w:left="0" w:right="0" w:firstLine="319"/>
              <w:rPr>
                <w:color w:val="auto"/>
                <w:szCs w:val="24"/>
              </w:rPr>
            </w:pPr>
            <w:r w:rsidRPr="0021025E">
              <w:rPr>
                <w:color w:val="auto"/>
                <w:szCs w:val="24"/>
              </w:rPr>
              <w:t xml:space="preserve">С разбега скользить по ледяным дорожкам. </w:t>
            </w:r>
          </w:p>
          <w:p w:rsidR="000B588F" w:rsidRPr="0021025E" w:rsidRDefault="00AE2F1A" w:rsidP="00F62CE5">
            <w:pPr>
              <w:tabs>
                <w:tab w:val="left" w:pos="709"/>
              </w:tabs>
              <w:spacing w:after="0" w:line="276" w:lineRule="auto"/>
              <w:ind w:left="0" w:right="0" w:firstLine="319"/>
              <w:rPr>
                <w:color w:val="auto"/>
                <w:szCs w:val="24"/>
              </w:rPr>
            </w:pPr>
            <w:r w:rsidRPr="0021025E">
              <w:rPr>
                <w:color w:val="auto"/>
                <w:szCs w:val="24"/>
              </w:rPr>
              <w:t xml:space="preserve">Двигаться ритмично, в соответствии с характером музыки. </w:t>
            </w:r>
          </w:p>
        </w:tc>
        <w:tc>
          <w:tcPr>
            <w:tcW w:w="953" w:type="pct"/>
          </w:tcPr>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lastRenderedPageBreak/>
              <w:t xml:space="preserve">О правильной </w:t>
            </w:r>
            <w:r w:rsidRPr="0021025E">
              <w:rPr>
                <w:color w:val="auto"/>
                <w:szCs w:val="24"/>
              </w:rPr>
              <w:lastRenderedPageBreak/>
              <w:t xml:space="preserve">осанке.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О пользе физической культуры.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О различных способах выполнения упражнений.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О строении своего тела.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О спортсменах.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О разных видах спорта. </w:t>
            </w:r>
          </w:p>
          <w:p w:rsidR="000B588F" w:rsidRPr="0021025E" w:rsidRDefault="000B588F" w:rsidP="00F62CE5">
            <w:pPr>
              <w:tabs>
                <w:tab w:val="left" w:pos="709"/>
              </w:tabs>
              <w:spacing w:after="0" w:line="276" w:lineRule="auto"/>
              <w:ind w:left="0" w:right="0" w:firstLine="0"/>
              <w:jc w:val="left"/>
              <w:rPr>
                <w:color w:val="auto"/>
                <w:szCs w:val="24"/>
              </w:rPr>
            </w:pPr>
            <w:r w:rsidRPr="0021025E">
              <w:rPr>
                <w:color w:val="auto"/>
                <w:szCs w:val="24"/>
              </w:rPr>
              <w:t xml:space="preserve">Об олимпийских играх. </w:t>
            </w:r>
          </w:p>
        </w:tc>
      </w:tr>
    </w:tbl>
    <w:p w:rsidR="000B588F" w:rsidRPr="0021025E" w:rsidRDefault="000B588F" w:rsidP="00F62CE5">
      <w:pPr>
        <w:tabs>
          <w:tab w:val="left" w:pos="709"/>
        </w:tabs>
        <w:spacing w:after="0" w:line="276" w:lineRule="auto"/>
        <w:ind w:left="0" w:right="0"/>
        <w:jc w:val="center"/>
        <w:rPr>
          <w:color w:val="auto"/>
          <w:shd w:val="clear" w:color="auto" w:fill="FFFFFF" w:themeFill="background1"/>
        </w:rPr>
      </w:pPr>
    </w:p>
    <w:p w:rsidR="000B588F" w:rsidRPr="0021025E" w:rsidRDefault="000B588F" w:rsidP="00F62CE5">
      <w:pPr>
        <w:tabs>
          <w:tab w:val="left" w:pos="709"/>
        </w:tabs>
        <w:spacing w:after="0" w:line="276" w:lineRule="auto"/>
        <w:ind w:left="0" w:right="0"/>
        <w:jc w:val="center"/>
        <w:rPr>
          <w:color w:val="auto"/>
        </w:rPr>
      </w:pPr>
      <w:r w:rsidRPr="0021025E">
        <w:rPr>
          <w:color w:val="auto"/>
        </w:rPr>
        <w:t xml:space="preserve">Планируемые результаты освоения </w:t>
      </w:r>
      <w:r w:rsidRPr="0021025E">
        <w:rPr>
          <w:b/>
          <w:color w:val="auto"/>
        </w:rPr>
        <w:t>воспитанниками 5-6 лет</w:t>
      </w:r>
      <w:r w:rsidRPr="0021025E">
        <w:rPr>
          <w:color w:val="auto"/>
        </w:rPr>
        <w:t xml:space="preserve"> представлены следующими возрастными характеристиками:</w:t>
      </w:r>
    </w:p>
    <w:p w:rsidR="00E97F4F" w:rsidRPr="0021025E" w:rsidRDefault="005E0D43" w:rsidP="00F62CE5">
      <w:pPr>
        <w:tabs>
          <w:tab w:val="left" w:pos="709"/>
        </w:tabs>
        <w:spacing w:after="0" w:line="276" w:lineRule="auto"/>
        <w:ind w:left="0" w:right="0"/>
        <w:jc w:val="center"/>
        <w:rPr>
          <w:color w:val="auto"/>
          <w:shd w:val="clear" w:color="auto" w:fill="FFFFFF" w:themeFill="background1"/>
        </w:rPr>
      </w:pPr>
      <w:r>
        <w:rPr>
          <w:color w:val="auto"/>
          <w:shd w:val="clear" w:color="auto" w:fill="FFFFFF" w:themeFill="background1"/>
        </w:rPr>
        <w:pict>
          <v:rect id="_x0000_i1033" style="width:467.7pt;height:1pt" o:hralign="center" o:hrstd="t" o:hrnoshade="t" o:hr="t" fillcolor="black [3213]" stroked="f"/>
        </w:pict>
      </w:r>
    </w:p>
    <w:p w:rsidR="00A54756" w:rsidRPr="0021025E" w:rsidRDefault="00A54756"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14</w:t>
      </w:r>
      <w:r w:rsidR="00744739" w:rsidRPr="0021025E">
        <w:rPr>
          <w:noProof/>
          <w:color w:val="auto"/>
        </w:rPr>
        <w:fldChar w:fldCharType="end"/>
      </w:r>
    </w:p>
    <w:tbl>
      <w:tblPr>
        <w:tblStyle w:val="a6"/>
        <w:tblW w:w="5000" w:type="pct"/>
        <w:tblLook w:val="04A0" w:firstRow="1" w:lastRow="0" w:firstColumn="1" w:lastColumn="0" w:noHBand="0" w:noVBand="1"/>
      </w:tblPr>
      <w:tblGrid>
        <w:gridCol w:w="1756"/>
        <w:gridCol w:w="5938"/>
        <w:gridCol w:w="2160"/>
      </w:tblGrid>
      <w:tr w:rsidR="000B588F" w:rsidRPr="0021025E" w:rsidTr="00E97F4F">
        <w:tc>
          <w:tcPr>
            <w:tcW w:w="891"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Знать</w:t>
            </w:r>
          </w:p>
        </w:tc>
        <w:tc>
          <w:tcPr>
            <w:tcW w:w="3013"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Уметь</w:t>
            </w:r>
          </w:p>
        </w:tc>
        <w:tc>
          <w:tcPr>
            <w:tcW w:w="1096"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Иметь представление</w:t>
            </w:r>
          </w:p>
        </w:tc>
      </w:tr>
      <w:tr w:rsidR="000B588F" w:rsidRPr="0021025E" w:rsidTr="00E97F4F">
        <w:tc>
          <w:tcPr>
            <w:tcW w:w="891" w:type="pct"/>
          </w:tcPr>
          <w:p w:rsidR="00AE2F1A"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t xml:space="preserve">Элементы спортивных игр: городки, баскетбол, бадминтон, футбол, хоккей. </w:t>
            </w:r>
          </w:p>
          <w:p w:rsidR="000B588F"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t xml:space="preserve">Спортивные упражнения: катание на санках, ходьба на лыжах, катание на велосипеде, туристические </w:t>
            </w:r>
            <w:r w:rsidRPr="0021025E">
              <w:rPr>
                <w:color w:val="auto"/>
                <w:szCs w:val="24"/>
              </w:rPr>
              <w:lastRenderedPageBreak/>
              <w:t xml:space="preserve">походы. </w:t>
            </w:r>
          </w:p>
        </w:tc>
        <w:tc>
          <w:tcPr>
            <w:tcW w:w="3013" w:type="pct"/>
          </w:tcPr>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lastRenderedPageBreak/>
              <w:t xml:space="preserve">Сохранять дистанцию во время ходьбы и бега.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Выполнять упражнения с напряжением, в заданном темпе и ритме, выразительно, с большой амплитудой.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Ходить энергично, сохраняя правильную осанку.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Сохранять равновесие при передвижении по ограниченной площади опоры.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Энергично отталкиваться и выносить маховую ногу вверх в скоростном беге.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Прыгать в глубину, в длину и высоту с разбега, со скакалкой.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Выполнять разнообразные упражнения с мячами (школа мяча).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Свободно, ритмично, быстро подниматься и спускаться по гимнастической стенке.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lastRenderedPageBreak/>
              <w:t xml:space="preserve">Самостоятельно провести знакомую подвижную игру.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Выбивать городки с кона и полукона.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Вести, передавать и забрасывать мяч в корзину. </w:t>
            </w:r>
          </w:p>
          <w:p w:rsidR="00AE2F1A" w:rsidRPr="0021025E" w:rsidRDefault="00AE2F1A" w:rsidP="00F62CE5">
            <w:pPr>
              <w:pStyle w:val="Default0"/>
              <w:tabs>
                <w:tab w:val="left" w:pos="709"/>
              </w:tabs>
              <w:spacing w:line="276" w:lineRule="auto"/>
              <w:ind w:firstLine="439"/>
              <w:jc w:val="both"/>
              <w:rPr>
                <w:rFonts w:ascii="Times New Roman" w:hAnsi="Times New Roman" w:cs="Times New Roman"/>
                <w:color w:val="auto"/>
              </w:rPr>
            </w:pPr>
            <w:r w:rsidRPr="0021025E">
              <w:rPr>
                <w:rFonts w:ascii="Times New Roman" w:hAnsi="Times New Roman" w:cs="Times New Roman"/>
                <w:color w:val="auto"/>
              </w:rPr>
              <w:t xml:space="preserve">Передвигаться на лыжах переменным шагом, </w:t>
            </w:r>
          </w:p>
          <w:p w:rsidR="000B588F" w:rsidRPr="0021025E" w:rsidRDefault="00AE2F1A" w:rsidP="00F62CE5">
            <w:pPr>
              <w:tabs>
                <w:tab w:val="left" w:pos="709"/>
              </w:tabs>
              <w:spacing w:after="0" w:line="276" w:lineRule="auto"/>
              <w:ind w:left="0" w:right="0" w:firstLine="439"/>
              <w:rPr>
                <w:color w:val="auto"/>
                <w:szCs w:val="24"/>
              </w:rPr>
            </w:pPr>
            <w:r w:rsidRPr="0021025E">
              <w:rPr>
                <w:color w:val="auto"/>
                <w:szCs w:val="24"/>
              </w:rPr>
              <w:t xml:space="preserve">Кататься на двухколёсном велосипеде. </w:t>
            </w:r>
          </w:p>
        </w:tc>
        <w:tc>
          <w:tcPr>
            <w:tcW w:w="1096" w:type="pct"/>
          </w:tcPr>
          <w:p w:rsidR="00AE2F1A"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lastRenderedPageBreak/>
              <w:t xml:space="preserve">О сохранении и укреплении своего здоровья, </w:t>
            </w:r>
          </w:p>
          <w:p w:rsidR="00AE2F1A"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t xml:space="preserve">О правильных положениях тела при ходьбе, беге, прыжках. </w:t>
            </w:r>
          </w:p>
          <w:p w:rsidR="00AE2F1A"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t xml:space="preserve">О формировании правильной осанки. </w:t>
            </w:r>
          </w:p>
          <w:p w:rsidR="00AE2F1A"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t xml:space="preserve">Расширить представление о своём теле, и внутренних органах: сердце, </w:t>
            </w:r>
            <w:r w:rsidRPr="0021025E">
              <w:rPr>
                <w:color w:val="auto"/>
                <w:szCs w:val="24"/>
              </w:rPr>
              <w:lastRenderedPageBreak/>
              <w:t xml:space="preserve">лёгких, желудке. </w:t>
            </w:r>
          </w:p>
          <w:p w:rsidR="000B588F" w:rsidRPr="0021025E" w:rsidRDefault="00AE2F1A" w:rsidP="00F62CE5">
            <w:pPr>
              <w:tabs>
                <w:tab w:val="left" w:pos="709"/>
              </w:tabs>
              <w:spacing w:after="0" w:line="276" w:lineRule="auto"/>
              <w:ind w:left="0" w:right="0" w:firstLine="0"/>
              <w:jc w:val="left"/>
              <w:rPr>
                <w:color w:val="auto"/>
                <w:szCs w:val="24"/>
              </w:rPr>
            </w:pPr>
            <w:r w:rsidRPr="0021025E">
              <w:rPr>
                <w:color w:val="auto"/>
                <w:szCs w:val="24"/>
              </w:rPr>
              <w:t xml:space="preserve">О пользе соблюдения режима дня. </w:t>
            </w:r>
          </w:p>
        </w:tc>
      </w:tr>
    </w:tbl>
    <w:p w:rsidR="000B588F" w:rsidRPr="0021025E" w:rsidRDefault="000B588F" w:rsidP="00F62CE5">
      <w:pPr>
        <w:tabs>
          <w:tab w:val="left" w:pos="709"/>
        </w:tabs>
        <w:spacing w:after="0" w:line="276" w:lineRule="auto"/>
        <w:ind w:left="0" w:right="0"/>
        <w:jc w:val="center"/>
        <w:rPr>
          <w:color w:val="auto"/>
          <w:shd w:val="clear" w:color="auto" w:fill="FFFFFF" w:themeFill="background1"/>
        </w:rPr>
      </w:pPr>
    </w:p>
    <w:p w:rsidR="000B588F" w:rsidRPr="0021025E" w:rsidRDefault="000B588F" w:rsidP="00F62CE5">
      <w:pPr>
        <w:tabs>
          <w:tab w:val="left" w:pos="709"/>
        </w:tabs>
        <w:spacing w:after="0" w:line="276" w:lineRule="auto"/>
        <w:ind w:left="0" w:right="0"/>
        <w:jc w:val="center"/>
        <w:rPr>
          <w:color w:val="auto"/>
        </w:rPr>
      </w:pPr>
      <w:r w:rsidRPr="0021025E">
        <w:rPr>
          <w:color w:val="auto"/>
        </w:rPr>
        <w:t xml:space="preserve">Планируемые результаты освоения </w:t>
      </w:r>
      <w:r w:rsidRPr="0021025E">
        <w:rPr>
          <w:b/>
          <w:color w:val="auto"/>
        </w:rPr>
        <w:t xml:space="preserve">воспитанниками </w:t>
      </w:r>
      <w:r w:rsidR="003C3FBF" w:rsidRPr="0021025E">
        <w:rPr>
          <w:b/>
          <w:color w:val="auto"/>
        </w:rPr>
        <w:t>6-7</w:t>
      </w:r>
      <w:r w:rsidRPr="0021025E">
        <w:rPr>
          <w:b/>
          <w:color w:val="auto"/>
        </w:rPr>
        <w:t xml:space="preserve"> лет</w:t>
      </w:r>
      <w:r w:rsidRPr="0021025E">
        <w:rPr>
          <w:color w:val="auto"/>
        </w:rPr>
        <w:t xml:space="preserve"> представлены следующими возрастными характеристиками:</w:t>
      </w:r>
    </w:p>
    <w:p w:rsidR="000B588F" w:rsidRPr="0021025E" w:rsidRDefault="005E0D43" w:rsidP="00F62CE5">
      <w:pPr>
        <w:tabs>
          <w:tab w:val="left" w:pos="709"/>
        </w:tabs>
        <w:spacing w:after="0" w:line="276" w:lineRule="auto"/>
        <w:ind w:left="0" w:right="0"/>
        <w:jc w:val="center"/>
        <w:rPr>
          <w:color w:val="auto"/>
          <w:shd w:val="clear" w:color="auto" w:fill="FFFFFF" w:themeFill="background1"/>
        </w:rPr>
      </w:pPr>
      <w:r>
        <w:rPr>
          <w:color w:val="auto"/>
          <w:shd w:val="clear" w:color="auto" w:fill="FFFFFF" w:themeFill="background1"/>
        </w:rPr>
        <w:pict>
          <v:rect id="_x0000_i1034" style="width:467.7pt;height:1pt" o:hralign="center" o:hrstd="t" o:hrnoshade="t" o:hr="t" fillcolor="black [3213]" stroked="f"/>
        </w:pict>
      </w:r>
    </w:p>
    <w:p w:rsidR="00A54756" w:rsidRPr="0021025E" w:rsidRDefault="00A54756" w:rsidP="00F62CE5">
      <w:pPr>
        <w:pStyle w:val="a3"/>
        <w:keepNext/>
        <w:tabs>
          <w:tab w:val="left" w:pos="709"/>
        </w:tabs>
        <w:spacing w:after="0" w:line="276" w:lineRule="auto"/>
        <w:ind w:left="272" w:right="113" w:hanging="11"/>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15</w:t>
      </w:r>
      <w:r w:rsidR="00744739" w:rsidRPr="0021025E">
        <w:rPr>
          <w:noProof/>
          <w:color w:val="auto"/>
        </w:rPr>
        <w:fldChar w:fldCharType="end"/>
      </w:r>
    </w:p>
    <w:tbl>
      <w:tblPr>
        <w:tblStyle w:val="a6"/>
        <w:tblW w:w="5003" w:type="pct"/>
        <w:tblLook w:val="04A0" w:firstRow="1" w:lastRow="0" w:firstColumn="1" w:lastColumn="0" w:noHBand="0" w:noVBand="1"/>
      </w:tblPr>
      <w:tblGrid>
        <w:gridCol w:w="1631"/>
        <w:gridCol w:w="6200"/>
        <w:gridCol w:w="2029"/>
      </w:tblGrid>
      <w:tr w:rsidR="000B588F" w:rsidRPr="0021025E" w:rsidTr="00E97F4F">
        <w:trPr>
          <w:tblHeader/>
        </w:trPr>
        <w:tc>
          <w:tcPr>
            <w:tcW w:w="827"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Знать</w:t>
            </w:r>
          </w:p>
        </w:tc>
        <w:tc>
          <w:tcPr>
            <w:tcW w:w="3144"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Уметь</w:t>
            </w:r>
          </w:p>
        </w:tc>
        <w:tc>
          <w:tcPr>
            <w:tcW w:w="1029" w:type="pct"/>
          </w:tcPr>
          <w:p w:rsidR="000B588F" w:rsidRPr="0021025E" w:rsidRDefault="000B588F" w:rsidP="00F62CE5">
            <w:pPr>
              <w:tabs>
                <w:tab w:val="left" w:pos="709"/>
              </w:tabs>
              <w:spacing w:after="0" w:line="276" w:lineRule="auto"/>
              <w:ind w:left="0" w:right="0" w:firstLine="0"/>
              <w:jc w:val="center"/>
              <w:rPr>
                <w:b/>
                <w:color w:val="auto"/>
                <w:sz w:val="20"/>
                <w:szCs w:val="20"/>
              </w:rPr>
            </w:pPr>
            <w:r w:rsidRPr="0021025E">
              <w:rPr>
                <w:b/>
                <w:color w:val="auto"/>
                <w:sz w:val="20"/>
                <w:szCs w:val="20"/>
              </w:rPr>
              <w:t>Иметь представление</w:t>
            </w:r>
          </w:p>
        </w:tc>
      </w:tr>
      <w:tr w:rsidR="000B588F" w:rsidRPr="0021025E" w:rsidTr="00E97F4F">
        <w:tc>
          <w:tcPr>
            <w:tcW w:w="827" w:type="pct"/>
          </w:tcPr>
          <w:p w:rsidR="00AE2F1A" w:rsidRPr="0021025E" w:rsidRDefault="00AE2F1A" w:rsidP="00F62CE5">
            <w:pPr>
              <w:pStyle w:val="Default0"/>
              <w:tabs>
                <w:tab w:val="left" w:pos="709"/>
              </w:tabs>
              <w:spacing w:line="276" w:lineRule="auto"/>
              <w:jc w:val="center"/>
              <w:rPr>
                <w:rFonts w:ascii="Times New Roman" w:hAnsi="Times New Roman" w:cs="Times New Roman"/>
                <w:color w:val="auto"/>
              </w:rPr>
            </w:pPr>
            <w:r w:rsidRPr="0021025E">
              <w:rPr>
                <w:rFonts w:ascii="Times New Roman" w:hAnsi="Times New Roman" w:cs="Times New Roman"/>
                <w:color w:val="auto"/>
              </w:rPr>
              <w:t xml:space="preserve">Строение тела, название и функции внутренних органов. </w:t>
            </w:r>
          </w:p>
          <w:p w:rsidR="000B588F" w:rsidRPr="0021025E" w:rsidRDefault="00AE2F1A" w:rsidP="00F62CE5">
            <w:pPr>
              <w:tabs>
                <w:tab w:val="left" w:pos="709"/>
              </w:tabs>
              <w:spacing w:after="0" w:line="276" w:lineRule="auto"/>
              <w:ind w:left="0" w:right="0" w:firstLine="0"/>
              <w:jc w:val="center"/>
              <w:rPr>
                <w:color w:val="auto"/>
                <w:szCs w:val="24"/>
              </w:rPr>
            </w:pPr>
            <w:r w:rsidRPr="0021025E">
              <w:rPr>
                <w:color w:val="auto"/>
                <w:szCs w:val="24"/>
              </w:rPr>
              <w:t xml:space="preserve">Об олимпийских играх древности. </w:t>
            </w:r>
          </w:p>
        </w:tc>
        <w:tc>
          <w:tcPr>
            <w:tcW w:w="3144" w:type="pct"/>
          </w:tcPr>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Самостоятельно, быстро и </w:t>
            </w:r>
            <w:r w:rsidR="007C0EF1" w:rsidRPr="0021025E">
              <w:rPr>
                <w:rFonts w:ascii="Times New Roman" w:hAnsi="Times New Roman" w:cs="Times New Roman"/>
                <w:color w:val="auto"/>
              </w:rPr>
              <w:t>организованно строиться,</w:t>
            </w:r>
            <w:r w:rsidRPr="0021025E">
              <w:rPr>
                <w:rFonts w:ascii="Times New Roman" w:hAnsi="Times New Roman" w:cs="Times New Roman"/>
                <w:color w:val="auto"/>
              </w:rPr>
              <w:t xml:space="preserve"> и перестраиваться во время движения.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Выполнять ОРУ активно, с напряжением, из разных исходных положений.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Сохранять динамическое и статическое равновесие.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Сохранять скорость и темп бега.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Ритмично выполнять прыжки, мягко приземляться, сохраняя равновесие. отбивать, передавать, подбрасывать мяч разными способами. Точно поражать вертикальную и горизонтальную цель.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Энергично подтягиваться на скамье различными способами.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Быстро и ритмично лазать по наклонной и вертикальной лестнице, по канату.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Организовать игру с подгруппой сверстников. Выбивать городки с полукона и кона при наименьшем количестве бит.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Вести мяч и забрасывать в кольцо.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Контролировать свои действия в соответствии с правилами. </w:t>
            </w:r>
          </w:p>
          <w:p w:rsidR="00AE2F1A" w:rsidRPr="0021025E" w:rsidRDefault="00AE2F1A" w:rsidP="00F62CE5">
            <w:pPr>
              <w:pStyle w:val="Default0"/>
              <w:tabs>
                <w:tab w:val="left" w:pos="709"/>
              </w:tabs>
              <w:spacing w:line="276" w:lineRule="auto"/>
              <w:ind w:firstLine="349"/>
              <w:jc w:val="both"/>
              <w:rPr>
                <w:rFonts w:ascii="Times New Roman" w:hAnsi="Times New Roman" w:cs="Times New Roman"/>
                <w:color w:val="auto"/>
              </w:rPr>
            </w:pPr>
            <w:r w:rsidRPr="0021025E">
              <w:rPr>
                <w:rFonts w:ascii="Times New Roman" w:hAnsi="Times New Roman" w:cs="Times New Roman"/>
                <w:color w:val="auto"/>
              </w:rPr>
              <w:t xml:space="preserve">Выполнять действия с ракеткой и воланом. </w:t>
            </w:r>
          </w:p>
          <w:p w:rsidR="000B588F" w:rsidRPr="0021025E" w:rsidRDefault="00AE2F1A" w:rsidP="00F62CE5">
            <w:pPr>
              <w:tabs>
                <w:tab w:val="left" w:pos="709"/>
              </w:tabs>
              <w:spacing w:after="0" w:line="276" w:lineRule="auto"/>
              <w:ind w:left="0" w:right="0" w:firstLine="349"/>
              <w:rPr>
                <w:color w:val="auto"/>
                <w:szCs w:val="24"/>
              </w:rPr>
            </w:pPr>
            <w:r w:rsidRPr="0021025E">
              <w:rPr>
                <w:color w:val="auto"/>
                <w:szCs w:val="24"/>
              </w:rPr>
              <w:t xml:space="preserve">Выполнять попеременный двухшаговый ход на лыжах с палками, подъёмы и спуски с горы. </w:t>
            </w:r>
          </w:p>
        </w:tc>
        <w:tc>
          <w:tcPr>
            <w:tcW w:w="1029" w:type="pct"/>
          </w:tcPr>
          <w:p w:rsidR="00AE2F1A" w:rsidRPr="0021025E" w:rsidRDefault="00AE2F1A" w:rsidP="00F62CE5">
            <w:pPr>
              <w:pStyle w:val="Default0"/>
              <w:tabs>
                <w:tab w:val="left" w:pos="709"/>
              </w:tabs>
              <w:spacing w:line="276" w:lineRule="auto"/>
              <w:jc w:val="center"/>
              <w:rPr>
                <w:rFonts w:ascii="Times New Roman" w:hAnsi="Times New Roman" w:cs="Times New Roman"/>
                <w:color w:val="auto"/>
              </w:rPr>
            </w:pPr>
            <w:r w:rsidRPr="0021025E">
              <w:rPr>
                <w:rFonts w:ascii="Times New Roman" w:hAnsi="Times New Roman" w:cs="Times New Roman"/>
                <w:color w:val="auto"/>
              </w:rPr>
              <w:t xml:space="preserve">О правильных положениях тела при ходьбе, беге, прыжках. </w:t>
            </w:r>
          </w:p>
          <w:p w:rsidR="00AE2F1A" w:rsidRPr="0021025E" w:rsidRDefault="00AE2F1A" w:rsidP="00F62CE5">
            <w:pPr>
              <w:pStyle w:val="Default0"/>
              <w:tabs>
                <w:tab w:val="left" w:pos="709"/>
              </w:tabs>
              <w:spacing w:line="276" w:lineRule="auto"/>
              <w:jc w:val="center"/>
              <w:rPr>
                <w:rFonts w:ascii="Times New Roman" w:hAnsi="Times New Roman" w:cs="Times New Roman"/>
                <w:color w:val="auto"/>
              </w:rPr>
            </w:pPr>
            <w:r w:rsidRPr="0021025E">
              <w:rPr>
                <w:rFonts w:ascii="Times New Roman" w:hAnsi="Times New Roman" w:cs="Times New Roman"/>
                <w:color w:val="auto"/>
              </w:rPr>
              <w:t xml:space="preserve">О способах укрепления </w:t>
            </w:r>
          </w:p>
          <w:p w:rsidR="00AE2F1A" w:rsidRPr="0021025E" w:rsidRDefault="00AE2F1A" w:rsidP="00F62CE5">
            <w:pPr>
              <w:pStyle w:val="Default0"/>
              <w:tabs>
                <w:tab w:val="left" w:pos="709"/>
              </w:tabs>
              <w:spacing w:line="276" w:lineRule="auto"/>
              <w:jc w:val="center"/>
              <w:rPr>
                <w:rFonts w:ascii="Times New Roman" w:hAnsi="Times New Roman" w:cs="Times New Roman"/>
                <w:color w:val="auto"/>
              </w:rPr>
            </w:pPr>
            <w:r w:rsidRPr="0021025E">
              <w:rPr>
                <w:rFonts w:ascii="Times New Roman" w:hAnsi="Times New Roman" w:cs="Times New Roman"/>
                <w:color w:val="auto"/>
              </w:rPr>
              <w:t xml:space="preserve">своего здоровья </w:t>
            </w:r>
          </w:p>
          <w:p w:rsidR="00AE2F1A" w:rsidRPr="0021025E" w:rsidRDefault="00AE2F1A" w:rsidP="00F62CE5">
            <w:pPr>
              <w:pStyle w:val="Default0"/>
              <w:tabs>
                <w:tab w:val="left" w:pos="709"/>
              </w:tabs>
              <w:spacing w:line="276" w:lineRule="auto"/>
              <w:jc w:val="center"/>
              <w:rPr>
                <w:rFonts w:ascii="Times New Roman" w:hAnsi="Times New Roman" w:cs="Times New Roman"/>
                <w:color w:val="auto"/>
              </w:rPr>
            </w:pPr>
            <w:r w:rsidRPr="0021025E">
              <w:rPr>
                <w:rFonts w:ascii="Times New Roman" w:hAnsi="Times New Roman" w:cs="Times New Roman"/>
                <w:color w:val="auto"/>
              </w:rPr>
              <w:t xml:space="preserve">.О спортсменах. </w:t>
            </w:r>
          </w:p>
          <w:p w:rsidR="00AE2F1A" w:rsidRPr="0021025E" w:rsidRDefault="00AE2F1A" w:rsidP="00F62CE5">
            <w:pPr>
              <w:pStyle w:val="Default0"/>
              <w:tabs>
                <w:tab w:val="left" w:pos="709"/>
              </w:tabs>
              <w:spacing w:line="276" w:lineRule="auto"/>
              <w:jc w:val="center"/>
              <w:rPr>
                <w:rFonts w:ascii="Times New Roman" w:hAnsi="Times New Roman" w:cs="Times New Roman"/>
                <w:color w:val="auto"/>
              </w:rPr>
            </w:pPr>
            <w:r w:rsidRPr="0021025E">
              <w:rPr>
                <w:rFonts w:ascii="Times New Roman" w:hAnsi="Times New Roman" w:cs="Times New Roman"/>
                <w:color w:val="auto"/>
              </w:rPr>
              <w:t xml:space="preserve">О разных видах спорта. </w:t>
            </w:r>
          </w:p>
          <w:p w:rsidR="000B588F" w:rsidRPr="0021025E" w:rsidRDefault="00AE2F1A" w:rsidP="00F62CE5">
            <w:pPr>
              <w:tabs>
                <w:tab w:val="left" w:pos="709"/>
              </w:tabs>
              <w:spacing w:after="0" w:line="276" w:lineRule="auto"/>
              <w:ind w:left="0" w:right="0" w:firstLine="0"/>
              <w:jc w:val="center"/>
              <w:rPr>
                <w:color w:val="auto"/>
                <w:szCs w:val="24"/>
              </w:rPr>
            </w:pPr>
            <w:r w:rsidRPr="0021025E">
              <w:rPr>
                <w:color w:val="auto"/>
                <w:szCs w:val="24"/>
              </w:rPr>
              <w:t xml:space="preserve">Об олимпийских играх. </w:t>
            </w:r>
          </w:p>
        </w:tc>
      </w:tr>
    </w:tbl>
    <w:p w:rsidR="00A54756" w:rsidRPr="0021025E" w:rsidRDefault="00A54756" w:rsidP="00F62CE5">
      <w:pPr>
        <w:tabs>
          <w:tab w:val="left" w:pos="709"/>
        </w:tabs>
        <w:spacing w:after="0" w:line="276" w:lineRule="auto"/>
        <w:ind w:left="0" w:right="0" w:firstLine="0"/>
        <w:rPr>
          <w:b/>
          <w:color w:val="auto"/>
        </w:rPr>
      </w:pPr>
    </w:p>
    <w:p w:rsidR="00AC442E" w:rsidRPr="0021025E" w:rsidRDefault="00AC442E" w:rsidP="00F62CE5">
      <w:pPr>
        <w:tabs>
          <w:tab w:val="left" w:pos="709"/>
        </w:tabs>
        <w:spacing w:after="0" w:line="276" w:lineRule="auto"/>
        <w:ind w:left="0" w:right="0" w:firstLine="0"/>
        <w:rPr>
          <w:b/>
          <w:color w:val="auto"/>
        </w:rPr>
      </w:pPr>
    </w:p>
    <w:p w:rsidR="00660E7A" w:rsidRPr="0021025E" w:rsidRDefault="00963B48" w:rsidP="00F62CE5">
      <w:pPr>
        <w:tabs>
          <w:tab w:val="left" w:pos="709"/>
        </w:tabs>
        <w:spacing w:after="0" w:line="276" w:lineRule="auto"/>
        <w:ind w:left="0" w:right="0" w:firstLine="0"/>
        <w:rPr>
          <w:b/>
          <w:color w:val="auto"/>
        </w:rPr>
      </w:pPr>
      <w:r w:rsidRPr="0021025E">
        <w:rPr>
          <w:b/>
          <w:color w:val="auto"/>
        </w:rPr>
        <w:t>Г) Оценочный</w:t>
      </w:r>
      <w:r w:rsidR="0034416E" w:rsidRPr="0021025E">
        <w:rPr>
          <w:b/>
          <w:color w:val="auto"/>
        </w:rPr>
        <w:t xml:space="preserve"> материал освоения </w:t>
      </w:r>
      <w:r w:rsidR="0006768E" w:rsidRPr="0021025E">
        <w:rPr>
          <w:b/>
          <w:color w:val="auto"/>
        </w:rPr>
        <w:t>вариативной (по приоритетному направлению) части Программы</w:t>
      </w:r>
    </w:p>
    <w:p w:rsidR="00E915B7" w:rsidRPr="0021025E" w:rsidRDefault="00E915B7" w:rsidP="00F46A86">
      <w:pPr>
        <w:pStyle w:val="a4"/>
        <w:numPr>
          <w:ilvl w:val="0"/>
          <w:numId w:val="2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Средняя группа. ФГОС ДО", издательство «</w:t>
      </w:r>
      <w:hyperlink r:id="rId28"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65 стр.</w:t>
      </w:r>
    </w:p>
    <w:p w:rsidR="00E915B7" w:rsidRPr="0021025E" w:rsidRDefault="00E915B7" w:rsidP="00F46A86">
      <w:pPr>
        <w:pStyle w:val="a4"/>
        <w:numPr>
          <w:ilvl w:val="0"/>
          <w:numId w:val="2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Старшая группа. ФГОС ДО", издательство «</w:t>
      </w:r>
      <w:hyperlink r:id="rId29"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892AA9" w:rsidRPr="0021025E" w:rsidRDefault="00E915B7" w:rsidP="00F46A86">
      <w:pPr>
        <w:pStyle w:val="a4"/>
        <w:numPr>
          <w:ilvl w:val="0"/>
          <w:numId w:val="2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lastRenderedPageBreak/>
        <w:t>Т.Э. Токаева, "Мониторинг физического развития детей. Диагностический журнал. Вторая младшая группа. ФГОС ДО", издательство «</w:t>
      </w:r>
      <w:hyperlink r:id="rId30"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892AA9" w:rsidRPr="0021025E" w:rsidRDefault="00E915B7" w:rsidP="00F46A86">
      <w:pPr>
        <w:pStyle w:val="a4"/>
        <w:numPr>
          <w:ilvl w:val="0"/>
          <w:numId w:val="2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Подготовительная группа. ФГОС ДО", издательство «</w:t>
      </w:r>
      <w:hyperlink r:id="rId31"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72 стр</w:t>
      </w:r>
    </w:p>
    <w:p w:rsidR="006448F7" w:rsidRPr="0021025E" w:rsidRDefault="006448F7" w:rsidP="00F62CE5">
      <w:pPr>
        <w:pStyle w:val="a4"/>
        <w:tabs>
          <w:tab w:val="left" w:pos="709"/>
        </w:tabs>
        <w:spacing w:after="0"/>
        <w:ind w:left="360"/>
        <w:rPr>
          <w:rFonts w:ascii="Times New Roman" w:hAnsi="Times New Roman" w:cs="Times New Roman"/>
          <w:b/>
          <w:sz w:val="24"/>
          <w:szCs w:val="24"/>
        </w:rPr>
      </w:pPr>
      <w:r w:rsidRPr="0021025E">
        <w:rPr>
          <w:rFonts w:ascii="Times New Roman" w:hAnsi="Times New Roman" w:cs="Times New Roman"/>
          <w:b/>
          <w:sz w:val="24"/>
          <w:szCs w:val="24"/>
        </w:rPr>
        <w:t xml:space="preserve">Инструмент диагностики: </w:t>
      </w:r>
      <w:r w:rsidRPr="0021025E">
        <w:rPr>
          <w:rFonts w:ascii="Times New Roman" w:hAnsi="Times New Roman" w:cs="Times New Roman"/>
          <w:sz w:val="24"/>
          <w:szCs w:val="24"/>
        </w:rPr>
        <w:t>карты</w:t>
      </w:r>
      <w:r w:rsidR="00892AA9" w:rsidRPr="0021025E">
        <w:rPr>
          <w:rFonts w:ascii="Times New Roman" w:hAnsi="Times New Roman" w:cs="Times New Roman"/>
          <w:sz w:val="24"/>
          <w:szCs w:val="24"/>
        </w:rPr>
        <w:t xml:space="preserve"> развития.</w:t>
      </w:r>
    </w:p>
    <w:p w:rsidR="00A54756" w:rsidRPr="0021025E" w:rsidRDefault="00A54756" w:rsidP="00F62CE5">
      <w:pPr>
        <w:tabs>
          <w:tab w:val="left" w:pos="709"/>
        </w:tabs>
        <w:spacing w:after="0" w:line="276" w:lineRule="auto"/>
        <w:ind w:left="0" w:right="0" w:firstLine="0"/>
        <w:jc w:val="left"/>
        <w:rPr>
          <w:b/>
          <w:color w:val="auto"/>
          <w:szCs w:val="24"/>
        </w:rPr>
      </w:pPr>
    </w:p>
    <w:p w:rsidR="00914C53" w:rsidRPr="0021025E" w:rsidRDefault="00C4042F" w:rsidP="00F62CE5">
      <w:pPr>
        <w:tabs>
          <w:tab w:val="left" w:pos="709"/>
        </w:tabs>
        <w:spacing w:after="0" w:line="276" w:lineRule="auto"/>
        <w:ind w:left="0" w:right="0" w:firstLine="0"/>
        <w:rPr>
          <w:b/>
          <w:color w:val="auto"/>
        </w:rPr>
      </w:pPr>
      <w:r w:rsidRPr="0021025E">
        <w:rPr>
          <w:b/>
          <w:color w:val="auto"/>
        </w:rPr>
        <w:t>1</w:t>
      </w:r>
      <w:r w:rsidR="007A436E" w:rsidRPr="0021025E">
        <w:rPr>
          <w:b/>
          <w:color w:val="auto"/>
        </w:rPr>
        <w:t>.2.</w:t>
      </w:r>
      <w:r w:rsidR="000A171A" w:rsidRPr="0021025E">
        <w:rPr>
          <w:b/>
          <w:color w:val="auto"/>
        </w:rPr>
        <w:t>3</w:t>
      </w:r>
      <w:r w:rsidR="007A436E" w:rsidRPr="0021025E">
        <w:rPr>
          <w:b/>
          <w:color w:val="auto"/>
        </w:rPr>
        <w:t xml:space="preserve">. </w:t>
      </w:r>
      <w:r w:rsidR="007A436E" w:rsidRPr="0021025E">
        <w:rPr>
          <w:b/>
          <w:bCs/>
          <w:color w:val="auto"/>
          <w:szCs w:val="24"/>
        </w:rPr>
        <w:t xml:space="preserve">Вариативная часть, дополняющая содержание </w:t>
      </w:r>
      <w:r w:rsidR="007A436E" w:rsidRPr="0021025E">
        <w:rPr>
          <w:b/>
          <w:color w:val="auto"/>
        </w:rPr>
        <w:t xml:space="preserve">по </w:t>
      </w:r>
      <w:r w:rsidR="00FF507D" w:rsidRPr="0021025E">
        <w:rPr>
          <w:b/>
          <w:color w:val="auto"/>
        </w:rPr>
        <w:t xml:space="preserve">познавательному </w:t>
      </w:r>
      <w:r w:rsidR="00047B87" w:rsidRPr="0021025E">
        <w:rPr>
          <w:b/>
          <w:color w:val="auto"/>
        </w:rPr>
        <w:t xml:space="preserve">и художественно-эстетическому </w:t>
      </w:r>
      <w:r w:rsidR="00FF507D" w:rsidRPr="0021025E">
        <w:rPr>
          <w:b/>
          <w:color w:val="auto"/>
        </w:rPr>
        <w:t>направлениям</w:t>
      </w:r>
      <w:r w:rsidR="000A171A" w:rsidRPr="0021025E">
        <w:rPr>
          <w:b/>
          <w:color w:val="auto"/>
        </w:rPr>
        <w:t xml:space="preserve"> развития воспитанников</w:t>
      </w:r>
      <w:r w:rsidR="00914C53" w:rsidRPr="0021025E">
        <w:rPr>
          <w:b/>
          <w:color w:val="auto"/>
        </w:rPr>
        <w:t xml:space="preserve"> (детская инженерия)</w:t>
      </w:r>
      <w:r w:rsidR="007A436E" w:rsidRPr="0021025E">
        <w:rPr>
          <w:b/>
          <w:color w:val="auto"/>
        </w:rPr>
        <w:t xml:space="preserve">. </w:t>
      </w:r>
    </w:p>
    <w:p w:rsidR="00914C53" w:rsidRPr="0021025E" w:rsidRDefault="007A436E" w:rsidP="00F62CE5">
      <w:pPr>
        <w:tabs>
          <w:tab w:val="left" w:pos="709"/>
        </w:tabs>
        <w:spacing w:after="0" w:line="276" w:lineRule="auto"/>
        <w:ind w:left="-1" w:right="12" w:firstLine="568"/>
        <w:rPr>
          <w:color w:val="auto"/>
        </w:rPr>
      </w:pPr>
      <w:r w:rsidRPr="0021025E">
        <w:rPr>
          <w:color w:val="auto"/>
        </w:rPr>
        <w:t xml:space="preserve">С </w:t>
      </w:r>
      <w:r w:rsidRPr="0021025E">
        <w:rPr>
          <w:color w:val="auto"/>
          <w:szCs w:val="24"/>
        </w:rPr>
        <w:t>цель</w:t>
      </w:r>
      <w:r w:rsidR="00914C53" w:rsidRPr="0021025E">
        <w:rPr>
          <w:color w:val="auto"/>
          <w:szCs w:val="24"/>
        </w:rPr>
        <w:t>ю формирования у обучающихся 5-7</w:t>
      </w:r>
      <w:r w:rsidRPr="0021025E">
        <w:rPr>
          <w:color w:val="auto"/>
          <w:szCs w:val="24"/>
        </w:rPr>
        <w:t xml:space="preserve"> лет предпосылок готовности к изучению технических наук в </w:t>
      </w:r>
      <w:r w:rsidR="000A171A" w:rsidRPr="0021025E">
        <w:rPr>
          <w:color w:val="auto"/>
          <w:szCs w:val="24"/>
        </w:rPr>
        <w:t>С</w:t>
      </w:r>
      <w:r w:rsidR="00914C53" w:rsidRPr="0021025E">
        <w:rPr>
          <w:color w:val="auto"/>
          <w:szCs w:val="24"/>
        </w:rPr>
        <w:t>П</w:t>
      </w:r>
      <w:r w:rsidR="000A171A" w:rsidRPr="0021025E">
        <w:rPr>
          <w:color w:val="auto"/>
          <w:szCs w:val="24"/>
        </w:rPr>
        <w:t xml:space="preserve"> детском саду </w:t>
      </w:r>
      <w:r w:rsidRPr="0021025E">
        <w:rPr>
          <w:color w:val="auto"/>
          <w:szCs w:val="24"/>
        </w:rPr>
        <w:t>«</w:t>
      </w:r>
      <w:r w:rsidR="000A171A" w:rsidRPr="0021025E">
        <w:rPr>
          <w:color w:val="auto"/>
          <w:szCs w:val="24"/>
        </w:rPr>
        <w:t>Ручеёк</w:t>
      </w:r>
      <w:r w:rsidRPr="0021025E">
        <w:rPr>
          <w:color w:val="auto"/>
          <w:szCs w:val="24"/>
        </w:rPr>
        <w:t xml:space="preserve">» в область «Познавательное развитие» добавлено </w:t>
      </w:r>
      <w:r w:rsidR="00914C53" w:rsidRPr="0021025E">
        <w:rPr>
          <w:color w:val="auto"/>
          <w:szCs w:val="24"/>
        </w:rPr>
        <w:t xml:space="preserve">в 2022-2023 учебном году </w:t>
      </w:r>
      <w:r w:rsidRPr="0021025E">
        <w:rPr>
          <w:color w:val="auto"/>
          <w:szCs w:val="24"/>
        </w:rPr>
        <w:t>обучение основам технических наук посредством конструкторов, робототехники.</w:t>
      </w:r>
      <w:r w:rsidRPr="0021025E">
        <w:rPr>
          <w:color w:val="auto"/>
        </w:rPr>
        <w:t xml:space="preserve"> </w:t>
      </w:r>
    </w:p>
    <w:p w:rsidR="00914C53" w:rsidRPr="0021025E" w:rsidRDefault="00914C53" w:rsidP="00F62CE5">
      <w:pPr>
        <w:pStyle w:val="a3"/>
        <w:keepNext/>
        <w:tabs>
          <w:tab w:val="left" w:pos="709"/>
        </w:tabs>
        <w:spacing w:after="0" w:line="276" w:lineRule="auto"/>
        <w:ind w:left="0" w:right="0"/>
        <w:jc w:val="right"/>
        <w:rPr>
          <w:color w:val="auto"/>
        </w:rPr>
      </w:pPr>
    </w:p>
    <w:tbl>
      <w:tblPr>
        <w:tblStyle w:val="TableGrid"/>
        <w:tblW w:w="9851" w:type="dxa"/>
        <w:tblInd w:w="-107" w:type="dxa"/>
        <w:tblCellMar>
          <w:top w:w="51" w:type="dxa"/>
          <w:left w:w="107" w:type="dxa"/>
          <w:right w:w="47" w:type="dxa"/>
        </w:tblCellMar>
        <w:tblLook w:val="04A0" w:firstRow="1" w:lastRow="0" w:firstColumn="1" w:lastColumn="0" w:noHBand="0" w:noVBand="1"/>
      </w:tblPr>
      <w:tblGrid>
        <w:gridCol w:w="3083"/>
        <w:gridCol w:w="6768"/>
      </w:tblGrid>
      <w:tr w:rsidR="00914C53" w:rsidRPr="0021025E" w:rsidTr="00744739">
        <w:trPr>
          <w:trHeight w:val="283"/>
        </w:trPr>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914C53" w:rsidRPr="0021025E" w:rsidRDefault="00914C53" w:rsidP="00F62CE5">
            <w:pPr>
              <w:tabs>
                <w:tab w:val="left" w:pos="709"/>
              </w:tabs>
              <w:spacing w:after="0" w:line="276" w:lineRule="auto"/>
              <w:ind w:left="0" w:right="0" w:firstLine="0"/>
              <w:jc w:val="left"/>
              <w:rPr>
                <w:color w:val="auto"/>
              </w:rPr>
            </w:pPr>
            <w:r w:rsidRPr="0021025E">
              <w:rPr>
                <w:b/>
                <w:color w:val="auto"/>
              </w:rPr>
              <w:t xml:space="preserve">Образовательная область </w:t>
            </w:r>
          </w:p>
        </w:tc>
        <w:tc>
          <w:tcPr>
            <w:tcW w:w="6768" w:type="dxa"/>
            <w:tcBorders>
              <w:top w:val="single" w:sz="4" w:space="0" w:color="000000"/>
              <w:left w:val="single" w:sz="4" w:space="0" w:color="000000"/>
              <w:bottom w:val="single" w:sz="4" w:space="0" w:color="000000"/>
              <w:right w:val="single" w:sz="4" w:space="0" w:color="000000"/>
            </w:tcBorders>
            <w:shd w:val="clear" w:color="auto" w:fill="auto"/>
          </w:tcPr>
          <w:p w:rsidR="00914C53" w:rsidRPr="0021025E" w:rsidRDefault="00914C53" w:rsidP="00F62CE5">
            <w:pPr>
              <w:tabs>
                <w:tab w:val="left" w:pos="709"/>
              </w:tabs>
              <w:spacing w:after="0" w:line="276" w:lineRule="auto"/>
              <w:ind w:left="0" w:right="0" w:firstLine="0"/>
              <w:jc w:val="center"/>
              <w:rPr>
                <w:color w:val="auto"/>
              </w:rPr>
            </w:pPr>
            <w:r w:rsidRPr="0021025E">
              <w:rPr>
                <w:b/>
                <w:color w:val="auto"/>
              </w:rPr>
              <w:t xml:space="preserve">Парциальные программы </w:t>
            </w:r>
          </w:p>
        </w:tc>
      </w:tr>
      <w:tr w:rsidR="00914C53" w:rsidRPr="0021025E" w:rsidTr="00744739">
        <w:trPr>
          <w:trHeight w:val="825"/>
        </w:trPr>
        <w:tc>
          <w:tcPr>
            <w:tcW w:w="3083" w:type="dxa"/>
            <w:tcBorders>
              <w:top w:val="single" w:sz="4" w:space="0" w:color="000000"/>
              <w:left w:val="single" w:sz="4" w:space="0" w:color="000000"/>
              <w:bottom w:val="single" w:sz="4" w:space="0" w:color="000000"/>
              <w:right w:val="single" w:sz="4" w:space="0" w:color="000000"/>
            </w:tcBorders>
          </w:tcPr>
          <w:p w:rsidR="00914C53" w:rsidRPr="0021025E" w:rsidRDefault="00FF507D" w:rsidP="00F62CE5">
            <w:pPr>
              <w:tabs>
                <w:tab w:val="left" w:pos="709"/>
              </w:tabs>
              <w:spacing w:after="0" w:line="276" w:lineRule="auto"/>
              <w:ind w:left="0" w:right="0" w:firstLine="0"/>
              <w:jc w:val="left"/>
              <w:rPr>
                <w:color w:val="auto"/>
                <w:szCs w:val="24"/>
              </w:rPr>
            </w:pPr>
            <w:r w:rsidRPr="0021025E">
              <w:rPr>
                <w:color w:val="auto"/>
              </w:rPr>
              <w:t>Познавательно</w:t>
            </w:r>
            <w:r w:rsidR="00914C53" w:rsidRPr="0021025E">
              <w:rPr>
                <w:color w:val="auto"/>
              </w:rPr>
              <w:t>е развитие</w:t>
            </w:r>
            <w:r w:rsidR="00914C53" w:rsidRPr="0021025E">
              <w:rPr>
                <w:b/>
                <w:color w:val="auto"/>
                <w:szCs w:val="24"/>
              </w:rPr>
              <w:t xml:space="preserve"> </w:t>
            </w:r>
          </w:p>
        </w:tc>
        <w:tc>
          <w:tcPr>
            <w:tcW w:w="6768" w:type="dxa"/>
            <w:tcBorders>
              <w:top w:val="single" w:sz="4" w:space="0" w:color="000000"/>
              <w:left w:val="single" w:sz="4" w:space="0" w:color="000000"/>
              <w:bottom w:val="single" w:sz="4" w:space="0" w:color="000000"/>
              <w:right w:val="single" w:sz="4" w:space="0" w:color="000000"/>
            </w:tcBorders>
          </w:tcPr>
          <w:p w:rsidR="00914C53" w:rsidRPr="0021025E" w:rsidRDefault="00914C53" w:rsidP="00F62CE5">
            <w:pPr>
              <w:tabs>
                <w:tab w:val="left" w:pos="709"/>
              </w:tabs>
              <w:spacing w:after="0" w:line="276" w:lineRule="auto"/>
              <w:ind w:left="0" w:right="61" w:firstLine="0"/>
              <w:rPr>
                <w:color w:val="auto"/>
              </w:rPr>
            </w:pPr>
            <w:r w:rsidRPr="0021025E">
              <w:rPr>
                <w:color w:val="auto"/>
              </w:rPr>
              <w:t>Волосовец Т. В., Карпова Ю. В., Тимофеева Т. В</w:t>
            </w:r>
          </w:p>
          <w:p w:rsidR="00914C53" w:rsidRPr="0021025E" w:rsidRDefault="00914C53" w:rsidP="00F62CE5">
            <w:pPr>
              <w:tabs>
                <w:tab w:val="left" w:pos="709"/>
              </w:tabs>
              <w:spacing w:after="0" w:line="276" w:lineRule="auto"/>
              <w:ind w:left="106" w:right="0" w:firstLine="0"/>
              <w:jc w:val="left"/>
              <w:rPr>
                <w:color w:val="auto"/>
              </w:rPr>
            </w:pPr>
            <w:r w:rsidRPr="0021025E">
              <w:rPr>
                <w:color w:val="auto"/>
              </w:rPr>
              <w:t xml:space="preserve"> «Парциальная образовательная программа дошкольного образования «От Фребеля </w:t>
            </w:r>
            <w:r w:rsidRPr="0021025E">
              <w:rPr>
                <w:color w:val="auto"/>
              </w:rPr>
              <w:tab/>
              <w:t xml:space="preserve">до робота: </w:t>
            </w:r>
            <w:r w:rsidRPr="0021025E">
              <w:rPr>
                <w:color w:val="auto"/>
              </w:rPr>
              <w:tab/>
              <w:t>растим будущих инженеров» Самара, Вектор, 2018</w:t>
            </w:r>
          </w:p>
          <w:p w:rsidR="00047B87" w:rsidRPr="0021025E" w:rsidRDefault="00047B87" w:rsidP="00F62CE5">
            <w:pPr>
              <w:tabs>
                <w:tab w:val="left" w:pos="709"/>
              </w:tabs>
              <w:spacing w:after="0" w:line="276" w:lineRule="auto"/>
              <w:ind w:left="106" w:right="0" w:firstLine="0"/>
              <w:jc w:val="left"/>
              <w:rPr>
                <w:color w:val="auto"/>
              </w:rPr>
            </w:pPr>
            <w:r w:rsidRPr="0021025E">
              <w:rPr>
                <w:color w:val="auto"/>
              </w:rPr>
              <w:t>https://firo.ranepa.ru/obrazovanie/fgos/95-partsialnye-obrazovatelnye-programmy/503-ot-frebelya-do-robota</w:t>
            </w:r>
          </w:p>
        </w:tc>
      </w:tr>
    </w:tbl>
    <w:p w:rsidR="00914C53" w:rsidRPr="0021025E" w:rsidRDefault="006B68A1" w:rsidP="00F62CE5">
      <w:pPr>
        <w:tabs>
          <w:tab w:val="left" w:pos="709"/>
        </w:tabs>
        <w:spacing w:after="0" w:line="276" w:lineRule="auto"/>
        <w:ind w:left="0" w:right="12" w:firstLine="0"/>
        <w:rPr>
          <w:color w:val="auto"/>
        </w:rPr>
      </w:pPr>
      <w:r w:rsidRPr="0021025E">
        <w:rPr>
          <w:color w:val="auto"/>
        </w:rPr>
        <w:t>В 2022-2023 элементы данной программы будут включены как часть НОД, в совместную деятельность взрослого с ребенком и самостоятельную деятельность</w:t>
      </w:r>
      <w:r w:rsidR="00DA7D9A" w:rsidRPr="0021025E">
        <w:rPr>
          <w:color w:val="auto"/>
        </w:rPr>
        <w:t>.</w:t>
      </w:r>
    </w:p>
    <w:p w:rsidR="000A171A" w:rsidRPr="0021025E" w:rsidRDefault="00E85E3A" w:rsidP="00F62CE5">
      <w:pPr>
        <w:tabs>
          <w:tab w:val="left" w:pos="709"/>
        </w:tabs>
        <w:spacing w:after="0" w:line="276" w:lineRule="auto"/>
        <w:ind w:left="703" w:right="0"/>
        <w:rPr>
          <w:b/>
          <w:color w:val="auto"/>
        </w:rPr>
      </w:pPr>
      <w:r w:rsidRPr="0021025E">
        <w:rPr>
          <w:b/>
          <w:color w:val="auto"/>
        </w:rPr>
        <w:t xml:space="preserve">А) </w:t>
      </w:r>
      <w:r w:rsidR="000A171A" w:rsidRPr="0021025E">
        <w:rPr>
          <w:b/>
          <w:color w:val="auto"/>
        </w:rPr>
        <w:t xml:space="preserve">Задачи обучения: </w:t>
      </w:r>
    </w:p>
    <w:p w:rsidR="000A171A" w:rsidRPr="0021025E" w:rsidRDefault="000A171A"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 xml:space="preserve">формировать основы технической грамотности воспитанников;  </w:t>
      </w:r>
    </w:p>
    <w:p w:rsidR="000A171A" w:rsidRPr="0021025E" w:rsidRDefault="000A171A"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 xml:space="preserve">развивать технические и конструктивные умения в специфических для дошкольного возраста видах детской деятельности; </w:t>
      </w:r>
      <w:r w:rsidRPr="0021025E">
        <w:rPr>
          <w:rFonts w:ascii="Times New Roman" w:hAnsi="Times New Roman" w:cs="Times New Roman"/>
          <w:i/>
          <w:sz w:val="24"/>
          <w:szCs w:val="24"/>
        </w:rPr>
        <w:t xml:space="preserve"> </w:t>
      </w:r>
    </w:p>
    <w:p w:rsidR="000A171A" w:rsidRPr="0021025E" w:rsidRDefault="000A171A"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обеспечить освоение детьми начального опыта работы с отдельными техническими объектами (в виде игрового оборудования</w:t>
      </w:r>
      <w:r w:rsidRPr="0021025E">
        <w:rPr>
          <w:rFonts w:ascii="Times New Roman" w:hAnsi="Times New Roman" w:cs="Times New Roman"/>
          <w:i/>
          <w:sz w:val="24"/>
          <w:szCs w:val="24"/>
        </w:rPr>
        <w:t xml:space="preserve"> </w:t>
      </w:r>
    </w:p>
    <w:p w:rsidR="000A171A" w:rsidRPr="0021025E" w:rsidRDefault="000A171A"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формировать у воспитанников, в соответствии с ФГОС ДО, предпосылки готовности к изучению технических наук средствами игрового оборудования.</w:t>
      </w:r>
      <w:r w:rsidRPr="0021025E">
        <w:rPr>
          <w:rFonts w:ascii="Times New Roman" w:hAnsi="Times New Roman" w:cs="Times New Roman"/>
          <w:i/>
          <w:sz w:val="24"/>
          <w:szCs w:val="24"/>
        </w:rPr>
        <w:t xml:space="preserve">  </w:t>
      </w:r>
    </w:p>
    <w:p w:rsidR="00E85E3A" w:rsidRPr="0021025E" w:rsidRDefault="00E85E3A" w:rsidP="00F62CE5">
      <w:pPr>
        <w:tabs>
          <w:tab w:val="left" w:pos="709"/>
        </w:tabs>
        <w:spacing w:after="0" w:line="276" w:lineRule="auto"/>
        <w:ind w:left="-1" w:right="12" w:firstLine="567"/>
        <w:rPr>
          <w:color w:val="auto"/>
        </w:rPr>
      </w:pPr>
    </w:p>
    <w:p w:rsidR="00E85E3A" w:rsidRPr="0021025E" w:rsidRDefault="00E85E3A" w:rsidP="00F62CE5">
      <w:pPr>
        <w:tabs>
          <w:tab w:val="left" w:pos="709"/>
        </w:tabs>
        <w:spacing w:after="0" w:line="276" w:lineRule="auto"/>
        <w:ind w:left="-1" w:right="12" w:firstLine="567"/>
        <w:rPr>
          <w:b/>
          <w:color w:val="auto"/>
        </w:rPr>
      </w:pPr>
      <w:r w:rsidRPr="0021025E">
        <w:rPr>
          <w:b/>
          <w:color w:val="auto"/>
        </w:rPr>
        <w:t xml:space="preserve">Б) Принципы и подходы </w:t>
      </w:r>
      <w:r w:rsidRPr="0021025E">
        <w:rPr>
          <w:b/>
          <w:bCs/>
          <w:color w:val="auto"/>
          <w:szCs w:val="24"/>
        </w:rPr>
        <w:t xml:space="preserve">к формированию вариативной части, дополняющей содержание </w:t>
      </w:r>
      <w:r w:rsidRPr="0021025E">
        <w:rPr>
          <w:b/>
          <w:color w:val="auto"/>
        </w:rPr>
        <w:t>по познавательному направлению развития воспитанников.</w:t>
      </w:r>
    </w:p>
    <w:p w:rsidR="000A171A" w:rsidRPr="0021025E" w:rsidRDefault="000A171A" w:rsidP="00F62CE5">
      <w:pPr>
        <w:tabs>
          <w:tab w:val="left" w:pos="709"/>
        </w:tabs>
        <w:spacing w:after="0" w:line="276" w:lineRule="auto"/>
        <w:ind w:left="-1" w:right="12" w:firstLine="567"/>
        <w:rPr>
          <w:color w:val="auto"/>
        </w:rPr>
      </w:pPr>
      <w:r w:rsidRPr="0021025E">
        <w:rPr>
          <w:b/>
          <w:color w:val="auto"/>
        </w:rPr>
        <w:t xml:space="preserve">При </w:t>
      </w:r>
      <w:r w:rsidRPr="0021025E">
        <w:rPr>
          <w:b/>
          <w:i/>
          <w:color w:val="auto"/>
        </w:rPr>
        <w:t>формировании у обуч</w:t>
      </w:r>
      <w:r w:rsidR="00986589" w:rsidRPr="0021025E">
        <w:rPr>
          <w:b/>
          <w:i/>
          <w:color w:val="auto"/>
        </w:rPr>
        <w:t>ающихся 5-7</w:t>
      </w:r>
      <w:r w:rsidRPr="0021025E">
        <w:rPr>
          <w:b/>
          <w:i/>
          <w:color w:val="auto"/>
        </w:rPr>
        <w:t xml:space="preserve"> лет предпосылок готовности к изучению технических наук</w:t>
      </w:r>
      <w:r w:rsidRPr="0021025E">
        <w:rPr>
          <w:color w:val="auto"/>
        </w:rPr>
        <w:t xml:space="preserve">, в соответствии с п. 1.4. ФГОС дошкольного образования, соблюдаются следующие принципы: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полноценное проживание ребёнком всех этапов детства (младенческого, раннего и дошкольного возраста), обогащение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(амплификация) детского развития;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построение процесса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w:t>
      </w:r>
      <w:r w:rsidR="00986589" w:rsidRPr="0021025E">
        <w:rPr>
          <w:rFonts w:ascii="Times New Roman" w:hAnsi="Times New Roman" w:cs="Times New Roman"/>
          <w:sz w:val="24"/>
          <w:szCs w:val="24"/>
        </w:rPr>
        <w:t xml:space="preserve">ом </w:t>
      </w:r>
      <w:r w:rsidR="00986589" w:rsidRPr="0021025E">
        <w:rPr>
          <w:rFonts w:ascii="Times New Roman" w:hAnsi="Times New Roman" w:cs="Times New Roman"/>
          <w:sz w:val="24"/>
          <w:szCs w:val="24"/>
        </w:rPr>
        <w:tab/>
        <w:t xml:space="preserve">образования </w:t>
      </w:r>
      <w:r w:rsidRPr="0021025E">
        <w:rPr>
          <w:rFonts w:ascii="Times New Roman" w:hAnsi="Times New Roman" w:cs="Times New Roman"/>
          <w:sz w:val="24"/>
          <w:szCs w:val="24"/>
        </w:rPr>
        <w:t xml:space="preserve">(далее </w:t>
      </w:r>
      <w:r w:rsidRPr="0021025E">
        <w:rPr>
          <w:rFonts w:ascii="Times New Roman" w:hAnsi="Times New Roman" w:cs="Times New Roman"/>
          <w:sz w:val="24"/>
          <w:szCs w:val="24"/>
        </w:rPr>
        <w:tab/>
        <w:t xml:space="preserve">- </w:t>
      </w:r>
      <w:r w:rsidRPr="0021025E">
        <w:rPr>
          <w:rFonts w:ascii="Times New Roman" w:hAnsi="Times New Roman" w:cs="Times New Roman"/>
          <w:sz w:val="24"/>
          <w:szCs w:val="24"/>
        </w:rPr>
        <w:tab/>
        <w:t xml:space="preserve">индивидуализация </w:t>
      </w:r>
      <w:r w:rsidRPr="0021025E">
        <w:rPr>
          <w:rFonts w:ascii="Times New Roman" w:hAnsi="Times New Roman" w:cs="Times New Roman"/>
          <w:sz w:val="24"/>
          <w:szCs w:val="24"/>
        </w:rPr>
        <w:tab/>
        <w:t xml:space="preserve">дошкольного образования);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содействие и сотрудничество детей и взрослых, признание ребенка полноценным участником (субъектом) образовательных отношений;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поддержка инициативы детей в различных видах деятельности;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сотрудничество дошкольной организации с семьёй;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приобщение детей к социокультурным нормам, традициям семьи, общества и государства;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формирование познавательных интересов и познавательных действий ребенка в различных видах деятельности;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0A171A" w:rsidRPr="0021025E" w:rsidRDefault="000A171A" w:rsidP="00F46A86">
      <w:pPr>
        <w:pStyle w:val="a4"/>
        <w:numPr>
          <w:ilvl w:val="0"/>
          <w:numId w:val="32"/>
        </w:numPr>
        <w:tabs>
          <w:tab w:val="left" w:pos="709"/>
        </w:tabs>
        <w:spacing w:after="0"/>
        <w:ind w:left="714"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учёт этнокультурной ситуации развития детей. 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Поэтому взаимодействие с детьми основывается на следующих подходах: </w:t>
      </w:r>
    </w:p>
    <w:p w:rsidR="000A171A" w:rsidRPr="0021025E" w:rsidRDefault="000A171A" w:rsidP="00F46A86">
      <w:pPr>
        <w:pStyle w:val="a4"/>
        <w:numPr>
          <w:ilvl w:val="0"/>
          <w:numId w:val="33"/>
        </w:numPr>
        <w:tabs>
          <w:tab w:val="left" w:pos="709"/>
        </w:tabs>
        <w:spacing w:after="0"/>
        <w:ind w:left="530" w:right="12"/>
        <w:jc w:val="both"/>
        <w:rPr>
          <w:rFonts w:ascii="Times New Roman" w:hAnsi="Times New Roman" w:cs="Times New Roman"/>
          <w:sz w:val="24"/>
          <w:szCs w:val="24"/>
        </w:rPr>
      </w:pPr>
      <w:r w:rsidRPr="0021025E">
        <w:rPr>
          <w:rFonts w:ascii="Times New Roman" w:hAnsi="Times New Roman" w:cs="Times New Roman"/>
          <w:i/>
          <w:sz w:val="24"/>
          <w:szCs w:val="24"/>
        </w:rPr>
        <w:t>Системно-деятельностный подход</w:t>
      </w:r>
      <w:r w:rsidRPr="0021025E">
        <w:rPr>
          <w:rFonts w:ascii="Times New Roman" w:hAnsi="Times New Roman" w:cs="Times New Roman"/>
          <w:sz w:val="24"/>
          <w:szCs w:val="24"/>
        </w:rPr>
        <w:t xml:space="preserve">, который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rsidR="000A171A" w:rsidRPr="0021025E" w:rsidRDefault="000A171A" w:rsidP="00F46A86">
      <w:pPr>
        <w:pStyle w:val="a4"/>
        <w:numPr>
          <w:ilvl w:val="0"/>
          <w:numId w:val="33"/>
        </w:numPr>
        <w:tabs>
          <w:tab w:val="left" w:pos="709"/>
        </w:tabs>
        <w:spacing w:after="0"/>
        <w:ind w:left="530" w:right="12"/>
        <w:jc w:val="both"/>
        <w:rPr>
          <w:rFonts w:ascii="Times New Roman" w:hAnsi="Times New Roman" w:cs="Times New Roman"/>
          <w:sz w:val="24"/>
          <w:szCs w:val="24"/>
        </w:rPr>
      </w:pPr>
      <w:r w:rsidRPr="0021025E">
        <w:rPr>
          <w:rFonts w:ascii="Times New Roman" w:hAnsi="Times New Roman" w:cs="Times New Roman"/>
          <w:i/>
          <w:sz w:val="24"/>
          <w:szCs w:val="24"/>
        </w:rPr>
        <w:t>Личностно-ориентированный подход</w:t>
      </w:r>
      <w:r w:rsidRPr="0021025E">
        <w:rPr>
          <w:rFonts w:ascii="Times New Roman" w:hAnsi="Times New Roman" w:cs="Times New Roman"/>
          <w:sz w:val="24"/>
          <w:szCs w:val="24"/>
        </w:rPr>
        <w:t xml:space="preserve">. Это такое обучение, которое во главу угла ставит самобытность ребенка, его самоценность, субъективность процесса обучения - он опирается на опыт ребенка, субъектно-субъектные отношения.  </w:t>
      </w:r>
    </w:p>
    <w:p w:rsidR="000A171A" w:rsidRPr="0021025E" w:rsidRDefault="000A171A" w:rsidP="00F46A86">
      <w:pPr>
        <w:pStyle w:val="a4"/>
        <w:numPr>
          <w:ilvl w:val="0"/>
          <w:numId w:val="33"/>
        </w:numPr>
        <w:tabs>
          <w:tab w:val="left" w:pos="709"/>
        </w:tabs>
        <w:spacing w:after="0"/>
        <w:ind w:left="530" w:right="12"/>
        <w:jc w:val="both"/>
        <w:rPr>
          <w:rFonts w:ascii="Times New Roman" w:hAnsi="Times New Roman" w:cs="Times New Roman"/>
          <w:sz w:val="24"/>
          <w:szCs w:val="24"/>
        </w:rPr>
      </w:pPr>
      <w:r w:rsidRPr="0021025E">
        <w:rPr>
          <w:rFonts w:ascii="Times New Roman" w:hAnsi="Times New Roman" w:cs="Times New Roman"/>
          <w:i/>
          <w:sz w:val="24"/>
          <w:szCs w:val="24"/>
        </w:rPr>
        <w:t>Индивидуальный подход.</w:t>
      </w:r>
      <w:r w:rsidRPr="0021025E">
        <w:rPr>
          <w:rFonts w:ascii="Times New Roman" w:hAnsi="Times New Roman" w:cs="Times New Roman"/>
          <w:sz w:val="24"/>
          <w:szCs w:val="24"/>
        </w:rPr>
        <w:t xml:space="preserve"> Это учет в образовательном процессе индивидуальных особенностей детей группы.  </w:t>
      </w:r>
    </w:p>
    <w:p w:rsidR="000A171A" w:rsidRPr="0021025E" w:rsidRDefault="000A171A" w:rsidP="00F46A86">
      <w:pPr>
        <w:pStyle w:val="a4"/>
        <w:numPr>
          <w:ilvl w:val="0"/>
          <w:numId w:val="33"/>
        </w:numPr>
        <w:tabs>
          <w:tab w:val="left" w:pos="709"/>
        </w:tabs>
        <w:spacing w:after="0"/>
        <w:ind w:left="530" w:right="12"/>
        <w:jc w:val="both"/>
        <w:rPr>
          <w:rFonts w:ascii="Times New Roman" w:hAnsi="Times New Roman" w:cs="Times New Roman"/>
          <w:sz w:val="24"/>
          <w:szCs w:val="24"/>
        </w:rPr>
      </w:pPr>
      <w:r w:rsidRPr="0021025E">
        <w:rPr>
          <w:rFonts w:ascii="Times New Roman" w:hAnsi="Times New Roman" w:cs="Times New Roman"/>
          <w:i/>
          <w:sz w:val="24"/>
          <w:szCs w:val="24"/>
        </w:rPr>
        <w:t>Дифференцированный подход.</w:t>
      </w:r>
      <w:r w:rsidRPr="0021025E">
        <w:rPr>
          <w:rFonts w:ascii="Times New Roman" w:hAnsi="Times New Roman" w:cs="Times New Roman"/>
          <w:sz w:val="24"/>
          <w:szCs w:val="24"/>
        </w:rPr>
        <w:t xml:space="preserve"> В образовательном процессе предусмотрена возможность объединения детей по особенностям развития, по интересам, по выбору. </w:t>
      </w:r>
    </w:p>
    <w:p w:rsidR="00FF507D" w:rsidRPr="0021025E" w:rsidRDefault="00FF507D" w:rsidP="00F62CE5">
      <w:pPr>
        <w:pStyle w:val="12"/>
        <w:tabs>
          <w:tab w:val="left" w:pos="709"/>
        </w:tabs>
        <w:spacing w:after="0" w:line="276" w:lineRule="auto"/>
        <w:ind w:left="0" w:right="0" w:firstLine="142"/>
        <w:jc w:val="center"/>
        <w:rPr>
          <w:color w:val="auto"/>
          <w:sz w:val="16"/>
          <w:szCs w:val="16"/>
        </w:rPr>
      </w:pPr>
    </w:p>
    <w:p w:rsidR="000A171A" w:rsidRPr="0021025E" w:rsidRDefault="000A171A" w:rsidP="00F62CE5">
      <w:pPr>
        <w:pStyle w:val="12"/>
        <w:shd w:val="clear" w:color="auto" w:fill="DEEAF6" w:themeFill="accent1" w:themeFillTint="33"/>
        <w:tabs>
          <w:tab w:val="left" w:pos="709"/>
        </w:tabs>
        <w:spacing w:after="0" w:line="276" w:lineRule="auto"/>
        <w:ind w:left="0" w:right="0" w:firstLine="142"/>
        <w:jc w:val="center"/>
        <w:rPr>
          <w:color w:val="auto"/>
        </w:rPr>
      </w:pPr>
      <w:r w:rsidRPr="0021025E">
        <w:rPr>
          <w:color w:val="auto"/>
        </w:rPr>
        <w:t>Характеристика особенностей познавательного развития детей 5-6 лет</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В 5 лет дети лучше управляют своими руками и способны выполнять тонкие и сложные движения пальцами. Они четко понимают, что им интересно, и любят творить и конструировать. И хотя до серьезных результатов еще далеко, творческая деятельность важна сама по себе. Важным является использование на данном возрастном этапе материалов, с которыми дети могли бы экспериментировать.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Дети в этом возрасте с удовольствием решают разные задачи, что помогает развитию творческого мышления и стимулирует желание учиться. У пятилетнего активного воображения, и учебные материалы должны давать им простор. Но в то же время ребенок должен быть уверен в том, что всегда может получить помощь от родителей и взрослых. Что касается развития речи, это период преувеличений («Как ужасно далеко – сто миллионов километров!»). Мысли у детей постоянно перескакивают с одной темы на другую, и им необходимо «выговариваться».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Играя и занимаясь со сверстниками, ребенок начинает выражать свои мысли с помощью слов, а не через действия. Особенно важны ролевые игры – дети с удовольствием играют в «настоящую жизнь», которая становится для них интереснее. Они переносят в игру </w:t>
      </w:r>
      <w:r w:rsidRPr="0021025E">
        <w:rPr>
          <w:color w:val="auto"/>
        </w:rPr>
        <w:lastRenderedPageBreak/>
        <w:t xml:space="preserve">свои представления о мире взрослых. В этом возрасте очень важно общение детей между собой, нужны совместные игры и выполнение групповых заданий.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Пятилетним детям нравится чувствовать себя большими и умеющими что-то делать. ИМ интересно решать трудные задачи, особенно соревнуясь с другими детьми. </w:t>
      </w:r>
    </w:p>
    <w:p w:rsidR="00FF507D" w:rsidRPr="0021025E" w:rsidRDefault="00FF507D" w:rsidP="00F62CE5">
      <w:pPr>
        <w:pStyle w:val="12"/>
        <w:tabs>
          <w:tab w:val="left" w:pos="709"/>
        </w:tabs>
        <w:spacing w:after="0" w:line="276" w:lineRule="auto"/>
        <w:ind w:left="0" w:right="0" w:firstLine="567"/>
        <w:rPr>
          <w:color w:val="auto"/>
        </w:rPr>
      </w:pPr>
    </w:p>
    <w:p w:rsidR="000A171A" w:rsidRPr="0021025E" w:rsidRDefault="000A171A" w:rsidP="00F62CE5">
      <w:pPr>
        <w:pStyle w:val="12"/>
        <w:shd w:val="clear" w:color="auto" w:fill="DEEAF6" w:themeFill="accent1" w:themeFillTint="33"/>
        <w:tabs>
          <w:tab w:val="left" w:pos="709"/>
        </w:tabs>
        <w:spacing w:after="0" w:line="276" w:lineRule="auto"/>
        <w:ind w:left="0" w:right="0" w:firstLine="567"/>
        <w:rPr>
          <w:color w:val="auto"/>
        </w:rPr>
      </w:pPr>
      <w:r w:rsidRPr="0021025E">
        <w:rPr>
          <w:color w:val="auto"/>
        </w:rPr>
        <w:t xml:space="preserve">Характеристика особенностей познавательного развития детей 6-7 лет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Дети 6 лет скоординированы, они уже овладели мелкой моторикой и способны манипулировать мелкими предметами. В этом возрасте им нравится пробовать силы в новых областях. Полезно давать детям мелкие детали для занятий, способствующих дальнейшему развитию их навыков и умений.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Дети 6 лет начинают детально анализировать собственные наблюдения (форму, цвет, количество предметов, последовательность событий). В этом возрасте дети способны рассуждать логически и устанавливать связи между объектами, что помогает им учиться классифицировать. Они уже в состоянии планировать свою деятельность на определенный срок и ставить перед собой конкретные цели. При этом они также могут выполнять предложенные им задания. Развитие умения читать и писать позволяет детям фиксировать результат своей работы.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Дети начинают всерьез относиться к сверстникам, что уменьшает их зависимость от взрослых. В 6 лет дети уже сами организуют игры, поэтому особую важность приобретает умение договариваться. Дети проявляют больший интерес к устройству окружающего мира. </w:t>
      </w:r>
    </w:p>
    <w:p w:rsidR="000A171A" w:rsidRPr="0021025E" w:rsidRDefault="000A171A" w:rsidP="00F62CE5">
      <w:pPr>
        <w:tabs>
          <w:tab w:val="left" w:pos="709"/>
        </w:tabs>
        <w:spacing w:after="0" w:line="276" w:lineRule="auto"/>
        <w:ind w:left="-1" w:right="12" w:firstLine="567"/>
        <w:rPr>
          <w:color w:val="auto"/>
        </w:rPr>
      </w:pPr>
      <w:r w:rsidRPr="0021025E">
        <w:rPr>
          <w:color w:val="auto"/>
        </w:rPr>
        <w:t xml:space="preserve">Шестилетние более старательно относятся к своей деятельности. Это выражается в прорисовке мелких элементов картинки или тщательной сборке какой-либо конструкции. Дети способны сосредоточиться на работе, их волнует, как другие воспринимают и оценивают их деятельность. </w:t>
      </w:r>
    </w:p>
    <w:p w:rsidR="00986589" w:rsidRPr="0021025E" w:rsidRDefault="000A171A" w:rsidP="00F62CE5">
      <w:pPr>
        <w:tabs>
          <w:tab w:val="left" w:pos="709"/>
        </w:tabs>
        <w:spacing w:after="0" w:line="276" w:lineRule="auto"/>
        <w:ind w:left="-1" w:right="12"/>
        <w:rPr>
          <w:color w:val="auto"/>
        </w:rPr>
      </w:pPr>
      <w:r w:rsidRPr="0021025E">
        <w:rPr>
          <w:color w:val="auto"/>
        </w:rPr>
        <w:t xml:space="preserve"> </w:t>
      </w:r>
    </w:p>
    <w:p w:rsidR="000A171A" w:rsidRPr="0021025E" w:rsidRDefault="00E85E3A" w:rsidP="00F62CE5">
      <w:pPr>
        <w:tabs>
          <w:tab w:val="left" w:pos="709"/>
        </w:tabs>
        <w:spacing w:after="0" w:line="276" w:lineRule="auto"/>
        <w:ind w:left="-1" w:right="12"/>
        <w:rPr>
          <w:b/>
          <w:color w:val="auto"/>
        </w:rPr>
      </w:pPr>
      <w:r w:rsidRPr="0021025E">
        <w:rPr>
          <w:b/>
          <w:color w:val="auto"/>
        </w:rPr>
        <w:t xml:space="preserve">В) </w:t>
      </w:r>
      <w:r w:rsidR="000A171A" w:rsidRPr="0021025E">
        <w:rPr>
          <w:b/>
          <w:color w:val="auto"/>
        </w:rPr>
        <w:t xml:space="preserve">Планируемые результаты работы по сформулированным показателям основ технической подготовки детей старшего дошкольного возраста </w:t>
      </w:r>
    </w:p>
    <w:p w:rsidR="00E85E3A" w:rsidRPr="0021025E" w:rsidRDefault="00E85E3A" w:rsidP="00F62CE5">
      <w:pPr>
        <w:pStyle w:val="20"/>
        <w:tabs>
          <w:tab w:val="left" w:pos="709"/>
        </w:tabs>
        <w:spacing w:line="276" w:lineRule="auto"/>
        <w:ind w:left="0" w:firstLine="567"/>
        <w:jc w:val="both"/>
        <w:rPr>
          <w:color w:val="auto"/>
          <w:u w:val="none"/>
        </w:rPr>
      </w:pPr>
    </w:p>
    <w:p w:rsidR="00E85E3A" w:rsidRPr="0021025E" w:rsidRDefault="00E85E3A" w:rsidP="00F62CE5">
      <w:pPr>
        <w:tabs>
          <w:tab w:val="left" w:pos="709"/>
        </w:tabs>
        <w:spacing w:after="0" w:line="276" w:lineRule="auto"/>
        <w:ind w:left="0" w:right="0"/>
        <w:jc w:val="center"/>
        <w:rPr>
          <w:color w:val="auto"/>
        </w:rPr>
      </w:pPr>
      <w:r w:rsidRPr="0021025E">
        <w:rPr>
          <w:color w:val="auto"/>
        </w:rPr>
        <w:t xml:space="preserve">Планируемые результаты освоения </w:t>
      </w:r>
      <w:r w:rsidRPr="0021025E">
        <w:rPr>
          <w:b/>
          <w:color w:val="auto"/>
        </w:rPr>
        <w:t>воспитанниками 5-6 лет</w:t>
      </w:r>
      <w:r w:rsidRPr="0021025E">
        <w:rPr>
          <w:color w:val="auto"/>
        </w:rPr>
        <w:t xml:space="preserve"> представлены следующими возрастными характеристиками:</w:t>
      </w:r>
    </w:p>
    <w:p w:rsidR="000A171A" w:rsidRPr="0021025E" w:rsidRDefault="005E0D43" w:rsidP="00F62CE5">
      <w:pPr>
        <w:tabs>
          <w:tab w:val="left" w:pos="709"/>
        </w:tabs>
        <w:spacing w:after="0" w:line="276" w:lineRule="auto"/>
        <w:ind w:left="0" w:right="0"/>
        <w:jc w:val="center"/>
        <w:rPr>
          <w:color w:val="auto"/>
        </w:rPr>
      </w:pPr>
      <w:r>
        <w:rPr>
          <w:color w:val="auto"/>
          <w:shd w:val="clear" w:color="auto" w:fill="FFFFFF" w:themeFill="background1"/>
        </w:rPr>
        <w:pict>
          <v:rect id="_x0000_i1035" style="width:467.7pt;height:1pt" o:hralign="center" o:hrstd="t" o:hrnoshade="t" o:hr="t" fillcolor="black [3213]" stroked="f"/>
        </w:pic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Составлять проекты конструкций.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Классифицировать виды коммуникаций и связи, виды вычислительной техники.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Использовать </w:t>
      </w:r>
      <w:r w:rsidRPr="0021025E">
        <w:rPr>
          <w:rFonts w:eastAsiaTheme="minorHAnsi"/>
          <w:color w:val="auto"/>
          <w:szCs w:val="24"/>
          <w:lang w:eastAsia="en-US"/>
        </w:rPr>
        <w:tab/>
        <w:t xml:space="preserve">средства </w:t>
      </w:r>
      <w:r w:rsidRPr="0021025E">
        <w:rPr>
          <w:rFonts w:eastAsiaTheme="minorHAnsi"/>
          <w:color w:val="auto"/>
          <w:szCs w:val="24"/>
          <w:lang w:eastAsia="en-US"/>
        </w:rPr>
        <w:tab/>
        <w:t xml:space="preserve">коммуникаций </w:t>
      </w:r>
      <w:r w:rsidRPr="0021025E">
        <w:rPr>
          <w:rFonts w:eastAsiaTheme="minorHAnsi"/>
          <w:color w:val="auto"/>
          <w:szCs w:val="24"/>
          <w:lang w:eastAsia="en-US"/>
        </w:rPr>
        <w:tab/>
        <w:t xml:space="preserve">и </w:t>
      </w:r>
      <w:r w:rsidRPr="0021025E">
        <w:rPr>
          <w:rFonts w:eastAsiaTheme="minorHAnsi"/>
          <w:color w:val="auto"/>
          <w:szCs w:val="24"/>
          <w:lang w:eastAsia="en-US"/>
        </w:rPr>
        <w:tab/>
        <w:t xml:space="preserve">связи, </w:t>
      </w:r>
      <w:r w:rsidRPr="0021025E">
        <w:rPr>
          <w:rFonts w:eastAsiaTheme="minorHAnsi"/>
          <w:color w:val="auto"/>
          <w:szCs w:val="24"/>
          <w:lang w:eastAsia="en-US"/>
        </w:rPr>
        <w:tab/>
        <w:t xml:space="preserve">средства вычислительной техники.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Создавать технические объекты и макеты по представлению, памяти, с натуры, по заданным теме, условиям, самостоятельному замыслу, схемам, моделям.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Создавать постройки, сооружения с опорой на опыт освоения архитектуры: варианты построек жилого, промышленного, общественного назначения, мосты, крепости, транспорт, использует детали с учетом их конструктивных свойств (форма, величина, устойчивость, размещение в пространстве); адекватно заменяет одни деталей другими; определяет варианты строительных деталей.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Составлять инженерную книгу. Фиксировать результаты своей деятельности по созданию моделей. «Читать» простейшие схемы технических объектов, макетов, моделей. Знает некоторые способы крепления деталей, использования инструментов. Выбирает </w:t>
      </w:r>
      <w:r w:rsidRPr="0021025E">
        <w:rPr>
          <w:rFonts w:eastAsiaTheme="minorHAnsi"/>
          <w:color w:val="auto"/>
          <w:szCs w:val="24"/>
          <w:lang w:eastAsia="en-US"/>
        </w:rPr>
        <w:lastRenderedPageBreak/>
        <w:t xml:space="preserve">соответствующие техническому замыслу материалы и оборудование, планирует деятельность по достижению результата, оценивает его.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Анализировать объект, свойства, устанавливает пространственные, пропорциональные отношения, передаёт их в работе. Проявляет положительное отношение к техническим объектам, предметам быта, техническим игрушкам и пр. Подбирает материалы, оборудование. Работает в команде и индивидуально. Составляет и выполняет алгоритм действий. Планирует этапы своей деятельности. Имеет представления о техническом разнообразии окружающего мира. Использует в речи некоторые слова технического языка. Анализирует постройку, выделяет крупные и мелкие части, их пропорциональные соотношения.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Разрабатывать детские проекты. С интересом участвует в экспериментальной деятельности с оборудованием. Использует способы преобразования (изменение формы, величины, функции, аналогии и т.д.). Замечает (определяет) техническое оснащение окружающего мира, дифференцированно воспринимает многообразие технических средств, способы их использования человеком в различных ситуациях.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Устанавливать причинно-следственные связи. Выбирает способы действий из усвоенных ранее способов.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Разрабатывать простейшие карты-схемы, графики, алгоритмы действий, заносит их в инженерную книгу.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Сотрудничать с другими детьми в процессе выполнения коллективных творческих работ. </w:t>
      </w:r>
    </w:p>
    <w:p w:rsidR="000A171A" w:rsidRPr="0021025E" w:rsidRDefault="000A171A" w:rsidP="00F46A86">
      <w:pPr>
        <w:pStyle w:val="a4"/>
        <w:numPr>
          <w:ilvl w:val="0"/>
          <w:numId w:val="34"/>
        </w:numPr>
        <w:tabs>
          <w:tab w:val="left" w:pos="709"/>
        </w:tabs>
        <w:spacing w:after="0"/>
        <w:ind w:left="357" w:right="11" w:hanging="357"/>
        <w:jc w:val="both"/>
        <w:rPr>
          <w:rFonts w:ascii="Times New Roman" w:hAnsi="Times New Roman" w:cs="Times New Roman"/>
          <w:sz w:val="24"/>
          <w:szCs w:val="24"/>
        </w:rPr>
      </w:pPr>
      <w:r w:rsidRPr="0021025E">
        <w:rPr>
          <w:rFonts w:ascii="Times New Roman" w:hAnsi="Times New Roman" w:cs="Times New Roman"/>
          <w:sz w:val="24"/>
          <w:szCs w:val="24"/>
        </w:rPr>
        <w:t xml:space="preserve">Соблюдает правила техники безопасности. </w:t>
      </w:r>
    </w:p>
    <w:p w:rsidR="000A171A" w:rsidRPr="0021025E" w:rsidRDefault="000A171A" w:rsidP="00F46A86">
      <w:pPr>
        <w:numPr>
          <w:ilvl w:val="0"/>
          <w:numId w:val="34"/>
        </w:numPr>
        <w:tabs>
          <w:tab w:val="left" w:pos="709"/>
        </w:tabs>
        <w:spacing w:after="0" w:line="276" w:lineRule="auto"/>
        <w:ind w:left="357" w:right="11" w:hanging="357"/>
        <w:rPr>
          <w:rFonts w:eastAsiaTheme="minorHAnsi"/>
          <w:color w:val="auto"/>
          <w:szCs w:val="24"/>
          <w:lang w:eastAsia="en-US"/>
        </w:rPr>
      </w:pPr>
      <w:r w:rsidRPr="0021025E">
        <w:rPr>
          <w:rFonts w:eastAsiaTheme="minorHAnsi"/>
          <w:color w:val="auto"/>
          <w:szCs w:val="24"/>
          <w:lang w:eastAsia="en-US"/>
        </w:rPr>
        <w:t xml:space="preserve">Проявлять самостоятельность, творчество, инициативу в разных видах деятельности. Обыгрывает созданные технические объекты и макеты, стремится создать модель для разнообразных собственных игр. </w:t>
      </w:r>
    </w:p>
    <w:p w:rsidR="00E85E3A" w:rsidRPr="0021025E" w:rsidRDefault="00E85E3A" w:rsidP="00F62CE5">
      <w:pPr>
        <w:tabs>
          <w:tab w:val="left" w:pos="709"/>
        </w:tabs>
        <w:spacing w:after="0" w:line="276" w:lineRule="auto"/>
        <w:ind w:left="360" w:firstLine="0"/>
        <w:jc w:val="center"/>
        <w:rPr>
          <w:color w:val="auto"/>
        </w:rPr>
      </w:pPr>
    </w:p>
    <w:p w:rsidR="00E85E3A" w:rsidRPr="0021025E" w:rsidRDefault="00E85E3A" w:rsidP="00F62CE5">
      <w:pPr>
        <w:tabs>
          <w:tab w:val="left" w:pos="709"/>
        </w:tabs>
        <w:spacing w:after="0" w:line="276" w:lineRule="auto"/>
        <w:ind w:left="360" w:firstLine="0"/>
        <w:jc w:val="center"/>
        <w:rPr>
          <w:color w:val="auto"/>
        </w:rPr>
      </w:pPr>
      <w:r w:rsidRPr="0021025E">
        <w:rPr>
          <w:color w:val="auto"/>
        </w:rPr>
        <w:t xml:space="preserve">Планируемые результаты освоения </w:t>
      </w:r>
      <w:r w:rsidRPr="0021025E">
        <w:rPr>
          <w:b/>
          <w:color w:val="auto"/>
        </w:rPr>
        <w:t>воспитанниками 6-7 лет</w:t>
      </w:r>
      <w:r w:rsidRPr="0021025E">
        <w:rPr>
          <w:color w:val="auto"/>
        </w:rPr>
        <w:t xml:space="preserve"> представлены следующими возрастными характеристиками:</w:t>
      </w:r>
    </w:p>
    <w:p w:rsidR="000A171A" w:rsidRPr="0021025E" w:rsidRDefault="005E0D43" w:rsidP="00F62CE5">
      <w:pPr>
        <w:tabs>
          <w:tab w:val="left" w:pos="709"/>
        </w:tabs>
        <w:spacing w:after="0" w:line="276" w:lineRule="auto"/>
        <w:ind w:left="360" w:firstLine="0"/>
        <w:rPr>
          <w:b/>
          <w:color w:val="auto"/>
        </w:rPr>
      </w:pPr>
      <w:r>
        <w:rPr>
          <w:color w:val="auto"/>
          <w:shd w:val="clear" w:color="auto" w:fill="FFFFFF" w:themeFill="background1"/>
        </w:rPr>
        <w:pict>
          <v:rect id="_x0000_i1036" style="width:467.7pt;height:1pt" o:hralign="center" o:hrstd="t" o:hrnoshade="t" o:hr="t" fillcolor="black [3213]" stroked="f"/>
        </w:pic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Применяет некоторые правила создания прочных конструкций; проектирует конструкции по заданным теме, условиям, самостоятельному замыслу, схемам, моделям, фотографиям. Разрабатывает объект; предлагает варианты объекта; выбирает наиболее соответствующие объекту средства и материалы, и их сочетание, по собственной инициативе интегрирует виды деятельности. Встраивает в свои конструкции механические элементы: подвижные колеса, вращающееся основание подъемного крана и т.п., использует созданные конструкции в играх. Легко видоизменяет постройки по ситуации, изменяет высоту, площадь, устойчивость; свободно сочетает и адекватно взаимозаменяет детали в соответствии с конструктивной задачей, игровым сюжетом или творческим замыслом. Конструирует в трех различных масштабах (взрослом, детском, кукольном), осваивает и обустраивает пространство по своему замыслу и плану.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Проявляет инициативу в конструктивно-модельной деятельности, высказывает собственные суждения и оценки, передаёт свое отношение. Самостоятельно определяет замысел будущей работы. Составляет инженерную книгу. Фиксирует этапы и результаты деятельности по созданию моделей. «Читает» простейшие схемы, чертежи технических объектов, макетов, моделей.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lastRenderedPageBreak/>
        <w:t>Планирует деятельность, доводит работу до результата, адекватно оценивает его; вносит необходимые изменения в работу, включает детали, дорабатывает конструкцию. Самостоятельно использует способы экономичного применения материалов</w:t>
      </w:r>
      <w:r w:rsidR="00AC442E" w:rsidRPr="0021025E">
        <w:rPr>
          <w:rFonts w:eastAsiaTheme="minorHAnsi"/>
          <w:color w:val="auto"/>
          <w:szCs w:val="24"/>
          <w:lang w:eastAsia="en-US"/>
        </w:rPr>
        <w:t xml:space="preserve">. </w:t>
      </w:r>
      <w:r w:rsidRPr="0021025E">
        <w:rPr>
          <w:rFonts w:eastAsiaTheme="minorHAnsi"/>
          <w:color w:val="auto"/>
          <w:szCs w:val="24"/>
          <w:lang w:eastAsia="en-US"/>
        </w:rPr>
        <w:t xml:space="preserve">Использует детали с учетом их конструктивных свойств (формы, величины, устойчивости, размещения в пространстве); видоизменяет технические модели; адекватно заменяет одни детали другими; определяет варианты технических деталей.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Экспериментирует в создании моделей технических объектов, проявляет самостоятельность в процессе выбора темы, продумывания технической модели, выбора способов создания модели; демонстрирует высокую техническую грамотность; планирует деятельность, умело организует рабочее место, проявляет аккуратность и организованность. Знает виды и свойства различных материалов, конструкторов для изготовления объектов, моделей, конструкций. Знает способы соединения различных материалов. Знает названия инструментов, приспособлений.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Анализирует постройку, создаёт интересные образы, постройки, сооружения с опорой на опыт. Адекватно оценивает собственные работы; в процессе выполнения коллективных работ охотно и плодотворно сотрудничает с другими детьми.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Распределяет конструктивно-модельную деятельность по технологическим. операциям, оформляет этапы работы в виде схем, рисунков, условных обозначений.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Активно участвует в совместном со взрослым и детьми коллективном техническом творчестве, наряду с успешной индивидуальной деятельностью. Находит и обсуждает общий замысел, планирует последовательность действий, распределяет объем работы на всех участников, учитывая интересы и способности, выбирает материал, делится им, делает замены деталей, согласовывает планы и усилия. Радуется общему результату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Соблюдает правила техники безопасности. Контролирует свои действия в процессе выполнения работы и после ее завершения.  </w:t>
      </w:r>
    </w:p>
    <w:p w:rsidR="000A171A" w:rsidRPr="0021025E" w:rsidRDefault="000A171A" w:rsidP="00F46A86">
      <w:pPr>
        <w:numPr>
          <w:ilvl w:val="0"/>
          <w:numId w:val="35"/>
        </w:numPr>
        <w:tabs>
          <w:tab w:val="left" w:pos="709"/>
        </w:tabs>
        <w:spacing w:after="0" w:line="276" w:lineRule="auto"/>
        <w:ind w:left="360" w:right="11"/>
        <w:rPr>
          <w:rFonts w:eastAsiaTheme="minorHAnsi"/>
          <w:color w:val="auto"/>
          <w:szCs w:val="24"/>
          <w:lang w:eastAsia="en-US"/>
        </w:rPr>
      </w:pPr>
      <w:r w:rsidRPr="0021025E">
        <w:rPr>
          <w:rFonts w:eastAsiaTheme="minorHAnsi"/>
          <w:color w:val="auto"/>
          <w:szCs w:val="24"/>
          <w:lang w:eastAsia="en-US"/>
        </w:rPr>
        <w:t xml:space="preserve">Проявляет самостоятельность, инициативу, индивидуальность в процессе деятельности; имеет творческие увлечения. Проявляет интерес к использованию уже знакомых и освоению новых видов конструирования. </w:t>
      </w:r>
    </w:p>
    <w:p w:rsidR="000A171A" w:rsidRPr="0021025E" w:rsidRDefault="000A171A" w:rsidP="00F46A86">
      <w:pPr>
        <w:numPr>
          <w:ilvl w:val="0"/>
          <w:numId w:val="35"/>
        </w:numPr>
        <w:tabs>
          <w:tab w:val="left" w:pos="709"/>
        </w:tabs>
        <w:spacing w:after="0" w:line="276" w:lineRule="auto"/>
        <w:ind w:left="360" w:right="11"/>
        <w:rPr>
          <w:color w:val="auto"/>
          <w:szCs w:val="24"/>
        </w:rPr>
      </w:pPr>
      <w:r w:rsidRPr="0021025E">
        <w:rPr>
          <w:rFonts w:eastAsiaTheme="minorHAnsi"/>
          <w:color w:val="auto"/>
          <w:szCs w:val="24"/>
          <w:lang w:eastAsia="en-US"/>
        </w:rPr>
        <w:t>Развертывает детские</w:t>
      </w:r>
      <w:r w:rsidRPr="0021025E">
        <w:rPr>
          <w:color w:val="auto"/>
          <w:szCs w:val="24"/>
        </w:rPr>
        <w:t xml:space="preserve"> игры с использованием полученных конструкций </w:t>
      </w:r>
    </w:p>
    <w:p w:rsidR="000A171A" w:rsidRPr="0021025E" w:rsidRDefault="000A171A" w:rsidP="00F62CE5">
      <w:pPr>
        <w:tabs>
          <w:tab w:val="left" w:pos="709"/>
        </w:tabs>
        <w:spacing w:after="0" w:line="276" w:lineRule="auto"/>
        <w:ind w:left="0" w:right="0" w:firstLine="0"/>
        <w:jc w:val="left"/>
        <w:rPr>
          <w:color w:val="auto"/>
        </w:rPr>
      </w:pPr>
    </w:p>
    <w:p w:rsidR="00DA7D9A" w:rsidRPr="0021025E" w:rsidRDefault="00986589" w:rsidP="00F62CE5">
      <w:pPr>
        <w:tabs>
          <w:tab w:val="left" w:pos="709"/>
        </w:tabs>
        <w:spacing w:after="0" w:line="276" w:lineRule="auto"/>
        <w:ind w:left="0" w:right="61" w:firstLine="0"/>
        <w:rPr>
          <w:color w:val="auto"/>
        </w:rPr>
      </w:pPr>
      <w:r w:rsidRPr="0021025E">
        <w:rPr>
          <w:b/>
          <w:color w:val="auto"/>
        </w:rPr>
        <w:t>Г) Оценочный материал освоения вариативной части Программы по познавательному развитию</w:t>
      </w:r>
      <w:r w:rsidR="00DA7D9A" w:rsidRPr="0021025E">
        <w:rPr>
          <w:color w:val="auto"/>
        </w:rPr>
        <w:t xml:space="preserve"> </w:t>
      </w:r>
    </w:p>
    <w:p w:rsidR="00051AED" w:rsidRPr="0021025E" w:rsidRDefault="00DA7D9A" w:rsidP="00F62CE5">
      <w:pPr>
        <w:tabs>
          <w:tab w:val="left" w:pos="709"/>
        </w:tabs>
        <w:spacing w:after="0" w:line="276" w:lineRule="auto"/>
        <w:ind w:left="0" w:right="61" w:firstLine="567"/>
        <w:rPr>
          <w:color w:val="auto"/>
        </w:rPr>
      </w:pPr>
      <w:r w:rsidRPr="0021025E">
        <w:rPr>
          <w:color w:val="auto"/>
        </w:rPr>
        <w:t xml:space="preserve">Волосовец Т. В., Карпова Ю. В., Тимофеева Т. В «Парциальная образовательная программа дошкольного образования «От Фребеля </w:t>
      </w:r>
      <w:r w:rsidRPr="0021025E">
        <w:rPr>
          <w:color w:val="auto"/>
        </w:rPr>
        <w:tab/>
        <w:t xml:space="preserve">до робота: </w:t>
      </w:r>
      <w:r w:rsidRPr="0021025E">
        <w:rPr>
          <w:color w:val="auto"/>
        </w:rPr>
        <w:tab/>
        <w:t>растим будущих инженеров» Самара, Вектор, 2018</w:t>
      </w:r>
    </w:p>
    <w:p w:rsidR="00FF507D" w:rsidRPr="0021025E" w:rsidRDefault="00986589" w:rsidP="00F62CE5">
      <w:pPr>
        <w:tabs>
          <w:tab w:val="left" w:pos="709"/>
        </w:tabs>
        <w:spacing w:after="0" w:line="276" w:lineRule="auto"/>
        <w:ind w:left="0" w:firstLine="0"/>
        <w:rPr>
          <w:b/>
          <w:color w:val="auto"/>
          <w:szCs w:val="24"/>
        </w:rPr>
      </w:pPr>
      <w:r w:rsidRPr="0021025E">
        <w:rPr>
          <w:b/>
          <w:color w:val="auto"/>
          <w:szCs w:val="24"/>
        </w:rPr>
        <w:t xml:space="preserve">Инструмент диагностики: </w:t>
      </w:r>
      <w:r w:rsidRPr="0021025E">
        <w:rPr>
          <w:color w:val="auto"/>
          <w:szCs w:val="24"/>
        </w:rPr>
        <w:t xml:space="preserve">диагностические карты развития. </w:t>
      </w:r>
      <w:r w:rsidR="00047B87" w:rsidRPr="0021025E">
        <w:rPr>
          <w:color w:val="auto"/>
          <w:szCs w:val="24"/>
        </w:rPr>
        <w:t>https://inott.ru/projects/ot-frebelya-do-robota22/diagnosticheskiy-instrumentariy-/</w:t>
      </w:r>
    </w:p>
    <w:p w:rsidR="001B32B4" w:rsidRPr="0021025E" w:rsidRDefault="001B32B4" w:rsidP="00F62CE5">
      <w:pPr>
        <w:tabs>
          <w:tab w:val="left" w:pos="709"/>
        </w:tabs>
        <w:spacing w:after="0" w:line="276" w:lineRule="auto"/>
        <w:ind w:left="0" w:right="0" w:firstLine="0"/>
        <w:jc w:val="left"/>
        <w:rPr>
          <w:b/>
          <w:color w:val="auto"/>
          <w:szCs w:val="24"/>
        </w:rPr>
      </w:pPr>
    </w:p>
    <w:p w:rsidR="00A54756" w:rsidRPr="0021025E" w:rsidRDefault="004357CB" w:rsidP="00F62CE5">
      <w:pPr>
        <w:tabs>
          <w:tab w:val="left" w:pos="709"/>
        </w:tabs>
        <w:spacing w:after="0" w:line="276" w:lineRule="auto"/>
        <w:ind w:left="0" w:right="0" w:firstLine="0"/>
        <w:jc w:val="left"/>
        <w:rPr>
          <w:b/>
          <w:color w:val="auto"/>
          <w:szCs w:val="24"/>
        </w:rPr>
      </w:pPr>
      <w:r w:rsidRPr="0021025E">
        <w:rPr>
          <w:b/>
          <w:color w:val="auto"/>
          <w:szCs w:val="24"/>
        </w:rPr>
        <w:t>1.</w:t>
      </w:r>
      <w:r w:rsidR="0083187C" w:rsidRPr="0021025E">
        <w:rPr>
          <w:b/>
          <w:color w:val="auto"/>
          <w:szCs w:val="24"/>
        </w:rPr>
        <w:t>3</w:t>
      </w:r>
      <w:r w:rsidRPr="0021025E">
        <w:rPr>
          <w:b/>
          <w:color w:val="auto"/>
          <w:szCs w:val="24"/>
        </w:rPr>
        <w:t>.</w:t>
      </w:r>
      <w:r w:rsidRPr="0021025E">
        <w:rPr>
          <w:color w:val="auto"/>
          <w:szCs w:val="24"/>
        </w:rPr>
        <w:t xml:space="preserve"> </w:t>
      </w:r>
      <w:r w:rsidR="00B3010B" w:rsidRPr="0021025E">
        <w:rPr>
          <w:b/>
          <w:color w:val="auto"/>
          <w:szCs w:val="24"/>
        </w:rPr>
        <w:t>Программа воспитания СП детского сада «Ручеёк»</w:t>
      </w:r>
    </w:p>
    <w:p w:rsidR="00B3010B" w:rsidRPr="0021025E" w:rsidRDefault="005E0D43" w:rsidP="00F62CE5">
      <w:pPr>
        <w:tabs>
          <w:tab w:val="left" w:pos="709"/>
        </w:tabs>
        <w:spacing w:after="0" w:line="276" w:lineRule="auto"/>
        <w:ind w:left="0" w:right="-1" w:firstLine="0"/>
        <w:jc w:val="left"/>
        <w:rPr>
          <w:b/>
          <w:color w:val="auto"/>
          <w:szCs w:val="24"/>
        </w:rPr>
      </w:pPr>
      <w:r>
        <w:rPr>
          <w:color w:val="auto"/>
          <w:shd w:val="clear" w:color="auto" w:fill="FFFFFF" w:themeFill="background1"/>
        </w:rPr>
        <w:pict>
          <v:rect id="_x0000_i1037" style="width:467.7pt;height:1pt" o:hralign="center" o:hrstd="t" o:hrnoshade="t" o:hr="t" fillcolor="black [3213]" stroked="f"/>
        </w:pict>
      </w:r>
      <w:r w:rsidR="00B3010B" w:rsidRPr="0021025E">
        <w:rPr>
          <w:b/>
          <w:color w:val="auto"/>
          <w:szCs w:val="24"/>
        </w:rPr>
        <w:t>Пояснительная записка</w:t>
      </w:r>
    </w:p>
    <w:p w:rsidR="00B3010B" w:rsidRPr="0021025E" w:rsidRDefault="00B3010B" w:rsidP="00F62CE5">
      <w:pPr>
        <w:tabs>
          <w:tab w:val="left" w:pos="709"/>
        </w:tabs>
        <w:spacing w:after="0" w:line="276" w:lineRule="auto"/>
        <w:ind w:left="-15" w:right="7" w:firstLine="582"/>
        <w:rPr>
          <w:color w:val="auto"/>
          <w:szCs w:val="24"/>
        </w:rPr>
      </w:pPr>
      <w:r w:rsidRPr="0021025E">
        <w:rPr>
          <w:color w:val="auto"/>
          <w:szCs w:val="24"/>
        </w:rPr>
        <w:t xml:space="preserve">Программа воспитания </w:t>
      </w:r>
      <w:r w:rsidR="001B32B4" w:rsidRPr="0021025E">
        <w:rPr>
          <w:szCs w:val="24"/>
        </w:rPr>
        <w:t>СП д/с «Ручеек»</w:t>
      </w:r>
      <w:r w:rsidR="001B32B4" w:rsidRPr="0021025E">
        <w:rPr>
          <w:color w:val="auto"/>
          <w:szCs w:val="24"/>
        </w:rPr>
        <w:t xml:space="preserve"> </w:t>
      </w:r>
      <w:r w:rsidRPr="0021025E">
        <w:rPr>
          <w:color w:val="auto"/>
          <w:szCs w:val="24"/>
        </w:rPr>
        <w:t xml:space="preserve">(далее – Программа воспитания) является нормативно-управленческим документом, определяющим содержание и организацию воспитательной деятельности обучающихся </w:t>
      </w:r>
      <w:r w:rsidR="003242A8" w:rsidRPr="0021025E">
        <w:rPr>
          <w:color w:val="auto"/>
          <w:szCs w:val="24"/>
        </w:rPr>
        <w:t>2-7 лет.</w:t>
      </w:r>
      <w:r w:rsidRPr="0021025E">
        <w:rPr>
          <w:color w:val="auto"/>
          <w:szCs w:val="24"/>
        </w:rPr>
        <w:t xml:space="preserve"> </w:t>
      </w:r>
    </w:p>
    <w:p w:rsidR="00B3010B" w:rsidRPr="0021025E" w:rsidRDefault="00B3010B" w:rsidP="00F62CE5">
      <w:pPr>
        <w:tabs>
          <w:tab w:val="left" w:pos="709"/>
        </w:tabs>
        <w:spacing w:after="0" w:line="276" w:lineRule="auto"/>
        <w:ind w:left="-15" w:right="7" w:firstLine="708"/>
        <w:rPr>
          <w:color w:val="auto"/>
          <w:szCs w:val="24"/>
        </w:rPr>
      </w:pPr>
      <w:r w:rsidRPr="0021025E">
        <w:rPr>
          <w:color w:val="auto"/>
          <w:szCs w:val="24"/>
        </w:rPr>
        <w:t xml:space="preserve">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w:t>
      </w:r>
      <w:r w:rsidRPr="0021025E">
        <w:rPr>
          <w:color w:val="auto"/>
          <w:szCs w:val="24"/>
        </w:rPr>
        <w:lastRenderedPageBreak/>
        <w:t xml:space="preserve">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 В национальной доктрине образования в Российской Федерации на период до 2025 года сказано: «Система образования призвана обеспечить:  </w:t>
      </w:r>
    </w:p>
    <w:p w:rsidR="00B3010B" w:rsidRPr="0021025E" w:rsidRDefault="00B3010B" w:rsidP="00F46A86">
      <w:pPr>
        <w:pStyle w:val="a4"/>
        <w:numPr>
          <w:ilvl w:val="0"/>
          <w:numId w:val="31"/>
        </w:numPr>
        <w:tabs>
          <w:tab w:val="left" w:pos="709"/>
        </w:tabs>
        <w:spacing w:after="0"/>
        <w:ind w:right="7"/>
        <w:jc w:val="both"/>
        <w:rPr>
          <w:rFonts w:ascii="Times New Roman" w:hAnsi="Times New Roman" w:cs="Times New Roman"/>
          <w:i/>
          <w:sz w:val="24"/>
          <w:szCs w:val="24"/>
        </w:rPr>
      </w:pPr>
      <w:r w:rsidRPr="0021025E">
        <w:rPr>
          <w:rFonts w:ascii="Times New Roman" w:hAnsi="Times New Roman" w:cs="Times New Roman"/>
          <w:i/>
          <w:sz w:val="24"/>
          <w:szCs w:val="24"/>
        </w:rPr>
        <w:t xml:space="preserve">историческую преемственность поколений, сохранение, распространение и развитие национальной культуры, воспитание бережного отношения к историческому и культурному наследию народов России; </w:t>
      </w:r>
    </w:p>
    <w:p w:rsidR="00B3010B" w:rsidRPr="0021025E" w:rsidRDefault="00B3010B" w:rsidP="00F46A86">
      <w:pPr>
        <w:pStyle w:val="a4"/>
        <w:numPr>
          <w:ilvl w:val="0"/>
          <w:numId w:val="31"/>
        </w:numPr>
        <w:tabs>
          <w:tab w:val="left" w:pos="709"/>
        </w:tabs>
        <w:spacing w:after="0"/>
        <w:ind w:right="7"/>
        <w:jc w:val="both"/>
        <w:rPr>
          <w:rFonts w:ascii="Times New Roman" w:hAnsi="Times New Roman" w:cs="Times New Roman"/>
          <w:i/>
          <w:sz w:val="24"/>
          <w:szCs w:val="24"/>
        </w:rPr>
      </w:pPr>
      <w:r w:rsidRPr="0021025E">
        <w:rPr>
          <w:rFonts w:ascii="Times New Roman" w:hAnsi="Times New Roman" w:cs="Times New Roman"/>
          <w:i/>
          <w:sz w:val="24"/>
          <w:szCs w:val="24"/>
        </w:rPr>
        <w:t xml:space="preserve">воспитание патриотов России, граждан правового, демократического государства, способных к социализации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 </w:t>
      </w:r>
    </w:p>
    <w:p w:rsidR="00B3010B" w:rsidRPr="0021025E" w:rsidRDefault="00B3010B" w:rsidP="00F62CE5">
      <w:pPr>
        <w:tabs>
          <w:tab w:val="left" w:pos="709"/>
        </w:tabs>
        <w:spacing w:after="0" w:line="276" w:lineRule="auto"/>
        <w:ind w:left="-15" w:right="7" w:firstLine="360"/>
        <w:rPr>
          <w:color w:val="auto"/>
          <w:szCs w:val="24"/>
        </w:rPr>
      </w:pPr>
      <w:r w:rsidRPr="0021025E">
        <w:rPr>
          <w:color w:val="auto"/>
          <w:szCs w:val="24"/>
        </w:rPr>
        <w:t xml:space="preserve">Духовно-нравственное развитие личности осуществляется под влиянием многих факторов. Немаловажную роль среди них играют окружающая среда и, прежде всего, семья, где воспитывается ребёнок, а также образовательное учреждение, которое он посещает. Важным фактором, влияющим на духовно-нравственное развитие ребёнка, выступают учебные программы, реализующиеся в образовательных учреждениях.  </w:t>
      </w:r>
    </w:p>
    <w:p w:rsidR="00B3010B" w:rsidRPr="0021025E" w:rsidRDefault="00B3010B" w:rsidP="00F62CE5">
      <w:pPr>
        <w:tabs>
          <w:tab w:val="left" w:pos="709"/>
        </w:tabs>
        <w:spacing w:after="0" w:line="276" w:lineRule="auto"/>
        <w:ind w:left="-15" w:right="69" w:firstLine="582"/>
        <w:rPr>
          <w:color w:val="auto"/>
          <w:szCs w:val="24"/>
        </w:rPr>
      </w:pPr>
      <w:r w:rsidRPr="0021025E">
        <w:rPr>
          <w:color w:val="auto"/>
          <w:szCs w:val="24"/>
        </w:rPr>
        <w:t xml:space="preserve">. </w:t>
      </w:r>
      <w:r w:rsidRPr="0021025E">
        <w:rPr>
          <w:color w:val="auto"/>
          <w:szCs w:val="24"/>
          <w:u w:val="single"/>
        </w:rPr>
        <w:t>Программа</w:t>
      </w:r>
      <w:r w:rsidR="00E32582" w:rsidRPr="0021025E">
        <w:rPr>
          <w:color w:val="auto"/>
          <w:szCs w:val="24"/>
          <w:u w:val="single"/>
        </w:rPr>
        <w:t xml:space="preserve"> воспитания</w:t>
      </w:r>
      <w:r w:rsidRPr="0021025E">
        <w:rPr>
          <w:color w:val="auto"/>
          <w:szCs w:val="24"/>
          <w:u w:val="single"/>
        </w:rPr>
        <w:t xml:space="preserve"> призвана оказать содействие и помощь субъектам образовательных отношений и разработана в соответствии с нормами и положениями</w:t>
      </w:r>
      <w:r w:rsidR="00E32582" w:rsidRPr="0021025E">
        <w:rPr>
          <w:color w:val="auto"/>
          <w:szCs w:val="24"/>
          <w:u w:val="single"/>
        </w:rPr>
        <w:t>, прописанными в пояснительной записке к образовательной программе СП детского сада «Ручеёк» (1.1. Обязательная часть, п.1.1.1. Пояснительная записка) и следующих нормативно-правовых документах:</w:t>
      </w:r>
    </w:p>
    <w:p w:rsidR="00B3010B" w:rsidRPr="0021025E" w:rsidRDefault="00B3010B" w:rsidP="00F46A86">
      <w:pPr>
        <w:numPr>
          <w:ilvl w:val="0"/>
          <w:numId w:val="29"/>
        </w:numPr>
        <w:tabs>
          <w:tab w:val="clear" w:pos="720"/>
          <w:tab w:val="left" w:pos="709"/>
        </w:tabs>
        <w:spacing w:after="0" w:line="276" w:lineRule="auto"/>
        <w:ind w:right="0"/>
        <w:rPr>
          <w:color w:val="auto"/>
          <w:szCs w:val="24"/>
        </w:rPr>
      </w:pPr>
      <w:r w:rsidRPr="0021025E">
        <w:rPr>
          <w:color w:val="auto"/>
          <w:szCs w:val="24"/>
        </w:rPr>
        <w:t>Конституция Российской Федерации (ред. от 04.07.2020г.) ст.67.1 , п.4;</w:t>
      </w:r>
    </w:p>
    <w:p w:rsidR="00B3010B" w:rsidRPr="0021025E" w:rsidRDefault="00B3010B" w:rsidP="00F46A86">
      <w:pPr>
        <w:numPr>
          <w:ilvl w:val="0"/>
          <w:numId w:val="29"/>
        </w:numPr>
        <w:tabs>
          <w:tab w:val="clear" w:pos="720"/>
          <w:tab w:val="left" w:pos="709"/>
        </w:tabs>
        <w:spacing w:after="0" w:line="276" w:lineRule="auto"/>
        <w:ind w:right="7"/>
        <w:rPr>
          <w:color w:val="auto"/>
          <w:szCs w:val="24"/>
        </w:rPr>
      </w:pPr>
      <w:r w:rsidRPr="0021025E">
        <w:rPr>
          <w:color w:val="auto"/>
          <w:szCs w:val="24"/>
        </w:rPr>
        <w:t xml:space="preserve">Национальный проект «Образование» (протокол от </w:t>
      </w:r>
      <w:r w:rsidR="00AC442E" w:rsidRPr="0021025E">
        <w:rPr>
          <w:color w:val="auto"/>
          <w:szCs w:val="24"/>
        </w:rPr>
        <w:t>03.09.2018 №</w:t>
      </w:r>
      <w:r w:rsidRPr="0021025E">
        <w:rPr>
          <w:color w:val="auto"/>
          <w:szCs w:val="24"/>
        </w:rPr>
        <w:t xml:space="preserve">10 Президиума Совета при Президенте Российской Федерации по стратегическому развитию и национальным проектам); </w:t>
      </w:r>
    </w:p>
    <w:p w:rsidR="00B3010B" w:rsidRPr="0021025E" w:rsidRDefault="00B3010B" w:rsidP="00F46A86">
      <w:pPr>
        <w:numPr>
          <w:ilvl w:val="0"/>
          <w:numId w:val="29"/>
        </w:numPr>
        <w:tabs>
          <w:tab w:val="clear" w:pos="720"/>
          <w:tab w:val="left" w:pos="709"/>
        </w:tabs>
        <w:spacing w:after="0" w:line="276" w:lineRule="auto"/>
        <w:ind w:right="7"/>
        <w:rPr>
          <w:color w:val="auto"/>
          <w:szCs w:val="24"/>
        </w:rPr>
      </w:pPr>
      <w:r w:rsidRPr="0021025E">
        <w:rPr>
          <w:color w:val="auto"/>
          <w:szCs w:val="24"/>
        </w:rPr>
        <w:t xml:space="preserve">Концепция духовно-нравственного развития и воспитания личности гражданина России; </w:t>
      </w:r>
    </w:p>
    <w:p w:rsidR="00B3010B" w:rsidRPr="0021025E" w:rsidRDefault="00B3010B" w:rsidP="00F46A86">
      <w:pPr>
        <w:numPr>
          <w:ilvl w:val="0"/>
          <w:numId w:val="29"/>
        </w:numPr>
        <w:tabs>
          <w:tab w:val="clear" w:pos="720"/>
          <w:tab w:val="left" w:pos="709"/>
        </w:tabs>
        <w:spacing w:after="0" w:line="276" w:lineRule="auto"/>
        <w:ind w:right="7"/>
        <w:rPr>
          <w:color w:val="auto"/>
          <w:szCs w:val="24"/>
        </w:rPr>
      </w:pPr>
      <w:r w:rsidRPr="0021025E">
        <w:rPr>
          <w:color w:val="auto"/>
          <w:szCs w:val="24"/>
        </w:rPr>
        <w:t xml:space="preserve">Концепция дошкольного воспитания в Российской Федерации;  </w:t>
      </w:r>
    </w:p>
    <w:p w:rsidR="00B3010B" w:rsidRPr="0021025E" w:rsidRDefault="00B3010B" w:rsidP="00F46A86">
      <w:pPr>
        <w:numPr>
          <w:ilvl w:val="0"/>
          <w:numId w:val="29"/>
        </w:numPr>
        <w:tabs>
          <w:tab w:val="clear" w:pos="720"/>
          <w:tab w:val="left" w:pos="709"/>
        </w:tabs>
        <w:spacing w:after="0" w:line="276" w:lineRule="auto"/>
        <w:ind w:right="7"/>
        <w:rPr>
          <w:color w:val="auto"/>
          <w:szCs w:val="24"/>
        </w:rPr>
      </w:pPr>
      <w:r w:rsidRPr="0021025E">
        <w:rPr>
          <w:color w:val="auto"/>
          <w:szCs w:val="24"/>
        </w:rPr>
        <w:t xml:space="preserve">Концепция государственной семейной политики в Российской Федерации до 2025 года (распоряжение Правительства Российской Федерации от 25.08.2014 №1618-р); </w:t>
      </w:r>
    </w:p>
    <w:p w:rsidR="00B3010B" w:rsidRPr="0021025E" w:rsidRDefault="00B3010B" w:rsidP="00F46A86">
      <w:pPr>
        <w:numPr>
          <w:ilvl w:val="0"/>
          <w:numId w:val="29"/>
        </w:numPr>
        <w:tabs>
          <w:tab w:val="clear" w:pos="720"/>
          <w:tab w:val="left" w:pos="709"/>
        </w:tabs>
        <w:spacing w:after="0" w:line="276" w:lineRule="auto"/>
        <w:ind w:right="0"/>
        <w:rPr>
          <w:color w:val="auto"/>
          <w:szCs w:val="24"/>
        </w:rPr>
      </w:pPr>
      <w:r w:rsidRPr="0021025E">
        <w:rPr>
          <w:color w:val="auto"/>
          <w:szCs w:val="24"/>
        </w:rPr>
        <w:t>План мероприятий по реализации в 2021–2025 годах Стратегии развития воспитания в Российской Федерации на период до 2025 года;</w:t>
      </w:r>
    </w:p>
    <w:p w:rsidR="00B3010B" w:rsidRPr="0021025E" w:rsidRDefault="00B3010B" w:rsidP="00F46A86">
      <w:pPr>
        <w:numPr>
          <w:ilvl w:val="0"/>
          <w:numId w:val="29"/>
        </w:numPr>
        <w:tabs>
          <w:tab w:val="clear" w:pos="720"/>
          <w:tab w:val="left" w:pos="709"/>
        </w:tabs>
        <w:spacing w:after="0" w:line="276" w:lineRule="auto"/>
        <w:ind w:right="-1"/>
        <w:rPr>
          <w:color w:val="auto"/>
          <w:szCs w:val="24"/>
        </w:rPr>
      </w:pPr>
      <w:r w:rsidRPr="0021025E">
        <w:rPr>
          <w:color w:val="auto"/>
          <w:szCs w:val="24"/>
        </w:rPr>
        <w:t xml:space="preserve">Постановление Правительства Самарской области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2015 - 2024 годы от 21 января 2015 г.  № 6. </w:t>
      </w:r>
    </w:p>
    <w:p w:rsidR="00B3010B" w:rsidRPr="0021025E" w:rsidRDefault="00B3010B" w:rsidP="00F46A86">
      <w:pPr>
        <w:numPr>
          <w:ilvl w:val="0"/>
          <w:numId w:val="29"/>
        </w:numPr>
        <w:tabs>
          <w:tab w:val="clear" w:pos="720"/>
          <w:tab w:val="left" w:pos="709"/>
        </w:tabs>
        <w:spacing w:after="0" w:line="276" w:lineRule="auto"/>
        <w:ind w:right="-1"/>
        <w:rPr>
          <w:color w:val="auto"/>
          <w:szCs w:val="24"/>
        </w:rPr>
      </w:pPr>
      <w:r w:rsidRPr="0021025E">
        <w:rPr>
          <w:color w:val="auto"/>
          <w:szCs w:val="24"/>
        </w:rPr>
        <w:t xml:space="preserve">Методические рекомендации по разработке программ воспитания ФГБНУ «Институт стратегии развития образования Российской академии образования» </w:t>
      </w:r>
      <w:hyperlink r:id="rId32" w:tgtFrame="_blank" w:history="1">
        <w:r w:rsidRPr="0021025E">
          <w:rPr>
            <w:rStyle w:val="af2"/>
            <w:rFonts w:eastAsia="Calibri"/>
            <w:color w:val="auto"/>
            <w:szCs w:val="24"/>
          </w:rPr>
          <w:t>http://form.instrao.ru</w:t>
        </w:r>
      </w:hyperlink>
    </w:p>
    <w:p w:rsidR="00B3010B" w:rsidRPr="0021025E" w:rsidRDefault="00B3010B" w:rsidP="00F62CE5">
      <w:pPr>
        <w:tabs>
          <w:tab w:val="left" w:pos="709"/>
        </w:tabs>
        <w:spacing w:after="0" w:line="276" w:lineRule="auto"/>
        <w:ind w:left="-15" w:right="7" w:firstLine="283"/>
        <w:rPr>
          <w:color w:val="auto"/>
          <w:szCs w:val="24"/>
        </w:rPr>
      </w:pPr>
      <w:r w:rsidRPr="0021025E">
        <w:rPr>
          <w:color w:val="auto"/>
          <w:szCs w:val="24"/>
        </w:rPr>
        <w:t xml:space="preserve">Нововведения в Федеральном законе «Об образовании в Российской Федерации» от 31.07.2020 года выделяют направления по формированию у обучающихся: </w:t>
      </w:r>
    </w:p>
    <w:p w:rsidR="00B3010B" w:rsidRPr="0021025E" w:rsidRDefault="00B3010B" w:rsidP="00F46A86">
      <w:pPr>
        <w:pStyle w:val="a4"/>
        <w:numPr>
          <w:ilvl w:val="0"/>
          <w:numId w:val="30"/>
        </w:numPr>
        <w:tabs>
          <w:tab w:val="left" w:pos="709"/>
        </w:tabs>
        <w:spacing w:after="0"/>
        <w:ind w:right="7"/>
        <w:jc w:val="both"/>
        <w:rPr>
          <w:rFonts w:ascii="Times New Roman" w:hAnsi="Times New Roman" w:cs="Times New Roman"/>
          <w:sz w:val="24"/>
          <w:szCs w:val="24"/>
        </w:rPr>
      </w:pPr>
      <w:r w:rsidRPr="0021025E">
        <w:rPr>
          <w:rFonts w:ascii="Times New Roman" w:hAnsi="Times New Roman" w:cs="Times New Roman"/>
          <w:sz w:val="24"/>
          <w:szCs w:val="24"/>
        </w:rPr>
        <w:t xml:space="preserve">чувства патриотизма и гражданственности; </w:t>
      </w:r>
    </w:p>
    <w:p w:rsidR="00B3010B" w:rsidRPr="0021025E" w:rsidRDefault="00B3010B" w:rsidP="00F46A86">
      <w:pPr>
        <w:pStyle w:val="a4"/>
        <w:numPr>
          <w:ilvl w:val="0"/>
          <w:numId w:val="30"/>
        </w:numPr>
        <w:tabs>
          <w:tab w:val="left" w:pos="709"/>
        </w:tabs>
        <w:spacing w:after="0"/>
        <w:ind w:right="7"/>
        <w:jc w:val="both"/>
        <w:rPr>
          <w:rFonts w:ascii="Times New Roman" w:hAnsi="Times New Roman" w:cs="Times New Roman"/>
          <w:sz w:val="24"/>
          <w:szCs w:val="24"/>
        </w:rPr>
      </w:pPr>
      <w:r w:rsidRPr="0021025E">
        <w:rPr>
          <w:rFonts w:ascii="Times New Roman" w:hAnsi="Times New Roman" w:cs="Times New Roman"/>
          <w:sz w:val="24"/>
          <w:szCs w:val="24"/>
        </w:rPr>
        <w:t xml:space="preserve">уважения к памяти защитников отечества и подвигов героев Отечества; </w:t>
      </w:r>
    </w:p>
    <w:p w:rsidR="00B3010B" w:rsidRPr="0021025E" w:rsidRDefault="00B3010B" w:rsidP="00F46A86">
      <w:pPr>
        <w:pStyle w:val="a4"/>
        <w:numPr>
          <w:ilvl w:val="0"/>
          <w:numId w:val="30"/>
        </w:numPr>
        <w:tabs>
          <w:tab w:val="left" w:pos="709"/>
        </w:tabs>
        <w:spacing w:after="0"/>
        <w:ind w:right="7"/>
        <w:jc w:val="both"/>
        <w:rPr>
          <w:rFonts w:ascii="Times New Roman" w:hAnsi="Times New Roman" w:cs="Times New Roman"/>
          <w:sz w:val="24"/>
          <w:szCs w:val="24"/>
        </w:rPr>
      </w:pPr>
      <w:r w:rsidRPr="0021025E">
        <w:rPr>
          <w:rFonts w:ascii="Times New Roman" w:hAnsi="Times New Roman" w:cs="Times New Roman"/>
          <w:sz w:val="24"/>
          <w:szCs w:val="24"/>
        </w:rPr>
        <w:t xml:space="preserve">уважение к закону и правопорядку; </w:t>
      </w:r>
    </w:p>
    <w:p w:rsidR="00B3010B" w:rsidRPr="0021025E" w:rsidRDefault="00B3010B" w:rsidP="00F46A86">
      <w:pPr>
        <w:pStyle w:val="a4"/>
        <w:numPr>
          <w:ilvl w:val="0"/>
          <w:numId w:val="30"/>
        </w:numPr>
        <w:tabs>
          <w:tab w:val="left" w:pos="709"/>
        </w:tabs>
        <w:spacing w:after="0"/>
        <w:ind w:right="7"/>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уважение к человеку труда и старшему поколению, взаимного уважения; </w:t>
      </w:r>
    </w:p>
    <w:p w:rsidR="004C5507" w:rsidRPr="0021025E" w:rsidRDefault="00B3010B" w:rsidP="00F46A86">
      <w:pPr>
        <w:pStyle w:val="a4"/>
        <w:numPr>
          <w:ilvl w:val="0"/>
          <w:numId w:val="30"/>
        </w:numPr>
        <w:tabs>
          <w:tab w:val="left" w:pos="709"/>
        </w:tabs>
        <w:spacing w:after="0"/>
        <w:ind w:right="7"/>
        <w:jc w:val="both"/>
        <w:rPr>
          <w:rFonts w:ascii="Times New Roman" w:hAnsi="Times New Roman" w:cs="Times New Roman"/>
          <w:sz w:val="24"/>
          <w:szCs w:val="24"/>
        </w:rPr>
      </w:pPr>
      <w:r w:rsidRPr="0021025E">
        <w:rPr>
          <w:rFonts w:ascii="Times New Roman" w:hAnsi="Times New Roman" w:cs="Times New Roman"/>
          <w:sz w:val="24"/>
          <w:szCs w:val="24"/>
        </w:rPr>
        <w:t xml:space="preserve">бережному отношению к культурному наследию и традициям многонационального народа Российской Федерации; </w:t>
      </w:r>
    </w:p>
    <w:p w:rsidR="00B3010B" w:rsidRPr="0021025E" w:rsidRDefault="00B3010B" w:rsidP="00F46A86">
      <w:pPr>
        <w:pStyle w:val="a4"/>
        <w:numPr>
          <w:ilvl w:val="0"/>
          <w:numId w:val="30"/>
        </w:numPr>
        <w:tabs>
          <w:tab w:val="left" w:pos="709"/>
        </w:tabs>
        <w:spacing w:after="0"/>
        <w:ind w:right="7"/>
        <w:jc w:val="both"/>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бережного отношения к природе и окружающей среде. </w:t>
      </w:r>
    </w:p>
    <w:p w:rsidR="00B3010B" w:rsidRPr="0021025E" w:rsidRDefault="00B3010B" w:rsidP="00F62CE5">
      <w:pPr>
        <w:tabs>
          <w:tab w:val="left" w:pos="709"/>
        </w:tabs>
        <w:spacing w:after="0" w:line="276" w:lineRule="auto"/>
        <w:ind w:left="0" w:right="7" w:firstLine="142"/>
        <w:rPr>
          <w:color w:val="auto"/>
          <w:szCs w:val="24"/>
        </w:rPr>
      </w:pPr>
      <w:r w:rsidRPr="0021025E">
        <w:rPr>
          <w:color w:val="auto"/>
          <w:szCs w:val="24"/>
        </w:rPr>
        <w:t xml:space="preserve">Из этого вытыкают основные направления содержания воспитания в совместной деятельности детей и взрослых: </w:t>
      </w:r>
    </w:p>
    <w:p w:rsidR="00E32582" w:rsidRPr="0021025E" w:rsidRDefault="00E32582" w:rsidP="00F62CE5">
      <w:pPr>
        <w:pStyle w:val="a4"/>
        <w:tabs>
          <w:tab w:val="left" w:pos="709"/>
        </w:tabs>
        <w:spacing w:after="0"/>
        <w:ind w:left="0" w:right="7" w:firstLine="567"/>
        <w:jc w:val="both"/>
        <w:rPr>
          <w:rFonts w:ascii="Times New Roman" w:hAnsi="Times New Roman" w:cs="Times New Roman"/>
          <w:sz w:val="24"/>
          <w:szCs w:val="24"/>
        </w:rPr>
      </w:pPr>
      <w:r w:rsidRPr="0021025E">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w:t>
      </w:r>
      <w:r w:rsidR="00C976CC" w:rsidRPr="0021025E">
        <w:rPr>
          <w:rFonts w:ascii="Times New Roman" w:hAnsi="Times New Roman" w:cs="Times New Roman"/>
          <w:sz w:val="24"/>
          <w:szCs w:val="24"/>
        </w:rPr>
        <w:t>.</w:t>
      </w:r>
    </w:p>
    <w:p w:rsidR="00E97F4F" w:rsidRPr="0021025E" w:rsidRDefault="00C976CC" w:rsidP="00CC5353">
      <w:pPr>
        <w:pStyle w:val="a4"/>
        <w:tabs>
          <w:tab w:val="left" w:pos="709"/>
        </w:tabs>
        <w:spacing w:after="0"/>
        <w:ind w:left="0" w:right="7" w:firstLine="567"/>
        <w:jc w:val="both"/>
        <w:rPr>
          <w:rFonts w:ascii="Times New Roman" w:hAnsi="Times New Roman" w:cs="Times New Roman"/>
          <w:sz w:val="24"/>
          <w:szCs w:val="24"/>
        </w:rPr>
      </w:pPr>
      <w:r w:rsidRPr="0021025E">
        <w:rPr>
          <w:rFonts w:ascii="Times New Roman" w:hAnsi="Times New Roman" w:cs="Times New Roman"/>
          <w:sz w:val="24"/>
          <w:szCs w:val="24"/>
        </w:rPr>
        <w:t>Программа воспитания может корректироваться в связи с изменениями нормативно-правовой базы дошкольного образования, а также образовательного запроса родителей.</w:t>
      </w:r>
    </w:p>
    <w:p w:rsidR="00986FE4" w:rsidRPr="0021025E" w:rsidRDefault="004357CB" w:rsidP="00F62CE5">
      <w:pPr>
        <w:tabs>
          <w:tab w:val="left" w:pos="709"/>
        </w:tabs>
        <w:spacing w:after="0" w:line="276" w:lineRule="auto"/>
        <w:ind w:left="0" w:right="0"/>
        <w:jc w:val="center"/>
        <w:rPr>
          <w:b/>
          <w:color w:val="auto"/>
        </w:rPr>
      </w:pPr>
      <w:r w:rsidRPr="0021025E">
        <w:rPr>
          <w:b/>
          <w:color w:val="auto"/>
        </w:rPr>
        <w:t xml:space="preserve">II. </w:t>
      </w:r>
      <w:r w:rsidRPr="0021025E">
        <w:rPr>
          <w:b/>
          <w:color w:val="auto"/>
          <w:sz w:val="26"/>
          <w:szCs w:val="26"/>
        </w:rPr>
        <w:t>СОДЕРЖАТЕЛЬНЫЙ РАЗДЕЛ</w:t>
      </w:r>
      <w:r w:rsidRPr="0021025E">
        <w:rPr>
          <w:b/>
          <w:color w:val="auto"/>
        </w:rPr>
        <w:t xml:space="preserve"> </w:t>
      </w:r>
    </w:p>
    <w:p w:rsidR="008D6FC1" w:rsidRPr="0021025E" w:rsidRDefault="008D6FC1" w:rsidP="00F62CE5">
      <w:pPr>
        <w:tabs>
          <w:tab w:val="left" w:pos="709"/>
        </w:tabs>
        <w:spacing w:after="0" w:line="276" w:lineRule="auto"/>
        <w:ind w:left="0" w:right="0"/>
        <w:jc w:val="center"/>
        <w:rPr>
          <w:color w:val="auto"/>
        </w:rPr>
      </w:pPr>
      <w:r w:rsidRPr="0021025E">
        <w:rPr>
          <w:noProof/>
          <w:color w:val="auto"/>
        </w:rPr>
        <w:drawing>
          <wp:inline distT="0" distB="0" distL="0" distR="0" wp14:anchorId="078F4981" wp14:editId="1F0396DB">
            <wp:extent cx="6120125" cy="295275"/>
            <wp:effectExtent l="0" t="0" r="0" b="0"/>
            <wp:docPr id="2" name="Рисунок 2" descr="https://lh3.googleusercontent.com/SVUyTaTPabYc8pwtiLQxQpqIRyI3sgmJH2kThYuFrr6TLdHP3PAHSA9XA4JnitbyBtl5KdP_IlFnQNRb_tRwc4nJlrhDdkGifgGPjI__YFxrVJb1BFSOd6cUgdWZA-_VvMnEM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SVUyTaTPabYc8pwtiLQxQpqIRyI3sgmJH2kThYuFrr6TLdHP3PAHSA9XA4JnitbyBtl5KdP_IlFnQNRb_tRwc4nJlrhDdkGifgGPjI__YFxrVJb1BFSOd6cUgdWZA-_VvMnEMe4A"/>
                    <pic:cNvPicPr>
                      <a:picLocks noChangeAspect="1" noChangeArrowheads="1"/>
                    </pic:cNvPicPr>
                  </pic:nvPicPr>
                  <pic:blipFill rotWithShape="1">
                    <a:blip r:embed="rId11">
                      <a:extLst>
                        <a:ext uri="{28A0092B-C50C-407E-A947-70E740481C1C}">
                          <a14:useLocalDpi xmlns:a14="http://schemas.microsoft.com/office/drawing/2010/main" val="0"/>
                        </a:ext>
                      </a:extLst>
                    </a:blip>
                    <a:srcRect t="28290" r="-34" b="36348"/>
                    <a:stretch/>
                  </pic:blipFill>
                  <pic:spPr bwMode="auto">
                    <a:xfrm>
                      <a:off x="0" y="0"/>
                      <a:ext cx="6127202" cy="295616"/>
                    </a:xfrm>
                    <a:prstGeom prst="rect">
                      <a:avLst/>
                    </a:prstGeom>
                    <a:noFill/>
                    <a:ln>
                      <a:noFill/>
                    </a:ln>
                    <a:extLst>
                      <a:ext uri="{53640926-AAD7-44D8-BBD7-CCE9431645EC}">
                        <a14:shadowObscured xmlns:a14="http://schemas.microsoft.com/office/drawing/2010/main"/>
                      </a:ext>
                    </a:extLst>
                  </pic:spPr>
                </pic:pic>
              </a:graphicData>
            </a:graphic>
          </wp:inline>
        </w:drawing>
      </w:r>
    </w:p>
    <w:p w:rsidR="00F62CE5" w:rsidRPr="0021025E" w:rsidRDefault="00F62CE5" w:rsidP="00F62CE5">
      <w:pPr>
        <w:pStyle w:val="20"/>
        <w:tabs>
          <w:tab w:val="left" w:pos="709"/>
        </w:tabs>
        <w:spacing w:line="276" w:lineRule="auto"/>
      </w:pPr>
      <w:r w:rsidRPr="0021025E">
        <w:t xml:space="preserve">2.1.  Обязательная часть </w:t>
      </w:r>
    </w:p>
    <w:p w:rsidR="00F62CE5" w:rsidRPr="0021025E" w:rsidRDefault="00F62CE5" w:rsidP="00F62CE5">
      <w:pPr>
        <w:tabs>
          <w:tab w:val="left" w:pos="709"/>
        </w:tabs>
        <w:spacing w:after="0" w:line="276" w:lineRule="auto"/>
        <w:ind w:left="283" w:right="0" w:firstLine="0"/>
        <w:jc w:val="left"/>
      </w:pPr>
      <w:r w:rsidRPr="0021025E">
        <w:rPr>
          <w:b/>
          <w:sz w:val="16"/>
        </w:rPr>
        <w:t xml:space="preserve"> </w:t>
      </w:r>
    </w:p>
    <w:p w:rsidR="00F62CE5" w:rsidRPr="0021025E" w:rsidRDefault="00F62CE5" w:rsidP="00F62CE5">
      <w:pPr>
        <w:tabs>
          <w:tab w:val="left" w:pos="709"/>
        </w:tabs>
        <w:spacing w:after="0" w:line="276" w:lineRule="auto"/>
        <w:ind w:left="708" w:right="0" w:hanging="425"/>
        <w:jc w:val="left"/>
        <w:rPr>
          <w:b/>
          <w:i/>
        </w:rPr>
      </w:pPr>
      <w:r w:rsidRPr="0021025E">
        <w:rPr>
          <w:b/>
          <w:i/>
        </w:rPr>
        <w:t xml:space="preserve">2.1.1. Задачи и содержание образовательной деятельности в соответствии с направлениями </w:t>
      </w:r>
      <w:r w:rsidRPr="0021025E">
        <w:rPr>
          <w:b/>
          <w:i/>
        </w:rPr>
        <w:tab/>
        <w:t xml:space="preserve">развития </w:t>
      </w:r>
      <w:r w:rsidRPr="0021025E">
        <w:rPr>
          <w:b/>
          <w:i/>
        </w:rPr>
        <w:tab/>
        <w:t xml:space="preserve">ребенка, </w:t>
      </w:r>
      <w:r w:rsidRPr="0021025E">
        <w:rPr>
          <w:b/>
          <w:i/>
        </w:rPr>
        <w:tab/>
        <w:t xml:space="preserve">представленными </w:t>
      </w:r>
      <w:r w:rsidRPr="0021025E">
        <w:rPr>
          <w:b/>
          <w:i/>
        </w:rPr>
        <w:tab/>
        <w:t xml:space="preserve">в </w:t>
      </w:r>
      <w:r w:rsidRPr="0021025E">
        <w:rPr>
          <w:b/>
          <w:i/>
        </w:rPr>
        <w:tab/>
        <w:t xml:space="preserve">пяти образовательных областях, в соответствии с ФОП ДО </w:t>
      </w:r>
    </w:p>
    <w:p w:rsidR="00F62CE5" w:rsidRPr="0021025E" w:rsidRDefault="00F62CE5" w:rsidP="00F62CE5">
      <w:pPr>
        <w:tabs>
          <w:tab w:val="left" w:pos="709"/>
        </w:tabs>
        <w:spacing w:after="0" w:line="276" w:lineRule="auto"/>
        <w:ind w:left="-15" w:right="1" w:firstLine="283"/>
      </w:pPr>
      <w:r w:rsidRPr="0021025E">
        <w:t xml:space="preserve">Образовательная программа </w:t>
      </w:r>
      <w:r w:rsidR="001B32B4" w:rsidRPr="0021025E">
        <w:rPr>
          <w:szCs w:val="24"/>
        </w:rPr>
        <w:t>СП д/с «Ручеек»</w:t>
      </w:r>
      <w:r w:rsidRPr="0021025E">
        <w:t xml:space="preserve">   обеспечивает всестороннее развитие личности ребёнка в возрасте от 2 до 7 лет с учетом их возрастных и индивидуальных особенностей по пяти образовательным областям:  </w:t>
      </w:r>
    </w:p>
    <w:p w:rsidR="00F62CE5" w:rsidRPr="0021025E" w:rsidRDefault="00F62CE5" w:rsidP="00F62CE5">
      <w:pPr>
        <w:tabs>
          <w:tab w:val="left" w:pos="709"/>
        </w:tabs>
        <w:spacing w:after="0" w:line="276" w:lineRule="auto"/>
        <w:ind w:left="-15" w:right="1" w:firstLine="283"/>
      </w:pPr>
      <w:r w:rsidRPr="0021025E">
        <w:rPr>
          <w:noProof/>
          <w:color w:val="auto"/>
          <w:sz w:val="26"/>
          <w:szCs w:val="26"/>
        </w:rPr>
        <w:drawing>
          <wp:inline distT="0" distB="0" distL="0" distR="0" wp14:anchorId="222FF1F3" wp14:editId="2461CA60">
            <wp:extent cx="5867400" cy="2124075"/>
            <wp:effectExtent l="0" t="38100" r="19050" b="104775"/>
            <wp:docPr id="108" name="Схема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F62CE5" w:rsidRPr="0021025E" w:rsidRDefault="00F62CE5" w:rsidP="00F62CE5">
      <w:pPr>
        <w:tabs>
          <w:tab w:val="left" w:pos="709"/>
        </w:tabs>
        <w:spacing w:after="0" w:line="276" w:lineRule="auto"/>
        <w:ind w:left="-15" w:right="1" w:firstLine="566"/>
      </w:pPr>
      <w:r w:rsidRPr="0021025E">
        <w:t xml:space="preserve">Содержание образовательной деятельности обязательной части Программы полностью соответствует содержанию Федеральной образовательной программы, утверждённой приказом Министерства просвещения РФ от 25.11.2022 № 1028. </w:t>
      </w:r>
    </w:p>
    <w:p w:rsidR="00F62CE5" w:rsidRPr="0021025E" w:rsidRDefault="00F62CE5" w:rsidP="00F62CE5">
      <w:pPr>
        <w:tabs>
          <w:tab w:val="left" w:pos="709"/>
        </w:tabs>
        <w:spacing w:after="0" w:line="276" w:lineRule="auto"/>
        <w:ind w:left="-15" w:right="1" w:firstLine="566"/>
      </w:pPr>
      <w:r w:rsidRPr="0021025E">
        <w:t xml:space="preserve">Федеральная программа определяет содержательные линии образовательной деятельности (п.17, ФОП ДО), реализуемые </w:t>
      </w:r>
      <w:r w:rsidR="001B32B4" w:rsidRPr="0021025E">
        <w:rPr>
          <w:szCs w:val="24"/>
        </w:rPr>
        <w:t xml:space="preserve">СП д/с «Ручеек» </w:t>
      </w:r>
      <w:r w:rsidRPr="0021025E">
        <w:t xml:space="preserve">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F62CE5" w:rsidRPr="0021025E" w:rsidRDefault="00F62CE5" w:rsidP="00F62CE5">
      <w:pPr>
        <w:tabs>
          <w:tab w:val="left" w:pos="709"/>
        </w:tabs>
        <w:spacing w:after="0" w:line="276" w:lineRule="auto"/>
        <w:ind w:left="-15" w:right="1" w:firstLine="566"/>
      </w:pPr>
      <w:r w:rsidRPr="0021025E">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F62CE5" w:rsidRPr="0021025E" w:rsidRDefault="00F62CE5" w:rsidP="00F62CE5">
      <w:pPr>
        <w:tabs>
          <w:tab w:val="left" w:pos="709"/>
        </w:tabs>
        <w:spacing w:after="0" w:line="276" w:lineRule="auto"/>
        <w:ind w:left="-15" w:right="1" w:firstLine="566"/>
      </w:pPr>
      <w:r w:rsidRPr="0021025E">
        <w:lastRenderedPageBreak/>
        <w:t xml:space="preserve">Более конкретное и дифференцированное по возрастам описание воспитательных задач приводится в Программе воспитания. </w:t>
      </w:r>
    </w:p>
    <w:p w:rsidR="00F62CE5" w:rsidRPr="0021025E" w:rsidRDefault="00F62CE5" w:rsidP="00F62CE5">
      <w:pPr>
        <w:tabs>
          <w:tab w:val="left" w:pos="709"/>
        </w:tabs>
        <w:spacing w:after="0" w:line="276" w:lineRule="auto"/>
        <w:ind w:left="566" w:right="0" w:firstLine="0"/>
        <w:jc w:val="left"/>
      </w:pPr>
      <w:r w:rsidRPr="0021025E">
        <w:rPr>
          <w:sz w:val="16"/>
        </w:rPr>
        <w:t xml:space="preserve"> </w:t>
      </w:r>
    </w:p>
    <w:p w:rsidR="00F62CE5" w:rsidRPr="0021025E" w:rsidRDefault="000D2580" w:rsidP="000D2580">
      <w:pPr>
        <w:shd w:val="clear" w:color="auto" w:fill="FFFFFF" w:themeFill="background1"/>
        <w:tabs>
          <w:tab w:val="left" w:pos="709"/>
          <w:tab w:val="left" w:pos="8476"/>
        </w:tabs>
        <w:spacing w:after="0" w:line="276" w:lineRule="auto"/>
        <w:ind w:left="0" w:right="1162"/>
        <w:jc w:val="center"/>
        <w:rPr>
          <w:b/>
        </w:rPr>
      </w:pPr>
      <w:r w:rsidRPr="0021025E">
        <w:rPr>
          <w:b/>
          <w:iCs/>
          <w:szCs w:val="24"/>
        </w:rPr>
        <w:t xml:space="preserve">  </w:t>
      </w:r>
      <w:r w:rsidR="006C739A" w:rsidRPr="0021025E">
        <w:rPr>
          <w:b/>
          <w:iCs/>
          <w:szCs w:val="24"/>
        </w:rPr>
        <w:t xml:space="preserve">ОБРАЗОВАТЕЛЬНАЯ ОБЛАСТЬ: </w:t>
      </w:r>
      <w:r w:rsidR="006C739A" w:rsidRPr="0021025E">
        <w:rPr>
          <w:b/>
        </w:rPr>
        <w:t>«СОЦИАЛЬНО-КОММУНИКАТИВНОЕ РАЗВИТИЕ»</w:t>
      </w:r>
    </w:p>
    <w:p w:rsidR="00F62CE5" w:rsidRPr="0021025E" w:rsidRDefault="00F62CE5" w:rsidP="000D2580">
      <w:pPr>
        <w:shd w:val="clear" w:color="auto" w:fill="FFFFFF" w:themeFill="background1"/>
        <w:tabs>
          <w:tab w:val="left" w:pos="709"/>
          <w:tab w:val="left" w:pos="8505"/>
        </w:tabs>
        <w:spacing w:after="0" w:line="276" w:lineRule="auto"/>
        <w:ind w:left="-142" w:right="1162"/>
        <w:jc w:val="center"/>
      </w:pPr>
      <w:r w:rsidRPr="0021025E">
        <w:t>(в соответствии с п.18. ФОП ДО)</w:t>
      </w:r>
    </w:p>
    <w:p w:rsidR="00F62CE5" w:rsidRPr="0021025E" w:rsidRDefault="005E0D43" w:rsidP="0051026F">
      <w:pPr>
        <w:shd w:val="clear" w:color="auto" w:fill="FFFFFF" w:themeFill="background1"/>
        <w:tabs>
          <w:tab w:val="left" w:pos="0"/>
        </w:tabs>
        <w:spacing w:after="0" w:line="276" w:lineRule="auto"/>
        <w:ind w:left="0" w:right="-1"/>
        <w:jc w:val="center"/>
      </w:pPr>
      <w:r>
        <w:rPr>
          <w:color w:val="auto"/>
          <w:shd w:val="clear" w:color="auto" w:fill="FFFFFF" w:themeFill="background1"/>
        </w:rPr>
        <w:pict>
          <v:rect id="_x0000_i1038" style="width:467.7pt;height:1pt" o:hralign="center" o:hrstd="t" o:hrnoshade="t" o:hr="t" fillcolor="black [3213]" stroked="f"/>
        </w:pict>
      </w:r>
    </w:p>
    <w:p w:rsidR="00F62CE5" w:rsidRPr="0021025E" w:rsidRDefault="00F62CE5" w:rsidP="00F62CE5">
      <w:pPr>
        <w:tabs>
          <w:tab w:val="left" w:pos="709"/>
        </w:tabs>
        <w:spacing w:after="0" w:line="276" w:lineRule="auto"/>
        <w:ind w:left="561" w:right="0"/>
        <w:jc w:val="left"/>
      </w:pPr>
      <w:r w:rsidRPr="0021025E">
        <w:rPr>
          <w:b/>
          <w:i/>
        </w:rPr>
        <w:t xml:space="preserve">От 2 лет до 3 лет  </w:t>
      </w:r>
      <w:r w:rsidRPr="0021025E">
        <w:t xml:space="preserve"> </w:t>
      </w:r>
    </w:p>
    <w:p w:rsidR="00F62CE5" w:rsidRPr="0021025E" w:rsidRDefault="00F62CE5" w:rsidP="00F62CE5">
      <w:pPr>
        <w:tabs>
          <w:tab w:val="left" w:pos="709"/>
        </w:tabs>
        <w:spacing w:after="0" w:line="276" w:lineRule="auto"/>
        <w:ind w:left="566" w:right="1" w:firstLine="0"/>
      </w:pPr>
      <w:r w:rsidRPr="0021025E">
        <w:t xml:space="preserve">В области социально-коммуникативного развития </w:t>
      </w:r>
      <w:r w:rsidRPr="0021025E">
        <w:rPr>
          <w:i/>
        </w:rPr>
        <w:t>основными задачами</w:t>
      </w:r>
      <w:r w:rsidRPr="0021025E">
        <w:t xml:space="preserve"> образовательной деятельности являются: </w:t>
      </w:r>
    </w:p>
    <w:p w:rsidR="00F62CE5" w:rsidRPr="0021025E" w:rsidRDefault="00F62CE5" w:rsidP="00F46A86">
      <w:pPr>
        <w:pStyle w:val="a4"/>
        <w:numPr>
          <w:ilvl w:val="0"/>
          <w:numId w:val="86"/>
        </w:numPr>
        <w:tabs>
          <w:tab w:val="left" w:pos="709"/>
        </w:tabs>
        <w:spacing w:after="0"/>
        <w:ind w:right="1"/>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эмоционально-положительное состояние детей в период адаптации к ДОО; </w:t>
      </w:r>
    </w:p>
    <w:p w:rsidR="00F62CE5" w:rsidRPr="0021025E" w:rsidRDefault="00F62CE5" w:rsidP="00F46A86">
      <w:pPr>
        <w:pStyle w:val="a4"/>
        <w:numPr>
          <w:ilvl w:val="0"/>
          <w:numId w:val="86"/>
        </w:numPr>
        <w:tabs>
          <w:tab w:val="left" w:pos="709"/>
        </w:tabs>
        <w:spacing w:after="0"/>
        <w:ind w:right="1"/>
        <w:rPr>
          <w:rFonts w:ascii="Times New Roman" w:hAnsi="Times New Roman" w:cs="Times New Roman"/>
          <w:sz w:val="24"/>
          <w:szCs w:val="24"/>
        </w:rPr>
      </w:pPr>
      <w:r w:rsidRPr="0021025E">
        <w:rPr>
          <w:rFonts w:ascii="Times New Roman" w:hAnsi="Times New Roman" w:cs="Times New Roman"/>
          <w:sz w:val="24"/>
          <w:szCs w:val="24"/>
        </w:rPr>
        <w:t xml:space="preserve">развивать игровой опыт ребенка, помогая детям отражать в игре представления об окружающей действительности; </w:t>
      </w:r>
    </w:p>
    <w:p w:rsidR="00F62CE5" w:rsidRPr="0021025E" w:rsidRDefault="00F62CE5" w:rsidP="00F46A86">
      <w:pPr>
        <w:pStyle w:val="a4"/>
        <w:numPr>
          <w:ilvl w:val="0"/>
          <w:numId w:val="86"/>
        </w:numPr>
        <w:tabs>
          <w:tab w:val="left" w:pos="709"/>
        </w:tabs>
        <w:spacing w:after="0"/>
        <w:ind w:right="1"/>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F62CE5" w:rsidRPr="0021025E" w:rsidRDefault="00F62CE5" w:rsidP="00F46A86">
      <w:pPr>
        <w:pStyle w:val="a4"/>
        <w:numPr>
          <w:ilvl w:val="0"/>
          <w:numId w:val="86"/>
        </w:numPr>
        <w:tabs>
          <w:tab w:val="left" w:pos="709"/>
        </w:tabs>
        <w:spacing w:after="0"/>
        <w:ind w:right="1"/>
        <w:rPr>
          <w:rFonts w:ascii="Times New Roman" w:hAnsi="Times New Roman" w:cs="Times New Roman"/>
          <w:sz w:val="24"/>
          <w:szCs w:val="24"/>
        </w:rPr>
      </w:pPr>
      <w:r w:rsidRPr="0021025E">
        <w:rPr>
          <w:rFonts w:ascii="Times New Roman" w:hAnsi="Times New Roman" w:cs="Times New Roman"/>
          <w:sz w:val="24"/>
          <w:szCs w:val="24"/>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F62CE5" w:rsidRPr="0021025E" w:rsidRDefault="00F62CE5" w:rsidP="00F46A86">
      <w:pPr>
        <w:pStyle w:val="a4"/>
        <w:numPr>
          <w:ilvl w:val="0"/>
          <w:numId w:val="86"/>
        </w:numPr>
        <w:tabs>
          <w:tab w:val="left" w:pos="709"/>
        </w:tabs>
        <w:spacing w:after="0"/>
        <w:ind w:right="1"/>
        <w:rPr>
          <w:rFonts w:ascii="Times New Roman" w:hAnsi="Times New Roman" w:cs="Times New Roman"/>
        </w:rPr>
      </w:pPr>
      <w:r w:rsidRPr="0021025E">
        <w:rPr>
          <w:rFonts w:ascii="Times New Roman" w:hAnsi="Times New Roman" w:cs="Times New Roman"/>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r w:rsidRPr="0021025E">
        <w:rPr>
          <w:rFonts w:ascii="Times New Roman" w:hAnsi="Times New Roman" w:cs="Times New Roman"/>
        </w:rPr>
        <w:t xml:space="preserve">. </w:t>
      </w:r>
    </w:p>
    <w:p w:rsidR="00F62CE5" w:rsidRPr="0021025E" w:rsidRDefault="00F62CE5" w:rsidP="00F62CE5">
      <w:pPr>
        <w:tabs>
          <w:tab w:val="left" w:pos="709"/>
        </w:tabs>
        <w:spacing w:after="0" w:line="276" w:lineRule="auto"/>
        <w:ind w:left="566" w:right="0" w:firstLine="0"/>
        <w:jc w:val="left"/>
      </w:pPr>
      <w:r w:rsidRPr="0021025E">
        <w:rPr>
          <w:sz w:val="16"/>
        </w:rPr>
        <w:t xml:space="preserve"> </w:t>
      </w:r>
    </w:p>
    <w:p w:rsidR="00F62CE5" w:rsidRPr="0021025E" w:rsidRDefault="00F62CE5" w:rsidP="00F62CE5">
      <w:pPr>
        <w:tabs>
          <w:tab w:val="left" w:pos="709"/>
        </w:tabs>
        <w:spacing w:after="0" w:line="276" w:lineRule="auto"/>
        <w:ind w:left="561" w:right="0"/>
        <w:jc w:val="left"/>
      </w:pPr>
      <w:r w:rsidRPr="0021025E">
        <w:rPr>
          <w:i/>
          <w:u w:val="single" w:color="000000"/>
        </w:rPr>
        <w:t>Содержание образовательной деятельности</w:t>
      </w:r>
      <w:r w:rsidRPr="0021025E">
        <w:t xml:space="preserve"> </w:t>
      </w:r>
    </w:p>
    <w:p w:rsidR="00F62CE5" w:rsidRPr="0021025E" w:rsidRDefault="00F62CE5" w:rsidP="00F62CE5">
      <w:pPr>
        <w:tabs>
          <w:tab w:val="left" w:pos="709"/>
        </w:tabs>
        <w:spacing w:after="0" w:line="276" w:lineRule="auto"/>
        <w:ind w:left="-15" w:right="1" w:firstLine="566"/>
      </w:pPr>
      <w:r w:rsidRPr="0021025E">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F62CE5" w:rsidRPr="0021025E" w:rsidRDefault="00F62CE5" w:rsidP="00F62CE5">
      <w:pPr>
        <w:tabs>
          <w:tab w:val="left" w:pos="709"/>
        </w:tabs>
        <w:spacing w:after="0" w:line="276" w:lineRule="auto"/>
        <w:ind w:left="-15" w:right="1" w:firstLine="566"/>
      </w:pPr>
      <w:r w:rsidRPr="0021025E">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F62CE5" w:rsidRPr="0021025E" w:rsidRDefault="00F62CE5" w:rsidP="00F62CE5">
      <w:pPr>
        <w:tabs>
          <w:tab w:val="left" w:pos="709"/>
        </w:tabs>
        <w:spacing w:after="0" w:line="276" w:lineRule="auto"/>
        <w:ind w:left="-15" w:right="1" w:firstLine="566"/>
      </w:pPr>
      <w:r w:rsidRPr="0021025E">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F62CE5" w:rsidRPr="0021025E" w:rsidRDefault="00F62CE5" w:rsidP="00F62CE5">
      <w:pPr>
        <w:tabs>
          <w:tab w:val="left" w:pos="709"/>
        </w:tabs>
        <w:spacing w:after="0" w:line="276" w:lineRule="auto"/>
        <w:ind w:left="-15" w:right="1" w:firstLine="566"/>
      </w:pPr>
      <w:r w:rsidRPr="0021025E">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F62CE5" w:rsidRPr="0021025E" w:rsidRDefault="00F62CE5" w:rsidP="00F62CE5">
      <w:pPr>
        <w:tabs>
          <w:tab w:val="left" w:pos="709"/>
        </w:tabs>
        <w:spacing w:after="0" w:line="276" w:lineRule="auto"/>
        <w:ind w:left="-15" w:right="1" w:firstLine="566"/>
      </w:pPr>
      <w:r w:rsidRPr="0021025E">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w:t>
      </w:r>
      <w:r w:rsidRPr="0021025E">
        <w:lastRenderedPageBreak/>
        <w:t xml:space="preserve">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F62CE5" w:rsidRPr="0021025E" w:rsidRDefault="00F62CE5" w:rsidP="00F62CE5">
      <w:pPr>
        <w:tabs>
          <w:tab w:val="left" w:pos="709"/>
        </w:tabs>
        <w:spacing w:after="0" w:line="276" w:lineRule="auto"/>
        <w:ind w:left="-15" w:right="1" w:firstLine="566"/>
      </w:pPr>
      <w:r w:rsidRPr="0021025E">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F62CE5" w:rsidRPr="0021025E" w:rsidRDefault="00F62CE5" w:rsidP="00F62CE5">
      <w:pPr>
        <w:tabs>
          <w:tab w:val="left" w:pos="709"/>
        </w:tabs>
        <w:spacing w:after="0" w:line="276" w:lineRule="auto"/>
        <w:ind w:left="-15" w:right="1" w:firstLine="566"/>
      </w:pPr>
      <w:r w:rsidRPr="0021025E">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F62CE5" w:rsidRPr="0021025E" w:rsidRDefault="00F62CE5" w:rsidP="00F62CE5">
      <w:pPr>
        <w:tabs>
          <w:tab w:val="left" w:pos="709"/>
        </w:tabs>
        <w:spacing w:after="0" w:line="276" w:lineRule="auto"/>
        <w:ind w:left="-15" w:right="1" w:firstLine="566"/>
      </w:pPr>
      <w:r w:rsidRPr="0021025E">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9335B3" w:rsidRPr="0021025E" w:rsidRDefault="00F62CE5" w:rsidP="009335B3">
      <w:pPr>
        <w:widowControl w:val="0"/>
        <w:tabs>
          <w:tab w:val="left" w:pos="1709"/>
        </w:tabs>
        <w:autoSpaceDE w:val="0"/>
        <w:autoSpaceDN w:val="0"/>
        <w:spacing w:after="0"/>
        <w:ind w:right="63"/>
        <w:rPr>
          <w:w w:val="105"/>
          <w:szCs w:val="24"/>
        </w:rPr>
      </w:pPr>
      <w:r w:rsidRPr="0021025E">
        <w:rPr>
          <w:sz w:val="16"/>
        </w:rPr>
        <w:t xml:space="preserve"> </w:t>
      </w:r>
      <w:r w:rsidR="009335B3" w:rsidRPr="0021025E">
        <w:rPr>
          <w:b/>
          <w:w w:val="105"/>
          <w:szCs w:val="24"/>
        </w:rPr>
        <w:t>От 3 до 4 лет</w:t>
      </w:r>
      <w:r w:rsidR="009335B3" w:rsidRPr="0021025E">
        <w:rPr>
          <w:w w:val="105"/>
          <w:szCs w:val="24"/>
        </w:rPr>
        <w:t>.</w:t>
      </w:r>
    </w:p>
    <w:p w:rsidR="009335B3" w:rsidRPr="0021025E" w:rsidRDefault="009335B3" w:rsidP="009335B3">
      <w:pPr>
        <w:widowControl w:val="0"/>
        <w:tabs>
          <w:tab w:val="left" w:pos="1709"/>
        </w:tabs>
        <w:autoSpaceDE w:val="0"/>
        <w:autoSpaceDN w:val="0"/>
        <w:spacing w:after="0"/>
        <w:ind w:right="63"/>
        <w:rPr>
          <w:szCs w:val="24"/>
        </w:rPr>
      </w:pPr>
      <w:r w:rsidRPr="0021025E">
        <w:rPr>
          <w:w w:val="105"/>
          <w:szCs w:val="24"/>
        </w:rPr>
        <w:t>В</w:t>
      </w:r>
      <w:r w:rsidRPr="0021025E">
        <w:rPr>
          <w:spacing w:val="-31"/>
          <w:w w:val="105"/>
          <w:szCs w:val="24"/>
        </w:rPr>
        <w:t xml:space="preserve"> </w:t>
      </w:r>
      <w:r w:rsidRPr="0021025E">
        <w:rPr>
          <w:w w:val="105"/>
          <w:szCs w:val="24"/>
        </w:rPr>
        <w:t>области</w:t>
      </w:r>
      <w:r w:rsidRPr="0021025E">
        <w:rPr>
          <w:spacing w:val="-21"/>
          <w:w w:val="105"/>
          <w:szCs w:val="24"/>
        </w:rPr>
        <w:t xml:space="preserve"> </w:t>
      </w:r>
      <w:r w:rsidRPr="0021025E">
        <w:rPr>
          <w:w w:val="105"/>
          <w:szCs w:val="24"/>
        </w:rPr>
        <w:t>социально-коммуникативного</w:t>
      </w:r>
      <w:r w:rsidRPr="0021025E">
        <w:rPr>
          <w:spacing w:val="-21"/>
          <w:w w:val="105"/>
          <w:szCs w:val="24"/>
        </w:rPr>
        <w:t xml:space="preserve"> </w:t>
      </w:r>
      <w:r w:rsidRPr="0021025E">
        <w:rPr>
          <w:w w:val="105"/>
          <w:szCs w:val="24"/>
        </w:rPr>
        <w:t>развития</w:t>
      </w:r>
      <w:r w:rsidRPr="0021025E">
        <w:rPr>
          <w:spacing w:val="-23"/>
          <w:w w:val="105"/>
          <w:szCs w:val="24"/>
        </w:rPr>
        <w:t xml:space="preserve"> </w:t>
      </w:r>
      <w:r w:rsidRPr="0021025E">
        <w:rPr>
          <w:w w:val="105"/>
          <w:szCs w:val="24"/>
        </w:rPr>
        <w:t>основными</w:t>
      </w:r>
      <w:r w:rsidRPr="0021025E">
        <w:rPr>
          <w:spacing w:val="-17"/>
          <w:w w:val="105"/>
          <w:szCs w:val="24"/>
        </w:rPr>
        <w:t xml:space="preserve"> </w:t>
      </w:r>
      <w:r w:rsidRPr="0021025E">
        <w:rPr>
          <w:w w:val="105"/>
          <w:szCs w:val="24"/>
        </w:rPr>
        <w:t>задачами образовательной деятельности</w:t>
      </w:r>
      <w:r w:rsidRPr="0021025E">
        <w:rPr>
          <w:spacing w:val="13"/>
          <w:w w:val="105"/>
          <w:szCs w:val="24"/>
        </w:rPr>
        <w:t xml:space="preserve"> </w:t>
      </w:r>
      <w:r w:rsidRPr="0021025E">
        <w:rPr>
          <w:w w:val="105"/>
          <w:szCs w:val="24"/>
        </w:rPr>
        <w:t>являются:</w:t>
      </w:r>
    </w:p>
    <w:p w:rsidR="009335B3" w:rsidRPr="0021025E" w:rsidRDefault="009335B3" w:rsidP="009335B3">
      <w:pPr>
        <w:widowControl w:val="0"/>
        <w:tabs>
          <w:tab w:val="left" w:pos="1168"/>
        </w:tabs>
        <w:autoSpaceDE w:val="0"/>
        <w:autoSpaceDN w:val="0"/>
        <w:spacing w:after="0"/>
        <w:ind w:right="63"/>
        <w:rPr>
          <w:szCs w:val="24"/>
        </w:rPr>
      </w:pPr>
      <w:r w:rsidRPr="0021025E">
        <w:rPr>
          <w:b/>
          <w:w w:val="105"/>
          <w:szCs w:val="24"/>
        </w:rPr>
        <w:t>в сфере социальных</w:t>
      </w:r>
      <w:r w:rsidRPr="0021025E">
        <w:rPr>
          <w:b/>
          <w:spacing w:val="-5"/>
          <w:w w:val="105"/>
          <w:szCs w:val="24"/>
        </w:rPr>
        <w:t xml:space="preserve"> </w:t>
      </w:r>
      <w:r w:rsidRPr="0021025E">
        <w:rPr>
          <w:b/>
          <w:w w:val="105"/>
          <w:szCs w:val="24"/>
        </w:rPr>
        <w:t>отношений</w:t>
      </w:r>
      <w:r w:rsidRPr="0021025E">
        <w:rPr>
          <w:w w:val="105"/>
          <w:szCs w:val="24"/>
        </w:rPr>
        <w:t>:</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оказывать помощь в освоении способов взаимодействия со сверстниками в игре, в повседневном общении и бытовой деятельности;</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приучать детей к выполнению элементарных правил культуры поведения в</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ДОО;</w:t>
      </w:r>
    </w:p>
    <w:p w:rsidR="009335B3" w:rsidRPr="0021025E" w:rsidRDefault="009335B3" w:rsidP="009335B3">
      <w:pPr>
        <w:spacing w:after="0"/>
        <w:ind w:left="360" w:right="63"/>
        <w:rPr>
          <w:b/>
          <w:w w:val="105"/>
          <w:szCs w:val="24"/>
        </w:rPr>
      </w:pPr>
      <w:r w:rsidRPr="0021025E">
        <w:rPr>
          <w:b/>
          <w:w w:val="105"/>
          <w:szCs w:val="24"/>
        </w:rPr>
        <w:t xml:space="preserve">в области формирования основ гражданственности и патриотизма: </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представления детей о малой родине и поддерживать их отражения</w:t>
      </w:r>
    </w:p>
    <w:p w:rsidR="009335B3" w:rsidRPr="0021025E" w:rsidRDefault="009335B3" w:rsidP="009335B3">
      <w:pPr>
        <w:pStyle w:val="a4"/>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 различных видах деятельности;</w:t>
      </w:r>
    </w:p>
    <w:p w:rsidR="009335B3" w:rsidRPr="0021025E" w:rsidRDefault="009335B3" w:rsidP="009335B3">
      <w:pPr>
        <w:widowControl w:val="0"/>
        <w:tabs>
          <w:tab w:val="left" w:pos="1144"/>
        </w:tabs>
        <w:autoSpaceDE w:val="0"/>
        <w:autoSpaceDN w:val="0"/>
        <w:spacing w:after="0"/>
        <w:ind w:right="63"/>
        <w:rPr>
          <w:b/>
          <w:szCs w:val="24"/>
        </w:rPr>
      </w:pPr>
      <w:r w:rsidRPr="0021025E">
        <w:rPr>
          <w:b/>
          <w:w w:val="105"/>
          <w:szCs w:val="24"/>
        </w:rPr>
        <w:t>в сфере трудового воспитания:</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интерес к труду взрослых в </w:t>
      </w:r>
      <w:r w:rsidR="00332929" w:rsidRPr="0021025E">
        <w:rPr>
          <w:rFonts w:ascii="Times New Roman" w:hAnsi="Times New Roman" w:cs="Times New Roman"/>
          <w:sz w:val="24"/>
          <w:szCs w:val="24"/>
        </w:rPr>
        <w:t>СП</w:t>
      </w:r>
      <w:r w:rsidRPr="0021025E">
        <w:rPr>
          <w:rFonts w:ascii="Times New Roman" w:hAnsi="Times New Roman" w:cs="Times New Roman"/>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воспитывать бережное отношение к предметам и игрушкам как результатам труда взрослых;</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w:t>
      </w:r>
      <w:r w:rsidRPr="0021025E">
        <w:rPr>
          <w:rFonts w:ascii="Times New Roman" w:hAnsi="Times New Roman" w:cs="Times New Roman"/>
          <w:w w:val="105"/>
          <w:sz w:val="24"/>
          <w:szCs w:val="24"/>
        </w:rPr>
        <w:t>, уверенность, положительную самооценку;</w:t>
      </w:r>
    </w:p>
    <w:p w:rsidR="009335B3" w:rsidRPr="0021025E" w:rsidRDefault="009335B3" w:rsidP="009335B3">
      <w:pPr>
        <w:widowControl w:val="0"/>
        <w:tabs>
          <w:tab w:val="left" w:pos="1130"/>
        </w:tabs>
        <w:autoSpaceDE w:val="0"/>
        <w:autoSpaceDN w:val="0"/>
        <w:spacing w:after="0"/>
        <w:ind w:right="63"/>
        <w:rPr>
          <w:b/>
          <w:w w:val="105"/>
          <w:szCs w:val="24"/>
        </w:rPr>
      </w:pPr>
      <w:r w:rsidRPr="0021025E">
        <w:rPr>
          <w:b/>
          <w:w w:val="105"/>
          <w:szCs w:val="24"/>
        </w:rPr>
        <w:t>в</w:t>
      </w:r>
      <w:r w:rsidRPr="0021025E">
        <w:rPr>
          <w:b/>
          <w:spacing w:val="-38"/>
          <w:w w:val="105"/>
          <w:szCs w:val="24"/>
        </w:rPr>
        <w:t xml:space="preserve"> </w:t>
      </w:r>
      <w:r w:rsidRPr="0021025E">
        <w:rPr>
          <w:b/>
          <w:w w:val="105"/>
          <w:szCs w:val="24"/>
        </w:rPr>
        <w:t>области</w:t>
      </w:r>
      <w:r w:rsidRPr="0021025E">
        <w:rPr>
          <w:b/>
          <w:spacing w:val="-29"/>
          <w:w w:val="105"/>
          <w:szCs w:val="24"/>
        </w:rPr>
        <w:t xml:space="preserve"> </w:t>
      </w:r>
      <w:r w:rsidRPr="0021025E">
        <w:rPr>
          <w:b/>
          <w:w w:val="105"/>
          <w:szCs w:val="24"/>
        </w:rPr>
        <w:t>формирования</w:t>
      </w:r>
      <w:r w:rsidRPr="0021025E">
        <w:rPr>
          <w:b/>
          <w:spacing w:val="-24"/>
          <w:w w:val="105"/>
          <w:szCs w:val="24"/>
        </w:rPr>
        <w:t xml:space="preserve"> </w:t>
      </w:r>
      <w:r w:rsidRPr="0021025E">
        <w:rPr>
          <w:b/>
          <w:w w:val="105"/>
          <w:szCs w:val="24"/>
        </w:rPr>
        <w:t>основ</w:t>
      </w:r>
      <w:r w:rsidRPr="0021025E">
        <w:rPr>
          <w:b/>
          <w:spacing w:val="-28"/>
          <w:w w:val="105"/>
          <w:szCs w:val="24"/>
        </w:rPr>
        <w:t xml:space="preserve"> </w:t>
      </w:r>
      <w:r w:rsidRPr="0021025E">
        <w:rPr>
          <w:b/>
          <w:w w:val="105"/>
          <w:szCs w:val="24"/>
        </w:rPr>
        <w:t>безопасного</w:t>
      </w:r>
      <w:r w:rsidRPr="0021025E">
        <w:rPr>
          <w:b/>
          <w:spacing w:val="-22"/>
          <w:w w:val="105"/>
          <w:szCs w:val="24"/>
        </w:rPr>
        <w:t xml:space="preserve"> </w:t>
      </w:r>
      <w:r w:rsidRPr="0021025E">
        <w:rPr>
          <w:b/>
          <w:w w:val="105"/>
          <w:szCs w:val="24"/>
        </w:rPr>
        <w:t xml:space="preserve">поведения: </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к правилам безопасного поведения;</w:t>
      </w:r>
    </w:p>
    <w:p w:rsidR="009335B3" w:rsidRPr="0021025E" w:rsidRDefault="009335B3" w:rsidP="00F46A86">
      <w:pPr>
        <w:pStyle w:val="a4"/>
        <w:numPr>
          <w:ilvl w:val="0"/>
          <w:numId w:val="10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9335B3" w:rsidRPr="0021025E" w:rsidRDefault="009335B3" w:rsidP="009335B3">
      <w:pPr>
        <w:pStyle w:val="a4"/>
        <w:widowControl w:val="0"/>
        <w:tabs>
          <w:tab w:val="left" w:pos="1655"/>
        </w:tabs>
        <w:autoSpaceDE w:val="0"/>
        <w:autoSpaceDN w:val="0"/>
        <w:spacing w:after="0"/>
        <w:ind w:left="426" w:right="63"/>
        <w:contextualSpacing w:val="0"/>
        <w:jc w:val="center"/>
        <w:rPr>
          <w:rFonts w:ascii="Times New Roman" w:hAnsi="Times New Roman" w:cs="Times New Roman"/>
          <w:b/>
          <w:w w:val="105"/>
          <w:sz w:val="24"/>
          <w:szCs w:val="24"/>
        </w:rPr>
      </w:pPr>
    </w:p>
    <w:p w:rsidR="009335B3" w:rsidRPr="0021025E" w:rsidRDefault="009335B3" w:rsidP="009335B3">
      <w:pPr>
        <w:pStyle w:val="a4"/>
        <w:widowControl w:val="0"/>
        <w:tabs>
          <w:tab w:val="left" w:pos="1655"/>
        </w:tabs>
        <w:autoSpaceDE w:val="0"/>
        <w:autoSpaceDN w:val="0"/>
        <w:spacing w:after="0"/>
        <w:ind w:left="426" w:right="63"/>
        <w:contextualSpacing w:val="0"/>
        <w:jc w:val="center"/>
        <w:rPr>
          <w:rFonts w:ascii="Times New Roman" w:hAnsi="Times New Roman" w:cs="Times New Roman"/>
          <w:b/>
          <w:sz w:val="24"/>
          <w:szCs w:val="24"/>
        </w:rPr>
      </w:pPr>
      <w:r w:rsidRPr="0021025E">
        <w:rPr>
          <w:rFonts w:ascii="Times New Roman" w:hAnsi="Times New Roman" w:cs="Times New Roman"/>
          <w:b/>
          <w:w w:val="105"/>
          <w:sz w:val="24"/>
          <w:szCs w:val="24"/>
        </w:rPr>
        <w:t>Содержание образовательной</w:t>
      </w:r>
      <w:r w:rsidRPr="0021025E">
        <w:rPr>
          <w:rFonts w:ascii="Times New Roman" w:hAnsi="Times New Roman" w:cs="Times New Roman"/>
          <w:b/>
          <w:spacing w:val="-13"/>
          <w:w w:val="105"/>
          <w:sz w:val="24"/>
          <w:szCs w:val="24"/>
        </w:rPr>
        <w:t xml:space="preserve"> </w:t>
      </w:r>
      <w:r w:rsidRPr="0021025E">
        <w:rPr>
          <w:rFonts w:ascii="Times New Roman" w:hAnsi="Times New Roman" w:cs="Times New Roman"/>
          <w:b/>
          <w:w w:val="105"/>
          <w:sz w:val="24"/>
          <w:szCs w:val="24"/>
        </w:rPr>
        <w:t>деятельности.</w:t>
      </w:r>
    </w:p>
    <w:p w:rsidR="009335B3" w:rsidRPr="0021025E" w:rsidRDefault="009335B3" w:rsidP="009335B3">
      <w:pPr>
        <w:widowControl w:val="0"/>
        <w:tabs>
          <w:tab w:val="left" w:pos="1117"/>
        </w:tabs>
        <w:autoSpaceDE w:val="0"/>
        <w:autoSpaceDN w:val="0"/>
        <w:spacing w:after="0"/>
        <w:ind w:right="63"/>
        <w:rPr>
          <w:szCs w:val="24"/>
        </w:rPr>
      </w:pPr>
      <w:r w:rsidRPr="0021025E">
        <w:rPr>
          <w:b/>
          <w:w w:val="105"/>
          <w:szCs w:val="24"/>
        </w:rPr>
        <w:lastRenderedPageBreak/>
        <w:t>В сфере социальных</w:t>
      </w:r>
      <w:r w:rsidRPr="0021025E">
        <w:rPr>
          <w:b/>
          <w:spacing w:val="13"/>
          <w:w w:val="105"/>
          <w:szCs w:val="24"/>
        </w:rPr>
        <w:t xml:space="preserve"> </w:t>
      </w:r>
      <w:r w:rsidRPr="0021025E">
        <w:rPr>
          <w:b/>
          <w:w w:val="105"/>
          <w:szCs w:val="24"/>
        </w:rPr>
        <w:t>отношений</w:t>
      </w:r>
      <w:r w:rsidRPr="0021025E">
        <w:rPr>
          <w:w w:val="105"/>
          <w:szCs w:val="24"/>
        </w:rPr>
        <w:t>.</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w w:val="105"/>
          <w:sz w:val="24"/>
          <w:szCs w:val="24"/>
        </w:rPr>
        <w:t>Педагог создает условия для формирования у детей образа Я: закрепляет умение</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называть</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свое</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имя</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18"/>
          <w:w w:val="105"/>
          <w:sz w:val="24"/>
          <w:szCs w:val="24"/>
        </w:rPr>
        <w:t xml:space="preserve"> </w:t>
      </w:r>
      <w:r w:rsidRPr="0021025E">
        <w:rPr>
          <w:rFonts w:ascii="Times New Roman" w:hAnsi="Times New Roman" w:cs="Times New Roman"/>
          <w:w w:val="105"/>
          <w:sz w:val="24"/>
          <w:szCs w:val="24"/>
        </w:rPr>
        <w:t>возраст,</w:t>
      </w:r>
      <w:r w:rsidRPr="0021025E">
        <w:rPr>
          <w:rFonts w:ascii="Times New Roman" w:hAnsi="Times New Roman" w:cs="Times New Roman"/>
          <w:spacing w:val="-7"/>
          <w:w w:val="105"/>
          <w:sz w:val="24"/>
          <w:szCs w:val="24"/>
        </w:rPr>
        <w:t xml:space="preserve"> </w:t>
      </w:r>
      <w:r w:rsidRPr="0021025E">
        <w:rPr>
          <w:rFonts w:ascii="Times New Roman" w:hAnsi="Times New Roman" w:cs="Times New Roman"/>
          <w:w w:val="105"/>
          <w:sz w:val="24"/>
          <w:szCs w:val="24"/>
        </w:rPr>
        <w:t>говорить</w:t>
      </w:r>
      <w:r w:rsidRPr="0021025E">
        <w:rPr>
          <w:rFonts w:ascii="Times New Roman" w:hAnsi="Times New Roman" w:cs="Times New Roman"/>
          <w:spacing w:val="-8"/>
          <w:w w:val="105"/>
          <w:sz w:val="24"/>
          <w:szCs w:val="24"/>
        </w:rPr>
        <w:t xml:space="preserve"> </w:t>
      </w:r>
      <w:r w:rsidRPr="0021025E">
        <w:rPr>
          <w:rFonts w:ascii="Times New Roman" w:hAnsi="Times New Roman" w:cs="Times New Roman"/>
          <w:w w:val="105"/>
          <w:sz w:val="24"/>
          <w:szCs w:val="24"/>
        </w:rPr>
        <w:t>о</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себе</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в</w:t>
      </w:r>
      <w:r w:rsidRPr="0021025E">
        <w:rPr>
          <w:rFonts w:ascii="Times New Roman" w:hAnsi="Times New Roman" w:cs="Times New Roman"/>
          <w:spacing w:val="-26"/>
          <w:w w:val="105"/>
          <w:sz w:val="24"/>
          <w:szCs w:val="24"/>
        </w:rPr>
        <w:t xml:space="preserve"> </w:t>
      </w:r>
      <w:r w:rsidRPr="0021025E">
        <w:rPr>
          <w:rFonts w:ascii="Times New Roman" w:hAnsi="Times New Roman" w:cs="Times New Roman"/>
          <w:w w:val="105"/>
          <w:sz w:val="24"/>
          <w:szCs w:val="24"/>
        </w:rPr>
        <w:t>первом</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лице;</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проговаривает</w:t>
      </w:r>
      <w:r w:rsidRPr="0021025E">
        <w:rPr>
          <w:rFonts w:ascii="Times New Roman" w:hAnsi="Times New Roman" w:cs="Times New Roman"/>
          <w:spacing w:val="-7"/>
          <w:w w:val="105"/>
          <w:sz w:val="24"/>
          <w:szCs w:val="24"/>
        </w:rPr>
        <w:t xml:space="preserve"> </w:t>
      </w:r>
      <w:r w:rsidRPr="0021025E">
        <w:rPr>
          <w:rFonts w:ascii="Times New Roman" w:hAnsi="Times New Roman" w:cs="Times New Roman"/>
          <w:w w:val="105"/>
          <w:sz w:val="24"/>
          <w:szCs w:val="24"/>
        </w:rPr>
        <w:t xml:space="preserve">с </w:t>
      </w:r>
      <w:r w:rsidRPr="0021025E">
        <w:rPr>
          <w:rFonts w:ascii="Times New Roman" w:hAnsi="Times New Roman" w:cs="Times New Roman"/>
          <w:sz w:val="24"/>
          <w:szCs w:val="24"/>
        </w:rPr>
        <w:t>детьми характеристики, отличающие их друг от друга (внешность, предпочтения в деятельности, личные достижения).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объединяться</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парной</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игре,</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вместе</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рассматривать</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договоренности.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9335B3" w:rsidRPr="0021025E" w:rsidRDefault="009335B3" w:rsidP="009335B3">
      <w:pPr>
        <w:widowControl w:val="0"/>
        <w:tabs>
          <w:tab w:val="left" w:pos="1134"/>
        </w:tabs>
        <w:autoSpaceDE w:val="0"/>
        <w:autoSpaceDN w:val="0"/>
        <w:spacing w:after="0"/>
        <w:ind w:right="63"/>
        <w:rPr>
          <w:szCs w:val="24"/>
        </w:rPr>
      </w:pPr>
      <w:r w:rsidRPr="0021025E">
        <w:rPr>
          <w:b/>
          <w:szCs w:val="24"/>
        </w:rPr>
        <w:t>В области формирования основ гражданственности и</w:t>
      </w:r>
      <w:r w:rsidRPr="0021025E">
        <w:rPr>
          <w:b/>
          <w:spacing w:val="-14"/>
          <w:szCs w:val="24"/>
        </w:rPr>
        <w:t xml:space="preserve"> </w:t>
      </w:r>
      <w:r w:rsidRPr="0021025E">
        <w:rPr>
          <w:b/>
          <w:szCs w:val="24"/>
        </w:rPr>
        <w:t>патриотизма</w:t>
      </w:r>
      <w:r w:rsidRPr="0021025E">
        <w:rPr>
          <w:szCs w:val="24"/>
        </w:rPr>
        <w:t>.</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w:t>
      </w:r>
      <w:r w:rsidR="00084B27" w:rsidRPr="0021025E">
        <w:rPr>
          <w:rFonts w:ascii="Times New Roman" w:hAnsi="Times New Roman" w:cs="Times New Roman"/>
          <w:sz w:val="24"/>
          <w:szCs w:val="24"/>
        </w:rPr>
        <w:t xml:space="preserve">СП Д/С «РУЧЕЕК» </w:t>
      </w:r>
      <w:r w:rsidRPr="0021025E">
        <w:rPr>
          <w:rFonts w:ascii="Times New Roman" w:hAnsi="Times New Roman" w:cs="Times New Roman"/>
          <w:sz w:val="24"/>
          <w:szCs w:val="24"/>
        </w:rPr>
        <w:t>(зданиями,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9335B3" w:rsidRPr="0021025E" w:rsidRDefault="009335B3" w:rsidP="009335B3">
      <w:pPr>
        <w:widowControl w:val="0"/>
        <w:tabs>
          <w:tab w:val="left" w:pos="1158"/>
        </w:tabs>
        <w:autoSpaceDE w:val="0"/>
        <w:autoSpaceDN w:val="0"/>
        <w:spacing w:after="0"/>
        <w:ind w:right="63"/>
        <w:rPr>
          <w:b/>
          <w:szCs w:val="24"/>
        </w:rPr>
      </w:pPr>
      <w:r w:rsidRPr="0021025E">
        <w:rPr>
          <w:b/>
          <w:szCs w:val="24"/>
        </w:rPr>
        <w:t>В сфере трудового</w:t>
      </w:r>
      <w:r w:rsidRPr="0021025E">
        <w:rPr>
          <w:b/>
          <w:spacing w:val="7"/>
          <w:szCs w:val="24"/>
        </w:rPr>
        <w:t xml:space="preserve"> </w:t>
      </w:r>
      <w:r w:rsidRPr="0021025E">
        <w:rPr>
          <w:b/>
          <w:szCs w:val="24"/>
        </w:rPr>
        <w:t>воспитания.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процессе</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взаимодействия</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детьми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выделяет</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особенности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строения</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 xml:space="preserve">предметов и знакомит с </w:t>
      </w:r>
      <w:r w:rsidRPr="0021025E">
        <w:rPr>
          <w:rFonts w:ascii="Times New Roman" w:hAnsi="Times New Roman" w:cs="Times New Roman"/>
          <w:sz w:val="24"/>
          <w:szCs w:val="24"/>
        </w:rPr>
        <w:lastRenderedPageBreak/>
        <w:t xml:space="preserve">назначением их частей (например: ручка на входной двери нужна для того, чтобы удобнее было открыть дверь и прочее). </w:t>
      </w:r>
      <w:proofErr w:type="gramStart"/>
      <w:r w:rsidRPr="0021025E">
        <w:rPr>
          <w:rFonts w:ascii="Times New Roman" w:hAnsi="Times New Roman" w:cs="Times New Roman"/>
          <w:sz w:val="24"/>
          <w:szCs w:val="24"/>
        </w:rPr>
        <w:t>Знакомит детей с основными свойствами и качествами материалов, из которых изг</w:t>
      </w:r>
      <w:r w:rsidR="00C61C86">
        <w:rPr>
          <w:rFonts w:ascii="Times New Roman" w:hAnsi="Times New Roman" w:cs="Times New Roman"/>
          <w:sz w:val="24"/>
          <w:szCs w:val="24"/>
        </w:rPr>
        <w:t>отовлены предметы, знакомые реб</w:t>
      </w:r>
      <w:r w:rsidRPr="0021025E">
        <w:rPr>
          <w:rFonts w:ascii="Times New Roman" w:hAnsi="Times New Roman" w:cs="Times New Roman"/>
          <w:sz w:val="24"/>
          <w:szCs w:val="24"/>
        </w:rPr>
        <w:t>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труда.</w:t>
      </w:r>
      <w:proofErr w:type="gramEnd"/>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формирует первоначальные представления о хозяйственно-бытовом труде взрослых дома и в группе </w:t>
      </w:r>
      <w:r w:rsidR="00C61C86">
        <w:rPr>
          <w:rFonts w:ascii="Times New Roman" w:hAnsi="Times New Roman" w:cs="Times New Roman"/>
          <w:sz w:val="24"/>
          <w:szCs w:val="24"/>
        </w:rPr>
        <w:t>СП д/с «Ручеёк</w:t>
      </w:r>
      <w:r w:rsidR="00084B27" w:rsidRPr="0021025E">
        <w:rPr>
          <w:rFonts w:ascii="Times New Roman" w:hAnsi="Times New Roman" w:cs="Times New Roman"/>
          <w:sz w:val="24"/>
          <w:szCs w:val="24"/>
        </w:rPr>
        <w:t xml:space="preserve">»,  </w:t>
      </w:r>
      <w:r w:rsidRPr="0021025E">
        <w:rPr>
          <w:rFonts w:ascii="Times New Roman" w:hAnsi="Times New Roman" w:cs="Times New Roman"/>
          <w:sz w:val="24"/>
          <w:szCs w:val="24"/>
        </w:rPr>
        <w:t xml:space="preserve">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подобное).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самообслуживанию.</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9335B3" w:rsidRPr="0021025E" w:rsidRDefault="009335B3" w:rsidP="009335B3">
      <w:pPr>
        <w:widowControl w:val="0"/>
        <w:tabs>
          <w:tab w:val="left" w:pos="1129"/>
        </w:tabs>
        <w:autoSpaceDE w:val="0"/>
        <w:autoSpaceDN w:val="0"/>
        <w:spacing w:after="0"/>
        <w:ind w:right="63"/>
        <w:rPr>
          <w:b/>
          <w:szCs w:val="24"/>
        </w:rPr>
      </w:pPr>
      <w:r w:rsidRPr="0021025E">
        <w:rPr>
          <w:b/>
          <w:szCs w:val="24"/>
        </w:rPr>
        <w:t>В области формирования основ безопасного</w:t>
      </w:r>
      <w:r w:rsidRPr="0021025E">
        <w:rPr>
          <w:b/>
          <w:spacing w:val="-39"/>
          <w:szCs w:val="24"/>
        </w:rPr>
        <w:t xml:space="preserve"> </w:t>
      </w:r>
      <w:r w:rsidRPr="0021025E">
        <w:rPr>
          <w:b/>
          <w:szCs w:val="24"/>
        </w:rPr>
        <w:t>поведения.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здоровья.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335B3" w:rsidRPr="0021025E" w:rsidRDefault="009335B3" w:rsidP="001B32B4">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рассказывает детям о том, как себя вести на площадке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w:t>
      </w:r>
      <w:r w:rsidR="001B32B4" w:rsidRPr="0021025E">
        <w:rPr>
          <w:rFonts w:ascii="Times New Roman" w:hAnsi="Times New Roman" w:cs="Times New Roman"/>
          <w:sz w:val="24"/>
          <w:szCs w:val="24"/>
        </w:rPr>
        <w:t xml:space="preserve">СП д/с «Ручеек» </w:t>
      </w:r>
      <w:r w:rsidRPr="0021025E">
        <w:rPr>
          <w:rFonts w:ascii="Times New Roman" w:hAnsi="Times New Roman" w:cs="Times New Roman"/>
          <w:sz w:val="24"/>
          <w:szCs w:val="24"/>
        </w:rPr>
        <w:t>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9335B3" w:rsidRPr="0021025E" w:rsidRDefault="009335B3" w:rsidP="001B32B4">
      <w:pPr>
        <w:widowControl w:val="0"/>
        <w:tabs>
          <w:tab w:val="left" w:pos="1497"/>
        </w:tabs>
        <w:autoSpaceDE w:val="0"/>
        <w:autoSpaceDN w:val="0"/>
        <w:spacing w:before="8" w:after="0" w:line="276" w:lineRule="auto"/>
        <w:ind w:left="0" w:firstLine="567"/>
        <w:rPr>
          <w:szCs w:val="24"/>
        </w:rPr>
      </w:pPr>
      <w:r w:rsidRPr="0021025E">
        <w:rPr>
          <w:szCs w:val="24"/>
        </w:rPr>
        <w:t xml:space="preserve">Педагог поддерживает интерес детей к вопросам безопасного поведения, поощряет </w:t>
      </w:r>
      <w:r w:rsidRPr="0021025E">
        <w:rPr>
          <w:szCs w:val="24"/>
        </w:rPr>
        <w:lastRenderedPageBreak/>
        <w:t>вопросы детей дошкольного возраста, с готовностью на них отвечает, привлекая</w:t>
      </w:r>
      <w:r w:rsidRPr="0021025E">
        <w:rPr>
          <w:spacing w:val="-5"/>
          <w:szCs w:val="24"/>
        </w:rPr>
        <w:t xml:space="preserve"> </w:t>
      </w:r>
      <w:r w:rsidRPr="0021025E">
        <w:rPr>
          <w:szCs w:val="24"/>
        </w:rPr>
        <w:t>к</w:t>
      </w:r>
      <w:r w:rsidRPr="0021025E">
        <w:rPr>
          <w:spacing w:val="-22"/>
          <w:szCs w:val="24"/>
        </w:rPr>
        <w:t xml:space="preserve"> </w:t>
      </w:r>
      <w:r w:rsidRPr="0021025E">
        <w:rPr>
          <w:szCs w:val="24"/>
        </w:rPr>
        <w:t>обсуждению</w:t>
      </w:r>
      <w:r w:rsidRPr="0021025E">
        <w:rPr>
          <w:spacing w:val="-1"/>
          <w:szCs w:val="24"/>
        </w:rPr>
        <w:t xml:space="preserve"> </w:t>
      </w:r>
      <w:r w:rsidRPr="0021025E">
        <w:rPr>
          <w:szCs w:val="24"/>
        </w:rPr>
        <w:t>всех</w:t>
      </w:r>
      <w:r w:rsidRPr="0021025E">
        <w:rPr>
          <w:spacing w:val="-18"/>
          <w:szCs w:val="24"/>
        </w:rPr>
        <w:t xml:space="preserve"> </w:t>
      </w:r>
      <w:r w:rsidRPr="0021025E">
        <w:rPr>
          <w:szCs w:val="24"/>
        </w:rPr>
        <w:t>детей.</w:t>
      </w:r>
      <w:r w:rsidRPr="0021025E">
        <w:rPr>
          <w:spacing w:val="-15"/>
          <w:szCs w:val="24"/>
        </w:rPr>
        <w:t xml:space="preserve"> </w:t>
      </w:r>
      <w:r w:rsidRPr="0021025E">
        <w:rPr>
          <w:szCs w:val="24"/>
        </w:rPr>
        <w:t>Использует</w:t>
      </w:r>
      <w:r w:rsidRPr="0021025E">
        <w:rPr>
          <w:spacing w:val="-4"/>
          <w:szCs w:val="24"/>
        </w:rPr>
        <w:t xml:space="preserve"> </w:t>
      </w:r>
      <w:r w:rsidRPr="0021025E">
        <w:rPr>
          <w:szCs w:val="24"/>
        </w:rPr>
        <w:t>приемы</w:t>
      </w:r>
      <w:r w:rsidRPr="0021025E">
        <w:rPr>
          <w:spacing w:val="-7"/>
          <w:szCs w:val="24"/>
        </w:rPr>
        <w:t xml:space="preserve"> </w:t>
      </w:r>
      <w:r w:rsidRPr="0021025E">
        <w:rPr>
          <w:szCs w:val="24"/>
        </w:rPr>
        <w:t>упражнения,</w:t>
      </w:r>
      <w:r w:rsidRPr="0021025E">
        <w:rPr>
          <w:spacing w:val="-6"/>
          <w:szCs w:val="24"/>
        </w:rPr>
        <w:t xml:space="preserve"> </w:t>
      </w:r>
      <w:r w:rsidRPr="0021025E">
        <w:rPr>
          <w:szCs w:val="24"/>
        </w:rPr>
        <w:t>напоминания, личного примера для закрепления формируемых</w:t>
      </w:r>
      <w:r w:rsidRPr="0021025E">
        <w:rPr>
          <w:spacing w:val="49"/>
          <w:szCs w:val="24"/>
        </w:rPr>
        <w:t xml:space="preserve"> </w:t>
      </w:r>
      <w:r w:rsidRPr="0021025E">
        <w:rPr>
          <w:szCs w:val="24"/>
        </w:rPr>
        <w:t>представлений</w:t>
      </w:r>
    </w:p>
    <w:p w:rsidR="009335B3" w:rsidRPr="0021025E" w:rsidRDefault="009335B3" w:rsidP="009335B3">
      <w:pPr>
        <w:widowControl w:val="0"/>
        <w:tabs>
          <w:tab w:val="left" w:pos="1497"/>
        </w:tabs>
        <w:autoSpaceDE w:val="0"/>
        <w:autoSpaceDN w:val="0"/>
        <w:spacing w:before="8" w:after="0" w:line="240" w:lineRule="auto"/>
        <w:rPr>
          <w:szCs w:val="24"/>
        </w:rPr>
      </w:pPr>
    </w:p>
    <w:p w:rsidR="009335B3" w:rsidRPr="0021025E" w:rsidRDefault="009335B3" w:rsidP="009335B3">
      <w:pPr>
        <w:pStyle w:val="a4"/>
        <w:widowControl w:val="0"/>
        <w:tabs>
          <w:tab w:val="left" w:pos="1462"/>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От 4 лет до 5</w:t>
      </w:r>
      <w:r w:rsidRPr="0021025E">
        <w:rPr>
          <w:rFonts w:ascii="Times New Roman" w:hAnsi="Times New Roman" w:cs="Times New Roman"/>
          <w:b/>
          <w:spacing w:val="-11"/>
          <w:sz w:val="24"/>
          <w:szCs w:val="24"/>
        </w:rPr>
        <w:t xml:space="preserve"> </w:t>
      </w:r>
      <w:r w:rsidRPr="0021025E">
        <w:rPr>
          <w:rFonts w:ascii="Times New Roman" w:hAnsi="Times New Roman" w:cs="Times New Roman"/>
          <w:b/>
          <w:sz w:val="24"/>
          <w:szCs w:val="24"/>
        </w:rPr>
        <w:t>лет.</w:t>
      </w:r>
    </w:p>
    <w:p w:rsidR="009335B3" w:rsidRPr="0021025E" w:rsidRDefault="009335B3" w:rsidP="009335B3">
      <w:pPr>
        <w:pStyle w:val="a4"/>
        <w:widowControl w:val="0"/>
        <w:tabs>
          <w:tab w:val="left" w:pos="1674"/>
        </w:tabs>
        <w:autoSpaceDE w:val="0"/>
        <w:autoSpaceDN w:val="0"/>
        <w:spacing w:after="0"/>
        <w:ind w:left="426" w:right="63"/>
        <w:contextualSpacing w:val="0"/>
        <w:jc w:val="both"/>
        <w:rPr>
          <w:rFonts w:ascii="Times New Roman" w:hAnsi="Times New Roman" w:cs="Times New Roman"/>
          <w:sz w:val="24"/>
          <w:szCs w:val="24"/>
        </w:rPr>
      </w:pPr>
      <w:r w:rsidRPr="0021025E">
        <w:rPr>
          <w:rFonts w:ascii="Times New Roman" w:hAnsi="Times New Roman" w:cs="Times New Roman"/>
          <w:sz w:val="24"/>
          <w:szCs w:val="24"/>
        </w:rPr>
        <w:t>В области социально-коммуникативного развития основными задачами образовательной деятельности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являются:</w:t>
      </w:r>
    </w:p>
    <w:p w:rsidR="009335B3" w:rsidRPr="0021025E" w:rsidRDefault="009335B3" w:rsidP="009335B3">
      <w:pPr>
        <w:widowControl w:val="0"/>
        <w:tabs>
          <w:tab w:val="left" w:pos="1143"/>
        </w:tabs>
        <w:autoSpaceDE w:val="0"/>
        <w:autoSpaceDN w:val="0"/>
        <w:spacing w:after="0"/>
        <w:ind w:right="63"/>
        <w:rPr>
          <w:b/>
          <w:szCs w:val="24"/>
        </w:rPr>
      </w:pPr>
      <w:r w:rsidRPr="0021025E">
        <w:rPr>
          <w:b/>
          <w:szCs w:val="24"/>
        </w:rPr>
        <w:t>В сфере социальных</w:t>
      </w:r>
      <w:r w:rsidRPr="0021025E">
        <w:rPr>
          <w:b/>
          <w:spacing w:val="11"/>
          <w:szCs w:val="24"/>
        </w:rPr>
        <w:t xml:space="preserve"> </w:t>
      </w:r>
      <w:r w:rsidRPr="0021025E">
        <w:rPr>
          <w:b/>
          <w:szCs w:val="24"/>
        </w:rPr>
        <w:t>отношений: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формировать положительную самооценку, уверенность в своих силах, стремление к самостоятельности;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воспитывать доброжелательное отношение ко взрослым и детям;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стремление к совместным играм, взаимодействию в паре или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небольшой подгруппе, к взаимодействию в практической деятельности;</w:t>
      </w:r>
    </w:p>
    <w:p w:rsidR="009335B3" w:rsidRPr="0021025E" w:rsidRDefault="009335B3" w:rsidP="009335B3">
      <w:pPr>
        <w:pStyle w:val="a4"/>
        <w:widowControl w:val="0"/>
        <w:tabs>
          <w:tab w:val="left" w:pos="0"/>
        </w:tabs>
        <w:autoSpaceDE w:val="0"/>
        <w:autoSpaceDN w:val="0"/>
        <w:spacing w:after="0"/>
        <w:ind w:left="0" w:right="63"/>
        <w:contextualSpacing w:val="0"/>
        <w:jc w:val="both"/>
        <w:rPr>
          <w:rFonts w:ascii="Times New Roman" w:hAnsi="Times New Roman" w:cs="Times New Roman"/>
          <w:b/>
          <w:w w:val="105"/>
          <w:sz w:val="24"/>
          <w:szCs w:val="24"/>
        </w:rPr>
      </w:pPr>
      <w:r w:rsidRPr="0021025E">
        <w:rPr>
          <w:rFonts w:ascii="Times New Roman" w:hAnsi="Times New Roman" w:cs="Times New Roman"/>
          <w:b/>
          <w:w w:val="105"/>
          <w:sz w:val="24"/>
          <w:szCs w:val="24"/>
        </w:rPr>
        <w:t xml:space="preserve">В области формирования основ гражданственности и патриотизма: </w:t>
      </w:r>
    </w:p>
    <w:p w:rsidR="009335B3" w:rsidRPr="0021025E" w:rsidRDefault="009335B3" w:rsidP="00F46A86">
      <w:pPr>
        <w:pStyle w:val="a4"/>
        <w:widowControl w:val="0"/>
        <w:numPr>
          <w:ilvl w:val="0"/>
          <w:numId w:val="99"/>
        </w:numPr>
        <w:tabs>
          <w:tab w:val="left" w:pos="0"/>
        </w:tabs>
        <w:autoSpaceDE w:val="0"/>
        <w:autoSpaceDN w:val="0"/>
        <w:spacing w:after="0"/>
        <w:ind w:right="63"/>
        <w:contextualSpacing w:val="0"/>
        <w:jc w:val="both"/>
        <w:rPr>
          <w:rFonts w:ascii="Times New Roman" w:hAnsi="Times New Roman" w:cs="Times New Roman"/>
          <w:sz w:val="24"/>
          <w:szCs w:val="24"/>
        </w:rPr>
      </w:pPr>
      <w:r w:rsidRPr="0021025E">
        <w:rPr>
          <w:rFonts w:ascii="Times New Roman" w:hAnsi="Times New Roman" w:cs="Times New Roman"/>
          <w:w w:val="105"/>
          <w:sz w:val="24"/>
          <w:szCs w:val="24"/>
        </w:rPr>
        <w:t>воспитывать уважительное отношение к Родине, символам страны,</w:t>
      </w:r>
      <w:r w:rsidRPr="0021025E">
        <w:rPr>
          <w:rFonts w:ascii="Times New Roman" w:hAnsi="Times New Roman" w:cs="Times New Roman"/>
          <w:spacing w:val="-53"/>
          <w:w w:val="105"/>
          <w:sz w:val="24"/>
          <w:szCs w:val="24"/>
        </w:rPr>
        <w:t xml:space="preserve"> </w:t>
      </w:r>
      <w:r w:rsidRPr="0021025E">
        <w:rPr>
          <w:rFonts w:ascii="Times New Roman" w:hAnsi="Times New Roman" w:cs="Times New Roman"/>
          <w:w w:val="105"/>
          <w:sz w:val="24"/>
          <w:szCs w:val="24"/>
        </w:rPr>
        <w:t>памятным датам;</w:t>
      </w:r>
    </w:p>
    <w:p w:rsidR="009335B3" w:rsidRPr="0021025E" w:rsidRDefault="009335B3" w:rsidP="00F46A86">
      <w:pPr>
        <w:pStyle w:val="a4"/>
        <w:widowControl w:val="0"/>
        <w:numPr>
          <w:ilvl w:val="0"/>
          <w:numId w:val="99"/>
        </w:numPr>
        <w:tabs>
          <w:tab w:val="left" w:pos="0"/>
        </w:tabs>
        <w:autoSpaceDE w:val="0"/>
        <w:autoSpaceDN w:val="0"/>
        <w:spacing w:after="0"/>
        <w:ind w:right="63"/>
        <w:contextualSpacing w:val="0"/>
        <w:jc w:val="both"/>
        <w:rPr>
          <w:rFonts w:ascii="Times New Roman" w:hAnsi="Times New Roman" w:cs="Times New Roman"/>
          <w:sz w:val="24"/>
          <w:szCs w:val="24"/>
        </w:rPr>
      </w:pPr>
      <w:r w:rsidRPr="0021025E">
        <w:rPr>
          <w:rFonts w:ascii="Times New Roman" w:hAnsi="Times New Roman" w:cs="Times New Roman"/>
          <w:w w:val="105"/>
          <w:sz w:val="24"/>
          <w:szCs w:val="24"/>
        </w:rPr>
        <w:t>воспитывать</w:t>
      </w:r>
      <w:r w:rsidRPr="0021025E">
        <w:rPr>
          <w:rFonts w:ascii="Times New Roman" w:hAnsi="Times New Roman" w:cs="Times New Roman"/>
          <w:w w:val="105"/>
          <w:sz w:val="24"/>
          <w:szCs w:val="24"/>
        </w:rPr>
        <w:tab/>
        <w:t>гордость</w:t>
      </w:r>
      <w:r w:rsidRPr="0021025E">
        <w:rPr>
          <w:rFonts w:ascii="Times New Roman" w:hAnsi="Times New Roman" w:cs="Times New Roman"/>
          <w:w w:val="105"/>
          <w:sz w:val="24"/>
          <w:szCs w:val="24"/>
        </w:rPr>
        <w:tab/>
        <w:t>за</w:t>
      </w:r>
      <w:r w:rsidRPr="0021025E">
        <w:rPr>
          <w:rFonts w:ascii="Times New Roman" w:hAnsi="Times New Roman" w:cs="Times New Roman"/>
          <w:w w:val="105"/>
          <w:sz w:val="24"/>
          <w:szCs w:val="24"/>
        </w:rPr>
        <w:tab/>
        <w:t>достижения</w:t>
      </w:r>
      <w:r w:rsidRPr="0021025E">
        <w:rPr>
          <w:rFonts w:ascii="Times New Roman" w:hAnsi="Times New Roman" w:cs="Times New Roman"/>
          <w:w w:val="105"/>
          <w:sz w:val="24"/>
          <w:szCs w:val="24"/>
        </w:rPr>
        <w:tab/>
        <w:t>страны</w:t>
      </w:r>
      <w:r w:rsidRPr="0021025E">
        <w:rPr>
          <w:rFonts w:ascii="Times New Roman" w:hAnsi="Times New Roman" w:cs="Times New Roman"/>
          <w:w w:val="105"/>
          <w:sz w:val="24"/>
          <w:szCs w:val="24"/>
        </w:rPr>
        <w:tab/>
        <w:t>в</w:t>
      </w:r>
      <w:r w:rsidRPr="0021025E">
        <w:rPr>
          <w:rFonts w:ascii="Times New Roman" w:hAnsi="Times New Roman" w:cs="Times New Roman"/>
          <w:w w:val="105"/>
          <w:sz w:val="24"/>
          <w:szCs w:val="24"/>
        </w:rPr>
        <w:tab/>
        <w:t>области</w:t>
      </w:r>
      <w:r w:rsidRPr="0021025E">
        <w:rPr>
          <w:rFonts w:ascii="Times New Roman" w:hAnsi="Times New Roman" w:cs="Times New Roman"/>
          <w:w w:val="105"/>
          <w:sz w:val="24"/>
          <w:szCs w:val="24"/>
        </w:rPr>
        <w:tab/>
        <w:t>спорта,</w:t>
      </w:r>
      <w:r w:rsidRPr="0021025E">
        <w:rPr>
          <w:rFonts w:ascii="Times New Roman" w:hAnsi="Times New Roman" w:cs="Times New Roman"/>
          <w:w w:val="105"/>
          <w:sz w:val="24"/>
          <w:szCs w:val="24"/>
        </w:rPr>
        <w:tab/>
      </w:r>
      <w:r w:rsidRPr="0021025E">
        <w:rPr>
          <w:rFonts w:ascii="Times New Roman" w:hAnsi="Times New Roman" w:cs="Times New Roman"/>
          <w:spacing w:val="-3"/>
          <w:sz w:val="24"/>
          <w:szCs w:val="24"/>
        </w:rPr>
        <w:t xml:space="preserve">науки, </w:t>
      </w:r>
      <w:r w:rsidRPr="0021025E">
        <w:rPr>
          <w:rFonts w:ascii="Times New Roman" w:hAnsi="Times New Roman" w:cs="Times New Roman"/>
          <w:w w:val="105"/>
          <w:sz w:val="24"/>
          <w:szCs w:val="24"/>
        </w:rPr>
        <w:t>искусства и других</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областях;</w:t>
      </w:r>
    </w:p>
    <w:p w:rsidR="009335B3" w:rsidRPr="0021025E" w:rsidRDefault="009335B3" w:rsidP="00F46A86">
      <w:pPr>
        <w:pStyle w:val="a4"/>
        <w:widowControl w:val="0"/>
        <w:numPr>
          <w:ilvl w:val="0"/>
          <w:numId w:val="99"/>
        </w:numPr>
        <w:tabs>
          <w:tab w:val="left" w:pos="0"/>
        </w:tabs>
        <w:autoSpaceDE w:val="0"/>
        <w:autoSpaceDN w:val="0"/>
        <w:spacing w:after="0"/>
        <w:ind w:right="63"/>
        <w:contextualSpacing w:val="0"/>
        <w:jc w:val="both"/>
        <w:rPr>
          <w:rFonts w:ascii="Times New Roman" w:hAnsi="Times New Roman" w:cs="Times New Roman"/>
          <w:sz w:val="24"/>
          <w:szCs w:val="24"/>
        </w:rPr>
      </w:pPr>
      <w:r w:rsidRPr="0021025E">
        <w:rPr>
          <w:rFonts w:ascii="Times New Roman" w:hAnsi="Times New Roman" w:cs="Times New Roman"/>
          <w:w w:val="105"/>
          <w:sz w:val="24"/>
          <w:szCs w:val="24"/>
        </w:rPr>
        <w:t>развивать интерес детей к основным достопримечательностями населенного пункта, в котором они живут.</w:t>
      </w:r>
    </w:p>
    <w:p w:rsidR="009335B3" w:rsidRPr="0021025E" w:rsidRDefault="009335B3" w:rsidP="009335B3">
      <w:pPr>
        <w:pStyle w:val="a4"/>
        <w:widowControl w:val="0"/>
        <w:tabs>
          <w:tab w:val="left" w:pos="1182"/>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w w:val="105"/>
          <w:sz w:val="24"/>
          <w:szCs w:val="24"/>
        </w:rPr>
        <w:t>В сфере трудового</w:t>
      </w:r>
      <w:r w:rsidRPr="0021025E">
        <w:rPr>
          <w:rFonts w:ascii="Times New Roman" w:hAnsi="Times New Roman" w:cs="Times New Roman"/>
          <w:b/>
          <w:spacing w:val="-2"/>
          <w:w w:val="105"/>
          <w:sz w:val="24"/>
          <w:szCs w:val="24"/>
        </w:rPr>
        <w:t xml:space="preserve"> </w:t>
      </w:r>
      <w:r w:rsidRPr="0021025E">
        <w:rPr>
          <w:rFonts w:ascii="Times New Roman" w:hAnsi="Times New Roman" w:cs="Times New Roman"/>
          <w:b/>
          <w:w w:val="105"/>
          <w:sz w:val="24"/>
          <w:szCs w:val="24"/>
        </w:rPr>
        <w:t>воспитания:</w:t>
      </w:r>
    </w:p>
    <w:p w:rsidR="009335B3" w:rsidRPr="0021025E" w:rsidRDefault="009335B3" w:rsidP="00F46A86">
      <w:pPr>
        <w:pStyle w:val="a4"/>
        <w:numPr>
          <w:ilvl w:val="0"/>
          <w:numId w:val="100"/>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представления об отдельных профессиях взрослых на основе ознакомления с конкретными видами труда;</w:t>
      </w:r>
    </w:p>
    <w:p w:rsidR="009335B3" w:rsidRPr="0021025E" w:rsidRDefault="009335B3" w:rsidP="00F46A86">
      <w:pPr>
        <w:pStyle w:val="a4"/>
        <w:numPr>
          <w:ilvl w:val="0"/>
          <w:numId w:val="100"/>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воспитывать</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уважение</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28"/>
          <w:w w:val="105"/>
          <w:sz w:val="24"/>
          <w:szCs w:val="24"/>
        </w:rPr>
        <w:t xml:space="preserve"> </w:t>
      </w:r>
      <w:r w:rsidRPr="0021025E">
        <w:rPr>
          <w:rFonts w:ascii="Times New Roman" w:hAnsi="Times New Roman" w:cs="Times New Roman"/>
          <w:w w:val="105"/>
          <w:sz w:val="24"/>
          <w:szCs w:val="24"/>
        </w:rPr>
        <w:t>благодарность</w:t>
      </w:r>
      <w:r w:rsidRPr="0021025E">
        <w:rPr>
          <w:rFonts w:ascii="Times New Roman" w:hAnsi="Times New Roman" w:cs="Times New Roman"/>
          <w:spacing w:val="-7"/>
          <w:w w:val="105"/>
          <w:sz w:val="24"/>
          <w:szCs w:val="24"/>
        </w:rPr>
        <w:t xml:space="preserve"> </w:t>
      </w:r>
      <w:r w:rsidRPr="0021025E">
        <w:rPr>
          <w:rFonts w:ascii="Times New Roman" w:hAnsi="Times New Roman" w:cs="Times New Roman"/>
          <w:w w:val="105"/>
          <w:sz w:val="24"/>
          <w:szCs w:val="24"/>
        </w:rPr>
        <w:t>взрослым</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за</w:t>
      </w:r>
      <w:r w:rsidRPr="0021025E">
        <w:rPr>
          <w:rFonts w:ascii="Times New Roman" w:hAnsi="Times New Roman" w:cs="Times New Roman"/>
          <w:spacing w:val="-24"/>
          <w:w w:val="105"/>
          <w:sz w:val="24"/>
          <w:szCs w:val="24"/>
        </w:rPr>
        <w:t xml:space="preserve"> </w:t>
      </w:r>
      <w:r w:rsidRPr="0021025E">
        <w:rPr>
          <w:rFonts w:ascii="Times New Roman" w:hAnsi="Times New Roman" w:cs="Times New Roman"/>
          <w:w w:val="105"/>
          <w:sz w:val="24"/>
          <w:szCs w:val="24"/>
        </w:rPr>
        <w:t>их</w:t>
      </w:r>
      <w:r w:rsidRPr="0021025E">
        <w:rPr>
          <w:rFonts w:ascii="Times New Roman" w:hAnsi="Times New Roman" w:cs="Times New Roman"/>
          <w:spacing w:val="-25"/>
          <w:w w:val="105"/>
          <w:sz w:val="24"/>
          <w:szCs w:val="24"/>
        </w:rPr>
        <w:t xml:space="preserve"> </w:t>
      </w:r>
      <w:r w:rsidRPr="0021025E">
        <w:rPr>
          <w:rFonts w:ascii="Times New Roman" w:hAnsi="Times New Roman" w:cs="Times New Roman"/>
          <w:w w:val="105"/>
          <w:sz w:val="24"/>
          <w:szCs w:val="24"/>
        </w:rPr>
        <w:t>труд,</w:t>
      </w:r>
      <w:r w:rsidRPr="0021025E">
        <w:rPr>
          <w:rFonts w:ascii="Times New Roman" w:hAnsi="Times New Roman" w:cs="Times New Roman"/>
          <w:spacing w:val="-22"/>
          <w:w w:val="105"/>
          <w:sz w:val="24"/>
          <w:szCs w:val="24"/>
        </w:rPr>
        <w:t xml:space="preserve"> </w:t>
      </w:r>
      <w:r w:rsidRPr="0021025E">
        <w:rPr>
          <w:rFonts w:ascii="Times New Roman" w:hAnsi="Times New Roman" w:cs="Times New Roman"/>
          <w:w w:val="105"/>
          <w:sz w:val="24"/>
          <w:szCs w:val="24"/>
        </w:rPr>
        <w:t>заботу</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о</w:t>
      </w:r>
      <w:r w:rsidRPr="0021025E">
        <w:rPr>
          <w:rFonts w:ascii="Times New Roman" w:hAnsi="Times New Roman" w:cs="Times New Roman"/>
          <w:spacing w:val="-25"/>
          <w:w w:val="105"/>
          <w:sz w:val="24"/>
          <w:szCs w:val="24"/>
        </w:rPr>
        <w:t xml:space="preserve"> </w:t>
      </w:r>
      <w:r w:rsidRPr="0021025E">
        <w:rPr>
          <w:rFonts w:ascii="Times New Roman" w:hAnsi="Times New Roman" w:cs="Times New Roman"/>
          <w:w w:val="105"/>
          <w:sz w:val="24"/>
          <w:szCs w:val="24"/>
        </w:rPr>
        <w:t>детях; вовлекать в простейшие процессы хозяйственно-бытового</w:t>
      </w:r>
      <w:r w:rsidRPr="0021025E">
        <w:rPr>
          <w:rFonts w:ascii="Times New Roman" w:hAnsi="Times New Roman" w:cs="Times New Roman"/>
          <w:spacing w:val="-26"/>
          <w:w w:val="105"/>
          <w:sz w:val="24"/>
          <w:szCs w:val="24"/>
        </w:rPr>
        <w:t xml:space="preserve"> </w:t>
      </w:r>
      <w:r w:rsidRPr="0021025E">
        <w:rPr>
          <w:rFonts w:ascii="Times New Roman" w:hAnsi="Times New Roman" w:cs="Times New Roman"/>
          <w:w w:val="105"/>
          <w:sz w:val="24"/>
          <w:szCs w:val="24"/>
        </w:rPr>
        <w:t>труда;</w:t>
      </w:r>
    </w:p>
    <w:p w:rsidR="009335B3" w:rsidRPr="0021025E" w:rsidRDefault="009335B3" w:rsidP="00F46A86">
      <w:pPr>
        <w:pStyle w:val="a4"/>
        <w:numPr>
          <w:ilvl w:val="0"/>
          <w:numId w:val="100"/>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 xml:space="preserve">развивать самостоятельность и уверенность в самообслуживании, желании включаться в повседневные трудовые дела в </w:t>
      </w:r>
      <w:r w:rsidR="001B32B4" w:rsidRPr="0021025E">
        <w:rPr>
          <w:rFonts w:ascii="Times New Roman" w:hAnsi="Times New Roman" w:cs="Times New Roman"/>
          <w:sz w:val="24"/>
          <w:szCs w:val="24"/>
        </w:rPr>
        <w:t>СП д/с «Ручеек»</w:t>
      </w:r>
      <w:r w:rsidR="001B32B4" w:rsidRPr="0021025E">
        <w:rPr>
          <w:rFonts w:ascii="Times New Roman" w:hAnsi="Times New Roman" w:cs="Times New Roman"/>
          <w:szCs w:val="24"/>
        </w:rPr>
        <w:t xml:space="preserve"> </w:t>
      </w:r>
      <w:r w:rsidRPr="0021025E">
        <w:rPr>
          <w:rFonts w:ascii="Times New Roman" w:hAnsi="Times New Roman" w:cs="Times New Roman"/>
          <w:w w:val="105"/>
          <w:sz w:val="24"/>
          <w:szCs w:val="24"/>
        </w:rPr>
        <w:t>и семье;</w:t>
      </w:r>
    </w:p>
    <w:p w:rsidR="009335B3" w:rsidRPr="0021025E" w:rsidRDefault="009335B3" w:rsidP="009335B3">
      <w:pPr>
        <w:widowControl w:val="0"/>
        <w:tabs>
          <w:tab w:val="left" w:pos="1172"/>
        </w:tabs>
        <w:autoSpaceDE w:val="0"/>
        <w:autoSpaceDN w:val="0"/>
        <w:spacing w:after="0"/>
        <w:ind w:right="63"/>
        <w:rPr>
          <w:b/>
          <w:szCs w:val="24"/>
        </w:rPr>
      </w:pPr>
      <w:r w:rsidRPr="0021025E">
        <w:rPr>
          <w:b/>
          <w:w w:val="105"/>
          <w:szCs w:val="24"/>
        </w:rPr>
        <w:t>В области формирования основ безопасного</w:t>
      </w:r>
      <w:r w:rsidRPr="0021025E">
        <w:rPr>
          <w:b/>
          <w:spacing w:val="5"/>
          <w:w w:val="105"/>
          <w:szCs w:val="24"/>
        </w:rPr>
        <w:t xml:space="preserve"> </w:t>
      </w:r>
      <w:r w:rsidRPr="0021025E">
        <w:rPr>
          <w:b/>
          <w:w w:val="105"/>
          <w:szCs w:val="24"/>
        </w:rPr>
        <w:t>поведения:</w:t>
      </w:r>
    </w:p>
    <w:p w:rsidR="009335B3" w:rsidRPr="0021025E" w:rsidRDefault="009335B3" w:rsidP="00F46A86">
      <w:pPr>
        <w:pStyle w:val="a4"/>
        <w:numPr>
          <w:ilvl w:val="0"/>
          <w:numId w:val="100"/>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9335B3" w:rsidRPr="0021025E" w:rsidRDefault="009335B3" w:rsidP="00F46A86">
      <w:pPr>
        <w:pStyle w:val="a4"/>
        <w:numPr>
          <w:ilvl w:val="0"/>
          <w:numId w:val="100"/>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знакомить детей с простейшими способами безопасного поведения в опасных ситуациях;</w:t>
      </w:r>
    </w:p>
    <w:p w:rsidR="009335B3" w:rsidRPr="0021025E" w:rsidRDefault="009335B3" w:rsidP="00F46A86">
      <w:pPr>
        <w:pStyle w:val="a4"/>
        <w:numPr>
          <w:ilvl w:val="0"/>
          <w:numId w:val="100"/>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9335B3" w:rsidRPr="0021025E" w:rsidRDefault="009335B3" w:rsidP="00F46A86">
      <w:pPr>
        <w:pStyle w:val="a4"/>
        <w:numPr>
          <w:ilvl w:val="0"/>
          <w:numId w:val="100"/>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w:t>
      </w:r>
      <w:r w:rsidRPr="0021025E">
        <w:rPr>
          <w:rFonts w:ascii="Times New Roman" w:hAnsi="Times New Roman" w:cs="Times New Roman"/>
          <w:sz w:val="24"/>
          <w:szCs w:val="24"/>
        </w:rPr>
        <w:t xml:space="preserve"> электронных средств</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обучения.</w:t>
      </w:r>
    </w:p>
    <w:p w:rsidR="009335B3" w:rsidRPr="0021025E" w:rsidRDefault="009335B3" w:rsidP="009335B3">
      <w:pPr>
        <w:widowControl w:val="0"/>
        <w:tabs>
          <w:tab w:val="left" w:pos="1688"/>
        </w:tabs>
        <w:autoSpaceDE w:val="0"/>
        <w:autoSpaceDN w:val="0"/>
        <w:spacing w:after="0"/>
        <w:ind w:right="63"/>
        <w:rPr>
          <w:b/>
          <w:w w:val="105"/>
          <w:szCs w:val="24"/>
        </w:rPr>
      </w:pPr>
    </w:p>
    <w:p w:rsidR="009335B3" w:rsidRPr="0021025E" w:rsidRDefault="009335B3" w:rsidP="009335B3">
      <w:pPr>
        <w:widowControl w:val="0"/>
        <w:tabs>
          <w:tab w:val="left" w:pos="1688"/>
        </w:tabs>
        <w:autoSpaceDE w:val="0"/>
        <w:autoSpaceDN w:val="0"/>
        <w:spacing w:after="0"/>
        <w:ind w:right="63"/>
        <w:jc w:val="center"/>
        <w:rPr>
          <w:b/>
          <w:szCs w:val="24"/>
        </w:rPr>
      </w:pPr>
      <w:r w:rsidRPr="0021025E">
        <w:rPr>
          <w:b/>
          <w:w w:val="105"/>
          <w:szCs w:val="24"/>
        </w:rPr>
        <w:lastRenderedPageBreak/>
        <w:t>Содержание образовательной</w:t>
      </w:r>
      <w:r w:rsidRPr="0021025E">
        <w:rPr>
          <w:b/>
          <w:spacing w:val="-13"/>
          <w:w w:val="105"/>
          <w:szCs w:val="24"/>
        </w:rPr>
        <w:t xml:space="preserve"> </w:t>
      </w:r>
      <w:r w:rsidRPr="0021025E">
        <w:rPr>
          <w:b/>
          <w:w w:val="105"/>
          <w:szCs w:val="24"/>
        </w:rPr>
        <w:t>деятельности.</w:t>
      </w:r>
    </w:p>
    <w:p w:rsidR="009335B3" w:rsidRPr="0021025E" w:rsidRDefault="009335B3" w:rsidP="009335B3">
      <w:pPr>
        <w:widowControl w:val="0"/>
        <w:tabs>
          <w:tab w:val="left" w:pos="1150"/>
        </w:tabs>
        <w:autoSpaceDE w:val="0"/>
        <w:autoSpaceDN w:val="0"/>
        <w:spacing w:after="0"/>
        <w:ind w:right="63"/>
        <w:rPr>
          <w:b/>
          <w:szCs w:val="24"/>
        </w:rPr>
      </w:pPr>
      <w:r w:rsidRPr="0021025E">
        <w:rPr>
          <w:b/>
          <w:w w:val="105"/>
          <w:szCs w:val="24"/>
        </w:rPr>
        <w:t>В сфере социальных</w:t>
      </w:r>
      <w:r w:rsidRPr="0021025E">
        <w:rPr>
          <w:b/>
          <w:spacing w:val="14"/>
          <w:w w:val="105"/>
          <w:szCs w:val="24"/>
        </w:rPr>
        <w:t xml:space="preserve"> </w:t>
      </w:r>
      <w:r w:rsidRPr="0021025E">
        <w:rPr>
          <w:b/>
          <w:w w:val="105"/>
          <w:szCs w:val="24"/>
        </w:rPr>
        <w:t>отношений.</w:t>
      </w:r>
    </w:p>
    <w:p w:rsidR="009335B3" w:rsidRPr="0021025E" w:rsidRDefault="009335B3" w:rsidP="009335B3">
      <w:pPr>
        <w:spacing w:after="0"/>
        <w:ind w:right="63" w:firstLine="426"/>
        <w:rPr>
          <w:szCs w:val="24"/>
        </w:rPr>
      </w:pPr>
      <w:r w:rsidRPr="0021025E">
        <w:rPr>
          <w:w w:val="105"/>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9335B3" w:rsidRPr="0021025E" w:rsidRDefault="009335B3" w:rsidP="009335B3">
      <w:pPr>
        <w:spacing w:after="0"/>
        <w:ind w:right="63" w:firstLine="426"/>
        <w:rPr>
          <w:szCs w:val="24"/>
        </w:rPr>
      </w:pPr>
      <w:r w:rsidRPr="0021025E">
        <w:rPr>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w w:val="105"/>
          <w:sz w:val="24"/>
          <w:szCs w:val="24"/>
        </w:rPr>
        <w:t>Педагог способствует распознаванию и пониманию детьми эмоциональных состояний,</w:t>
      </w:r>
      <w:r w:rsidRPr="0021025E">
        <w:rPr>
          <w:rFonts w:ascii="Times New Roman" w:hAnsi="Times New Roman" w:cs="Times New Roman"/>
          <w:spacing w:val="-16"/>
          <w:w w:val="105"/>
          <w:sz w:val="24"/>
          <w:szCs w:val="24"/>
        </w:rPr>
        <w:t xml:space="preserve"> </w:t>
      </w:r>
      <w:r w:rsidRPr="0021025E">
        <w:rPr>
          <w:rFonts w:ascii="Times New Roman" w:hAnsi="Times New Roman" w:cs="Times New Roman"/>
          <w:w w:val="105"/>
          <w:sz w:val="24"/>
          <w:szCs w:val="24"/>
        </w:rPr>
        <w:t>их</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разнообразных</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проявлений,</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связи</w:t>
      </w:r>
      <w:r w:rsidRPr="0021025E">
        <w:rPr>
          <w:rFonts w:ascii="Times New Roman" w:hAnsi="Times New Roman" w:cs="Times New Roman"/>
          <w:spacing w:val="-23"/>
          <w:w w:val="105"/>
          <w:sz w:val="24"/>
          <w:szCs w:val="24"/>
        </w:rPr>
        <w:t xml:space="preserve"> </w:t>
      </w:r>
      <w:r w:rsidRPr="0021025E">
        <w:rPr>
          <w:rFonts w:ascii="Times New Roman" w:hAnsi="Times New Roman" w:cs="Times New Roman"/>
          <w:w w:val="105"/>
          <w:sz w:val="24"/>
          <w:szCs w:val="24"/>
        </w:rPr>
        <w:t>эмоций</w:t>
      </w:r>
      <w:r w:rsidRPr="0021025E">
        <w:rPr>
          <w:rFonts w:ascii="Times New Roman" w:hAnsi="Times New Roman" w:cs="Times New Roman"/>
          <w:spacing w:val="-22"/>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30"/>
          <w:w w:val="105"/>
          <w:sz w:val="24"/>
          <w:szCs w:val="24"/>
        </w:rPr>
        <w:t xml:space="preserve"> </w:t>
      </w:r>
      <w:r w:rsidRPr="0021025E">
        <w:rPr>
          <w:rFonts w:ascii="Times New Roman" w:hAnsi="Times New Roman" w:cs="Times New Roman"/>
          <w:w w:val="105"/>
          <w:sz w:val="24"/>
          <w:szCs w:val="24"/>
        </w:rPr>
        <w:t>поступков</w:t>
      </w:r>
      <w:r w:rsidRPr="0021025E">
        <w:rPr>
          <w:rFonts w:ascii="Times New Roman" w:hAnsi="Times New Roman" w:cs="Times New Roman"/>
          <w:spacing w:val="-21"/>
          <w:w w:val="105"/>
          <w:sz w:val="24"/>
          <w:szCs w:val="24"/>
        </w:rPr>
        <w:t xml:space="preserve"> </w:t>
      </w:r>
      <w:r w:rsidRPr="0021025E">
        <w:rPr>
          <w:rFonts w:ascii="Times New Roman" w:hAnsi="Times New Roman" w:cs="Times New Roman"/>
          <w:w w:val="105"/>
          <w:sz w:val="24"/>
          <w:szCs w:val="24"/>
        </w:rPr>
        <w:t>людей.</w:t>
      </w:r>
      <w:r w:rsidRPr="0021025E">
        <w:rPr>
          <w:rFonts w:ascii="Times New Roman" w:hAnsi="Times New Roman" w:cs="Times New Roman"/>
          <w:spacing w:val="-23"/>
          <w:w w:val="105"/>
          <w:sz w:val="24"/>
          <w:szCs w:val="24"/>
        </w:rPr>
        <w:t xml:space="preserve"> </w:t>
      </w:r>
      <w:r w:rsidRPr="0021025E">
        <w:rPr>
          <w:rFonts w:ascii="Times New Roman" w:hAnsi="Times New Roman" w:cs="Times New Roman"/>
          <w:w w:val="105"/>
          <w:sz w:val="24"/>
          <w:szCs w:val="24"/>
        </w:rPr>
        <w:t>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 xml:space="preserve">просмотре </w:t>
      </w:r>
      <w:r w:rsidRPr="0021025E">
        <w:rPr>
          <w:rFonts w:ascii="Times New Roman" w:hAnsi="Times New Roman" w:cs="Times New Roman"/>
          <w:sz w:val="24"/>
          <w:szCs w:val="24"/>
        </w:rPr>
        <w:t>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или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нарушению</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моральных</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норм</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при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взаимодействии</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со</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сверстником.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Развивает позитивное отношение к ДОО: знакомит с педагогическими и иными работниками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с доступными для восприятия детьми правилами жизнедеятельности в ДОО; её традициями; воспитывает бережное отношение к пространству и оборудованию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9335B3" w:rsidRPr="0021025E" w:rsidRDefault="009335B3" w:rsidP="009335B3">
      <w:pPr>
        <w:widowControl w:val="0"/>
        <w:tabs>
          <w:tab w:val="left" w:pos="1119"/>
        </w:tabs>
        <w:autoSpaceDE w:val="0"/>
        <w:autoSpaceDN w:val="0"/>
        <w:spacing w:after="0"/>
        <w:ind w:right="63"/>
        <w:rPr>
          <w:b/>
          <w:szCs w:val="24"/>
        </w:rPr>
      </w:pPr>
      <w:r w:rsidRPr="0021025E">
        <w:rPr>
          <w:b/>
          <w:szCs w:val="24"/>
        </w:rPr>
        <w:t>В области формирования основ гражданственности и</w:t>
      </w:r>
      <w:r w:rsidRPr="0021025E">
        <w:rPr>
          <w:b/>
          <w:spacing w:val="-6"/>
          <w:szCs w:val="24"/>
        </w:rPr>
        <w:t xml:space="preserve"> </w:t>
      </w:r>
      <w:r w:rsidRPr="0021025E">
        <w:rPr>
          <w:b/>
          <w:szCs w:val="24"/>
        </w:rPr>
        <w:t>патриотизма.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красоту</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родного</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края.</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Создает</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условия</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для</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отражения</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детьми впечатлений о малой родине в различных видах деятельности (рассказывает, изображает, воплощает образы в играх, разворачивает сюжет и так</w:t>
      </w:r>
      <w:r w:rsidRPr="0021025E">
        <w:rPr>
          <w:rFonts w:ascii="Times New Roman" w:hAnsi="Times New Roman" w:cs="Times New Roman"/>
          <w:spacing w:val="26"/>
          <w:sz w:val="24"/>
          <w:szCs w:val="24"/>
        </w:rPr>
        <w:t xml:space="preserve"> </w:t>
      </w:r>
      <w:r w:rsidRPr="0021025E">
        <w:rPr>
          <w:rFonts w:ascii="Times New Roman" w:hAnsi="Times New Roman" w:cs="Times New Roman"/>
          <w:sz w:val="24"/>
          <w:szCs w:val="24"/>
        </w:rPr>
        <w:t>далее).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9335B3" w:rsidRPr="0021025E" w:rsidRDefault="009335B3" w:rsidP="009335B3">
      <w:pPr>
        <w:widowControl w:val="0"/>
        <w:tabs>
          <w:tab w:val="left" w:pos="1156"/>
        </w:tabs>
        <w:autoSpaceDE w:val="0"/>
        <w:autoSpaceDN w:val="0"/>
        <w:spacing w:after="0"/>
        <w:ind w:right="63"/>
        <w:rPr>
          <w:b/>
          <w:szCs w:val="24"/>
        </w:rPr>
      </w:pPr>
      <w:r w:rsidRPr="0021025E">
        <w:rPr>
          <w:b/>
          <w:szCs w:val="24"/>
        </w:rPr>
        <w:t>В сфере трудового</w:t>
      </w:r>
      <w:r w:rsidRPr="0021025E">
        <w:rPr>
          <w:b/>
          <w:spacing w:val="13"/>
          <w:szCs w:val="24"/>
        </w:rPr>
        <w:t xml:space="preserve"> </w:t>
      </w:r>
      <w:r w:rsidRPr="0021025E">
        <w:rPr>
          <w:b/>
          <w:szCs w:val="24"/>
        </w:rPr>
        <w:t>воспитания.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1B32B4" w:rsidRPr="0021025E">
        <w:rPr>
          <w:rFonts w:ascii="Times New Roman" w:hAnsi="Times New Roman" w:cs="Times New Roman"/>
          <w:szCs w:val="24"/>
        </w:rPr>
        <w:t>СП д/с «Ручеек»</w:t>
      </w:r>
      <w:r w:rsidR="001B32B4" w:rsidRPr="0021025E">
        <w:rPr>
          <w:rFonts w:ascii="Times New Roman" w:hAnsi="Times New Roman" w:cs="Times New Roman"/>
          <w:sz w:val="24"/>
          <w:szCs w:val="24"/>
        </w:rPr>
        <w:t xml:space="preserve"> </w:t>
      </w:r>
      <w:r w:rsidRPr="0021025E">
        <w:rPr>
          <w:rFonts w:ascii="Times New Roman" w:hAnsi="Times New Roman" w:cs="Times New Roman"/>
          <w:sz w:val="24"/>
          <w:szCs w:val="24"/>
        </w:rPr>
        <w:t>(как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ДОО.</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поддерживает инициативу детей узнать и рассказать о трудовой деятельности</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взрослых,</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поощряет</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коммуникативную</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активность</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ребёнка,</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связанную с желанием рассказать о профессии мамы или папы, описать их трудовые действия, рассказать о результатах их</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труда.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335B3" w:rsidRPr="0021025E" w:rsidRDefault="009335B3" w:rsidP="009335B3">
      <w:pPr>
        <w:widowControl w:val="0"/>
        <w:tabs>
          <w:tab w:val="left" w:pos="1150"/>
        </w:tabs>
        <w:autoSpaceDE w:val="0"/>
        <w:autoSpaceDN w:val="0"/>
        <w:spacing w:after="0"/>
        <w:ind w:right="63"/>
        <w:rPr>
          <w:b/>
          <w:szCs w:val="24"/>
        </w:rPr>
      </w:pPr>
      <w:r w:rsidRPr="0021025E">
        <w:rPr>
          <w:b/>
          <w:szCs w:val="24"/>
        </w:rPr>
        <w:t>В области формирования основ безопасности</w:t>
      </w:r>
      <w:r w:rsidRPr="0021025E">
        <w:rPr>
          <w:b/>
          <w:spacing w:val="-37"/>
          <w:szCs w:val="24"/>
        </w:rPr>
        <w:t xml:space="preserve"> </w:t>
      </w:r>
      <w:r w:rsidRPr="0021025E">
        <w:rPr>
          <w:b/>
          <w:szCs w:val="24"/>
        </w:rPr>
        <w:t>поведения.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w:t>
      </w:r>
      <w:r w:rsidRPr="0021025E">
        <w:rPr>
          <w:rFonts w:ascii="Times New Roman" w:hAnsi="Times New Roman" w:cs="Times New Roman"/>
          <w:spacing w:val="-30"/>
          <w:sz w:val="24"/>
          <w:szCs w:val="24"/>
        </w:rPr>
        <w:t xml:space="preserve"> </w:t>
      </w:r>
      <w:r w:rsidRPr="0021025E">
        <w:rPr>
          <w:rFonts w:ascii="Times New Roman" w:hAnsi="Times New Roman" w:cs="Times New Roman"/>
          <w:sz w:val="24"/>
          <w:szCs w:val="24"/>
        </w:rPr>
        <w:t>ними.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sidR="001B32B4" w:rsidRPr="0021025E">
        <w:rPr>
          <w:rFonts w:ascii="Times New Roman" w:hAnsi="Times New Roman" w:cs="Times New Roman"/>
          <w:sz w:val="24"/>
          <w:szCs w:val="24"/>
        </w:rPr>
        <w:t xml:space="preserve">СП д/с «Ручеек» </w:t>
      </w:r>
      <w:r w:rsidRPr="0021025E">
        <w:rPr>
          <w:rFonts w:ascii="Times New Roman" w:hAnsi="Times New Roman" w:cs="Times New Roman"/>
          <w:sz w:val="24"/>
          <w:szCs w:val="24"/>
        </w:rPr>
        <w:t>необходимо соблюдать не только для красоты, но и для безопасности человека, что предметы и игрушки необходимо класть на свое</w:t>
      </w:r>
      <w:r w:rsidRPr="0021025E">
        <w:rPr>
          <w:rFonts w:ascii="Times New Roman" w:hAnsi="Times New Roman" w:cs="Times New Roman"/>
          <w:spacing w:val="35"/>
          <w:sz w:val="24"/>
          <w:szCs w:val="24"/>
        </w:rPr>
        <w:t xml:space="preserve"> </w:t>
      </w:r>
      <w:r w:rsidRPr="0021025E">
        <w:rPr>
          <w:rFonts w:ascii="Times New Roman" w:hAnsi="Times New Roman" w:cs="Times New Roman"/>
          <w:sz w:val="24"/>
          <w:szCs w:val="24"/>
        </w:rPr>
        <w:t>место.</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9335B3" w:rsidRPr="0021025E" w:rsidRDefault="009335B3" w:rsidP="009335B3">
      <w:pPr>
        <w:pStyle w:val="a4"/>
        <w:widowControl w:val="0"/>
        <w:tabs>
          <w:tab w:val="left" w:pos="1453"/>
        </w:tabs>
        <w:autoSpaceDE w:val="0"/>
        <w:autoSpaceDN w:val="0"/>
        <w:spacing w:after="0"/>
        <w:ind w:left="426" w:right="63"/>
        <w:contextualSpacing w:val="0"/>
        <w:jc w:val="both"/>
        <w:rPr>
          <w:rFonts w:ascii="Times New Roman" w:hAnsi="Times New Roman" w:cs="Times New Roman"/>
          <w:b/>
          <w:sz w:val="24"/>
          <w:szCs w:val="24"/>
        </w:rPr>
      </w:pPr>
    </w:p>
    <w:p w:rsidR="009335B3" w:rsidRPr="0021025E" w:rsidRDefault="009335B3" w:rsidP="009335B3">
      <w:pPr>
        <w:pStyle w:val="a4"/>
        <w:widowControl w:val="0"/>
        <w:tabs>
          <w:tab w:val="left" w:pos="1453"/>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От 5 лет до 6</w:t>
      </w:r>
      <w:r w:rsidRPr="0021025E">
        <w:rPr>
          <w:rFonts w:ascii="Times New Roman" w:hAnsi="Times New Roman" w:cs="Times New Roman"/>
          <w:b/>
          <w:spacing w:val="-9"/>
          <w:sz w:val="24"/>
          <w:szCs w:val="24"/>
        </w:rPr>
        <w:t xml:space="preserve"> </w:t>
      </w:r>
      <w:r w:rsidRPr="0021025E">
        <w:rPr>
          <w:rFonts w:ascii="Times New Roman" w:hAnsi="Times New Roman" w:cs="Times New Roman"/>
          <w:b/>
          <w:sz w:val="24"/>
          <w:szCs w:val="24"/>
        </w:rPr>
        <w:t>лет.</w:t>
      </w:r>
    </w:p>
    <w:p w:rsidR="009335B3" w:rsidRPr="0021025E" w:rsidRDefault="009335B3" w:rsidP="009335B3">
      <w:pPr>
        <w:widowControl w:val="0"/>
        <w:tabs>
          <w:tab w:val="left" w:pos="1665"/>
        </w:tabs>
        <w:autoSpaceDE w:val="0"/>
        <w:autoSpaceDN w:val="0"/>
        <w:spacing w:after="0"/>
        <w:ind w:right="63"/>
        <w:rPr>
          <w:szCs w:val="24"/>
        </w:rPr>
      </w:pPr>
      <w:r w:rsidRPr="0021025E">
        <w:rPr>
          <w:szCs w:val="24"/>
        </w:rPr>
        <w:t>В области социально-коммуникативного развития основными</w:t>
      </w:r>
      <w:r w:rsidRPr="0021025E">
        <w:rPr>
          <w:spacing w:val="-28"/>
          <w:szCs w:val="24"/>
        </w:rPr>
        <w:t xml:space="preserve"> </w:t>
      </w:r>
      <w:r w:rsidRPr="0021025E">
        <w:rPr>
          <w:szCs w:val="24"/>
        </w:rPr>
        <w:t>задачами образовательной деятельности</w:t>
      </w:r>
      <w:r w:rsidRPr="0021025E">
        <w:rPr>
          <w:spacing w:val="13"/>
          <w:szCs w:val="24"/>
        </w:rPr>
        <w:t xml:space="preserve"> </w:t>
      </w:r>
      <w:r w:rsidRPr="0021025E">
        <w:rPr>
          <w:szCs w:val="24"/>
        </w:rPr>
        <w:t>являются:</w:t>
      </w:r>
    </w:p>
    <w:p w:rsidR="009335B3" w:rsidRPr="0021025E" w:rsidRDefault="009335B3" w:rsidP="009335B3">
      <w:pPr>
        <w:widowControl w:val="0"/>
        <w:tabs>
          <w:tab w:val="left" w:pos="1124"/>
        </w:tabs>
        <w:autoSpaceDE w:val="0"/>
        <w:autoSpaceDN w:val="0"/>
        <w:spacing w:after="0"/>
        <w:ind w:right="63"/>
        <w:rPr>
          <w:b/>
          <w:szCs w:val="24"/>
        </w:rPr>
      </w:pPr>
      <w:r w:rsidRPr="0021025E">
        <w:rPr>
          <w:b/>
          <w:szCs w:val="24"/>
        </w:rPr>
        <w:t>в сфере социальных</w:t>
      </w:r>
      <w:r w:rsidRPr="0021025E">
        <w:rPr>
          <w:b/>
          <w:spacing w:val="6"/>
          <w:szCs w:val="24"/>
        </w:rPr>
        <w:t xml:space="preserve"> </w:t>
      </w:r>
      <w:r w:rsidRPr="0021025E">
        <w:rPr>
          <w:b/>
          <w:szCs w:val="24"/>
        </w:rPr>
        <w:t>отношений:</w:t>
      </w:r>
    </w:p>
    <w:p w:rsidR="009335B3" w:rsidRPr="0021025E" w:rsidRDefault="009335B3" w:rsidP="00F46A86">
      <w:pPr>
        <w:pStyle w:val="af8"/>
        <w:numPr>
          <w:ilvl w:val="0"/>
          <w:numId w:val="10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представления детей о формах поведения и действиях в различных ситуациях в семье и ДОО;</w:t>
      </w:r>
    </w:p>
    <w:p w:rsidR="009335B3" w:rsidRPr="0021025E" w:rsidRDefault="009335B3" w:rsidP="00F46A86">
      <w:pPr>
        <w:pStyle w:val="af8"/>
        <w:numPr>
          <w:ilvl w:val="0"/>
          <w:numId w:val="10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335B3" w:rsidRPr="0021025E" w:rsidRDefault="009335B3" w:rsidP="00F46A86">
      <w:pPr>
        <w:pStyle w:val="af8"/>
        <w:numPr>
          <w:ilvl w:val="0"/>
          <w:numId w:val="10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9335B3" w:rsidRPr="0021025E" w:rsidRDefault="009335B3" w:rsidP="00F46A86">
      <w:pPr>
        <w:pStyle w:val="af8"/>
        <w:numPr>
          <w:ilvl w:val="0"/>
          <w:numId w:val="10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9335B3" w:rsidRPr="0021025E" w:rsidRDefault="009335B3" w:rsidP="00F46A86">
      <w:pPr>
        <w:pStyle w:val="af8"/>
        <w:numPr>
          <w:ilvl w:val="0"/>
          <w:numId w:val="10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расширять представления о правилах поведения в общественных местах; об обязанностях в группе;</w:t>
      </w:r>
    </w:p>
    <w:p w:rsidR="009335B3" w:rsidRPr="0021025E" w:rsidRDefault="009335B3" w:rsidP="009335B3">
      <w:pPr>
        <w:widowControl w:val="0"/>
        <w:tabs>
          <w:tab w:val="left" w:pos="1146"/>
        </w:tabs>
        <w:autoSpaceDE w:val="0"/>
        <w:autoSpaceDN w:val="0"/>
        <w:spacing w:after="0"/>
        <w:ind w:right="63"/>
        <w:rPr>
          <w:szCs w:val="24"/>
        </w:rPr>
      </w:pPr>
      <w:r w:rsidRPr="0021025E">
        <w:rPr>
          <w:szCs w:val="24"/>
        </w:rPr>
        <w:lastRenderedPageBreak/>
        <w:t xml:space="preserve">в области формирования основ гражданственности и патриотизма: </w:t>
      </w:r>
    </w:p>
    <w:p w:rsidR="009335B3" w:rsidRPr="0021025E" w:rsidRDefault="009335B3" w:rsidP="00F46A86">
      <w:pPr>
        <w:pStyle w:val="a4"/>
        <w:widowControl w:val="0"/>
        <w:numPr>
          <w:ilvl w:val="0"/>
          <w:numId w:val="102"/>
        </w:numPr>
        <w:tabs>
          <w:tab w:val="left" w:pos="1146"/>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воспитывать     уважительное     отношение     к    Родине,    к    людям </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разных</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национальностей, проживающим на территории России, их культурному наследию; знакомить детей  с содержанием  государственных праздников  и</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традициями</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празднования, развивать патриотические чувства, уважение и гордость за поступки героев Отечества, достижения страны;</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w:t>
      </w:r>
      <w:r w:rsidRPr="0021025E">
        <w:rPr>
          <w:rFonts w:ascii="Times New Roman" w:hAnsi="Times New Roman" w:cs="Times New Roman"/>
          <w:spacing w:val="50"/>
          <w:sz w:val="24"/>
          <w:szCs w:val="24"/>
        </w:rPr>
        <w:t xml:space="preserve"> </w:t>
      </w:r>
      <w:r w:rsidRPr="0021025E">
        <w:rPr>
          <w:rFonts w:ascii="Times New Roman" w:hAnsi="Times New Roman" w:cs="Times New Roman"/>
          <w:sz w:val="24"/>
          <w:szCs w:val="24"/>
        </w:rPr>
        <w:t>природы;</w:t>
      </w:r>
    </w:p>
    <w:p w:rsidR="009335B3" w:rsidRPr="0021025E" w:rsidRDefault="009335B3" w:rsidP="009335B3">
      <w:pPr>
        <w:widowControl w:val="0"/>
        <w:tabs>
          <w:tab w:val="left" w:pos="1137"/>
        </w:tabs>
        <w:autoSpaceDE w:val="0"/>
        <w:autoSpaceDN w:val="0"/>
        <w:spacing w:after="0"/>
        <w:ind w:right="63"/>
        <w:rPr>
          <w:b/>
          <w:szCs w:val="24"/>
        </w:rPr>
      </w:pPr>
      <w:r w:rsidRPr="0021025E">
        <w:rPr>
          <w:b/>
          <w:szCs w:val="24"/>
        </w:rPr>
        <w:t>в сфере трудового</w:t>
      </w:r>
      <w:r w:rsidRPr="0021025E">
        <w:rPr>
          <w:b/>
          <w:spacing w:val="4"/>
          <w:szCs w:val="24"/>
        </w:rPr>
        <w:t xml:space="preserve"> </w:t>
      </w:r>
      <w:r w:rsidRPr="0021025E">
        <w:rPr>
          <w:b/>
          <w:szCs w:val="24"/>
        </w:rPr>
        <w:t>воспитания:</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представления о профессиях и трудовых процессах; воспитывать бережное отношение к труду взрослых, к результатам их труда;</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 области формирования безопасного поведения:</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осмотрительное отношение к потенциально опасным для человека ситуациям;</w:t>
      </w:r>
    </w:p>
    <w:p w:rsidR="009335B3" w:rsidRPr="0021025E" w:rsidRDefault="009335B3" w:rsidP="00F46A86">
      <w:pPr>
        <w:pStyle w:val="af8"/>
        <w:numPr>
          <w:ilvl w:val="0"/>
          <w:numId w:val="10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9335B3" w:rsidRPr="0021025E" w:rsidRDefault="009335B3" w:rsidP="009335B3">
      <w:pPr>
        <w:widowControl w:val="0"/>
        <w:tabs>
          <w:tab w:val="left" w:pos="1700"/>
        </w:tabs>
        <w:autoSpaceDE w:val="0"/>
        <w:autoSpaceDN w:val="0"/>
        <w:spacing w:after="0"/>
        <w:ind w:right="63"/>
        <w:jc w:val="center"/>
        <w:rPr>
          <w:b/>
          <w:szCs w:val="24"/>
        </w:rPr>
      </w:pPr>
      <w:r w:rsidRPr="0021025E">
        <w:rPr>
          <w:b/>
          <w:szCs w:val="24"/>
        </w:rPr>
        <w:t>Содержание образовательной</w:t>
      </w:r>
      <w:r w:rsidRPr="0021025E">
        <w:rPr>
          <w:b/>
          <w:spacing w:val="7"/>
          <w:szCs w:val="24"/>
        </w:rPr>
        <w:t xml:space="preserve"> </w:t>
      </w:r>
      <w:r w:rsidRPr="0021025E">
        <w:rPr>
          <w:b/>
          <w:szCs w:val="24"/>
        </w:rPr>
        <w:t>деятельности.</w:t>
      </w:r>
    </w:p>
    <w:p w:rsidR="009335B3" w:rsidRPr="0021025E" w:rsidRDefault="009335B3" w:rsidP="009335B3">
      <w:pPr>
        <w:pStyle w:val="a4"/>
        <w:widowControl w:val="0"/>
        <w:tabs>
          <w:tab w:val="left" w:pos="1162"/>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В сфере социальных</w:t>
      </w:r>
      <w:r w:rsidRPr="0021025E">
        <w:rPr>
          <w:rFonts w:ascii="Times New Roman" w:hAnsi="Times New Roman" w:cs="Times New Roman"/>
          <w:b/>
          <w:spacing w:val="23"/>
          <w:sz w:val="24"/>
          <w:szCs w:val="24"/>
        </w:rPr>
        <w:t xml:space="preserve"> </w:t>
      </w:r>
      <w:r w:rsidRPr="0021025E">
        <w:rPr>
          <w:rFonts w:ascii="Times New Roman" w:hAnsi="Times New Roman" w:cs="Times New Roman"/>
          <w:b/>
          <w:sz w:val="24"/>
          <w:szCs w:val="24"/>
        </w:rPr>
        <w:t>отношений.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младших).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знакомит детей с основными эмоциями и чувствами, их</w:t>
      </w:r>
      <w:r w:rsidRPr="0021025E">
        <w:rPr>
          <w:rFonts w:ascii="Times New Roman" w:hAnsi="Times New Roman" w:cs="Times New Roman"/>
          <w:spacing w:val="-49"/>
          <w:sz w:val="24"/>
          <w:szCs w:val="24"/>
        </w:rPr>
        <w:t xml:space="preserve"> </w:t>
      </w:r>
      <w:r w:rsidRPr="0021025E">
        <w:rPr>
          <w:rFonts w:ascii="Times New Roman" w:hAnsi="Times New Roman" w:cs="Times New Roman"/>
          <w:sz w:val="24"/>
          <w:szCs w:val="24"/>
        </w:rPr>
        <w:t>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w:t>
      </w:r>
      <w:r w:rsidRPr="0021025E">
        <w:rPr>
          <w:rFonts w:ascii="Times New Roman" w:hAnsi="Times New Roman" w:cs="Times New Roman"/>
          <w:spacing w:val="31"/>
          <w:sz w:val="24"/>
          <w:szCs w:val="24"/>
        </w:rPr>
        <w:t xml:space="preserve"> </w:t>
      </w:r>
      <w:r w:rsidRPr="0021025E">
        <w:rPr>
          <w:rFonts w:ascii="Times New Roman" w:hAnsi="Times New Roman" w:cs="Times New Roman"/>
          <w:sz w:val="24"/>
          <w:szCs w:val="24"/>
        </w:rPr>
        <w:t>состояний.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Включает детей в подготовку мероприятий для родителей (законных представителей), пожилых людей, младших детей в </w:t>
      </w:r>
      <w:r w:rsidR="00A44909">
        <w:rPr>
          <w:rFonts w:ascii="Times New Roman" w:hAnsi="Times New Roman" w:cs="Times New Roman"/>
          <w:sz w:val="24"/>
          <w:szCs w:val="24"/>
        </w:rPr>
        <w:t xml:space="preserve">СП. </w:t>
      </w:r>
      <w:r w:rsidRPr="0021025E">
        <w:rPr>
          <w:rFonts w:ascii="Times New Roman" w:hAnsi="Times New Roman" w:cs="Times New Roman"/>
          <w:sz w:val="24"/>
          <w:szCs w:val="24"/>
        </w:rPr>
        <w:t xml:space="preserve"> Поддерживает чувство гордости детей, удовлетворение от проведенных мероприятий.</w:t>
      </w:r>
    </w:p>
    <w:p w:rsidR="009335B3" w:rsidRPr="0021025E" w:rsidRDefault="009335B3" w:rsidP="009335B3">
      <w:pPr>
        <w:widowControl w:val="0"/>
        <w:tabs>
          <w:tab w:val="left" w:pos="1156"/>
        </w:tabs>
        <w:autoSpaceDE w:val="0"/>
        <w:autoSpaceDN w:val="0"/>
        <w:spacing w:after="0"/>
        <w:ind w:right="63"/>
        <w:rPr>
          <w:b/>
          <w:szCs w:val="24"/>
        </w:rPr>
      </w:pPr>
      <w:r w:rsidRPr="0021025E">
        <w:rPr>
          <w:b/>
          <w:szCs w:val="24"/>
        </w:rPr>
        <w:t>В области формирования основ гражданственности и</w:t>
      </w:r>
      <w:r w:rsidRPr="0021025E">
        <w:rPr>
          <w:b/>
          <w:spacing w:val="-6"/>
          <w:szCs w:val="24"/>
        </w:rPr>
        <w:t xml:space="preserve"> </w:t>
      </w:r>
      <w:r w:rsidRPr="0021025E">
        <w:rPr>
          <w:b/>
          <w:szCs w:val="24"/>
        </w:rPr>
        <w:t>патриотизма.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w:t>
      </w:r>
      <w:r w:rsidRPr="0021025E">
        <w:rPr>
          <w:rFonts w:ascii="Times New Roman" w:hAnsi="Times New Roman" w:cs="Times New Roman"/>
          <w:sz w:val="24"/>
          <w:szCs w:val="24"/>
        </w:rPr>
        <w:lastRenderedPageBreak/>
        <w:t>яркими биографическими фактами, поступками героев Отечества, вызывает позитивный эмоциональный отклик и чувство</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гордости.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9335B3" w:rsidRPr="0021025E" w:rsidRDefault="009335B3" w:rsidP="009335B3">
      <w:pPr>
        <w:widowControl w:val="0"/>
        <w:tabs>
          <w:tab w:val="left" w:pos="1188"/>
        </w:tabs>
        <w:autoSpaceDE w:val="0"/>
        <w:autoSpaceDN w:val="0"/>
        <w:spacing w:after="0"/>
        <w:ind w:right="63"/>
        <w:rPr>
          <w:b/>
          <w:szCs w:val="24"/>
        </w:rPr>
      </w:pPr>
      <w:r w:rsidRPr="0021025E">
        <w:rPr>
          <w:b/>
          <w:szCs w:val="24"/>
        </w:rPr>
        <w:t>В сфере трудового</w:t>
      </w:r>
      <w:r w:rsidRPr="0021025E">
        <w:rPr>
          <w:b/>
          <w:spacing w:val="9"/>
          <w:szCs w:val="24"/>
        </w:rPr>
        <w:t xml:space="preserve"> </w:t>
      </w:r>
      <w:r w:rsidRPr="0021025E">
        <w:rPr>
          <w:b/>
          <w:szCs w:val="24"/>
        </w:rPr>
        <w:t>воспитания.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представление детей о современной технике, в том числе цифровой,</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её</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разнообразии, создает</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образовательные</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ситуации</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для</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знакомства</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детей с конкретными техническими приборами, показывает, как техника способствует ускорению получения результата труда и облегчению труда</w:t>
      </w:r>
      <w:r w:rsidRPr="0021025E">
        <w:rPr>
          <w:rFonts w:ascii="Times New Roman" w:hAnsi="Times New Roman" w:cs="Times New Roman"/>
          <w:spacing w:val="44"/>
          <w:sz w:val="24"/>
          <w:szCs w:val="24"/>
        </w:rPr>
        <w:t xml:space="preserve"> </w:t>
      </w:r>
      <w:r w:rsidRPr="0021025E">
        <w:rPr>
          <w:rFonts w:ascii="Times New Roman" w:hAnsi="Times New Roman" w:cs="Times New Roman"/>
          <w:sz w:val="24"/>
          <w:szCs w:val="24"/>
        </w:rPr>
        <w:t>взрослых.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w:t>
      </w:r>
      <w:r w:rsidRPr="0021025E">
        <w:rPr>
          <w:rFonts w:ascii="Times New Roman" w:hAnsi="Times New Roman" w:cs="Times New Roman"/>
          <w:spacing w:val="58"/>
          <w:sz w:val="24"/>
          <w:szCs w:val="24"/>
        </w:rPr>
        <w:t xml:space="preserve"> </w:t>
      </w:r>
      <w:r w:rsidRPr="0021025E">
        <w:rPr>
          <w:rFonts w:ascii="Times New Roman" w:hAnsi="Times New Roman" w:cs="Times New Roman"/>
          <w:sz w:val="24"/>
          <w:szCs w:val="24"/>
        </w:rPr>
        <w:t>результата.</w:t>
      </w:r>
    </w:p>
    <w:p w:rsidR="009335B3" w:rsidRPr="0021025E" w:rsidRDefault="009335B3" w:rsidP="009335B3">
      <w:pPr>
        <w:widowControl w:val="0"/>
        <w:tabs>
          <w:tab w:val="left" w:pos="1116"/>
        </w:tabs>
        <w:autoSpaceDE w:val="0"/>
        <w:autoSpaceDN w:val="0"/>
        <w:spacing w:after="0"/>
        <w:ind w:right="63"/>
        <w:rPr>
          <w:b/>
          <w:szCs w:val="24"/>
        </w:rPr>
      </w:pPr>
      <w:r w:rsidRPr="0021025E">
        <w:rPr>
          <w:b/>
          <w:szCs w:val="24"/>
        </w:rPr>
        <w:t>В области формирования безопасного</w:t>
      </w:r>
      <w:r w:rsidRPr="0021025E">
        <w:rPr>
          <w:b/>
          <w:spacing w:val="-39"/>
          <w:szCs w:val="24"/>
        </w:rPr>
        <w:t xml:space="preserve"> </w:t>
      </w:r>
      <w:r w:rsidRPr="0021025E">
        <w:rPr>
          <w:b/>
          <w:szCs w:val="24"/>
        </w:rPr>
        <w:t>поведения.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r w:rsidRPr="0021025E">
        <w:rPr>
          <w:rFonts w:ascii="Times New Roman" w:hAnsi="Times New Roman" w:cs="Times New Roman"/>
          <w:sz w:val="24"/>
          <w:szCs w:val="24"/>
        </w:rPr>
        <w:lastRenderedPageBreak/>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опасности.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обсуждает с детьми правила пользования сетью Интернет, цифровыми ресурсами.</w:t>
      </w:r>
    </w:p>
    <w:p w:rsidR="009335B3" w:rsidRPr="0021025E" w:rsidRDefault="009335B3" w:rsidP="009335B3">
      <w:pPr>
        <w:pStyle w:val="a4"/>
        <w:widowControl w:val="0"/>
        <w:tabs>
          <w:tab w:val="left" w:pos="1468"/>
        </w:tabs>
        <w:autoSpaceDE w:val="0"/>
        <w:autoSpaceDN w:val="0"/>
        <w:spacing w:after="0"/>
        <w:ind w:left="426" w:right="63"/>
        <w:contextualSpacing w:val="0"/>
        <w:jc w:val="both"/>
        <w:rPr>
          <w:rFonts w:ascii="Times New Roman" w:hAnsi="Times New Roman" w:cs="Times New Roman"/>
          <w:sz w:val="24"/>
          <w:szCs w:val="24"/>
        </w:rPr>
      </w:pPr>
    </w:p>
    <w:p w:rsidR="009335B3" w:rsidRPr="0021025E" w:rsidRDefault="009335B3" w:rsidP="009335B3">
      <w:pPr>
        <w:pStyle w:val="a4"/>
        <w:widowControl w:val="0"/>
        <w:tabs>
          <w:tab w:val="left" w:pos="1468"/>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От 6 лет до 7</w:t>
      </w:r>
      <w:r w:rsidRPr="0021025E">
        <w:rPr>
          <w:rFonts w:ascii="Times New Roman" w:hAnsi="Times New Roman" w:cs="Times New Roman"/>
          <w:b/>
          <w:spacing w:val="-15"/>
          <w:sz w:val="24"/>
          <w:szCs w:val="24"/>
        </w:rPr>
        <w:t xml:space="preserve"> </w:t>
      </w:r>
      <w:r w:rsidRPr="0021025E">
        <w:rPr>
          <w:rFonts w:ascii="Times New Roman" w:hAnsi="Times New Roman" w:cs="Times New Roman"/>
          <w:b/>
          <w:sz w:val="24"/>
          <w:szCs w:val="24"/>
        </w:rPr>
        <w:t>лет.</w:t>
      </w:r>
    </w:p>
    <w:p w:rsidR="009335B3" w:rsidRPr="0021025E" w:rsidRDefault="009335B3" w:rsidP="009335B3">
      <w:pPr>
        <w:widowControl w:val="0"/>
        <w:tabs>
          <w:tab w:val="left" w:pos="1685"/>
        </w:tabs>
        <w:autoSpaceDE w:val="0"/>
        <w:autoSpaceDN w:val="0"/>
        <w:spacing w:after="0"/>
        <w:ind w:right="63"/>
        <w:rPr>
          <w:szCs w:val="24"/>
        </w:rPr>
      </w:pPr>
      <w:r w:rsidRPr="0021025E">
        <w:rPr>
          <w:szCs w:val="24"/>
        </w:rPr>
        <w:t>В области социально-коммуникативного развития основными задачами образовательной деятельности</w:t>
      </w:r>
      <w:r w:rsidRPr="0021025E">
        <w:rPr>
          <w:spacing w:val="18"/>
          <w:szCs w:val="24"/>
        </w:rPr>
        <w:t xml:space="preserve"> </w:t>
      </w:r>
      <w:r w:rsidRPr="0021025E">
        <w:rPr>
          <w:szCs w:val="24"/>
        </w:rPr>
        <w:t>являются:</w:t>
      </w:r>
    </w:p>
    <w:p w:rsidR="009335B3" w:rsidRPr="0021025E" w:rsidRDefault="009335B3" w:rsidP="009335B3">
      <w:pPr>
        <w:widowControl w:val="0"/>
        <w:tabs>
          <w:tab w:val="left" w:pos="1144"/>
        </w:tabs>
        <w:autoSpaceDE w:val="0"/>
        <w:autoSpaceDN w:val="0"/>
        <w:spacing w:after="0"/>
        <w:ind w:right="63"/>
        <w:rPr>
          <w:b/>
          <w:szCs w:val="24"/>
        </w:rPr>
      </w:pPr>
      <w:r w:rsidRPr="0021025E">
        <w:rPr>
          <w:b/>
          <w:szCs w:val="24"/>
        </w:rPr>
        <w:t>в сфере социальных</w:t>
      </w:r>
      <w:r w:rsidRPr="0021025E">
        <w:rPr>
          <w:b/>
          <w:spacing w:val="11"/>
          <w:szCs w:val="24"/>
        </w:rPr>
        <w:t xml:space="preserve"> </w:t>
      </w:r>
      <w:r w:rsidRPr="0021025E">
        <w:rPr>
          <w:b/>
          <w:szCs w:val="24"/>
        </w:rPr>
        <w:t>отношений:</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9335B3" w:rsidRPr="0021025E" w:rsidRDefault="009335B3" w:rsidP="009335B3">
      <w:pPr>
        <w:widowControl w:val="0"/>
        <w:tabs>
          <w:tab w:val="left" w:pos="1172"/>
        </w:tabs>
        <w:autoSpaceDE w:val="0"/>
        <w:autoSpaceDN w:val="0"/>
        <w:spacing w:after="0"/>
        <w:ind w:right="63"/>
        <w:rPr>
          <w:b/>
          <w:w w:val="105"/>
          <w:szCs w:val="24"/>
        </w:rPr>
      </w:pPr>
      <w:r w:rsidRPr="0021025E">
        <w:rPr>
          <w:b/>
          <w:w w:val="105"/>
          <w:szCs w:val="24"/>
        </w:rPr>
        <w:t xml:space="preserve">в области формирования основ гражданственности и патриотизма: </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воспитывать патриотические и интернациональные чувства, уважительное</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отношение к Родине, к представителям разных национальностей, интерес к их культуре и обычаям;</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w:t>
      </w:r>
      <w:r w:rsidRPr="0021025E">
        <w:rPr>
          <w:rFonts w:ascii="Times New Roman" w:hAnsi="Times New Roman" w:cs="Times New Roman"/>
          <w:sz w:val="24"/>
          <w:szCs w:val="24"/>
        </w:rPr>
        <w:lastRenderedPageBreak/>
        <w:t>достижения страны в области спорта, науки и искусства, служения и верности интересам страны;</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w:t>
      </w:r>
      <w:r w:rsidR="001B32B4" w:rsidRPr="0021025E">
        <w:rPr>
          <w:rFonts w:ascii="Times New Roman" w:hAnsi="Times New Roman" w:cs="Times New Roman"/>
          <w:szCs w:val="24"/>
        </w:rPr>
        <w:t xml:space="preserve">СП д/с «Ручеек» </w:t>
      </w:r>
      <w:r w:rsidRPr="0021025E">
        <w:rPr>
          <w:rFonts w:ascii="Times New Roman" w:hAnsi="Times New Roman" w:cs="Times New Roman"/>
          <w:sz w:val="24"/>
          <w:szCs w:val="24"/>
        </w:rPr>
        <w:t>и в населенном пункте;</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9335B3" w:rsidRPr="0021025E" w:rsidRDefault="009335B3" w:rsidP="009335B3">
      <w:pPr>
        <w:widowControl w:val="0"/>
        <w:tabs>
          <w:tab w:val="left" w:pos="1152"/>
        </w:tabs>
        <w:autoSpaceDE w:val="0"/>
        <w:autoSpaceDN w:val="0"/>
        <w:spacing w:after="0"/>
        <w:ind w:right="63"/>
        <w:rPr>
          <w:b/>
          <w:szCs w:val="24"/>
        </w:rPr>
      </w:pPr>
      <w:r w:rsidRPr="0021025E">
        <w:rPr>
          <w:b/>
          <w:w w:val="105"/>
          <w:szCs w:val="24"/>
        </w:rPr>
        <w:t>в сфере трудового воспитания:</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ценностное отношение к труду взрослых;</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освоение умений сотрудничества в совместном труде; воспитывать ответственность, добросовестность, стремление к участию в</w:t>
      </w:r>
    </w:p>
    <w:p w:rsidR="009335B3" w:rsidRPr="0021025E" w:rsidRDefault="009335B3" w:rsidP="00F46A86">
      <w:pPr>
        <w:pStyle w:val="af8"/>
        <w:numPr>
          <w:ilvl w:val="0"/>
          <w:numId w:val="10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труде</w:t>
      </w:r>
      <w:r w:rsidRPr="0021025E">
        <w:rPr>
          <w:rFonts w:ascii="Times New Roman" w:hAnsi="Times New Roman" w:cs="Times New Roman"/>
          <w:w w:val="105"/>
          <w:sz w:val="24"/>
          <w:szCs w:val="24"/>
        </w:rPr>
        <w:t xml:space="preserve"> взрослых, оказанию посильной помощи;</w:t>
      </w:r>
    </w:p>
    <w:p w:rsidR="009335B3" w:rsidRPr="0021025E" w:rsidRDefault="009335B3" w:rsidP="009335B3">
      <w:pPr>
        <w:widowControl w:val="0"/>
        <w:tabs>
          <w:tab w:val="left" w:pos="1133"/>
        </w:tabs>
        <w:autoSpaceDE w:val="0"/>
        <w:autoSpaceDN w:val="0"/>
        <w:spacing w:after="0"/>
        <w:ind w:right="63"/>
        <w:rPr>
          <w:b/>
          <w:szCs w:val="24"/>
        </w:rPr>
      </w:pPr>
      <w:r w:rsidRPr="0021025E">
        <w:rPr>
          <w:b/>
          <w:w w:val="105"/>
          <w:szCs w:val="24"/>
        </w:rPr>
        <w:t>в области формирования безопасного</w:t>
      </w:r>
      <w:r w:rsidRPr="0021025E">
        <w:rPr>
          <w:b/>
          <w:spacing w:val="13"/>
          <w:w w:val="105"/>
          <w:szCs w:val="24"/>
        </w:rPr>
        <w:t xml:space="preserve"> </w:t>
      </w:r>
      <w:r w:rsidRPr="0021025E">
        <w:rPr>
          <w:b/>
          <w:w w:val="105"/>
          <w:szCs w:val="24"/>
        </w:rPr>
        <w:t>поведения:</w:t>
      </w:r>
    </w:p>
    <w:p w:rsidR="009335B3" w:rsidRPr="0021025E" w:rsidRDefault="009335B3" w:rsidP="00F46A86">
      <w:pPr>
        <w:pStyle w:val="af8"/>
        <w:numPr>
          <w:ilvl w:val="0"/>
          <w:numId w:val="103"/>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9335B3" w:rsidRPr="0021025E" w:rsidRDefault="009335B3" w:rsidP="00F46A86">
      <w:pPr>
        <w:pStyle w:val="af8"/>
        <w:numPr>
          <w:ilvl w:val="0"/>
          <w:numId w:val="103"/>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9335B3" w:rsidRPr="0021025E" w:rsidRDefault="009335B3" w:rsidP="009335B3">
      <w:pPr>
        <w:widowControl w:val="0"/>
        <w:tabs>
          <w:tab w:val="left" w:pos="1659"/>
        </w:tabs>
        <w:autoSpaceDE w:val="0"/>
        <w:autoSpaceDN w:val="0"/>
        <w:spacing w:after="0"/>
        <w:ind w:right="63"/>
        <w:jc w:val="center"/>
        <w:rPr>
          <w:b/>
          <w:szCs w:val="24"/>
        </w:rPr>
      </w:pPr>
    </w:p>
    <w:p w:rsidR="009335B3" w:rsidRPr="0021025E" w:rsidRDefault="009335B3" w:rsidP="009335B3">
      <w:pPr>
        <w:widowControl w:val="0"/>
        <w:tabs>
          <w:tab w:val="left" w:pos="1659"/>
        </w:tabs>
        <w:autoSpaceDE w:val="0"/>
        <w:autoSpaceDN w:val="0"/>
        <w:spacing w:after="0"/>
        <w:ind w:right="63"/>
        <w:jc w:val="center"/>
        <w:rPr>
          <w:b/>
          <w:szCs w:val="24"/>
        </w:rPr>
      </w:pPr>
      <w:r w:rsidRPr="0021025E">
        <w:rPr>
          <w:b/>
          <w:szCs w:val="24"/>
        </w:rPr>
        <w:t>Содержание образовательной</w:t>
      </w:r>
      <w:r w:rsidRPr="0021025E">
        <w:rPr>
          <w:b/>
          <w:spacing w:val="8"/>
          <w:szCs w:val="24"/>
        </w:rPr>
        <w:t xml:space="preserve"> </w:t>
      </w:r>
      <w:r w:rsidRPr="0021025E">
        <w:rPr>
          <w:b/>
          <w:szCs w:val="24"/>
        </w:rPr>
        <w:t>деятельности.</w:t>
      </w:r>
    </w:p>
    <w:p w:rsidR="009335B3" w:rsidRPr="0021025E" w:rsidRDefault="009335B3" w:rsidP="009335B3">
      <w:pPr>
        <w:widowControl w:val="0"/>
        <w:tabs>
          <w:tab w:val="left" w:pos="1116"/>
        </w:tabs>
        <w:autoSpaceDE w:val="0"/>
        <w:autoSpaceDN w:val="0"/>
        <w:spacing w:after="0"/>
        <w:ind w:right="63"/>
        <w:rPr>
          <w:b/>
          <w:szCs w:val="24"/>
        </w:rPr>
      </w:pPr>
      <w:r w:rsidRPr="0021025E">
        <w:rPr>
          <w:b/>
          <w:w w:val="105"/>
          <w:szCs w:val="24"/>
        </w:rPr>
        <w:t>В сфере социальных</w:t>
      </w:r>
      <w:r w:rsidRPr="0021025E">
        <w:rPr>
          <w:b/>
          <w:spacing w:val="13"/>
          <w:w w:val="105"/>
          <w:szCs w:val="24"/>
        </w:rPr>
        <w:t xml:space="preserve"> </w:t>
      </w:r>
      <w:r w:rsidRPr="0021025E">
        <w:rPr>
          <w:b/>
          <w:w w:val="105"/>
          <w:szCs w:val="24"/>
        </w:rPr>
        <w:t>отношений.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и реакций в случае их нарушения. Воспитывает осознанное отношение к своему будущему и стремление быть полезным обществу.</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знакомит детей с изменением позиции человека с возрастом (ребёнок посещает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искусства.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бюджет.</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Обогащает представления о нравственных качествах людей, их проявлении в</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поступках и взаимоотношениях.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интерес</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к</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мнению</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сверстника,</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инициирует</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ситуации</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w:t>
      </w:r>
      <w:r w:rsidRPr="0021025E">
        <w:rPr>
          <w:rFonts w:ascii="Times New Roman" w:hAnsi="Times New Roman" w:cs="Times New Roman"/>
          <w:spacing w:val="32"/>
          <w:sz w:val="24"/>
          <w:szCs w:val="24"/>
        </w:rPr>
        <w:t xml:space="preserve"> </w:t>
      </w:r>
      <w:r w:rsidRPr="0021025E">
        <w:rPr>
          <w:rFonts w:ascii="Times New Roman" w:hAnsi="Times New Roman" w:cs="Times New Roman"/>
          <w:sz w:val="24"/>
          <w:szCs w:val="24"/>
        </w:rPr>
        <w:t>действий.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Воспитывает   привычку   без    напоминаний    использовать со сверстниками и взрослыми формулы словесной вежливости прощание, просьбы,</w:t>
      </w:r>
      <w:r w:rsidRPr="0021025E">
        <w:rPr>
          <w:rFonts w:ascii="Times New Roman" w:hAnsi="Times New Roman" w:cs="Times New Roman"/>
          <w:spacing w:val="33"/>
          <w:sz w:val="24"/>
          <w:szCs w:val="24"/>
        </w:rPr>
        <w:t xml:space="preserve"> </w:t>
      </w:r>
      <w:r w:rsidRPr="0021025E">
        <w:rPr>
          <w:rFonts w:ascii="Times New Roman" w:hAnsi="Times New Roman" w:cs="Times New Roman"/>
          <w:sz w:val="24"/>
          <w:szCs w:val="24"/>
        </w:rPr>
        <w:t>извинения).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Приучает детей самостоятельно соблюдать установленный порядок</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поведения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w:t>
      </w:r>
      <w:r w:rsidRPr="0021025E">
        <w:rPr>
          <w:rFonts w:ascii="Times New Roman" w:hAnsi="Times New Roman" w:cs="Times New Roman"/>
          <w:sz w:val="24"/>
          <w:szCs w:val="24"/>
        </w:rPr>
        <w:tab/>
        <w:t>группе,</w:t>
      </w:r>
      <w:r w:rsidRPr="0021025E">
        <w:rPr>
          <w:rFonts w:ascii="Times New Roman" w:hAnsi="Times New Roman" w:cs="Times New Roman"/>
          <w:sz w:val="24"/>
          <w:szCs w:val="24"/>
        </w:rPr>
        <w:tab/>
        <w:t>регулировать</w:t>
      </w:r>
      <w:r w:rsidRPr="0021025E">
        <w:rPr>
          <w:rFonts w:ascii="Times New Roman" w:hAnsi="Times New Roman" w:cs="Times New Roman"/>
          <w:sz w:val="24"/>
          <w:szCs w:val="24"/>
        </w:rPr>
        <w:tab/>
        <w:t>собственную</w:t>
      </w:r>
      <w:r w:rsidRPr="0021025E">
        <w:rPr>
          <w:rFonts w:ascii="Times New Roman" w:hAnsi="Times New Roman" w:cs="Times New Roman"/>
          <w:sz w:val="24"/>
          <w:szCs w:val="24"/>
        </w:rPr>
        <w:tab/>
        <w:t>активность.</w:t>
      </w:r>
      <w:r w:rsidRPr="0021025E">
        <w:rPr>
          <w:rFonts w:ascii="Times New Roman" w:hAnsi="Times New Roman" w:cs="Times New Roman"/>
          <w:sz w:val="24"/>
          <w:szCs w:val="24"/>
        </w:rPr>
        <w:tab/>
        <w:t>Обогащает</w:t>
      </w:r>
      <w:r w:rsidRPr="0021025E">
        <w:rPr>
          <w:rFonts w:ascii="Times New Roman" w:hAnsi="Times New Roman" w:cs="Times New Roman"/>
          <w:sz w:val="24"/>
          <w:szCs w:val="24"/>
        </w:rPr>
        <w:tab/>
      </w:r>
      <w:r w:rsidRPr="0021025E">
        <w:rPr>
          <w:rFonts w:ascii="Times New Roman" w:hAnsi="Times New Roman" w:cs="Times New Roman"/>
          <w:w w:val="95"/>
          <w:sz w:val="24"/>
          <w:szCs w:val="24"/>
        </w:rPr>
        <w:t xml:space="preserve">представления </w:t>
      </w:r>
      <w:r w:rsidRPr="0021025E">
        <w:rPr>
          <w:rFonts w:ascii="Times New Roman" w:hAnsi="Times New Roman" w:cs="Times New Roman"/>
          <w:sz w:val="24"/>
          <w:szCs w:val="24"/>
        </w:rPr>
        <w:t xml:space="preserve">о том, что они самые старшие среди детей в </w:t>
      </w:r>
      <w:r w:rsidR="001B32B4"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показывают  другим </w:t>
      </w:r>
      <w:r w:rsidRPr="0021025E">
        <w:rPr>
          <w:rFonts w:ascii="Times New Roman" w:hAnsi="Times New Roman" w:cs="Times New Roman"/>
          <w:spacing w:val="30"/>
          <w:sz w:val="24"/>
          <w:szCs w:val="24"/>
        </w:rPr>
        <w:t xml:space="preserve"> </w:t>
      </w:r>
      <w:r w:rsidRPr="0021025E">
        <w:rPr>
          <w:rFonts w:ascii="Times New Roman" w:hAnsi="Times New Roman" w:cs="Times New Roman"/>
          <w:sz w:val="24"/>
          <w:szCs w:val="24"/>
        </w:rPr>
        <w:t>хороший пример,   заботятся   о   малышах,   помогают   взрослым,   готовятся   к   обучению в общеобразовательной</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организации.</w:t>
      </w:r>
    </w:p>
    <w:p w:rsidR="009335B3" w:rsidRPr="0021025E" w:rsidRDefault="009335B3" w:rsidP="009335B3">
      <w:pPr>
        <w:widowControl w:val="0"/>
        <w:tabs>
          <w:tab w:val="left" w:pos="1175"/>
        </w:tabs>
        <w:autoSpaceDE w:val="0"/>
        <w:autoSpaceDN w:val="0"/>
        <w:spacing w:after="0"/>
        <w:ind w:right="63"/>
        <w:rPr>
          <w:b/>
          <w:szCs w:val="24"/>
        </w:rPr>
      </w:pPr>
      <w:r w:rsidRPr="0021025E">
        <w:rPr>
          <w:b/>
          <w:szCs w:val="24"/>
        </w:rPr>
        <w:t>В области формирования основ гражданственности и</w:t>
      </w:r>
      <w:r w:rsidRPr="0021025E">
        <w:rPr>
          <w:b/>
          <w:spacing w:val="-14"/>
          <w:szCs w:val="24"/>
        </w:rPr>
        <w:t xml:space="preserve"> </w:t>
      </w:r>
      <w:r w:rsidRPr="0021025E">
        <w:rPr>
          <w:b/>
          <w:szCs w:val="24"/>
        </w:rPr>
        <w:t>патриотизма.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w:t>
      </w:r>
      <w:r w:rsidR="001B32B4" w:rsidRPr="0021025E">
        <w:rPr>
          <w:rFonts w:ascii="Times New Roman" w:hAnsi="Times New Roman" w:cs="Times New Roman"/>
          <w:sz w:val="24"/>
          <w:szCs w:val="24"/>
        </w:rPr>
        <w:t xml:space="preserve">СП д/с «Ручеек» </w:t>
      </w:r>
      <w:r w:rsidRPr="0021025E">
        <w:rPr>
          <w:rFonts w:ascii="Times New Roman" w:hAnsi="Times New Roman" w:cs="Times New Roman"/>
          <w:sz w:val="24"/>
          <w:szCs w:val="24"/>
        </w:rPr>
        <w:t>и в населенном пункте.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Поощряет</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интерес</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к</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событиям,</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происходящим</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стране,</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воспитывает чувство</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гордости</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за</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её</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достижения.</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Воспитывает</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уважение</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к</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защитникам</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Отечества, к памяти павших</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бойцов.</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Развивает</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интерес</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к</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населенному</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пункту,</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котором</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живут,</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в различных видах деятельности. Знакомит детей с жизнью и творчеством знаменитых горожан; с профессиями, связанными со спецификой родного населенного</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пункта.</w:t>
      </w:r>
    </w:p>
    <w:p w:rsidR="009335B3" w:rsidRPr="0021025E" w:rsidRDefault="009335B3" w:rsidP="009335B3">
      <w:pPr>
        <w:widowControl w:val="0"/>
        <w:tabs>
          <w:tab w:val="left" w:pos="1154"/>
        </w:tabs>
        <w:autoSpaceDE w:val="0"/>
        <w:autoSpaceDN w:val="0"/>
        <w:spacing w:after="0"/>
        <w:ind w:right="63"/>
        <w:rPr>
          <w:b/>
          <w:szCs w:val="24"/>
        </w:rPr>
      </w:pPr>
      <w:r w:rsidRPr="0021025E">
        <w:rPr>
          <w:b/>
          <w:szCs w:val="24"/>
        </w:rPr>
        <w:t>В сфере трудового</w:t>
      </w:r>
      <w:r w:rsidRPr="0021025E">
        <w:rPr>
          <w:b/>
          <w:spacing w:val="20"/>
          <w:szCs w:val="24"/>
        </w:rPr>
        <w:t xml:space="preserve"> </w:t>
      </w:r>
      <w:r w:rsidRPr="0021025E">
        <w:rPr>
          <w:b/>
          <w:szCs w:val="24"/>
        </w:rPr>
        <w:t>воспитания.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w:t>
      </w:r>
      <w:r w:rsidRPr="0021025E">
        <w:rPr>
          <w:rFonts w:ascii="Times New Roman" w:hAnsi="Times New Roman" w:cs="Times New Roman"/>
          <w:sz w:val="24"/>
          <w:szCs w:val="24"/>
        </w:rPr>
        <w:lastRenderedPageBreak/>
        <w:t>вытереть пыль в комнате, застелить кровать, погладить носовой платок, покормить домашнего питомца и тому подобное.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9335B3" w:rsidRPr="0021025E" w:rsidRDefault="009335B3" w:rsidP="009335B3">
      <w:pPr>
        <w:widowControl w:val="0"/>
        <w:tabs>
          <w:tab w:val="left" w:pos="1125"/>
        </w:tabs>
        <w:autoSpaceDE w:val="0"/>
        <w:autoSpaceDN w:val="0"/>
        <w:spacing w:after="0"/>
        <w:ind w:right="63"/>
        <w:rPr>
          <w:b/>
          <w:szCs w:val="24"/>
        </w:rPr>
      </w:pPr>
      <w:r w:rsidRPr="0021025E">
        <w:rPr>
          <w:b/>
          <w:szCs w:val="24"/>
        </w:rPr>
        <w:t>В области формирования безопасного</w:t>
      </w:r>
      <w:r w:rsidRPr="0021025E">
        <w:rPr>
          <w:b/>
          <w:spacing w:val="-20"/>
          <w:szCs w:val="24"/>
        </w:rPr>
        <w:t xml:space="preserve"> </w:t>
      </w:r>
      <w:r w:rsidRPr="0021025E">
        <w:rPr>
          <w:b/>
          <w:szCs w:val="24"/>
        </w:rPr>
        <w:t>поведения.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w:t>
      </w:r>
      <w:r w:rsidR="00084B27" w:rsidRPr="0021025E">
        <w:rPr>
          <w:rFonts w:ascii="Times New Roman" w:hAnsi="Times New Roman" w:cs="Times New Roman"/>
          <w:sz w:val="24"/>
          <w:szCs w:val="24"/>
        </w:rPr>
        <w:t xml:space="preserve">СП Д/С «РУЧЕЕК»,  </w:t>
      </w:r>
      <w:r w:rsidRPr="0021025E">
        <w:rPr>
          <w:rFonts w:ascii="Times New Roman" w:hAnsi="Times New Roman" w:cs="Times New Roman"/>
          <w:sz w:val="24"/>
          <w:szCs w:val="24"/>
        </w:rPr>
        <w:t xml:space="preserve"> пожарный и другие) с целью обогащения представлений детей о безопасном поведении дома, на улице, в природе, в </w:t>
      </w:r>
      <w:r w:rsidR="001B32B4" w:rsidRPr="0021025E">
        <w:rPr>
          <w:rFonts w:ascii="Times New Roman" w:hAnsi="Times New Roman" w:cs="Times New Roman"/>
          <w:szCs w:val="24"/>
        </w:rPr>
        <w:t>СП д/с «Ручеек»</w:t>
      </w:r>
      <w:r w:rsidRPr="0021025E">
        <w:rPr>
          <w:rFonts w:ascii="Times New Roman" w:hAnsi="Times New Roman" w:cs="Times New Roman"/>
          <w:sz w:val="24"/>
          <w:szCs w:val="24"/>
        </w:rPr>
        <w:t>,   в местах</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большого скопления людей: в магазинах, на вокзалах, на праздниках, в развлекательных центрах и парках.</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pacing w:val="-1"/>
          <w:w w:val="98"/>
          <w:sz w:val="24"/>
          <w:szCs w:val="24"/>
        </w:rPr>
        <w:t>Обсуждае</w:t>
      </w:r>
      <w:r w:rsidRPr="0021025E">
        <w:rPr>
          <w:rFonts w:ascii="Times New Roman" w:hAnsi="Times New Roman" w:cs="Times New Roman"/>
          <w:w w:val="98"/>
          <w:sz w:val="24"/>
          <w:szCs w:val="24"/>
        </w:rPr>
        <w:t>т</w:t>
      </w:r>
      <w:r w:rsidRPr="0021025E">
        <w:rPr>
          <w:rFonts w:ascii="Times New Roman" w:hAnsi="Times New Roman" w:cs="Times New Roman"/>
          <w:sz w:val="24"/>
          <w:szCs w:val="24"/>
        </w:rPr>
        <w:t xml:space="preserve">   </w:t>
      </w:r>
      <w:r w:rsidRPr="0021025E">
        <w:rPr>
          <w:rFonts w:ascii="Times New Roman" w:hAnsi="Times New Roman" w:cs="Times New Roman"/>
          <w:w w:val="103"/>
          <w:sz w:val="24"/>
          <w:szCs w:val="24"/>
        </w:rPr>
        <w:t>с</w:t>
      </w:r>
      <w:r w:rsidRPr="0021025E">
        <w:rPr>
          <w:rFonts w:ascii="Times New Roman" w:hAnsi="Times New Roman" w:cs="Times New Roman"/>
          <w:sz w:val="24"/>
          <w:szCs w:val="24"/>
        </w:rPr>
        <w:t xml:space="preserve">  </w:t>
      </w:r>
      <w:r w:rsidRPr="0021025E">
        <w:rPr>
          <w:rFonts w:ascii="Times New Roman" w:hAnsi="Times New Roman" w:cs="Times New Roman"/>
          <w:spacing w:val="-1"/>
          <w:w w:val="98"/>
          <w:sz w:val="24"/>
          <w:szCs w:val="24"/>
        </w:rPr>
        <w:t>детьм</w:t>
      </w:r>
      <w:r w:rsidRPr="0021025E">
        <w:rPr>
          <w:rFonts w:ascii="Times New Roman" w:hAnsi="Times New Roman" w:cs="Times New Roman"/>
          <w:w w:val="98"/>
          <w:sz w:val="24"/>
          <w:szCs w:val="24"/>
        </w:rPr>
        <w:t>и</w:t>
      </w:r>
      <w:r w:rsidRPr="0021025E">
        <w:rPr>
          <w:rFonts w:ascii="Times New Roman" w:hAnsi="Times New Roman" w:cs="Times New Roman"/>
          <w:sz w:val="24"/>
          <w:szCs w:val="24"/>
        </w:rPr>
        <w:t xml:space="preserve">   </w:t>
      </w:r>
      <w:r w:rsidRPr="0021025E">
        <w:rPr>
          <w:rFonts w:ascii="Times New Roman" w:hAnsi="Times New Roman" w:cs="Times New Roman"/>
          <w:spacing w:val="-1"/>
          <w:w w:val="98"/>
          <w:sz w:val="24"/>
          <w:szCs w:val="24"/>
        </w:rPr>
        <w:t>правил</w:t>
      </w:r>
      <w:r w:rsidRPr="0021025E">
        <w:rPr>
          <w:rFonts w:ascii="Times New Roman" w:hAnsi="Times New Roman" w:cs="Times New Roman"/>
          <w:w w:val="98"/>
          <w:sz w:val="24"/>
          <w:szCs w:val="24"/>
        </w:rPr>
        <w:t>а</w:t>
      </w:r>
      <w:r w:rsidRPr="0021025E">
        <w:rPr>
          <w:rFonts w:ascii="Times New Roman" w:hAnsi="Times New Roman" w:cs="Times New Roman"/>
          <w:sz w:val="24"/>
          <w:szCs w:val="24"/>
        </w:rPr>
        <w:t xml:space="preserve">   </w:t>
      </w:r>
      <w:r w:rsidRPr="0021025E">
        <w:rPr>
          <w:rFonts w:ascii="Times New Roman" w:hAnsi="Times New Roman" w:cs="Times New Roman"/>
          <w:spacing w:val="-1"/>
          <w:w w:val="98"/>
          <w:sz w:val="24"/>
          <w:szCs w:val="24"/>
        </w:rPr>
        <w:t>безопасног</w:t>
      </w:r>
      <w:r w:rsidRPr="0021025E">
        <w:rPr>
          <w:rFonts w:ascii="Times New Roman" w:hAnsi="Times New Roman" w:cs="Times New Roman"/>
          <w:w w:val="98"/>
          <w:sz w:val="24"/>
          <w:szCs w:val="24"/>
        </w:rPr>
        <w:t>о</w:t>
      </w:r>
      <w:r w:rsidRPr="0021025E">
        <w:rPr>
          <w:rFonts w:ascii="Times New Roman" w:hAnsi="Times New Roman" w:cs="Times New Roman"/>
          <w:sz w:val="24"/>
          <w:szCs w:val="24"/>
        </w:rPr>
        <w:t xml:space="preserve">   </w:t>
      </w:r>
      <w:r w:rsidRPr="0021025E">
        <w:rPr>
          <w:rFonts w:ascii="Times New Roman" w:hAnsi="Times New Roman" w:cs="Times New Roman"/>
          <w:w w:val="98"/>
          <w:sz w:val="24"/>
          <w:szCs w:val="24"/>
        </w:rPr>
        <w:t>общения</w:t>
      </w:r>
      <w:r w:rsidRPr="0021025E">
        <w:rPr>
          <w:rFonts w:ascii="Times New Roman" w:hAnsi="Times New Roman" w:cs="Times New Roman"/>
          <w:sz w:val="24"/>
          <w:szCs w:val="24"/>
        </w:rPr>
        <w:t xml:space="preserve">   </w:t>
      </w:r>
      <w:r w:rsidRPr="0021025E">
        <w:rPr>
          <w:rFonts w:ascii="Times New Roman" w:hAnsi="Times New Roman" w:cs="Times New Roman"/>
          <w:w w:val="99"/>
          <w:sz w:val="24"/>
          <w:szCs w:val="24"/>
        </w:rPr>
        <w:t>и</w:t>
      </w:r>
      <w:r w:rsidRPr="0021025E">
        <w:rPr>
          <w:rFonts w:ascii="Times New Roman" w:hAnsi="Times New Roman" w:cs="Times New Roman"/>
          <w:sz w:val="24"/>
          <w:szCs w:val="24"/>
        </w:rPr>
        <w:t xml:space="preserve">  </w:t>
      </w:r>
      <w:r w:rsidRPr="0021025E">
        <w:rPr>
          <w:rFonts w:ascii="Times New Roman" w:hAnsi="Times New Roman" w:cs="Times New Roman"/>
          <w:spacing w:val="-1"/>
          <w:sz w:val="24"/>
          <w:szCs w:val="24"/>
        </w:rPr>
        <w:t>взаимодействи</w:t>
      </w:r>
      <w:r w:rsidRPr="0021025E">
        <w:rPr>
          <w:rFonts w:ascii="Times New Roman" w:hAnsi="Times New Roman" w:cs="Times New Roman"/>
          <w:spacing w:val="-114"/>
          <w:sz w:val="24"/>
          <w:szCs w:val="24"/>
        </w:rPr>
        <w:t>я</w:t>
      </w:r>
      <w:r w:rsidRPr="0021025E">
        <w:rPr>
          <w:rFonts w:ascii="Times New Roman" w:hAnsi="Times New Roman" w:cs="Times New Roman"/>
          <w:w w:val="33"/>
          <w:sz w:val="24"/>
          <w:szCs w:val="24"/>
        </w:rPr>
        <w:t>·</w:t>
      </w:r>
      <w:r w:rsidRPr="0021025E">
        <w:rPr>
          <w:rFonts w:ascii="Times New Roman" w:hAnsi="Times New Roman" w:cs="Times New Roman"/>
          <w:sz w:val="24"/>
          <w:szCs w:val="24"/>
        </w:rPr>
        <w:t xml:space="preserve">    </w:t>
      </w:r>
      <w:r w:rsidRPr="0021025E">
        <w:rPr>
          <w:rFonts w:ascii="Times New Roman" w:hAnsi="Times New Roman" w:cs="Times New Roman"/>
          <w:spacing w:val="-1"/>
          <w:sz w:val="24"/>
          <w:szCs w:val="24"/>
        </w:rPr>
        <w:t xml:space="preserve">со </w:t>
      </w:r>
      <w:r w:rsidRPr="0021025E">
        <w:rPr>
          <w:rFonts w:ascii="Times New Roman" w:hAnsi="Times New Roman" w:cs="Times New Roman"/>
          <w:sz w:val="24"/>
          <w:szCs w:val="24"/>
        </w:rPr>
        <w:t>сверстниками в разных жизненных ситуациях, поощряет стремление детей дошкольного возраста создать правила безопасного общения в группе.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w:t>
      </w:r>
      <w:r w:rsidRPr="0021025E">
        <w:rPr>
          <w:rFonts w:ascii="Times New Roman" w:hAnsi="Times New Roman" w:cs="Times New Roman"/>
          <w:spacing w:val="30"/>
          <w:sz w:val="24"/>
          <w:szCs w:val="24"/>
        </w:rPr>
        <w:t xml:space="preserve"> </w:t>
      </w:r>
      <w:r w:rsidRPr="0021025E">
        <w:rPr>
          <w:rFonts w:ascii="Times New Roman" w:hAnsi="Times New Roman" w:cs="Times New Roman"/>
          <w:sz w:val="24"/>
          <w:szCs w:val="24"/>
        </w:rPr>
        <w:t>1.2.3685-21</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Федерации</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29</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января 2021</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г.,</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регистрационный</w:t>
      </w:r>
      <w:r w:rsidRPr="0021025E">
        <w:rPr>
          <w:rFonts w:ascii="Times New Roman" w:hAnsi="Times New Roman" w:cs="Times New Roman"/>
          <w:spacing w:val="-41"/>
          <w:sz w:val="24"/>
          <w:szCs w:val="24"/>
        </w:rPr>
        <w:t xml:space="preserve"> </w:t>
      </w:r>
      <w:r w:rsidRPr="0021025E">
        <w:rPr>
          <w:rFonts w:ascii="Times New Roman" w:hAnsi="Times New Roman" w:cs="Times New Roman"/>
          <w:sz w:val="24"/>
          <w:szCs w:val="24"/>
        </w:rPr>
        <w:t>№</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62296),</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действующим до 1 марта 2027 года (далее - СанПиН</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1.2.3685-21).</w:t>
      </w:r>
    </w:p>
    <w:p w:rsidR="009335B3" w:rsidRPr="0021025E" w:rsidRDefault="009335B3" w:rsidP="009335B3">
      <w:pPr>
        <w:widowControl w:val="0"/>
        <w:tabs>
          <w:tab w:val="left" w:pos="1449"/>
        </w:tabs>
        <w:autoSpaceDE w:val="0"/>
        <w:autoSpaceDN w:val="0"/>
        <w:spacing w:after="0"/>
        <w:ind w:right="63" w:firstLine="567"/>
        <w:rPr>
          <w:szCs w:val="24"/>
        </w:rPr>
      </w:pPr>
      <w:r w:rsidRPr="0021025E">
        <w:rPr>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w:t>
      </w:r>
      <w:r w:rsidRPr="0021025E">
        <w:rPr>
          <w:spacing w:val="-35"/>
          <w:szCs w:val="24"/>
        </w:rPr>
        <w:t xml:space="preserve"> </w:t>
      </w:r>
      <w:r w:rsidRPr="0021025E">
        <w:rPr>
          <w:szCs w:val="24"/>
        </w:rPr>
        <w:t xml:space="preserve">«Милосердие», «Добро», «Дружба», </w:t>
      </w:r>
      <w:r w:rsidRPr="0021025E">
        <w:rPr>
          <w:szCs w:val="24"/>
        </w:rPr>
        <w:lastRenderedPageBreak/>
        <w:t>«Сотрудничество», «Труд». Это предполагает решение задач нескольких направлений воспитания:</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воспитание уважения к своей семье, своему населенному пункту, родному краю, своей стране;</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содействие становлению целостной картины мира, основанной на представлениях о добре и зле, красоте и уродстве, правде и лжи;</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335B3" w:rsidRPr="0021025E" w:rsidRDefault="009335B3" w:rsidP="00F46A86">
      <w:pPr>
        <w:pStyle w:val="af8"/>
        <w:numPr>
          <w:ilvl w:val="0"/>
          <w:numId w:val="105"/>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9335B3" w:rsidRPr="0021025E" w:rsidRDefault="009335B3" w:rsidP="009335B3">
      <w:pPr>
        <w:pStyle w:val="a4"/>
        <w:autoSpaceDE w:val="0"/>
        <w:autoSpaceDN w:val="0"/>
        <w:adjustRightInd w:val="0"/>
        <w:spacing w:after="0"/>
        <w:rPr>
          <w:rFonts w:ascii="Times New Roman" w:eastAsia="Times New Roman" w:hAnsi="Times New Roman" w:cs="Times New Roman"/>
          <w:b/>
          <w:bCs/>
          <w:sz w:val="24"/>
          <w:szCs w:val="24"/>
          <w:lang w:eastAsia="ru-RU"/>
        </w:rPr>
      </w:pPr>
    </w:p>
    <w:p w:rsidR="00DF5EC4" w:rsidRPr="0021025E" w:rsidRDefault="00DF5EC4" w:rsidP="00DF5EC4">
      <w:pPr>
        <w:spacing w:after="57" w:line="259" w:lineRule="auto"/>
        <w:ind w:left="35" w:right="1492" w:firstLine="0"/>
        <w:jc w:val="center"/>
      </w:pPr>
      <w:r w:rsidRPr="0021025E">
        <w:rPr>
          <w:b/>
          <w:i/>
        </w:rPr>
        <w:t>Используемые парциальные программы дошкольного образования  и учебно-методические пособия:</w:t>
      </w:r>
    </w:p>
    <w:tbl>
      <w:tblPr>
        <w:tblStyle w:val="a6"/>
        <w:tblW w:w="0" w:type="auto"/>
        <w:tblLook w:val="04A0" w:firstRow="1" w:lastRow="0" w:firstColumn="1" w:lastColumn="0" w:noHBand="0" w:noVBand="1"/>
      </w:tblPr>
      <w:tblGrid>
        <w:gridCol w:w="1843"/>
        <w:gridCol w:w="7936"/>
      </w:tblGrid>
      <w:tr w:rsidR="002A769C" w:rsidRPr="0021025E" w:rsidTr="006E0F94">
        <w:tc>
          <w:tcPr>
            <w:tcW w:w="1838" w:type="dxa"/>
          </w:tcPr>
          <w:p w:rsidR="002A769C" w:rsidRPr="0021025E" w:rsidRDefault="002A769C" w:rsidP="002A769C">
            <w:pPr>
              <w:autoSpaceDE w:val="0"/>
              <w:autoSpaceDN w:val="0"/>
              <w:adjustRightInd w:val="0"/>
              <w:spacing w:before="125" w:after="0"/>
              <w:ind w:left="0" w:right="-1" w:firstLine="0"/>
              <w:rPr>
                <w:b/>
                <w:bCs/>
                <w:szCs w:val="24"/>
              </w:rPr>
            </w:pPr>
            <w:r w:rsidRPr="0021025E">
              <w:rPr>
                <w:b/>
                <w:bCs/>
                <w:szCs w:val="24"/>
              </w:rPr>
              <w:t>Федеральная программа</w:t>
            </w:r>
          </w:p>
        </w:tc>
        <w:tc>
          <w:tcPr>
            <w:tcW w:w="7936" w:type="dxa"/>
          </w:tcPr>
          <w:p w:rsidR="002A769C" w:rsidRPr="0021025E" w:rsidRDefault="002A769C" w:rsidP="006E0F94">
            <w:pPr>
              <w:spacing w:after="0"/>
              <w:ind w:left="41" w:firstLine="284"/>
              <w:rPr>
                <w:bCs/>
              </w:rPr>
            </w:pPr>
            <w:r w:rsidRPr="0021025E">
              <w:rPr>
                <w:bCs/>
              </w:rPr>
              <w:t>Федеральная программа дошкольного образования,</w:t>
            </w:r>
          </w:p>
          <w:p w:rsidR="002A769C" w:rsidRPr="0021025E" w:rsidRDefault="002A769C" w:rsidP="006E0F94">
            <w:pPr>
              <w:spacing w:after="0"/>
              <w:ind w:left="41" w:firstLine="284"/>
              <w:rPr>
                <w:bCs/>
              </w:rPr>
            </w:pPr>
            <w:r w:rsidRPr="0021025E">
              <w:rPr>
                <w:bCs/>
              </w:rPr>
              <w:t>УТВЕРЖДЕНА</w:t>
            </w:r>
          </w:p>
          <w:p w:rsidR="002A769C" w:rsidRPr="0021025E" w:rsidRDefault="002A769C" w:rsidP="006E0F94">
            <w:pPr>
              <w:spacing w:after="0"/>
              <w:ind w:left="41" w:firstLine="284"/>
              <w:rPr>
                <w:bCs/>
              </w:rPr>
            </w:pPr>
            <w:r w:rsidRPr="0021025E">
              <w:rPr>
                <w:bCs/>
              </w:rPr>
              <w:t>приказом Министерства просвещения</w:t>
            </w:r>
          </w:p>
          <w:p w:rsidR="002A769C" w:rsidRPr="0021025E" w:rsidRDefault="002A769C" w:rsidP="006E0F94">
            <w:pPr>
              <w:spacing w:after="0"/>
              <w:ind w:left="41" w:firstLine="284"/>
              <w:rPr>
                <w:bCs/>
              </w:rPr>
            </w:pPr>
            <w:r w:rsidRPr="0021025E">
              <w:rPr>
                <w:bCs/>
              </w:rPr>
              <w:t>Российской Федерации от 25 ноября 2022 г. № 1028</w:t>
            </w:r>
          </w:p>
        </w:tc>
      </w:tr>
      <w:tr w:rsidR="002A769C" w:rsidRPr="0021025E" w:rsidTr="006E0F94">
        <w:tc>
          <w:tcPr>
            <w:tcW w:w="1838" w:type="dxa"/>
          </w:tcPr>
          <w:p w:rsidR="002A769C" w:rsidRPr="0021025E" w:rsidRDefault="002A769C" w:rsidP="002A769C">
            <w:pPr>
              <w:autoSpaceDE w:val="0"/>
              <w:autoSpaceDN w:val="0"/>
              <w:adjustRightInd w:val="0"/>
              <w:spacing w:before="125" w:after="0"/>
              <w:ind w:left="0" w:right="-1" w:firstLine="0"/>
              <w:rPr>
                <w:b/>
                <w:bCs/>
                <w:szCs w:val="24"/>
              </w:rPr>
            </w:pPr>
            <w:r w:rsidRPr="0021025E">
              <w:rPr>
                <w:b/>
                <w:bCs/>
                <w:szCs w:val="24"/>
              </w:rPr>
              <w:t>Пособия, методические рекомендации</w:t>
            </w:r>
          </w:p>
        </w:tc>
        <w:tc>
          <w:tcPr>
            <w:tcW w:w="7936" w:type="dxa"/>
          </w:tcPr>
          <w:p w:rsidR="00DF5EC4" w:rsidRPr="0021025E" w:rsidRDefault="00DF5EC4" w:rsidP="00DF5EC4">
            <w:pPr>
              <w:spacing w:after="5" w:line="305" w:lineRule="auto"/>
              <w:ind w:left="35" w:right="1" w:firstLine="0"/>
            </w:pPr>
            <w:r w:rsidRPr="0021025E">
              <w:t xml:space="preserve">Социально-коммуникативное развитие Абрамова Л. В., Слепцова И. Ф. Социально-коммуникативное развитие дошкольников. Вторая группа раннего возраста (2–3 года).  </w:t>
            </w:r>
          </w:p>
          <w:p w:rsidR="00DF5EC4" w:rsidRPr="0021025E" w:rsidRDefault="00DF5EC4" w:rsidP="00DF5EC4">
            <w:pPr>
              <w:spacing w:after="5" w:line="305" w:lineRule="auto"/>
              <w:ind w:left="35" w:right="1" w:firstLine="0"/>
            </w:pPr>
            <w:r w:rsidRPr="0021025E">
              <w:t xml:space="preserve">Абрамова Л. В., Слепцова И. Ф. Социально-коммуникативное развитие дошкольников. Младшая группа (3–4 года).  </w:t>
            </w:r>
          </w:p>
          <w:p w:rsidR="00DF5EC4" w:rsidRPr="0021025E" w:rsidRDefault="00DF5EC4" w:rsidP="00DF5EC4">
            <w:pPr>
              <w:spacing w:after="5" w:line="305" w:lineRule="auto"/>
              <w:ind w:left="35" w:right="1" w:firstLine="0"/>
            </w:pPr>
            <w:r w:rsidRPr="0021025E">
              <w:t xml:space="preserve">Абрамова Л. В., Слепцова И. Ф. Социально-коммуникативное развитие дошкольников. Средняя группа (4–5 лет).  </w:t>
            </w:r>
          </w:p>
          <w:p w:rsidR="00DF5EC4" w:rsidRPr="0021025E" w:rsidRDefault="00DF5EC4" w:rsidP="00DF5EC4">
            <w:pPr>
              <w:spacing w:after="5" w:line="305" w:lineRule="auto"/>
              <w:ind w:left="35" w:right="1" w:firstLine="0"/>
            </w:pPr>
            <w:r w:rsidRPr="0021025E">
              <w:t xml:space="preserve">Абрамова Л. В., Слепцова И. Ф. Социально-коммуникативное развитие дошкольников. Старшая группа (5–6 лет).  </w:t>
            </w:r>
          </w:p>
          <w:p w:rsidR="00DF5EC4" w:rsidRPr="0021025E" w:rsidRDefault="00DF5EC4" w:rsidP="00DF5EC4">
            <w:pPr>
              <w:spacing w:after="5" w:line="305" w:lineRule="auto"/>
              <w:ind w:left="35" w:right="1" w:firstLine="0"/>
            </w:pPr>
            <w:r w:rsidRPr="0021025E">
              <w:t xml:space="preserve">Абрамова Л. В., Слепцова И. Ф. Социально-коммуникативное развитие дошкольников. Подготовительная к школе группа (6–7 лет).  </w:t>
            </w:r>
          </w:p>
          <w:p w:rsidR="00DF5EC4" w:rsidRPr="0021025E" w:rsidRDefault="00DF5EC4" w:rsidP="00DF5EC4">
            <w:pPr>
              <w:spacing w:after="5" w:line="305" w:lineRule="auto"/>
              <w:ind w:left="35" w:right="1" w:firstLine="0"/>
            </w:pPr>
            <w:r w:rsidRPr="0021025E">
              <w:t xml:space="preserve">Буре Р.С. Социально-нравственное воспитание дошкольников (3–7 лет).  </w:t>
            </w:r>
          </w:p>
          <w:p w:rsidR="00DF5EC4" w:rsidRPr="0021025E" w:rsidRDefault="00DF5EC4" w:rsidP="00DF5EC4">
            <w:pPr>
              <w:spacing w:after="5" w:line="305" w:lineRule="auto"/>
              <w:ind w:left="35" w:right="1" w:firstLine="0"/>
            </w:pPr>
            <w:r w:rsidRPr="0021025E">
              <w:t xml:space="preserve">Губанова Н. Ф. Игровая деятельность в детском саду (2–7 лет).  </w:t>
            </w:r>
          </w:p>
          <w:p w:rsidR="00DF5EC4" w:rsidRPr="0021025E" w:rsidRDefault="00DF5EC4" w:rsidP="00DF5EC4">
            <w:pPr>
              <w:spacing w:after="5" w:line="305" w:lineRule="auto"/>
              <w:ind w:left="35" w:right="1" w:firstLine="0"/>
            </w:pPr>
            <w:r w:rsidRPr="0021025E">
              <w:t xml:space="preserve">Куцакова Л.В. Трудовое воспитание в детском саду: ( 3–7 лет). </w:t>
            </w:r>
          </w:p>
          <w:p w:rsidR="00DF5EC4" w:rsidRPr="0021025E" w:rsidRDefault="00DF5EC4" w:rsidP="00DF5EC4">
            <w:pPr>
              <w:spacing w:after="5" w:line="305" w:lineRule="auto"/>
              <w:ind w:left="35" w:right="1" w:firstLine="0"/>
            </w:pPr>
            <w:r w:rsidRPr="0021025E">
              <w:t xml:space="preserve">Безопасность: Учебно-методическое пособие /Авдеева Н.Н., Князева О.Л, Стеркина Р.Б - СПб.: ООО «Издательство «ДЕТСТВО-ПРЕСС», 2017. </w:t>
            </w:r>
          </w:p>
          <w:p w:rsidR="00DF5EC4" w:rsidRPr="0021025E" w:rsidRDefault="00DF5EC4" w:rsidP="00DF5EC4">
            <w:pPr>
              <w:spacing w:after="5" w:line="305" w:lineRule="auto"/>
              <w:ind w:left="35" w:right="1" w:firstLine="0"/>
            </w:pPr>
            <w:r w:rsidRPr="0021025E">
              <w:lastRenderedPageBreak/>
              <w:t xml:space="preserve">Формирование культуры безопасности у детей от 3 до 8 лет. Парциальная программа/ Тимофеева Л.Л. - СПб.: ООО «Изд-во «ДЕТСТВО-ПРЕСС», 2018.  </w:t>
            </w:r>
          </w:p>
          <w:p w:rsidR="00DF5EC4" w:rsidRPr="0021025E" w:rsidRDefault="00DF5EC4" w:rsidP="00DF5EC4">
            <w:pPr>
              <w:spacing w:after="5" w:line="295" w:lineRule="auto"/>
              <w:ind w:left="35" w:right="1" w:firstLine="0"/>
            </w:pPr>
            <w:r w:rsidRPr="0021025E">
              <w:t>Безопасность. Рабочая тетрадь № 1/Авдеева - СПб.: Детство-Пресс, 2017 12.</w:t>
            </w:r>
            <w:r w:rsidRPr="0021025E">
              <w:rPr>
                <w:rFonts w:eastAsia="Arial"/>
              </w:rPr>
              <w:t xml:space="preserve"> </w:t>
            </w:r>
            <w:r w:rsidRPr="0021025E">
              <w:t>Безопасность. Рабочая тетрадь № 2/Авдеева - СПб.: Детство-Пресс, 2017 13.</w:t>
            </w:r>
            <w:r w:rsidRPr="0021025E">
              <w:rPr>
                <w:rFonts w:eastAsia="Arial"/>
              </w:rPr>
              <w:t xml:space="preserve"> </w:t>
            </w:r>
            <w:r w:rsidRPr="0021025E">
              <w:t xml:space="preserve">Безопасность. Рабочая тетрадь № З/Авдеева - СПб.: Детство-Пресс, 2017 </w:t>
            </w:r>
          </w:p>
          <w:p w:rsidR="00DF5EC4" w:rsidRPr="0021025E" w:rsidRDefault="00DF5EC4" w:rsidP="00DF5EC4">
            <w:pPr>
              <w:spacing w:after="5" w:line="305" w:lineRule="auto"/>
              <w:ind w:left="35" w:right="1" w:firstLine="0"/>
            </w:pPr>
            <w:r w:rsidRPr="0021025E">
              <w:t xml:space="preserve">Безопасность. Рабочая тетрадь № 4/Авдеева - СПб.: Детство-Пресс, 2017 </w:t>
            </w:r>
          </w:p>
          <w:p w:rsidR="002A769C" w:rsidRPr="0021025E" w:rsidRDefault="00DF5EC4" w:rsidP="00DF5EC4">
            <w:pPr>
              <w:spacing w:after="5" w:line="305" w:lineRule="auto"/>
              <w:ind w:left="35" w:right="1" w:firstLine="0"/>
            </w:pPr>
            <w:r w:rsidRPr="0021025E">
              <w:t xml:space="preserve">Сабо И.Л. Пожарная безопасность в детском саду. - СПб.: Детство-Пресс, 2013. </w:t>
            </w:r>
          </w:p>
        </w:tc>
      </w:tr>
      <w:tr w:rsidR="002A769C" w:rsidRPr="0021025E" w:rsidTr="006E0F94">
        <w:tc>
          <w:tcPr>
            <w:tcW w:w="1838" w:type="dxa"/>
          </w:tcPr>
          <w:p w:rsidR="002A769C" w:rsidRPr="0021025E" w:rsidRDefault="002A769C" w:rsidP="002A769C">
            <w:pPr>
              <w:autoSpaceDE w:val="0"/>
              <w:autoSpaceDN w:val="0"/>
              <w:adjustRightInd w:val="0"/>
              <w:spacing w:before="125" w:after="0"/>
              <w:ind w:left="0" w:right="-1" w:firstLine="0"/>
              <w:rPr>
                <w:b/>
                <w:bCs/>
                <w:szCs w:val="24"/>
              </w:rPr>
            </w:pPr>
            <w:r w:rsidRPr="0021025E">
              <w:rPr>
                <w:b/>
                <w:bCs/>
                <w:szCs w:val="24"/>
              </w:rPr>
              <w:lastRenderedPageBreak/>
              <w:t>Наглядно-дидактические пособия</w:t>
            </w:r>
          </w:p>
        </w:tc>
        <w:tc>
          <w:tcPr>
            <w:tcW w:w="7936" w:type="dxa"/>
          </w:tcPr>
          <w:p w:rsidR="006E0F94" w:rsidRPr="0021025E" w:rsidRDefault="006E0F94" w:rsidP="006E0F94">
            <w:pPr>
              <w:autoSpaceDE w:val="0"/>
              <w:autoSpaceDN w:val="0"/>
              <w:adjustRightInd w:val="0"/>
              <w:spacing w:after="0"/>
              <w:ind w:left="41" w:right="-1" w:firstLine="284"/>
              <w:rPr>
                <w:b/>
                <w:bCs/>
              </w:rPr>
            </w:pPr>
            <w:r w:rsidRPr="0021025E">
              <w:t>Серия «Мир в картинках»: «государственные символы России», «День Победы»</w:t>
            </w:r>
          </w:p>
          <w:p w:rsidR="006E0F94" w:rsidRPr="0021025E" w:rsidRDefault="006E0F94" w:rsidP="006E0F94">
            <w:pPr>
              <w:widowControl w:val="0"/>
              <w:autoSpaceDE w:val="0"/>
              <w:autoSpaceDN w:val="0"/>
              <w:adjustRightInd w:val="0"/>
              <w:spacing w:after="0"/>
              <w:ind w:left="41" w:right="-1" w:firstLine="284"/>
              <w:rPr>
                <w:b/>
                <w:bCs/>
              </w:rPr>
            </w:pPr>
            <w:r w:rsidRPr="0021025E">
              <w:t>Серия «Рассказы по картинкам»: «Великая отечественная война в произведениях художников», «Защитники отечества»</w:t>
            </w:r>
          </w:p>
          <w:p w:rsidR="006E0F94" w:rsidRPr="0021025E" w:rsidRDefault="006E0F94" w:rsidP="006E0F94">
            <w:pPr>
              <w:widowControl w:val="0"/>
              <w:autoSpaceDE w:val="0"/>
              <w:autoSpaceDN w:val="0"/>
              <w:adjustRightInd w:val="0"/>
              <w:spacing w:after="0"/>
              <w:ind w:left="41" w:right="-1" w:firstLine="284"/>
            </w:pPr>
            <w:r w:rsidRPr="0021025E">
              <w:t>Серия «Расскажите детям о...»: «Расскажите детям об отечественной войне 1812 года», « Расскажите детям о достопримечательностях Москва», «Расскажите детям о Московском Кремле»</w:t>
            </w:r>
          </w:p>
          <w:p w:rsidR="006E0F94" w:rsidRPr="0021025E" w:rsidRDefault="006E0F94" w:rsidP="006E0F94">
            <w:pPr>
              <w:widowControl w:val="0"/>
              <w:autoSpaceDE w:val="0"/>
              <w:autoSpaceDN w:val="0"/>
              <w:adjustRightInd w:val="0"/>
              <w:spacing w:after="0"/>
              <w:ind w:left="41" w:right="-1" w:firstLine="284"/>
            </w:pPr>
            <w:r w:rsidRPr="0021025E">
              <w:t xml:space="preserve">Бордачева И. Ю. Безопасность на дороге: Плакаты для оформления родительского уголка в ДОУ. М.: Мозаика-Синтез, 2019. </w:t>
            </w:r>
          </w:p>
          <w:p w:rsidR="002A769C" w:rsidRPr="0021025E" w:rsidRDefault="006E0F94" w:rsidP="006E0F94">
            <w:pPr>
              <w:autoSpaceDE w:val="0"/>
              <w:autoSpaceDN w:val="0"/>
              <w:adjustRightInd w:val="0"/>
              <w:spacing w:before="125" w:after="0"/>
              <w:ind w:left="41" w:right="-1" w:firstLine="284"/>
              <w:rPr>
                <w:b/>
                <w:bCs/>
                <w:szCs w:val="24"/>
              </w:rPr>
            </w:pPr>
            <w:r w:rsidRPr="0021025E">
              <w:t>Бордачева И. Ю.  Дорожные знаки: Для работы с детьми 4–7 лет. М.: Мозаика-Синтез, 2019.</w:t>
            </w:r>
          </w:p>
        </w:tc>
      </w:tr>
    </w:tbl>
    <w:p w:rsidR="009335B3" w:rsidRPr="0021025E" w:rsidRDefault="009335B3" w:rsidP="009335B3">
      <w:pPr>
        <w:pStyle w:val="af8"/>
        <w:spacing w:after="0"/>
        <w:ind w:right="63"/>
        <w:jc w:val="both"/>
        <w:rPr>
          <w:rFonts w:ascii="Times New Roman" w:hAnsi="Times New Roman" w:cs="Times New Roman"/>
          <w:sz w:val="24"/>
          <w:szCs w:val="24"/>
        </w:rPr>
      </w:pPr>
    </w:p>
    <w:p w:rsidR="009335B3" w:rsidRPr="0021025E" w:rsidRDefault="009335B3" w:rsidP="009335B3">
      <w:pPr>
        <w:pStyle w:val="af8"/>
        <w:spacing w:after="0"/>
        <w:ind w:right="63" w:firstLine="426"/>
        <w:jc w:val="both"/>
        <w:rPr>
          <w:rFonts w:ascii="Times New Roman" w:hAnsi="Times New Roman" w:cs="Times New Roman"/>
          <w:sz w:val="24"/>
          <w:szCs w:val="24"/>
        </w:rPr>
      </w:pPr>
    </w:p>
    <w:p w:rsidR="009335B3" w:rsidRPr="0021025E" w:rsidRDefault="009335B3" w:rsidP="009335B3">
      <w:pPr>
        <w:shd w:val="clear" w:color="auto" w:fill="FFFFFF" w:themeFill="background1"/>
        <w:spacing w:after="0"/>
        <w:ind w:right="63" w:firstLine="426"/>
        <w:rPr>
          <w:b/>
          <w:iCs/>
          <w:szCs w:val="24"/>
        </w:rPr>
      </w:pPr>
      <w:r w:rsidRPr="0021025E">
        <w:rPr>
          <w:b/>
          <w:iCs/>
          <w:szCs w:val="24"/>
        </w:rPr>
        <w:t>ОБРАЗОВАТЕЛЬНАЯ ОБЛАСТЬ: ПОЗНАВАТЕЛЬНОЕ РАЗВИТИЕ</w:t>
      </w:r>
    </w:p>
    <w:p w:rsidR="006C739A" w:rsidRPr="0021025E" w:rsidRDefault="006C739A" w:rsidP="006C739A">
      <w:pPr>
        <w:spacing w:after="18" w:line="259" w:lineRule="auto"/>
        <w:ind w:left="561" w:right="0"/>
        <w:jc w:val="center"/>
      </w:pPr>
      <w:r w:rsidRPr="0021025E">
        <w:rPr>
          <w:i/>
        </w:rPr>
        <w:t>(в соответствии с п. 19 ФОП ДО)</w:t>
      </w:r>
    </w:p>
    <w:p w:rsidR="006C739A" w:rsidRPr="0021025E" w:rsidRDefault="006C739A" w:rsidP="006C739A">
      <w:pPr>
        <w:spacing w:after="57" w:line="259" w:lineRule="auto"/>
        <w:ind w:left="561" w:right="0"/>
        <w:jc w:val="left"/>
      </w:pPr>
      <w:r w:rsidRPr="0021025E">
        <w:rPr>
          <w:b/>
          <w:i/>
        </w:rPr>
        <w:t xml:space="preserve">От 2 лет до 3 лет  </w:t>
      </w:r>
    </w:p>
    <w:p w:rsidR="006C739A" w:rsidRPr="0021025E" w:rsidRDefault="006C739A" w:rsidP="006C739A">
      <w:pPr>
        <w:ind w:left="566" w:right="1" w:firstLine="0"/>
      </w:pPr>
      <w:r w:rsidRPr="0021025E">
        <w:t xml:space="preserve">В области познавательного развития </w:t>
      </w:r>
      <w:r w:rsidRPr="0021025E">
        <w:rPr>
          <w:i/>
        </w:rPr>
        <w:t>основными задачами</w:t>
      </w:r>
      <w:r w:rsidRPr="0021025E">
        <w:t xml:space="preserve"> образовательной  деятельности являются: </w:t>
      </w:r>
    </w:p>
    <w:p w:rsidR="006C739A" w:rsidRPr="0021025E" w:rsidRDefault="006C739A" w:rsidP="00F46A86">
      <w:pPr>
        <w:numPr>
          <w:ilvl w:val="0"/>
          <w:numId w:val="50"/>
        </w:numPr>
        <w:spacing w:after="5" w:line="305" w:lineRule="auto"/>
        <w:ind w:right="1" w:hanging="291"/>
      </w:pPr>
      <w:r w:rsidRPr="0021025E">
        <w:t xml:space="preserve">развивать разные виды восприятия: зрительного, слухового, осязательного, вкусового, обонятельного; </w:t>
      </w:r>
    </w:p>
    <w:p w:rsidR="006C739A" w:rsidRPr="0021025E" w:rsidRDefault="006C739A" w:rsidP="00F46A86">
      <w:pPr>
        <w:numPr>
          <w:ilvl w:val="0"/>
          <w:numId w:val="50"/>
        </w:numPr>
        <w:spacing w:after="5" w:line="305" w:lineRule="auto"/>
        <w:ind w:right="1" w:hanging="291"/>
      </w:pPr>
      <w:r w:rsidRPr="0021025E">
        <w:t xml:space="preserve">развивать наглядно-действенное мышление в процессе решения познавательных практических задач; </w:t>
      </w:r>
    </w:p>
    <w:p w:rsidR="006C739A" w:rsidRPr="0021025E" w:rsidRDefault="006C739A" w:rsidP="00F46A86">
      <w:pPr>
        <w:numPr>
          <w:ilvl w:val="0"/>
          <w:numId w:val="50"/>
        </w:numPr>
        <w:spacing w:after="5" w:line="305" w:lineRule="auto"/>
        <w:ind w:right="1" w:hanging="291"/>
      </w:pPr>
      <w:r w:rsidRPr="0021025E">
        <w:t xml:space="preserve">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6C739A" w:rsidRPr="0021025E" w:rsidRDefault="006C739A" w:rsidP="00F46A86">
      <w:pPr>
        <w:numPr>
          <w:ilvl w:val="0"/>
          <w:numId w:val="50"/>
        </w:numPr>
        <w:spacing w:after="5" w:line="305" w:lineRule="auto"/>
        <w:ind w:right="1" w:hanging="291"/>
      </w:pPr>
      <w:r w:rsidRPr="0021025E">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6C739A" w:rsidRPr="0021025E" w:rsidRDefault="006C739A" w:rsidP="00F46A86">
      <w:pPr>
        <w:numPr>
          <w:ilvl w:val="0"/>
          <w:numId w:val="50"/>
        </w:numPr>
        <w:spacing w:after="5" w:line="305" w:lineRule="auto"/>
        <w:ind w:right="1" w:hanging="291"/>
      </w:pPr>
      <w:r w:rsidRPr="0021025E">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6C739A" w:rsidRPr="0021025E" w:rsidRDefault="006C739A" w:rsidP="00F46A86">
      <w:pPr>
        <w:numPr>
          <w:ilvl w:val="0"/>
          <w:numId w:val="50"/>
        </w:numPr>
        <w:spacing w:after="5" w:line="305" w:lineRule="auto"/>
        <w:ind w:right="1" w:hanging="291"/>
      </w:pPr>
      <w:r w:rsidRPr="0021025E">
        <w:lastRenderedPageBreak/>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6C739A" w:rsidRPr="0021025E" w:rsidRDefault="006C739A" w:rsidP="00F46A86">
      <w:pPr>
        <w:numPr>
          <w:ilvl w:val="0"/>
          <w:numId w:val="50"/>
        </w:numPr>
        <w:spacing w:after="5" w:line="305" w:lineRule="auto"/>
        <w:ind w:right="1" w:hanging="291"/>
      </w:pPr>
      <w:r w:rsidRPr="0021025E">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6C739A" w:rsidRPr="0021025E" w:rsidRDefault="006C739A" w:rsidP="00F46A86">
      <w:pPr>
        <w:numPr>
          <w:ilvl w:val="0"/>
          <w:numId w:val="50"/>
        </w:numPr>
        <w:spacing w:after="5" w:line="305" w:lineRule="auto"/>
        <w:ind w:right="1" w:hanging="291"/>
      </w:pPr>
      <w:r w:rsidRPr="0021025E">
        <w:t xml:space="preserve">развивать способность наблюдать за явлениями природы, воспитывать бережное отношение к животным и растениям. </w:t>
      </w:r>
    </w:p>
    <w:p w:rsidR="006C739A" w:rsidRPr="0021025E" w:rsidRDefault="006C739A" w:rsidP="006C739A">
      <w:pPr>
        <w:spacing w:after="129" w:line="259" w:lineRule="auto"/>
        <w:ind w:left="566" w:right="0" w:firstLine="0"/>
        <w:jc w:val="left"/>
      </w:pPr>
      <w:r w:rsidRPr="0021025E">
        <w:rPr>
          <w:sz w:val="16"/>
        </w:rPr>
        <w:t xml:space="preserve"> </w:t>
      </w:r>
    </w:p>
    <w:p w:rsidR="006C739A" w:rsidRPr="0021025E" w:rsidRDefault="006C739A" w:rsidP="006C739A">
      <w:pPr>
        <w:spacing w:after="67" w:line="259" w:lineRule="auto"/>
        <w:ind w:left="561" w:right="0"/>
        <w:jc w:val="left"/>
      </w:pPr>
      <w:r w:rsidRPr="0021025E">
        <w:rPr>
          <w:i/>
          <w:u w:val="single" w:color="000000"/>
        </w:rPr>
        <w:t>Содержание образовательной деятельности</w:t>
      </w:r>
      <w:r w:rsidRPr="0021025E">
        <w:rPr>
          <w:i/>
        </w:rPr>
        <w:t xml:space="preserve"> </w:t>
      </w:r>
    </w:p>
    <w:p w:rsidR="006C739A" w:rsidRPr="0021025E" w:rsidRDefault="006C739A" w:rsidP="00F46A86">
      <w:pPr>
        <w:numPr>
          <w:ilvl w:val="0"/>
          <w:numId w:val="51"/>
        </w:numPr>
        <w:spacing w:after="84" w:line="259" w:lineRule="auto"/>
        <w:ind w:right="0" w:hanging="259"/>
      </w:pPr>
      <w:r w:rsidRPr="0021025E">
        <w:rPr>
          <w:i/>
        </w:rPr>
        <w:t xml:space="preserve">Сенсорные эталоны и познавательные действия: </w:t>
      </w:r>
    </w:p>
    <w:p w:rsidR="006C739A" w:rsidRPr="0021025E" w:rsidRDefault="006C739A" w:rsidP="00F46A86">
      <w:pPr>
        <w:pStyle w:val="a4"/>
        <w:numPr>
          <w:ilvl w:val="0"/>
          <w:numId w:val="121"/>
        </w:numPr>
        <w:spacing w:after="33"/>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6C739A" w:rsidRPr="0021025E" w:rsidRDefault="006C739A" w:rsidP="00F46A86">
      <w:pPr>
        <w:pStyle w:val="a4"/>
        <w:numPr>
          <w:ilvl w:val="0"/>
          <w:numId w:val="121"/>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6C739A" w:rsidRPr="0021025E" w:rsidRDefault="006C739A" w:rsidP="00F46A86">
      <w:pPr>
        <w:numPr>
          <w:ilvl w:val="0"/>
          <w:numId w:val="51"/>
        </w:numPr>
        <w:spacing w:after="84" w:line="259" w:lineRule="auto"/>
        <w:ind w:right="0" w:hanging="259"/>
      </w:pPr>
      <w:r w:rsidRPr="0021025E">
        <w:rPr>
          <w:i/>
        </w:rPr>
        <w:t xml:space="preserve">Математические представления: </w:t>
      </w:r>
    </w:p>
    <w:p w:rsidR="006C739A" w:rsidRPr="0021025E" w:rsidRDefault="006C739A" w:rsidP="00F46A86">
      <w:pPr>
        <w:pStyle w:val="a4"/>
        <w:numPr>
          <w:ilvl w:val="0"/>
          <w:numId w:val="121"/>
        </w:numPr>
        <w:spacing w:after="33"/>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6C739A" w:rsidRPr="0021025E" w:rsidRDefault="006C739A" w:rsidP="00F46A86">
      <w:pPr>
        <w:numPr>
          <w:ilvl w:val="0"/>
          <w:numId w:val="51"/>
        </w:numPr>
        <w:spacing w:after="86" w:line="259" w:lineRule="auto"/>
        <w:ind w:right="0" w:hanging="259"/>
      </w:pPr>
      <w:r w:rsidRPr="0021025E">
        <w:rPr>
          <w:i/>
        </w:rPr>
        <w:lastRenderedPageBreak/>
        <w:t xml:space="preserve">Окружающий мир: </w:t>
      </w:r>
    </w:p>
    <w:p w:rsidR="006C739A" w:rsidRPr="0021025E" w:rsidRDefault="006C739A" w:rsidP="00F46A86">
      <w:pPr>
        <w:pStyle w:val="a4"/>
        <w:numPr>
          <w:ilvl w:val="0"/>
          <w:numId w:val="121"/>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6C739A" w:rsidRPr="0021025E" w:rsidRDefault="006C739A" w:rsidP="00F46A86">
      <w:pPr>
        <w:numPr>
          <w:ilvl w:val="0"/>
          <w:numId w:val="51"/>
        </w:numPr>
        <w:spacing w:after="84" w:line="259" w:lineRule="auto"/>
        <w:ind w:right="0" w:hanging="259"/>
      </w:pPr>
      <w:r w:rsidRPr="0021025E">
        <w:rPr>
          <w:i/>
        </w:rPr>
        <w:t xml:space="preserve">Природа: </w:t>
      </w:r>
    </w:p>
    <w:p w:rsidR="009335B3" w:rsidRPr="0021025E" w:rsidRDefault="006C739A" w:rsidP="00F46A86">
      <w:pPr>
        <w:pStyle w:val="a4"/>
        <w:numPr>
          <w:ilvl w:val="0"/>
          <w:numId w:val="121"/>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6C739A" w:rsidRPr="0021025E" w:rsidRDefault="006C739A" w:rsidP="00F46A86">
      <w:pPr>
        <w:pStyle w:val="a4"/>
        <w:numPr>
          <w:ilvl w:val="0"/>
          <w:numId w:val="121"/>
        </w:numPr>
        <w:ind w:right="1"/>
        <w:jc w:val="both"/>
        <w:rPr>
          <w:rFonts w:ascii="Times New Roman" w:hAnsi="Times New Roman" w:cs="Times New Roman"/>
          <w:sz w:val="24"/>
          <w:szCs w:val="24"/>
        </w:rPr>
      </w:pPr>
    </w:p>
    <w:p w:rsidR="009335B3" w:rsidRPr="0021025E" w:rsidRDefault="009335B3" w:rsidP="009335B3">
      <w:pPr>
        <w:pStyle w:val="a4"/>
        <w:widowControl w:val="0"/>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w w:val="105"/>
          <w:sz w:val="24"/>
          <w:szCs w:val="24"/>
        </w:rPr>
        <w:t>От 3 лет до 4</w:t>
      </w:r>
      <w:r w:rsidRPr="0021025E">
        <w:rPr>
          <w:rFonts w:ascii="Times New Roman" w:hAnsi="Times New Roman" w:cs="Times New Roman"/>
          <w:b/>
          <w:spacing w:val="-16"/>
          <w:w w:val="105"/>
          <w:sz w:val="24"/>
          <w:szCs w:val="24"/>
        </w:rPr>
        <w:t xml:space="preserve"> </w:t>
      </w:r>
      <w:r w:rsidRPr="0021025E">
        <w:rPr>
          <w:rFonts w:ascii="Times New Roman" w:hAnsi="Times New Roman" w:cs="Times New Roman"/>
          <w:b/>
          <w:w w:val="105"/>
          <w:sz w:val="24"/>
          <w:szCs w:val="24"/>
        </w:rPr>
        <w:t>лет.</w:t>
      </w:r>
    </w:p>
    <w:p w:rsidR="009335B3" w:rsidRPr="0021025E" w:rsidRDefault="009335B3" w:rsidP="009335B3">
      <w:pPr>
        <w:pStyle w:val="a4"/>
        <w:widowControl w:val="0"/>
        <w:tabs>
          <w:tab w:val="left" w:pos="1688"/>
          <w:tab w:val="left" w:pos="2278"/>
          <w:tab w:val="left" w:pos="3618"/>
          <w:tab w:val="left" w:pos="6010"/>
          <w:tab w:val="left" w:pos="7465"/>
          <w:tab w:val="left" w:pos="9217"/>
        </w:tabs>
        <w:autoSpaceDE w:val="0"/>
        <w:autoSpaceDN w:val="0"/>
        <w:spacing w:after="0"/>
        <w:ind w:left="426" w:right="63"/>
        <w:contextualSpacing w:val="0"/>
        <w:jc w:val="both"/>
        <w:rPr>
          <w:rFonts w:ascii="Times New Roman" w:hAnsi="Times New Roman" w:cs="Times New Roman"/>
          <w:sz w:val="24"/>
          <w:szCs w:val="24"/>
        </w:rPr>
      </w:pPr>
      <w:r w:rsidRPr="0021025E">
        <w:rPr>
          <w:rFonts w:ascii="Times New Roman" w:hAnsi="Times New Roman" w:cs="Times New Roman"/>
          <w:b/>
          <w:w w:val="105"/>
          <w:sz w:val="24"/>
          <w:szCs w:val="24"/>
        </w:rPr>
        <w:t>В</w:t>
      </w:r>
      <w:r w:rsidRPr="0021025E">
        <w:rPr>
          <w:rFonts w:ascii="Times New Roman" w:hAnsi="Times New Roman" w:cs="Times New Roman"/>
          <w:b/>
          <w:w w:val="105"/>
          <w:sz w:val="24"/>
          <w:szCs w:val="24"/>
        </w:rPr>
        <w:tab/>
        <w:t>области</w:t>
      </w:r>
      <w:r w:rsidRPr="0021025E">
        <w:rPr>
          <w:rFonts w:ascii="Times New Roman" w:hAnsi="Times New Roman" w:cs="Times New Roman"/>
          <w:b/>
          <w:w w:val="105"/>
          <w:sz w:val="24"/>
          <w:szCs w:val="24"/>
        </w:rPr>
        <w:tab/>
        <w:t>познавательного</w:t>
      </w:r>
      <w:r w:rsidRPr="0021025E">
        <w:rPr>
          <w:rFonts w:ascii="Times New Roman" w:hAnsi="Times New Roman" w:cs="Times New Roman"/>
          <w:b/>
          <w:w w:val="105"/>
          <w:sz w:val="24"/>
          <w:szCs w:val="24"/>
        </w:rPr>
        <w:tab/>
        <w:t>развития</w:t>
      </w:r>
      <w:r w:rsidRPr="0021025E">
        <w:rPr>
          <w:rFonts w:ascii="Times New Roman" w:hAnsi="Times New Roman" w:cs="Times New Roman"/>
          <w:b/>
          <w:w w:val="105"/>
          <w:sz w:val="24"/>
          <w:szCs w:val="24"/>
        </w:rPr>
        <w:tab/>
      </w:r>
      <w:r w:rsidRPr="0021025E">
        <w:rPr>
          <w:rFonts w:ascii="Times New Roman" w:hAnsi="Times New Roman" w:cs="Times New Roman"/>
          <w:w w:val="105"/>
          <w:sz w:val="24"/>
          <w:szCs w:val="24"/>
        </w:rPr>
        <w:t xml:space="preserve">основным </w:t>
      </w:r>
      <w:r w:rsidRPr="0021025E">
        <w:rPr>
          <w:rFonts w:ascii="Times New Roman" w:hAnsi="Times New Roman" w:cs="Times New Roman"/>
          <w:spacing w:val="-3"/>
          <w:sz w:val="24"/>
          <w:szCs w:val="24"/>
        </w:rPr>
        <w:t xml:space="preserve">задачами </w:t>
      </w:r>
      <w:r w:rsidRPr="0021025E">
        <w:rPr>
          <w:rFonts w:ascii="Times New Roman" w:hAnsi="Times New Roman" w:cs="Times New Roman"/>
          <w:w w:val="105"/>
          <w:sz w:val="24"/>
          <w:szCs w:val="24"/>
        </w:rPr>
        <w:t>образовательной деятельности</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являются:</w:t>
      </w:r>
    </w:p>
    <w:p w:rsidR="009335B3" w:rsidRPr="0021025E" w:rsidRDefault="009335B3" w:rsidP="00F46A86">
      <w:pPr>
        <w:pStyle w:val="a4"/>
        <w:widowControl w:val="0"/>
        <w:numPr>
          <w:ilvl w:val="0"/>
          <w:numId w:val="106"/>
        </w:numPr>
        <w:tabs>
          <w:tab w:val="left" w:pos="1152"/>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формировать</w:t>
      </w:r>
      <w:r w:rsidRPr="0021025E">
        <w:rPr>
          <w:rFonts w:ascii="Times New Roman" w:hAnsi="Times New Roman" w:cs="Times New Roman"/>
          <w:spacing w:val="-2"/>
          <w:w w:val="105"/>
          <w:sz w:val="24"/>
          <w:szCs w:val="24"/>
        </w:rPr>
        <w:t xml:space="preserve"> </w:t>
      </w:r>
      <w:r w:rsidRPr="0021025E">
        <w:rPr>
          <w:rFonts w:ascii="Times New Roman" w:hAnsi="Times New Roman" w:cs="Times New Roman"/>
          <w:w w:val="105"/>
          <w:sz w:val="24"/>
          <w:szCs w:val="24"/>
        </w:rPr>
        <w:t>представления детей</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о</w:t>
      </w:r>
      <w:r w:rsidRPr="0021025E">
        <w:rPr>
          <w:rFonts w:ascii="Times New Roman" w:hAnsi="Times New Roman" w:cs="Times New Roman"/>
          <w:spacing w:val="-23"/>
          <w:w w:val="105"/>
          <w:sz w:val="24"/>
          <w:szCs w:val="24"/>
        </w:rPr>
        <w:t xml:space="preserve"> </w:t>
      </w:r>
      <w:r w:rsidRPr="0021025E">
        <w:rPr>
          <w:rFonts w:ascii="Times New Roman" w:hAnsi="Times New Roman" w:cs="Times New Roman"/>
          <w:w w:val="105"/>
          <w:sz w:val="24"/>
          <w:szCs w:val="24"/>
        </w:rPr>
        <w:t>сенсорных</w:t>
      </w:r>
      <w:r w:rsidRPr="0021025E">
        <w:rPr>
          <w:rFonts w:ascii="Times New Roman" w:hAnsi="Times New Roman" w:cs="Times New Roman"/>
          <w:spacing w:val="-5"/>
          <w:w w:val="105"/>
          <w:sz w:val="24"/>
          <w:szCs w:val="24"/>
        </w:rPr>
        <w:t xml:space="preserve"> </w:t>
      </w:r>
      <w:r w:rsidRPr="0021025E">
        <w:rPr>
          <w:rFonts w:ascii="Times New Roman" w:hAnsi="Times New Roman" w:cs="Times New Roman"/>
          <w:w w:val="105"/>
          <w:sz w:val="24"/>
          <w:szCs w:val="24"/>
        </w:rPr>
        <w:t>эталонах</w:t>
      </w:r>
      <w:r w:rsidRPr="0021025E">
        <w:rPr>
          <w:rFonts w:ascii="Times New Roman" w:hAnsi="Times New Roman" w:cs="Times New Roman"/>
          <w:spacing w:val="-8"/>
          <w:w w:val="105"/>
          <w:sz w:val="24"/>
          <w:szCs w:val="24"/>
        </w:rPr>
        <w:t xml:space="preserve"> </w:t>
      </w:r>
      <w:r w:rsidRPr="0021025E">
        <w:rPr>
          <w:rFonts w:ascii="Times New Roman" w:hAnsi="Times New Roman" w:cs="Times New Roman"/>
          <w:w w:val="105"/>
          <w:sz w:val="24"/>
          <w:szCs w:val="24"/>
        </w:rPr>
        <w:t>цвета</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15"/>
          <w:w w:val="105"/>
          <w:sz w:val="24"/>
          <w:szCs w:val="24"/>
        </w:rPr>
        <w:t xml:space="preserve"> </w:t>
      </w:r>
      <w:r w:rsidRPr="0021025E">
        <w:rPr>
          <w:rFonts w:ascii="Times New Roman" w:hAnsi="Times New Roman" w:cs="Times New Roman"/>
          <w:w w:val="105"/>
          <w:sz w:val="24"/>
          <w:szCs w:val="24"/>
        </w:rPr>
        <w:t>формы,</w:t>
      </w:r>
      <w:r w:rsidRPr="0021025E">
        <w:rPr>
          <w:rFonts w:ascii="Times New Roman" w:hAnsi="Times New Roman" w:cs="Times New Roman"/>
          <w:spacing w:val="-10"/>
          <w:w w:val="105"/>
          <w:sz w:val="24"/>
          <w:szCs w:val="24"/>
        </w:rPr>
        <w:t xml:space="preserve"> </w:t>
      </w:r>
      <w:r w:rsidRPr="0021025E">
        <w:rPr>
          <w:rFonts w:ascii="Times New Roman" w:hAnsi="Times New Roman" w:cs="Times New Roman"/>
          <w:w w:val="105"/>
          <w:sz w:val="24"/>
          <w:szCs w:val="24"/>
        </w:rPr>
        <w:t>их использовании в самостоятельной</w:t>
      </w:r>
      <w:r w:rsidRPr="0021025E">
        <w:rPr>
          <w:rFonts w:ascii="Times New Roman" w:hAnsi="Times New Roman" w:cs="Times New Roman"/>
          <w:spacing w:val="-48"/>
          <w:w w:val="105"/>
          <w:sz w:val="24"/>
          <w:szCs w:val="24"/>
        </w:rPr>
        <w:t xml:space="preserve"> </w:t>
      </w:r>
      <w:r w:rsidRPr="0021025E">
        <w:rPr>
          <w:rFonts w:ascii="Times New Roman" w:hAnsi="Times New Roman" w:cs="Times New Roman"/>
          <w:w w:val="105"/>
          <w:sz w:val="24"/>
          <w:szCs w:val="24"/>
        </w:rPr>
        <w:t>деятельности;</w:t>
      </w:r>
    </w:p>
    <w:p w:rsidR="009335B3" w:rsidRPr="0021025E" w:rsidRDefault="009335B3" w:rsidP="00F46A86">
      <w:pPr>
        <w:pStyle w:val="a4"/>
        <w:widowControl w:val="0"/>
        <w:numPr>
          <w:ilvl w:val="0"/>
          <w:numId w:val="106"/>
        </w:numPr>
        <w:tabs>
          <w:tab w:val="left" w:pos="1092"/>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w:t>
      </w:r>
      <w:r w:rsidRPr="0021025E">
        <w:rPr>
          <w:rFonts w:ascii="Times New Roman" w:hAnsi="Times New Roman" w:cs="Times New Roman"/>
          <w:spacing w:val="-46"/>
          <w:w w:val="105"/>
          <w:sz w:val="24"/>
          <w:szCs w:val="24"/>
        </w:rPr>
        <w:t xml:space="preserve"> </w:t>
      </w:r>
      <w:r w:rsidRPr="0021025E">
        <w:rPr>
          <w:rFonts w:ascii="Times New Roman" w:hAnsi="Times New Roman" w:cs="Times New Roman"/>
          <w:w w:val="105"/>
          <w:sz w:val="24"/>
          <w:szCs w:val="24"/>
        </w:rPr>
        <w:t>развивать исследовательские</w:t>
      </w:r>
      <w:r w:rsidRPr="0021025E">
        <w:rPr>
          <w:rFonts w:ascii="Times New Roman" w:hAnsi="Times New Roman" w:cs="Times New Roman"/>
          <w:spacing w:val="-24"/>
          <w:w w:val="105"/>
          <w:sz w:val="24"/>
          <w:szCs w:val="24"/>
        </w:rPr>
        <w:t xml:space="preserve"> </w:t>
      </w:r>
      <w:r w:rsidRPr="0021025E">
        <w:rPr>
          <w:rFonts w:ascii="Times New Roman" w:hAnsi="Times New Roman" w:cs="Times New Roman"/>
          <w:w w:val="105"/>
          <w:sz w:val="24"/>
          <w:szCs w:val="24"/>
        </w:rPr>
        <w:t>умения;</w:t>
      </w:r>
    </w:p>
    <w:p w:rsidR="009335B3" w:rsidRPr="0021025E" w:rsidRDefault="009335B3" w:rsidP="00F46A86">
      <w:pPr>
        <w:pStyle w:val="a4"/>
        <w:widowControl w:val="0"/>
        <w:numPr>
          <w:ilvl w:val="0"/>
          <w:numId w:val="106"/>
        </w:numPr>
        <w:tabs>
          <w:tab w:val="left" w:pos="1149"/>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9335B3" w:rsidRPr="0021025E" w:rsidRDefault="009335B3" w:rsidP="00F46A86">
      <w:pPr>
        <w:pStyle w:val="a4"/>
        <w:widowControl w:val="0"/>
        <w:numPr>
          <w:ilvl w:val="0"/>
          <w:numId w:val="106"/>
        </w:numPr>
        <w:tabs>
          <w:tab w:val="left" w:pos="1148"/>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конкретизировать представления детей об объектах ближайшего окружения:</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о</w:t>
      </w:r>
      <w:r w:rsidRPr="0021025E">
        <w:rPr>
          <w:rFonts w:ascii="Times New Roman" w:hAnsi="Times New Roman" w:cs="Times New Roman"/>
          <w:spacing w:val="-28"/>
          <w:w w:val="105"/>
          <w:sz w:val="24"/>
          <w:szCs w:val="24"/>
        </w:rPr>
        <w:t xml:space="preserve"> </w:t>
      </w:r>
      <w:r w:rsidRPr="0021025E">
        <w:rPr>
          <w:rFonts w:ascii="Times New Roman" w:hAnsi="Times New Roman" w:cs="Times New Roman"/>
          <w:w w:val="105"/>
          <w:sz w:val="24"/>
          <w:szCs w:val="24"/>
        </w:rPr>
        <w:t>родном</w:t>
      </w:r>
      <w:r w:rsidRPr="0021025E">
        <w:rPr>
          <w:rFonts w:ascii="Times New Roman" w:hAnsi="Times New Roman" w:cs="Times New Roman"/>
          <w:spacing w:val="-14"/>
          <w:w w:val="105"/>
          <w:sz w:val="24"/>
          <w:szCs w:val="24"/>
        </w:rPr>
        <w:t xml:space="preserve"> </w:t>
      </w:r>
      <w:r w:rsidRPr="0021025E">
        <w:rPr>
          <w:rFonts w:ascii="Times New Roman" w:hAnsi="Times New Roman" w:cs="Times New Roman"/>
          <w:w w:val="105"/>
          <w:sz w:val="24"/>
          <w:szCs w:val="24"/>
        </w:rPr>
        <w:t>населенном</w:t>
      </w:r>
      <w:r w:rsidRPr="0021025E">
        <w:rPr>
          <w:rFonts w:ascii="Times New Roman" w:hAnsi="Times New Roman" w:cs="Times New Roman"/>
          <w:spacing w:val="-7"/>
          <w:w w:val="105"/>
          <w:sz w:val="24"/>
          <w:szCs w:val="24"/>
        </w:rPr>
        <w:t xml:space="preserve"> </w:t>
      </w:r>
      <w:r w:rsidRPr="0021025E">
        <w:rPr>
          <w:rFonts w:ascii="Times New Roman" w:hAnsi="Times New Roman" w:cs="Times New Roman"/>
          <w:w w:val="105"/>
          <w:sz w:val="24"/>
          <w:szCs w:val="24"/>
        </w:rPr>
        <w:t>пункте,</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его</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названии,</w:t>
      </w:r>
      <w:r w:rsidRPr="0021025E">
        <w:rPr>
          <w:rFonts w:ascii="Times New Roman" w:hAnsi="Times New Roman" w:cs="Times New Roman"/>
          <w:spacing w:val="-10"/>
          <w:w w:val="105"/>
          <w:sz w:val="24"/>
          <w:szCs w:val="24"/>
        </w:rPr>
        <w:t xml:space="preserve"> </w:t>
      </w:r>
      <w:r w:rsidRPr="0021025E">
        <w:rPr>
          <w:rFonts w:ascii="Times New Roman" w:hAnsi="Times New Roman" w:cs="Times New Roman"/>
          <w:w w:val="105"/>
          <w:sz w:val="24"/>
          <w:szCs w:val="24"/>
        </w:rPr>
        <w:t>достопримечательностях</w:t>
      </w:r>
      <w:r w:rsidRPr="0021025E">
        <w:rPr>
          <w:rFonts w:ascii="Times New Roman" w:hAnsi="Times New Roman" w:cs="Times New Roman"/>
          <w:spacing w:val="-22"/>
          <w:w w:val="105"/>
          <w:sz w:val="24"/>
          <w:szCs w:val="24"/>
        </w:rPr>
        <w:t xml:space="preserve"> </w:t>
      </w:r>
      <w:r w:rsidRPr="0021025E">
        <w:rPr>
          <w:rFonts w:ascii="Times New Roman" w:hAnsi="Times New Roman" w:cs="Times New Roman"/>
          <w:w w:val="105"/>
          <w:sz w:val="24"/>
          <w:szCs w:val="24"/>
        </w:rPr>
        <w:t>и традициях, накапливать эмоциональный опыт участия в</w:t>
      </w:r>
      <w:r w:rsidRPr="0021025E">
        <w:rPr>
          <w:rFonts w:ascii="Times New Roman" w:hAnsi="Times New Roman" w:cs="Times New Roman"/>
          <w:spacing w:val="5"/>
          <w:w w:val="105"/>
          <w:sz w:val="24"/>
          <w:szCs w:val="24"/>
        </w:rPr>
        <w:t xml:space="preserve"> </w:t>
      </w:r>
      <w:r w:rsidRPr="0021025E">
        <w:rPr>
          <w:rFonts w:ascii="Times New Roman" w:hAnsi="Times New Roman" w:cs="Times New Roman"/>
          <w:w w:val="105"/>
          <w:sz w:val="24"/>
          <w:szCs w:val="24"/>
        </w:rPr>
        <w:t>праздниках;</w:t>
      </w:r>
    </w:p>
    <w:p w:rsidR="009335B3" w:rsidRPr="0021025E" w:rsidRDefault="009335B3" w:rsidP="00F46A86">
      <w:pPr>
        <w:pStyle w:val="a4"/>
        <w:widowControl w:val="0"/>
        <w:numPr>
          <w:ilvl w:val="0"/>
          <w:numId w:val="106"/>
        </w:numPr>
        <w:tabs>
          <w:tab w:val="left" w:pos="1145"/>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w:t>
      </w:r>
      <w:r w:rsidRPr="0021025E">
        <w:rPr>
          <w:rFonts w:ascii="Times New Roman" w:hAnsi="Times New Roman" w:cs="Times New Roman"/>
          <w:sz w:val="24"/>
          <w:szCs w:val="24"/>
        </w:rPr>
        <w:lastRenderedPageBreak/>
        <w:t>разные сезоны года, знакомить с правилами поведения по отношению к живым объектам природы.</w:t>
      </w:r>
    </w:p>
    <w:p w:rsidR="009335B3" w:rsidRPr="0021025E" w:rsidRDefault="009335B3" w:rsidP="009335B3">
      <w:pPr>
        <w:pStyle w:val="a4"/>
        <w:widowControl w:val="0"/>
        <w:tabs>
          <w:tab w:val="left" w:pos="1668"/>
        </w:tabs>
        <w:autoSpaceDE w:val="0"/>
        <w:autoSpaceDN w:val="0"/>
        <w:spacing w:after="0"/>
        <w:ind w:left="426" w:right="63"/>
        <w:contextualSpacing w:val="0"/>
        <w:jc w:val="both"/>
        <w:rPr>
          <w:rFonts w:ascii="Times New Roman" w:hAnsi="Times New Roman" w:cs="Times New Roman"/>
          <w:w w:val="105"/>
          <w:sz w:val="24"/>
          <w:szCs w:val="24"/>
        </w:rPr>
      </w:pPr>
    </w:p>
    <w:p w:rsidR="009335B3" w:rsidRPr="0021025E" w:rsidRDefault="009335B3" w:rsidP="009335B3">
      <w:pPr>
        <w:pStyle w:val="a4"/>
        <w:widowControl w:val="0"/>
        <w:tabs>
          <w:tab w:val="left" w:pos="1668"/>
        </w:tabs>
        <w:autoSpaceDE w:val="0"/>
        <w:autoSpaceDN w:val="0"/>
        <w:spacing w:after="0"/>
        <w:ind w:left="426" w:right="63"/>
        <w:contextualSpacing w:val="0"/>
        <w:jc w:val="center"/>
        <w:rPr>
          <w:rFonts w:ascii="Times New Roman" w:hAnsi="Times New Roman" w:cs="Times New Roman"/>
          <w:b/>
          <w:sz w:val="24"/>
          <w:szCs w:val="24"/>
        </w:rPr>
      </w:pPr>
      <w:r w:rsidRPr="0021025E">
        <w:rPr>
          <w:rFonts w:ascii="Times New Roman" w:hAnsi="Times New Roman" w:cs="Times New Roman"/>
          <w:b/>
          <w:w w:val="105"/>
          <w:sz w:val="24"/>
          <w:szCs w:val="24"/>
        </w:rPr>
        <w:t>Содержание образовательной</w:t>
      </w:r>
      <w:r w:rsidRPr="0021025E">
        <w:rPr>
          <w:rFonts w:ascii="Times New Roman" w:hAnsi="Times New Roman" w:cs="Times New Roman"/>
          <w:b/>
          <w:spacing w:val="-8"/>
          <w:w w:val="105"/>
          <w:sz w:val="24"/>
          <w:szCs w:val="24"/>
        </w:rPr>
        <w:t xml:space="preserve"> </w:t>
      </w:r>
      <w:r w:rsidRPr="0021025E">
        <w:rPr>
          <w:rFonts w:ascii="Times New Roman" w:hAnsi="Times New Roman" w:cs="Times New Roman"/>
          <w:b/>
          <w:w w:val="105"/>
          <w:sz w:val="24"/>
          <w:szCs w:val="24"/>
        </w:rPr>
        <w:t>деятельности.</w:t>
      </w:r>
    </w:p>
    <w:p w:rsidR="009335B3" w:rsidRPr="0021025E" w:rsidRDefault="009335B3" w:rsidP="009335B3">
      <w:pPr>
        <w:pStyle w:val="a4"/>
        <w:widowControl w:val="0"/>
        <w:tabs>
          <w:tab w:val="left" w:pos="1134"/>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w w:val="105"/>
          <w:sz w:val="24"/>
          <w:szCs w:val="24"/>
        </w:rPr>
        <w:t>Сенсорные эталоны и познавательные</w:t>
      </w:r>
      <w:r w:rsidRPr="0021025E">
        <w:rPr>
          <w:rFonts w:ascii="Times New Roman" w:hAnsi="Times New Roman" w:cs="Times New Roman"/>
          <w:b/>
          <w:spacing w:val="6"/>
          <w:w w:val="105"/>
          <w:sz w:val="24"/>
          <w:szCs w:val="24"/>
        </w:rPr>
        <w:t xml:space="preserve"> </w:t>
      </w:r>
      <w:r w:rsidRPr="0021025E">
        <w:rPr>
          <w:rFonts w:ascii="Times New Roman" w:hAnsi="Times New Roman" w:cs="Times New Roman"/>
          <w:b/>
          <w:w w:val="105"/>
          <w:sz w:val="24"/>
          <w:szCs w:val="24"/>
        </w:rPr>
        <w:t>действия:</w:t>
      </w:r>
    </w:p>
    <w:p w:rsidR="009335B3" w:rsidRPr="0021025E" w:rsidRDefault="009335B3" w:rsidP="009335B3">
      <w:pPr>
        <w:spacing w:after="0"/>
        <w:ind w:right="63" w:firstLine="567"/>
        <w:rPr>
          <w:szCs w:val="24"/>
        </w:rPr>
      </w:pPr>
      <w:r w:rsidRPr="0021025E">
        <w:rPr>
          <w:w w:val="105"/>
          <w:szCs w:val="24"/>
        </w:rPr>
        <w:t xml:space="preserve">педагог развивает у </w:t>
      </w:r>
      <w:r w:rsidRPr="0021025E">
        <w:rPr>
          <w:w w:val="105"/>
          <w:position w:val="1"/>
          <w:szCs w:val="24"/>
        </w:rPr>
        <w:t xml:space="preserve">детей осязательно-двигательные действия: </w:t>
      </w:r>
      <w:r w:rsidRPr="0021025E">
        <w:rPr>
          <w:w w:val="105"/>
          <w:szCs w:val="24"/>
        </w:rPr>
        <w:t>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w:t>
      </w:r>
      <w:r w:rsidRPr="0021025E">
        <w:rPr>
          <w:spacing w:val="-11"/>
          <w:w w:val="105"/>
          <w:szCs w:val="24"/>
        </w:rPr>
        <w:t xml:space="preserve"> </w:t>
      </w:r>
      <w:r w:rsidRPr="0021025E">
        <w:rPr>
          <w:w w:val="105"/>
          <w:szCs w:val="24"/>
        </w:rPr>
        <w:t>с</w:t>
      </w:r>
      <w:r w:rsidRPr="0021025E">
        <w:rPr>
          <w:spacing w:val="-14"/>
          <w:w w:val="105"/>
          <w:szCs w:val="24"/>
        </w:rPr>
        <w:t xml:space="preserve"> </w:t>
      </w:r>
      <w:r w:rsidRPr="0021025E">
        <w:rPr>
          <w:w w:val="105"/>
          <w:szCs w:val="24"/>
        </w:rPr>
        <w:t>оттенками (розовый,</w:t>
      </w:r>
      <w:r w:rsidRPr="0021025E">
        <w:rPr>
          <w:spacing w:val="-5"/>
          <w:w w:val="105"/>
          <w:szCs w:val="24"/>
        </w:rPr>
        <w:t xml:space="preserve"> </w:t>
      </w:r>
      <w:r w:rsidRPr="0021025E">
        <w:rPr>
          <w:w w:val="105"/>
          <w:szCs w:val="24"/>
        </w:rPr>
        <w:t>голубой,</w:t>
      </w:r>
      <w:r w:rsidRPr="0021025E">
        <w:rPr>
          <w:spacing w:val="-6"/>
          <w:w w:val="105"/>
          <w:szCs w:val="24"/>
        </w:rPr>
        <w:t xml:space="preserve"> </w:t>
      </w:r>
      <w:r w:rsidRPr="0021025E">
        <w:rPr>
          <w:w w:val="105"/>
          <w:szCs w:val="24"/>
        </w:rPr>
        <w:t>серый)</w:t>
      </w:r>
      <w:r w:rsidRPr="0021025E">
        <w:rPr>
          <w:spacing w:val="-8"/>
          <w:w w:val="105"/>
          <w:szCs w:val="24"/>
        </w:rPr>
        <w:t xml:space="preserve"> </w:t>
      </w:r>
      <w:r w:rsidRPr="0021025E">
        <w:rPr>
          <w:w w:val="105"/>
          <w:szCs w:val="24"/>
        </w:rPr>
        <w:t>и</w:t>
      </w:r>
      <w:r w:rsidRPr="0021025E">
        <w:rPr>
          <w:spacing w:val="-20"/>
          <w:w w:val="105"/>
          <w:szCs w:val="24"/>
        </w:rPr>
        <w:t xml:space="preserve"> </w:t>
      </w:r>
      <w:r w:rsidRPr="0021025E">
        <w:rPr>
          <w:w w:val="105"/>
          <w:szCs w:val="24"/>
        </w:rPr>
        <w:t>закрепляет</w:t>
      </w:r>
      <w:r w:rsidRPr="0021025E">
        <w:rPr>
          <w:spacing w:val="-3"/>
          <w:w w:val="105"/>
          <w:szCs w:val="24"/>
        </w:rPr>
        <w:t xml:space="preserve"> </w:t>
      </w:r>
      <w:r w:rsidRPr="0021025E">
        <w:rPr>
          <w:w w:val="105"/>
          <w:szCs w:val="24"/>
        </w:rPr>
        <w:t>слова,</w:t>
      </w:r>
      <w:r w:rsidRPr="0021025E">
        <w:rPr>
          <w:spacing w:val="-11"/>
          <w:w w:val="105"/>
          <w:szCs w:val="24"/>
        </w:rPr>
        <w:t xml:space="preserve"> </w:t>
      </w:r>
      <w:r w:rsidRPr="0021025E">
        <w:rPr>
          <w:w w:val="105"/>
          <w:szCs w:val="24"/>
        </w:rPr>
        <w:t>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9335B3" w:rsidRPr="0021025E" w:rsidRDefault="009335B3" w:rsidP="009335B3">
      <w:pPr>
        <w:pStyle w:val="af8"/>
        <w:spacing w:after="0"/>
        <w:ind w:right="63" w:firstLine="567"/>
        <w:jc w:val="both"/>
        <w:rPr>
          <w:rFonts w:ascii="Times New Roman" w:hAnsi="Times New Roman" w:cs="Times New Roman"/>
          <w:sz w:val="24"/>
          <w:szCs w:val="24"/>
        </w:rPr>
      </w:pPr>
      <w:r w:rsidRPr="0021025E">
        <w:rPr>
          <w:rFonts w:ascii="Times New Roman" w:hAnsi="Times New Roman" w:cs="Times New Roman"/>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пары предметов с ярко выраженными признаками сходства, группировкой по заданному предметному образцу и по слову.</w:t>
      </w:r>
    </w:p>
    <w:p w:rsidR="009335B3" w:rsidRPr="0021025E" w:rsidRDefault="009335B3" w:rsidP="009335B3">
      <w:pPr>
        <w:widowControl w:val="0"/>
        <w:tabs>
          <w:tab w:val="left" w:pos="1173"/>
        </w:tabs>
        <w:autoSpaceDE w:val="0"/>
        <w:autoSpaceDN w:val="0"/>
        <w:spacing w:after="0"/>
        <w:ind w:right="63"/>
        <w:rPr>
          <w:b/>
          <w:szCs w:val="24"/>
        </w:rPr>
      </w:pPr>
      <w:r w:rsidRPr="0021025E">
        <w:rPr>
          <w:b/>
          <w:szCs w:val="24"/>
        </w:rPr>
        <w:t>Математические</w:t>
      </w:r>
      <w:r w:rsidRPr="0021025E">
        <w:rPr>
          <w:b/>
          <w:spacing w:val="-16"/>
          <w:szCs w:val="24"/>
        </w:rPr>
        <w:t xml:space="preserve"> </w:t>
      </w:r>
      <w:r w:rsidRPr="0021025E">
        <w:rPr>
          <w:b/>
          <w:szCs w:val="24"/>
        </w:rPr>
        <w:t>представления:</w:t>
      </w:r>
    </w:p>
    <w:p w:rsidR="009335B3" w:rsidRPr="0021025E" w:rsidRDefault="009335B3" w:rsidP="009335B3">
      <w:pPr>
        <w:pStyle w:val="af8"/>
        <w:spacing w:after="0"/>
        <w:ind w:right="63"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9335B3" w:rsidRPr="0021025E" w:rsidRDefault="009335B3" w:rsidP="009335B3">
      <w:pPr>
        <w:pStyle w:val="af8"/>
        <w:spacing w:after="0"/>
        <w:ind w:right="63" w:firstLine="567"/>
        <w:jc w:val="both"/>
        <w:rPr>
          <w:rFonts w:ascii="Times New Roman" w:hAnsi="Times New Roman" w:cs="Times New Roman"/>
          <w:sz w:val="24"/>
          <w:szCs w:val="24"/>
        </w:rPr>
      </w:pPr>
      <w:r w:rsidRPr="0021025E">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9335B3" w:rsidRPr="0021025E" w:rsidRDefault="009335B3" w:rsidP="009335B3">
      <w:pPr>
        <w:widowControl w:val="0"/>
        <w:tabs>
          <w:tab w:val="left" w:pos="1153"/>
        </w:tabs>
        <w:autoSpaceDE w:val="0"/>
        <w:autoSpaceDN w:val="0"/>
        <w:spacing w:after="0"/>
        <w:ind w:right="63"/>
        <w:rPr>
          <w:b/>
          <w:szCs w:val="24"/>
        </w:rPr>
      </w:pPr>
      <w:r w:rsidRPr="0021025E">
        <w:rPr>
          <w:b/>
          <w:szCs w:val="24"/>
        </w:rPr>
        <w:t>Окружающий</w:t>
      </w:r>
      <w:r w:rsidRPr="0021025E">
        <w:rPr>
          <w:b/>
          <w:spacing w:val="19"/>
          <w:szCs w:val="24"/>
        </w:rPr>
        <w:t xml:space="preserve"> </w:t>
      </w:r>
      <w:r w:rsidRPr="0021025E">
        <w:rPr>
          <w:b/>
          <w:szCs w:val="24"/>
        </w:rPr>
        <w:t>мир:</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w:t>
      </w:r>
      <w:r w:rsidR="00084B27" w:rsidRPr="0021025E">
        <w:rPr>
          <w:rFonts w:ascii="Times New Roman" w:hAnsi="Times New Roman" w:cs="Times New Roman"/>
          <w:sz w:val="24"/>
          <w:szCs w:val="24"/>
        </w:rPr>
        <w:t xml:space="preserve">СП Д/С «РУЧЕЕК» </w:t>
      </w:r>
      <w:r w:rsidRPr="0021025E">
        <w:rPr>
          <w:rFonts w:ascii="Times New Roman" w:hAnsi="Times New Roman" w:cs="Times New Roman"/>
          <w:sz w:val="24"/>
          <w:szCs w:val="24"/>
        </w:rPr>
        <w:t xml:space="preserve">(помощника воспитателя, повара, дворника, водителя). Демонстрирует некоторые инструменты труда, воспитывает бережное отношение к предметам, сделанным </w:t>
      </w:r>
      <w:r w:rsidRPr="0021025E">
        <w:rPr>
          <w:rFonts w:ascii="Times New Roman" w:hAnsi="Times New Roman" w:cs="Times New Roman"/>
          <w:sz w:val="24"/>
          <w:szCs w:val="24"/>
        </w:rPr>
        <w:lastRenderedPageBreak/>
        <w:t>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соленый).</w:t>
      </w:r>
    </w:p>
    <w:p w:rsidR="009335B3" w:rsidRPr="0021025E" w:rsidRDefault="009335B3" w:rsidP="009335B3">
      <w:pPr>
        <w:widowControl w:val="0"/>
        <w:tabs>
          <w:tab w:val="left" w:pos="1161"/>
        </w:tabs>
        <w:autoSpaceDE w:val="0"/>
        <w:autoSpaceDN w:val="0"/>
        <w:spacing w:after="0"/>
        <w:ind w:right="63"/>
        <w:rPr>
          <w:b/>
          <w:szCs w:val="24"/>
        </w:rPr>
      </w:pPr>
      <w:r w:rsidRPr="0021025E">
        <w:rPr>
          <w:b/>
          <w:szCs w:val="24"/>
        </w:rPr>
        <w:t>Природа: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9335B3" w:rsidRPr="0021025E" w:rsidRDefault="009335B3" w:rsidP="009335B3">
      <w:pPr>
        <w:widowControl w:val="0"/>
        <w:autoSpaceDE w:val="0"/>
        <w:autoSpaceDN w:val="0"/>
        <w:spacing w:after="0"/>
        <w:ind w:right="63"/>
        <w:rPr>
          <w:b/>
          <w:szCs w:val="24"/>
        </w:rPr>
      </w:pPr>
    </w:p>
    <w:p w:rsidR="009335B3" w:rsidRPr="0021025E" w:rsidRDefault="009335B3" w:rsidP="009335B3">
      <w:pPr>
        <w:widowControl w:val="0"/>
        <w:autoSpaceDE w:val="0"/>
        <w:autoSpaceDN w:val="0"/>
        <w:spacing w:after="0"/>
        <w:ind w:right="63"/>
        <w:rPr>
          <w:b/>
          <w:szCs w:val="24"/>
        </w:rPr>
      </w:pPr>
      <w:r w:rsidRPr="0021025E">
        <w:rPr>
          <w:b/>
          <w:szCs w:val="24"/>
        </w:rPr>
        <w:t>От 4 лет до 5</w:t>
      </w:r>
      <w:r w:rsidRPr="0021025E">
        <w:rPr>
          <w:b/>
          <w:spacing w:val="-4"/>
          <w:szCs w:val="24"/>
        </w:rPr>
        <w:t xml:space="preserve"> </w:t>
      </w:r>
      <w:r w:rsidRPr="0021025E">
        <w:rPr>
          <w:b/>
          <w:szCs w:val="24"/>
        </w:rPr>
        <w:t>лет.</w:t>
      </w:r>
    </w:p>
    <w:p w:rsidR="009335B3" w:rsidRPr="0021025E" w:rsidRDefault="009335B3" w:rsidP="009335B3">
      <w:pPr>
        <w:widowControl w:val="0"/>
        <w:tabs>
          <w:tab w:val="left" w:pos="1690"/>
        </w:tabs>
        <w:autoSpaceDE w:val="0"/>
        <w:autoSpaceDN w:val="0"/>
        <w:spacing w:after="0"/>
        <w:ind w:right="63"/>
        <w:rPr>
          <w:szCs w:val="24"/>
        </w:rPr>
      </w:pPr>
      <w:r w:rsidRPr="0021025E">
        <w:rPr>
          <w:szCs w:val="24"/>
        </w:rPr>
        <w:t xml:space="preserve">В области </w:t>
      </w:r>
      <w:r w:rsidRPr="0021025E">
        <w:rPr>
          <w:b/>
          <w:szCs w:val="24"/>
        </w:rPr>
        <w:t>познавательного развития основными</w:t>
      </w:r>
      <w:r w:rsidRPr="0021025E">
        <w:rPr>
          <w:szCs w:val="24"/>
        </w:rPr>
        <w:t xml:space="preserve"> задачами образовательной деятельности</w:t>
      </w:r>
      <w:r w:rsidRPr="0021025E">
        <w:rPr>
          <w:spacing w:val="13"/>
          <w:szCs w:val="24"/>
        </w:rPr>
        <w:t xml:space="preserve"> </w:t>
      </w:r>
      <w:r w:rsidRPr="0021025E">
        <w:rPr>
          <w:szCs w:val="24"/>
        </w:rPr>
        <w:t>являются:</w:t>
      </w:r>
    </w:p>
    <w:p w:rsidR="009335B3" w:rsidRPr="0021025E" w:rsidRDefault="009335B3" w:rsidP="00F46A86">
      <w:pPr>
        <w:pStyle w:val="a4"/>
        <w:widowControl w:val="0"/>
        <w:numPr>
          <w:ilvl w:val="0"/>
          <w:numId w:val="107"/>
        </w:numPr>
        <w:tabs>
          <w:tab w:val="left" w:pos="1151"/>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чувств;</w:t>
      </w:r>
    </w:p>
    <w:p w:rsidR="009335B3" w:rsidRPr="0021025E" w:rsidRDefault="009335B3" w:rsidP="00F46A86">
      <w:pPr>
        <w:pStyle w:val="a4"/>
        <w:widowControl w:val="0"/>
        <w:numPr>
          <w:ilvl w:val="0"/>
          <w:numId w:val="107"/>
        </w:numPr>
        <w:tabs>
          <w:tab w:val="left" w:pos="1153"/>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способы решения поисковых задач в самостоятельной и совместной со сверстниками и взрослыми</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деятельности;</w:t>
      </w:r>
    </w:p>
    <w:p w:rsidR="009335B3" w:rsidRPr="0021025E" w:rsidRDefault="009335B3" w:rsidP="00F46A86">
      <w:pPr>
        <w:pStyle w:val="a4"/>
        <w:widowControl w:val="0"/>
        <w:numPr>
          <w:ilvl w:val="0"/>
          <w:numId w:val="107"/>
        </w:numPr>
        <w:tabs>
          <w:tab w:val="left" w:pos="1142"/>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w:t>
      </w:r>
      <w:r w:rsidRPr="0021025E">
        <w:rPr>
          <w:rFonts w:ascii="Times New Roman" w:hAnsi="Times New Roman" w:cs="Times New Roman"/>
          <w:spacing w:val="-30"/>
          <w:sz w:val="24"/>
          <w:szCs w:val="24"/>
        </w:rPr>
        <w:t xml:space="preserve"> </w:t>
      </w:r>
      <w:r w:rsidRPr="0021025E">
        <w:rPr>
          <w:rFonts w:ascii="Times New Roman" w:hAnsi="Times New Roman" w:cs="Times New Roman"/>
          <w:sz w:val="24"/>
          <w:szCs w:val="24"/>
        </w:rPr>
        <w:t>отношениях;</w:t>
      </w:r>
    </w:p>
    <w:p w:rsidR="009335B3" w:rsidRPr="0021025E" w:rsidRDefault="009335B3" w:rsidP="00F46A86">
      <w:pPr>
        <w:pStyle w:val="a4"/>
        <w:widowControl w:val="0"/>
        <w:numPr>
          <w:ilvl w:val="0"/>
          <w:numId w:val="107"/>
        </w:numPr>
        <w:tabs>
          <w:tab w:val="left" w:pos="1148"/>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w:t>
      </w:r>
      <w:r w:rsidRPr="0021025E">
        <w:rPr>
          <w:rFonts w:ascii="Times New Roman" w:hAnsi="Times New Roman" w:cs="Times New Roman"/>
          <w:spacing w:val="41"/>
          <w:sz w:val="24"/>
          <w:szCs w:val="24"/>
        </w:rPr>
        <w:t xml:space="preserve"> </w:t>
      </w:r>
      <w:r w:rsidRPr="0021025E">
        <w:rPr>
          <w:rFonts w:ascii="Times New Roman" w:hAnsi="Times New Roman" w:cs="Times New Roman"/>
          <w:sz w:val="24"/>
          <w:szCs w:val="24"/>
        </w:rPr>
        <w:t>взрослого;</w:t>
      </w:r>
    </w:p>
    <w:p w:rsidR="009335B3" w:rsidRPr="0021025E" w:rsidRDefault="009335B3" w:rsidP="00F46A86">
      <w:pPr>
        <w:pStyle w:val="a4"/>
        <w:widowControl w:val="0"/>
        <w:numPr>
          <w:ilvl w:val="0"/>
          <w:numId w:val="107"/>
        </w:numPr>
        <w:tabs>
          <w:tab w:val="left" w:pos="1143"/>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них;</w:t>
      </w:r>
    </w:p>
    <w:p w:rsidR="009335B3" w:rsidRPr="0021025E" w:rsidRDefault="009335B3" w:rsidP="00F46A86">
      <w:pPr>
        <w:pStyle w:val="a4"/>
        <w:widowControl w:val="0"/>
        <w:numPr>
          <w:ilvl w:val="0"/>
          <w:numId w:val="107"/>
        </w:numPr>
        <w:tabs>
          <w:tab w:val="left" w:pos="1138"/>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расширять представления о многообразии объектов живой природы, их особенностях, питании, месте обитания, жизненных проявлениях и</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потребностях;</w:t>
      </w:r>
    </w:p>
    <w:p w:rsidR="009335B3" w:rsidRPr="0021025E" w:rsidRDefault="009335B3" w:rsidP="00F46A86">
      <w:pPr>
        <w:pStyle w:val="a4"/>
        <w:widowControl w:val="0"/>
        <w:numPr>
          <w:ilvl w:val="0"/>
          <w:numId w:val="107"/>
        </w:numPr>
        <w:tabs>
          <w:tab w:val="left" w:pos="1132"/>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w:t>
      </w:r>
      <w:r w:rsidRPr="0021025E">
        <w:rPr>
          <w:rFonts w:ascii="Times New Roman" w:hAnsi="Times New Roman" w:cs="Times New Roman"/>
          <w:spacing w:val="-42"/>
          <w:sz w:val="24"/>
          <w:szCs w:val="24"/>
        </w:rPr>
        <w:t xml:space="preserve"> </w:t>
      </w:r>
      <w:r w:rsidRPr="0021025E">
        <w:rPr>
          <w:rFonts w:ascii="Times New Roman" w:hAnsi="Times New Roman" w:cs="Times New Roman"/>
          <w:sz w:val="24"/>
          <w:szCs w:val="24"/>
        </w:rPr>
        <w:t>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w:t>
      </w:r>
      <w:r w:rsidRPr="0021025E">
        <w:rPr>
          <w:rFonts w:ascii="Times New Roman" w:hAnsi="Times New Roman" w:cs="Times New Roman"/>
          <w:spacing w:val="-43"/>
          <w:sz w:val="24"/>
          <w:szCs w:val="24"/>
        </w:rPr>
        <w:t xml:space="preserve"> </w:t>
      </w:r>
      <w:r w:rsidRPr="0021025E">
        <w:rPr>
          <w:rFonts w:ascii="Times New Roman" w:hAnsi="Times New Roman" w:cs="Times New Roman"/>
          <w:sz w:val="24"/>
          <w:szCs w:val="24"/>
        </w:rPr>
        <w:t>заботиться.</w:t>
      </w:r>
    </w:p>
    <w:p w:rsidR="009335B3" w:rsidRPr="0021025E" w:rsidRDefault="009335B3" w:rsidP="009335B3">
      <w:pPr>
        <w:pStyle w:val="a4"/>
        <w:widowControl w:val="0"/>
        <w:tabs>
          <w:tab w:val="left" w:pos="1660"/>
        </w:tabs>
        <w:autoSpaceDE w:val="0"/>
        <w:autoSpaceDN w:val="0"/>
        <w:spacing w:after="0"/>
        <w:ind w:left="426" w:right="63"/>
        <w:contextualSpacing w:val="0"/>
        <w:jc w:val="both"/>
        <w:rPr>
          <w:rFonts w:ascii="Times New Roman" w:hAnsi="Times New Roman" w:cs="Times New Roman"/>
          <w:sz w:val="24"/>
          <w:szCs w:val="24"/>
        </w:rPr>
      </w:pPr>
    </w:p>
    <w:p w:rsidR="009335B3" w:rsidRPr="0021025E" w:rsidRDefault="009335B3" w:rsidP="009335B3">
      <w:pPr>
        <w:pStyle w:val="a4"/>
        <w:widowControl w:val="0"/>
        <w:tabs>
          <w:tab w:val="left" w:pos="1660"/>
        </w:tabs>
        <w:autoSpaceDE w:val="0"/>
        <w:autoSpaceDN w:val="0"/>
        <w:spacing w:after="0"/>
        <w:ind w:left="426" w:right="63"/>
        <w:contextualSpacing w:val="0"/>
        <w:jc w:val="center"/>
        <w:rPr>
          <w:rFonts w:ascii="Times New Roman" w:hAnsi="Times New Roman" w:cs="Times New Roman"/>
          <w:b/>
          <w:sz w:val="24"/>
          <w:szCs w:val="24"/>
        </w:rPr>
      </w:pPr>
      <w:r w:rsidRPr="0021025E">
        <w:rPr>
          <w:rFonts w:ascii="Times New Roman" w:hAnsi="Times New Roman" w:cs="Times New Roman"/>
          <w:b/>
          <w:sz w:val="24"/>
          <w:szCs w:val="24"/>
        </w:rPr>
        <w:t>Содержание образовательной</w:t>
      </w:r>
      <w:r w:rsidRPr="0021025E">
        <w:rPr>
          <w:rFonts w:ascii="Times New Roman" w:hAnsi="Times New Roman" w:cs="Times New Roman"/>
          <w:b/>
          <w:spacing w:val="7"/>
          <w:sz w:val="24"/>
          <w:szCs w:val="24"/>
        </w:rPr>
        <w:t xml:space="preserve"> </w:t>
      </w:r>
      <w:r w:rsidRPr="0021025E">
        <w:rPr>
          <w:rFonts w:ascii="Times New Roman" w:hAnsi="Times New Roman" w:cs="Times New Roman"/>
          <w:b/>
          <w:sz w:val="24"/>
          <w:szCs w:val="24"/>
        </w:rPr>
        <w:t>деятельности.</w:t>
      </w:r>
    </w:p>
    <w:p w:rsidR="009335B3" w:rsidRPr="0021025E" w:rsidRDefault="009335B3" w:rsidP="009335B3">
      <w:pPr>
        <w:widowControl w:val="0"/>
        <w:tabs>
          <w:tab w:val="left" w:pos="1127"/>
        </w:tabs>
        <w:autoSpaceDE w:val="0"/>
        <w:autoSpaceDN w:val="0"/>
        <w:spacing w:after="0"/>
        <w:ind w:right="63"/>
        <w:rPr>
          <w:b/>
          <w:szCs w:val="24"/>
        </w:rPr>
      </w:pPr>
      <w:r w:rsidRPr="0021025E">
        <w:rPr>
          <w:b/>
          <w:szCs w:val="24"/>
        </w:rPr>
        <w:lastRenderedPageBreak/>
        <w:t>Сенсорные эталоны и познавательные</w:t>
      </w:r>
      <w:r w:rsidRPr="0021025E">
        <w:rPr>
          <w:b/>
          <w:spacing w:val="13"/>
          <w:szCs w:val="24"/>
        </w:rPr>
        <w:t xml:space="preserve"> </w:t>
      </w:r>
      <w:r w:rsidRPr="0021025E">
        <w:rPr>
          <w:b/>
          <w:szCs w:val="24"/>
        </w:rPr>
        <w:t>действия: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w:t>
      </w:r>
      <w:r w:rsidRPr="0021025E">
        <w:rPr>
          <w:rFonts w:ascii="Times New Roman" w:hAnsi="Times New Roman" w:cs="Times New Roman"/>
          <w:spacing w:val="26"/>
          <w:sz w:val="24"/>
          <w:szCs w:val="24"/>
        </w:rPr>
        <w:t xml:space="preserve"> </w:t>
      </w:r>
      <w:r w:rsidRPr="0021025E">
        <w:rPr>
          <w:rFonts w:ascii="Times New Roman" w:hAnsi="Times New Roman" w:cs="Times New Roman"/>
          <w:sz w:val="24"/>
          <w:szCs w:val="24"/>
        </w:rPr>
        <w:t>свойствам.</w:t>
      </w:r>
    </w:p>
    <w:p w:rsidR="009335B3" w:rsidRPr="0021025E" w:rsidRDefault="009335B3" w:rsidP="009335B3">
      <w:pPr>
        <w:widowControl w:val="0"/>
        <w:tabs>
          <w:tab w:val="left" w:pos="1157"/>
        </w:tabs>
        <w:autoSpaceDE w:val="0"/>
        <w:autoSpaceDN w:val="0"/>
        <w:spacing w:after="0"/>
        <w:ind w:right="63"/>
        <w:rPr>
          <w:b/>
          <w:szCs w:val="24"/>
        </w:rPr>
      </w:pPr>
      <w:r w:rsidRPr="0021025E">
        <w:rPr>
          <w:b/>
          <w:szCs w:val="24"/>
        </w:rPr>
        <w:t>Математические</w:t>
      </w:r>
      <w:r w:rsidRPr="0021025E">
        <w:rPr>
          <w:b/>
          <w:spacing w:val="-11"/>
          <w:szCs w:val="24"/>
        </w:rPr>
        <w:t xml:space="preserve"> </w:t>
      </w:r>
      <w:r w:rsidRPr="0021025E">
        <w:rPr>
          <w:b/>
          <w:szCs w:val="24"/>
        </w:rPr>
        <w:t>представления: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9335B3" w:rsidRPr="0021025E" w:rsidRDefault="009335B3" w:rsidP="009335B3">
      <w:pPr>
        <w:widowControl w:val="0"/>
        <w:tabs>
          <w:tab w:val="left" w:pos="1152"/>
        </w:tabs>
        <w:autoSpaceDE w:val="0"/>
        <w:autoSpaceDN w:val="0"/>
        <w:spacing w:after="0"/>
        <w:ind w:right="63"/>
        <w:rPr>
          <w:b/>
          <w:szCs w:val="24"/>
        </w:rPr>
      </w:pPr>
      <w:r w:rsidRPr="0021025E">
        <w:rPr>
          <w:b/>
          <w:szCs w:val="24"/>
        </w:rPr>
        <w:t>Окружающий</w:t>
      </w:r>
      <w:r w:rsidRPr="0021025E">
        <w:rPr>
          <w:b/>
          <w:spacing w:val="19"/>
          <w:szCs w:val="24"/>
        </w:rPr>
        <w:t xml:space="preserve"> </w:t>
      </w:r>
      <w:r w:rsidRPr="0021025E">
        <w:rPr>
          <w:b/>
          <w:szCs w:val="24"/>
        </w:rPr>
        <w:t>мир:</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что</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предметы</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имеют</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разный</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вес,</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объем;</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демонстрирует</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разъясняет</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тяжелым);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w:t>
      </w:r>
      <w:r w:rsidR="001B32B4" w:rsidRPr="0021025E">
        <w:rPr>
          <w:rFonts w:ascii="Times New Roman" w:hAnsi="Times New Roman" w:cs="Times New Roman"/>
          <w:szCs w:val="24"/>
        </w:rPr>
        <w:t>СП д/с «Ручеек»</w:t>
      </w:r>
      <w:r w:rsidRPr="0021025E">
        <w:rPr>
          <w:rFonts w:ascii="Times New Roman" w:hAnsi="Times New Roman" w:cs="Times New Roman"/>
          <w:sz w:val="24"/>
          <w:szCs w:val="24"/>
        </w:rPr>
        <w:t>,   поликлиники, магазины, парки, стадионы и другие.</w:t>
      </w:r>
    </w:p>
    <w:p w:rsidR="009335B3" w:rsidRPr="0021025E" w:rsidRDefault="009335B3" w:rsidP="009335B3">
      <w:pPr>
        <w:widowControl w:val="0"/>
        <w:tabs>
          <w:tab w:val="left" w:pos="1142"/>
        </w:tabs>
        <w:autoSpaceDE w:val="0"/>
        <w:autoSpaceDN w:val="0"/>
        <w:spacing w:after="0"/>
        <w:ind w:right="63"/>
        <w:rPr>
          <w:b/>
          <w:szCs w:val="24"/>
        </w:rPr>
      </w:pPr>
      <w:r w:rsidRPr="0021025E">
        <w:rPr>
          <w:b/>
          <w:szCs w:val="24"/>
        </w:rPr>
        <w:t>Природа: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w:t>
      </w:r>
      <w:r w:rsidRPr="0021025E">
        <w:rPr>
          <w:rFonts w:ascii="Times New Roman" w:hAnsi="Times New Roman" w:cs="Times New Roman"/>
          <w:sz w:val="24"/>
          <w:szCs w:val="24"/>
        </w:rPr>
        <w:lastRenderedPageBreak/>
        <w:t>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овощи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w:t>
      </w:r>
      <w:r w:rsidRPr="0021025E">
        <w:rPr>
          <w:rFonts w:ascii="Times New Roman" w:hAnsi="Times New Roman" w:cs="Times New Roman"/>
          <w:spacing w:val="54"/>
          <w:sz w:val="24"/>
          <w:szCs w:val="24"/>
        </w:rPr>
        <w:t xml:space="preserve"> </w:t>
      </w:r>
      <w:r w:rsidRPr="0021025E">
        <w:rPr>
          <w:rFonts w:ascii="Times New Roman" w:hAnsi="Times New Roman" w:cs="Times New Roman"/>
          <w:sz w:val="24"/>
          <w:szCs w:val="24"/>
        </w:rPr>
        <w:t>природе.</w:t>
      </w:r>
    </w:p>
    <w:p w:rsidR="009335B3" w:rsidRPr="0021025E" w:rsidRDefault="009335B3" w:rsidP="009335B3">
      <w:pPr>
        <w:widowControl w:val="0"/>
        <w:tabs>
          <w:tab w:val="left" w:pos="1460"/>
        </w:tabs>
        <w:autoSpaceDE w:val="0"/>
        <w:autoSpaceDN w:val="0"/>
        <w:spacing w:after="0"/>
        <w:ind w:right="63"/>
        <w:rPr>
          <w:szCs w:val="24"/>
        </w:rPr>
      </w:pPr>
    </w:p>
    <w:p w:rsidR="009335B3" w:rsidRPr="0021025E" w:rsidRDefault="009335B3" w:rsidP="009335B3">
      <w:pPr>
        <w:widowControl w:val="0"/>
        <w:tabs>
          <w:tab w:val="left" w:pos="1460"/>
        </w:tabs>
        <w:autoSpaceDE w:val="0"/>
        <w:autoSpaceDN w:val="0"/>
        <w:spacing w:after="0"/>
        <w:ind w:right="63"/>
        <w:rPr>
          <w:b/>
          <w:szCs w:val="24"/>
        </w:rPr>
      </w:pPr>
      <w:r w:rsidRPr="0021025E">
        <w:rPr>
          <w:b/>
          <w:szCs w:val="24"/>
        </w:rPr>
        <w:t>От 5 лет до 6</w:t>
      </w:r>
      <w:r w:rsidRPr="0021025E">
        <w:rPr>
          <w:b/>
          <w:spacing w:val="-3"/>
          <w:szCs w:val="24"/>
        </w:rPr>
        <w:t xml:space="preserve"> </w:t>
      </w:r>
      <w:r w:rsidRPr="0021025E">
        <w:rPr>
          <w:b/>
          <w:szCs w:val="24"/>
        </w:rPr>
        <w:t>лет.</w:t>
      </w:r>
    </w:p>
    <w:p w:rsidR="009335B3" w:rsidRPr="0021025E" w:rsidRDefault="009335B3" w:rsidP="009335B3">
      <w:pPr>
        <w:widowControl w:val="0"/>
        <w:tabs>
          <w:tab w:val="left" w:pos="1662"/>
          <w:tab w:val="left" w:pos="2257"/>
          <w:tab w:val="left" w:pos="3597"/>
          <w:tab w:val="left" w:pos="5984"/>
          <w:tab w:val="left" w:pos="7435"/>
          <w:tab w:val="left" w:pos="9191"/>
        </w:tabs>
        <w:autoSpaceDE w:val="0"/>
        <w:autoSpaceDN w:val="0"/>
        <w:spacing w:after="0"/>
        <w:ind w:right="63"/>
        <w:rPr>
          <w:szCs w:val="24"/>
        </w:rPr>
      </w:pPr>
      <w:r w:rsidRPr="0021025E">
        <w:rPr>
          <w:szCs w:val="24"/>
        </w:rPr>
        <w:t>В области</w:t>
      </w:r>
      <w:r w:rsidRPr="0021025E">
        <w:rPr>
          <w:szCs w:val="24"/>
        </w:rPr>
        <w:tab/>
        <w:t>познавательного</w:t>
      </w:r>
      <w:r w:rsidRPr="0021025E">
        <w:rPr>
          <w:szCs w:val="24"/>
        </w:rPr>
        <w:tab/>
        <w:t>развития</w:t>
      </w:r>
      <w:r w:rsidRPr="0021025E">
        <w:rPr>
          <w:szCs w:val="24"/>
        </w:rPr>
        <w:tab/>
        <w:t xml:space="preserve">основными </w:t>
      </w:r>
      <w:r w:rsidRPr="0021025E">
        <w:rPr>
          <w:spacing w:val="-3"/>
          <w:szCs w:val="24"/>
        </w:rPr>
        <w:t xml:space="preserve">задачами </w:t>
      </w:r>
      <w:r w:rsidRPr="0021025E">
        <w:rPr>
          <w:szCs w:val="24"/>
        </w:rPr>
        <w:t>образовательной деятельности</w:t>
      </w:r>
      <w:r w:rsidRPr="0021025E">
        <w:rPr>
          <w:spacing w:val="17"/>
          <w:szCs w:val="24"/>
        </w:rPr>
        <w:t xml:space="preserve"> </w:t>
      </w:r>
      <w:r w:rsidRPr="0021025E">
        <w:rPr>
          <w:szCs w:val="24"/>
        </w:rPr>
        <w:t>являются:</w:t>
      </w:r>
    </w:p>
    <w:p w:rsidR="009335B3" w:rsidRPr="0021025E" w:rsidRDefault="009335B3" w:rsidP="00F46A86">
      <w:pPr>
        <w:pStyle w:val="a4"/>
        <w:widowControl w:val="0"/>
        <w:numPr>
          <w:ilvl w:val="0"/>
          <w:numId w:val="108"/>
        </w:numPr>
        <w:tabs>
          <w:tab w:val="left" w:pos="1134"/>
          <w:tab w:val="left" w:pos="2592"/>
          <w:tab w:val="left" w:pos="3826"/>
          <w:tab w:val="left" w:pos="4785"/>
          <w:tab w:val="left" w:pos="5223"/>
          <w:tab w:val="left" w:pos="7717"/>
          <w:tab w:val="left" w:pos="9199"/>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w:t>
      </w:r>
      <w:r w:rsidRPr="0021025E">
        <w:rPr>
          <w:rFonts w:ascii="Times New Roman" w:hAnsi="Times New Roman" w:cs="Times New Roman"/>
          <w:sz w:val="24"/>
          <w:szCs w:val="24"/>
        </w:rPr>
        <w:tab/>
        <w:t>интерес</w:t>
      </w:r>
      <w:r w:rsidRPr="0021025E">
        <w:rPr>
          <w:rFonts w:ascii="Times New Roman" w:hAnsi="Times New Roman" w:cs="Times New Roman"/>
          <w:sz w:val="24"/>
          <w:szCs w:val="24"/>
        </w:rPr>
        <w:tab/>
        <w:t>детей</w:t>
      </w:r>
      <w:r w:rsidRPr="0021025E">
        <w:rPr>
          <w:rFonts w:ascii="Times New Roman" w:hAnsi="Times New Roman" w:cs="Times New Roman"/>
          <w:sz w:val="24"/>
          <w:szCs w:val="24"/>
        </w:rPr>
        <w:tab/>
        <w:t>к</w:t>
      </w:r>
      <w:r w:rsidRPr="0021025E">
        <w:rPr>
          <w:rFonts w:ascii="Times New Roman" w:hAnsi="Times New Roman" w:cs="Times New Roman"/>
          <w:sz w:val="24"/>
          <w:szCs w:val="24"/>
        </w:rPr>
        <w:tab/>
        <w:t>самостоятельному</w:t>
      </w:r>
      <w:r w:rsidRPr="0021025E">
        <w:rPr>
          <w:rFonts w:ascii="Times New Roman" w:hAnsi="Times New Roman" w:cs="Times New Roman"/>
          <w:sz w:val="24"/>
          <w:szCs w:val="24"/>
        </w:rPr>
        <w:tab/>
        <w:t xml:space="preserve">познанию </w:t>
      </w:r>
      <w:r w:rsidRPr="0021025E">
        <w:rPr>
          <w:rFonts w:ascii="Times New Roman" w:hAnsi="Times New Roman" w:cs="Times New Roman"/>
          <w:spacing w:val="-3"/>
          <w:sz w:val="24"/>
          <w:szCs w:val="24"/>
        </w:rPr>
        <w:t xml:space="preserve">объектов </w:t>
      </w:r>
      <w:r w:rsidRPr="0021025E">
        <w:rPr>
          <w:rFonts w:ascii="Times New Roman" w:hAnsi="Times New Roman" w:cs="Times New Roman"/>
          <w:sz w:val="24"/>
          <w:szCs w:val="24"/>
        </w:rPr>
        <w:t>окружающего мира в его разнообразных проявлениях и простейших</w:t>
      </w:r>
      <w:r w:rsidRPr="0021025E">
        <w:rPr>
          <w:rFonts w:ascii="Times New Roman" w:hAnsi="Times New Roman" w:cs="Times New Roman"/>
          <w:spacing w:val="-40"/>
          <w:sz w:val="24"/>
          <w:szCs w:val="24"/>
        </w:rPr>
        <w:t xml:space="preserve"> </w:t>
      </w:r>
      <w:r w:rsidRPr="0021025E">
        <w:rPr>
          <w:rFonts w:ascii="Times New Roman" w:hAnsi="Times New Roman" w:cs="Times New Roman"/>
          <w:sz w:val="24"/>
          <w:szCs w:val="24"/>
        </w:rPr>
        <w:t>зависимостях;</w:t>
      </w:r>
    </w:p>
    <w:p w:rsidR="009335B3" w:rsidRPr="0021025E" w:rsidRDefault="009335B3" w:rsidP="00F46A86">
      <w:pPr>
        <w:pStyle w:val="a4"/>
        <w:widowControl w:val="0"/>
        <w:numPr>
          <w:ilvl w:val="0"/>
          <w:numId w:val="108"/>
        </w:numPr>
        <w:tabs>
          <w:tab w:val="left" w:pos="1126"/>
          <w:tab w:val="left" w:pos="2958"/>
          <w:tab w:val="left" w:pos="4956"/>
          <w:tab w:val="left" w:pos="5872"/>
          <w:tab w:val="left" w:pos="6275"/>
          <w:tab w:val="left" w:pos="7747"/>
          <w:tab w:val="left" w:pos="9174"/>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w:t>
      </w:r>
      <w:r w:rsidRPr="0021025E">
        <w:rPr>
          <w:rFonts w:ascii="Times New Roman" w:hAnsi="Times New Roman" w:cs="Times New Roman"/>
          <w:sz w:val="24"/>
          <w:szCs w:val="24"/>
        </w:rPr>
        <w:tab/>
        <w:t>представления</w:t>
      </w:r>
      <w:r w:rsidRPr="0021025E">
        <w:rPr>
          <w:rFonts w:ascii="Times New Roman" w:hAnsi="Times New Roman" w:cs="Times New Roman"/>
          <w:sz w:val="24"/>
          <w:szCs w:val="24"/>
        </w:rPr>
        <w:tab/>
        <w:t>детей</w:t>
      </w:r>
      <w:r w:rsidRPr="0021025E">
        <w:rPr>
          <w:rFonts w:ascii="Times New Roman" w:hAnsi="Times New Roman" w:cs="Times New Roman"/>
          <w:sz w:val="24"/>
          <w:szCs w:val="24"/>
        </w:rPr>
        <w:tab/>
        <w:t>о</w:t>
      </w:r>
      <w:r w:rsidRPr="0021025E">
        <w:rPr>
          <w:rFonts w:ascii="Times New Roman" w:hAnsi="Times New Roman" w:cs="Times New Roman"/>
          <w:sz w:val="24"/>
          <w:szCs w:val="24"/>
        </w:rPr>
        <w:tab/>
        <w:t>цифровых</w:t>
      </w:r>
      <w:r w:rsidRPr="0021025E">
        <w:rPr>
          <w:rFonts w:ascii="Times New Roman" w:hAnsi="Times New Roman" w:cs="Times New Roman"/>
          <w:sz w:val="24"/>
          <w:szCs w:val="24"/>
        </w:rPr>
        <w:tab/>
        <w:t xml:space="preserve">средствах </w:t>
      </w:r>
      <w:r w:rsidRPr="0021025E">
        <w:rPr>
          <w:rFonts w:ascii="Times New Roman" w:hAnsi="Times New Roman" w:cs="Times New Roman"/>
          <w:spacing w:val="-1"/>
          <w:w w:val="95"/>
          <w:sz w:val="24"/>
          <w:szCs w:val="24"/>
        </w:rPr>
        <w:t xml:space="preserve">познания </w:t>
      </w:r>
      <w:r w:rsidRPr="0021025E">
        <w:rPr>
          <w:rFonts w:ascii="Times New Roman" w:hAnsi="Times New Roman" w:cs="Times New Roman"/>
          <w:sz w:val="24"/>
          <w:szCs w:val="24"/>
        </w:rPr>
        <w:t>окружающего мира, способах их безопасного</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использования;</w:t>
      </w:r>
    </w:p>
    <w:p w:rsidR="009335B3" w:rsidRPr="0021025E" w:rsidRDefault="009335B3" w:rsidP="00F46A86">
      <w:pPr>
        <w:pStyle w:val="a4"/>
        <w:widowControl w:val="0"/>
        <w:numPr>
          <w:ilvl w:val="0"/>
          <w:numId w:val="108"/>
        </w:numPr>
        <w:tabs>
          <w:tab w:val="left" w:pos="1126"/>
          <w:tab w:val="left" w:pos="2958"/>
          <w:tab w:val="left" w:pos="4956"/>
          <w:tab w:val="left" w:pos="5872"/>
          <w:tab w:val="left" w:pos="6275"/>
          <w:tab w:val="left" w:pos="7747"/>
          <w:tab w:val="left" w:pos="9174"/>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w:t>
      </w:r>
      <w:r w:rsidRPr="0021025E">
        <w:rPr>
          <w:rFonts w:ascii="Times New Roman" w:hAnsi="Times New Roman" w:cs="Times New Roman"/>
          <w:spacing w:val="-34"/>
          <w:sz w:val="24"/>
          <w:szCs w:val="24"/>
        </w:rPr>
        <w:t xml:space="preserve"> </w:t>
      </w:r>
      <w:r w:rsidRPr="0021025E">
        <w:rPr>
          <w:rFonts w:ascii="Times New Roman" w:hAnsi="Times New Roman" w:cs="Times New Roman"/>
          <w:sz w:val="24"/>
          <w:szCs w:val="24"/>
        </w:rPr>
        <w:t>и тому подобное); совершенствовать ориентировку в пространстве и времени;</w:t>
      </w:r>
    </w:p>
    <w:p w:rsidR="009335B3" w:rsidRPr="0021025E" w:rsidRDefault="009335B3" w:rsidP="00F46A86">
      <w:pPr>
        <w:pStyle w:val="a4"/>
        <w:widowControl w:val="0"/>
        <w:numPr>
          <w:ilvl w:val="0"/>
          <w:numId w:val="108"/>
        </w:numPr>
        <w:tabs>
          <w:tab w:val="left" w:pos="1125"/>
          <w:tab w:val="left" w:pos="2958"/>
          <w:tab w:val="left" w:pos="4956"/>
          <w:tab w:val="left" w:pos="5872"/>
          <w:tab w:val="left" w:pos="6275"/>
          <w:tab w:val="left" w:pos="7747"/>
          <w:tab w:val="left" w:pos="9174"/>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9335B3" w:rsidRPr="0021025E" w:rsidRDefault="009335B3" w:rsidP="00F46A86">
      <w:pPr>
        <w:pStyle w:val="a4"/>
        <w:widowControl w:val="0"/>
        <w:numPr>
          <w:ilvl w:val="0"/>
          <w:numId w:val="108"/>
        </w:numPr>
        <w:tabs>
          <w:tab w:val="left" w:pos="1126"/>
          <w:tab w:val="left" w:pos="2958"/>
          <w:tab w:val="left" w:pos="4956"/>
          <w:tab w:val="left" w:pos="5872"/>
          <w:tab w:val="left" w:pos="6275"/>
          <w:tab w:val="left" w:pos="7747"/>
          <w:tab w:val="left" w:pos="9174"/>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335B3" w:rsidRPr="0021025E" w:rsidRDefault="009335B3" w:rsidP="00F46A86">
      <w:pPr>
        <w:pStyle w:val="a4"/>
        <w:widowControl w:val="0"/>
        <w:numPr>
          <w:ilvl w:val="0"/>
          <w:numId w:val="108"/>
        </w:numPr>
        <w:tabs>
          <w:tab w:val="left" w:pos="1126"/>
          <w:tab w:val="left" w:pos="2958"/>
          <w:tab w:val="left" w:pos="4956"/>
          <w:tab w:val="left" w:pos="5872"/>
          <w:tab w:val="left" w:pos="6275"/>
          <w:tab w:val="left" w:pos="7747"/>
          <w:tab w:val="left" w:pos="9174"/>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9335B3" w:rsidRPr="0021025E" w:rsidRDefault="009335B3" w:rsidP="00F46A86">
      <w:pPr>
        <w:pStyle w:val="a4"/>
        <w:widowControl w:val="0"/>
        <w:numPr>
          <w:ilvl w:val="0"/>
          <w:numId w:val="108"/>
        </w:numPr>
        <w:tabs>
          <w:tab w:val="left" w:pos="1126"/>
          <w:tab w:val="left" w:pos="2958"/>
          <w:tab w:val="left" w:pos="4956"/>
          <w:tab w:val="left" w:pos="5872"/>
          <w:tab w:val="left" w:pos="6275"/>
          <w:tab w:val="left" w:pos="7747"/>
          <w:tab w:val="left" w:pos="9174"/>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335B3" w:rsidRPr="0021025E" w:rsidRDefault="009335B3" w:rsidP="009335B3">
      <w:pPr>
        <w:pStyle w:val="a4"/>
        <w:widowControl w:val="0"/>
        <w:tabs>
          <w:tab w:val="left" w:pos="1704"/>
        </w:tabs>
        <w:autoSpaceDE w:val="0"/>
        <w:autoSpaceDN w:val="0"/>
        <w:spacing w:after="0"/>
        <w:ind w:left="426" w:right="63"/>
        <w:contextualSpacing w:val="0"/>
        <w:jc w:val="both"/>
        <w:rPr>
          <w:rFonts w:ascii="Times New Roman" w:hAnsi="Times New Roman" w:cs="Times New Roman"/>
          <w:sz w:val="24"/>
          <w:szCs w:val="24"/>
        </w:rPr>
      </w:pPr>
    </w:p>
    <w:p w:rsidR="009335B3" w:rsidRPr="0021025E" w:rsidRDefault="009335B3" w:rsidP="009335B3">
      <w:pPr>
        <w:pStyle w:val="a4"/>
        <w:widowControl w:val="0"/>
        <w:tabs>
          <w:tab w:val="left" w:pos="1704"/>
        </w:tabs>
        <w:autoSpaceDE w:val="0"/>
        <w:autoSpaceDN w:val="0"/>
        <w:spacing w:after="0"/>
        <w:ind w:left="426" w:right="63"/>
        <w:contextualSpacing w:val="0"/>
        <w:jc w:val="center"/>
        <w:rPr>
          <w:rFonts w:ascii="Times New Roman" w:hAnsi="Times New Roman" w:cs="Times New Roman"/>
          <w:b/>
          <w:sz w:val="24"/>
          <w:szCs w:val="24"/>
        </w:rPr>
      </w:pPr>
      <w:r w:rsidRPr="0021025E">
        <w:rPr>
          <w:rFonts w:ascii="Times New Roman" w:hAnsi="Times New Roman" w:cs="Times New Roman"/>
          <w:b/>
          <w:sz w:val="24"/>
          <w:szCs w:val="24"/>
        </w:rPr>
        <w:t>Содержание образовательной</w:t>
      </w:r>
      <w:r w:rsidRPr="0021025E">
        <w:rPr>
          <w:rFonts w:ascii="Times New Roman" w:hAnsi="Times New Roman" w:cs="Times New Roman"/>
          <w:b/>
          <w:spacing w:val="7"/>
          <w:sz w:val="24"/>
          <w:szCs w:val="24"/>
        </w:rPr>
        <w:t xml:space="preserve"> </w:t>
      </w:r>
      <w:r w:rsidRPr="0021025E">
        <w:rPr>
          <w:rFonts w:ascii="Times New Roman" w:hAnsi="Times New Roman" w:cs="Times New Roman"/>
          <w:b/>
          <w:sz w:val="24"/>
          <w:szCs w:val="24"/>
        </w:rPr>
        <w:t>деятельности.</w:t>
      </w:r>
    </w:p>
    <w:p w:rsidR="009335B3" w:rsidRPr="0021025E" w:rsidRDefault="009335B3" w:rsidP="009335B3">
      <w:pPr>
        <w:widowControl w:val="0"/>
        <w:tabs>
          <w:tab w:val="left" w:pos="1165"/>
        </w:tabs>
        <w:autoSpaceDE w:val="0"/>
        <w:autoSpaceDN w:val="0"/>
        <w:spacing w:after="0"/>
        <w:ind w:right="63"/>
        <w:rPr>
          <w:b/>
          <w:szCs w:val="24"/>
        </w:rPr>
      </w:pPr>
      <w:r w:rsidRPr="0021025E">
        <w:rPr>
          <w:b/>
          <w:szCs w:val="24"/>
        </w:rPr>
        <w:t>Сенсорные эталоны и познавательные</w:t>
      </w:r>
      <w:r w:rsidRPr="0021025E">
        <w:rPr>
          <w:b/>
          <w:spacing w:val="25"/>
          <w:szCs w:val="24"/>
        </w:rPr>
        <w:t xml:space="preserve"> </w:t>
      </w:r>
      <w:r w:rsidRPr="0021025E">
        <w:rPr>
          <w:b/>
          <w:szCs w:val="24"/>
        </w:rPr>
        <w:t>действия: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w:t>
      </w:r>
      <w:r w:rsidRPr="0021025E">
        <w:rPr>
          <w:rFonts w:ascii="Times New Roman" w:hAnsi="Times New Roman" w:cs="Times New Roman"/>
          <w:sz w:val="24"/>
          <w:szCs w:val="24"/>
        </w:rPr>
        <w:lastRenderedPageBreak/>
        <w:t>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w:t>
      </w:r>
      <w:r w:rsidRPr="0021025E">
        <w:rPr>
          <w:rFonts w:ascii="Times New Roman" w:hAnsi="Times New Roman" w:cs="Times New Roman"/>
          <w:spacing w:val="37"/>
          <w:sz w:val="24"/>
          <w:szCs w:val="24"/>
        </w:rPr>
        <w:t xml:space="preserve"> </w:t>
      </w:r>
      <w:r w:rsidRPr="0021025E">
        <w:rPr>
          <w:rFonts w:ascii="Times New Roman" w:hAnsi="Times New Roman" w:cs="Times New Roman"/>
          <w:sz w:val="24"/>
          <w:szCs w:val="24"/>
        </w:rPr>
        <w:t>использования;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вопросы.</w:t>
      </w:r>
    </w:p>
    <w:p w:rsidR="009335B3" w:rsidRPr="0021025E" w:rsidRDefault="009335B3" w:rsidP="009335B3">
      <w:pPr>
        <w:widowControl w:val="0"/>
        <w:tabs>
          <w:tab w:val="left" w:pos="1133"/>
        </w:tabs>
        <w:autoSpaceDE w:val="0"/>
        <w:autoSpaceDN w:val="0"/>
        <w:spacing w:after="0"/>
        <w:ind w:right="63"/>
        <w:rPr>
          <w:b/>
          <w:szCs w:val="24"/>
        </w:rPr>
      </w:pPr>
      <w:r w:rsidRPr="0021025E">
        <w:rPr>
          <w:b/>
          <w:szCs w:val="24"/>
        </w:rPr>
        <w:t>Математические</w:t>
      </w:r>
      <w:r w:rsidRPr="0021025E">
        <w:rPr>
          <w:b/>
          <w:spacing w:val="-11"/>
          <w:szCs w:val="24"/>
        </w:rPr>
        <w:t xml:space="preserve"> </w:t>
      </w:r>
      <w:r w:rsidRPr="0021025E">
        <w:rPr>
          <w:b/>
          <w:szCs w:val="24"/>
        </w:rPr>
        <w:t>представления: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год.</w:t>
      </w:r>
    </w:p>
    <w:p w:rsidR="009335B3" w:rsidRPr="0021025E" w:rsidRDefault="009335B3" w:rsidP="009335B3">
      <w:pPr>
        <w:widowControl w:val="0"/>
        <w:tabs>
          <w:tab w:val="left" w:pos="1182"/>
        </w:tabs>
        <w:autoSpaceDE w:val="0"/>
        <w:autoSpaceDN w:val="0"/>
        <w:spacing w:after="0"/>
        <w:ind w:right="63"/>
        <w:rPr>
          <w:b/>
          <w:szCs w:val="24"/>
        </w:rPr>
      </w:pPr>
      <w:r w:rsidRPr="0021025E">
        <w:rPr>
          <w:b/>
          <w:szCs w:val="24"/>
        </w:rPr>
        <w:t>Окружающий</w:t>
      </w:r>
      <w:r w:rsidRPr="0021025E">
        <w:rPr>
          <w:b/>
          <w:spacing w:val="24"/>
          <w:szCs w:val="24"/>
        </w:rPr>
        <w:t xml:space="preserve"> </w:t>
      </w:r>
      <w:r w:rsidRPr="0021025E">
        <w:rPr>
          <w:b/>
          <w:szCs w:val="24"/>
        </w:rPr>
        <w:t>мир:</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Отечества.</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Формирует</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представления</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о</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многообразии</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стран</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народов</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мира;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335B3" w:rsidRPr="0021025E" w:rsidRDefault="009335B3" w:rsidP="009335B3">
      <w:pPr>
        <w:widowControl w:val="0"/>
        <w:tabs>
          <w:tab w:val="left" w:pos="1153"/>
        </w:tabs>
        <w:autoSpaceDE w:val="0"/>
        <w:autoSpaceDN w:val="0"/>
        <w:spacing w:after="0"/>
        <w:ind w:right="63"/>
        <w:rPr>
          <w:b/>
          <w:szCs w:val="24"/>
        </w:rPr>
      </w:pPr>
      <w:r w:rsidRPr="0021025E">
        <w:rPr>
          <w:b/>
          <w:szCs w:val="24"/>
        </w:rPr>
        <w:lastRenderedPageBreak/>
        <w:t>Природа: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9335B3" w:rsidRPr="0021025E" w:rsidRDefault="009335B3" w:rsidP="009335B3">
      <w:pPr>
        <w:spacing w:after="0"/>
        <w:ind w:right="63" w:firstLine="426"/>
        <w:rPr>
          <w:szCs w:val="24"/>
        </w:rPr>
      </w:pPr>
      <w:r w:rsidRPr="0021025E">
        <w:rPr>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335B3" w:rsidRPr="0021025E" w:rsidRDefault="009335B3" w:rsidP="009335B3">
      <w:pPr>
        <w:widowControl w:val="0"/>
        <w:autoSpaceDE w:val="0"/>
        <w:autoSpaceDN w:val="0"/>
        <w:spacing w:after="0"/>
        <w:ind w:right="63"/>
        <w:rPr>
          <w:w w:val="105"/>
          <w:szCs w:val="24"/>
        </w:rPr>
      </w:pPr>
    </w:p>
    <w:p w:rsidR="009335B3" w:rsidRPr="0021025E" w:rsidRDefault="009335B3" w:rsidP="009335B3">
      <w:pPr>
        <w:widowControl w:val="0"/>
        <w:autoSpaceDE w:val="0"/>
        <w:autoSpaceDN w:val="0"/>
        <w:spacing w:after="0"/>
        <w:ind w:right="63"/>
        <w:rPr>
          <w:b/>
          <w:szCs w:val="24"/>
        </w:rPr>
      </w:pPr>
      <w:r w:rsidRPr="0021025E">
        <w:rPr>
          <w:b/>
          <w:w w:val="105"/>
          <w:szCs w:val="24"/>
        </w:rPr>
        <w:t>От 6 лет до 7</w:t>
      </w:r>
      <w:r w:rsidRPr="0021025E">
        <w:rPr>
          <w:b/>
          <w:spacing w:val="-19"/>
          <w:w w:val="105"/>
          <w:szCs w:val="24"/>
        </w:rPr>
        <w:t xml:space="preserve"> </w:t>
      </w:r>
      <w:r w:rsidRPr="0021025E">
        <w:rPr>
          <w:b/>
          <w:w w:val="105"/>
          <w:szCs w:val="24"/>
        </w:rPr>
        <w:t>лет.</w:t>
      </w:r>
    </w:p>
    <w:p w:rsidR="009335B3" w:rsidRPr="0021025E" w:rsidRDefault="009335B3" w:rsidP="009335B3">
      <w:pPr>
        <w:widowControl w:val="0"/>
        <w:tabs>
          <w:tab w:val="left" w:pos="1703"/>
        </w:tabs>
        <w:autoSpaceDE w:val="0"/>
        <w:autoSpaceDN w:val="0"/>
        <w:spacing w:after="0"/>
        <w:ind w:right="63"/>
        <w:rPr>
          <w:szCs w:val="24"/>
        </w:rPr>
      </w:pPr>
      <w:r w:rsidRPr="0021025E">
        <w:rPr>
          <w:w w:val="105"/>
          <w:szCs w:val="24"/>
        </w:rPr>
        <w:t xml:space="preserve">В области </w:t>
      </w:r>
      <w:r w:rsidRPr="0021025E">
        <w:rPr>
          <w:b/>
          <w:w w:val="105"/>
          <w:szCs w:val="24"/>
        </w:rPr>
        <w:t xml:space="preserve">познавательного </w:t>
      </w:r>
      <w:r w:rsidRPr="0021025E">
        <w:rPr>
          <w:w w:val="105"/>
          <w:szCs w:val="24"/>
        </w:rPr>
        <w:t>развития основными задачами образовательной деятельности</w:t>
      </w:r>
      <w:r w:rsidRPr="0021025E">
        <w:rPr>
          <w:spacing w:val="-2"/>
          <w:w w:val="105"/>
          <w:szCs w:val="24"/>
        </w:rPr>
        <w:t xml:space="preserve"> </w:t>
      </w:r>
      <w:r w:rsidRPr="0021025E">
        <w:rPr>
          <w:w w:val="105"/>
          <w:szCs w:val="24"/>
        </w:rPr>
        <w:t>являются:</w:t>
      </w:r>
    </w:p>
    <w:p w:rsidR="009335B3" w:rsidRPr="0021025E" w:rsidRDefault="009335B3" w:rsidP="00F46A86">
      <w:pPr>
        <w:pStyle w:val="a4"/>
        <w:widowControl w:val="0"/>
        <w:numPr>
          <w:ilvl w:val="0"/>
          <w:numId w:val="109"/>
        </w:numPr>
        <w:tabs>
          <w:tab w:val="left" w:pos="1170"/>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расширять</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самостоятельность,</w:t>
      </w:r>
      <w:r w:rsidRPr="0021025E">
        <w:rPr>
          <w:rFonts w:ascii="Times New Roman" w:hAnsi="Times New Roman" w:cs="Times New Roman"/>
          <w:spacing w:val="-21"/>
          <w:w w:val="105"/>
          <w:sz w:val="24"/>
          <w:szCs w:val="24"/>
        </w:rPr>
        <w:t xml:space="preserve"> </w:t>
      </w:r>
      <w:r w:rsidRPr="0021025E">
        <w:rPr>
          <w:rFonts w:ascii="Times New Roman" w:hAnsi="Times New Roman" w:cs="Times New Roman"/>
          <w:w w:val="105"/>
          <w:sz w:val="24"/>
          <w:szCs w:val="24"/>
        </w:rPr>
        <w:t>поощрять</w:t>
      </w:r>
      <w:r w:rsidRPr="0021025E">
        <w:rPr>
          <w:rFonts w:ascii="Times New Roman" w:hAnsi="Times New Roman" w:cs="Times New Roman"/>
          <w:spacing w:val="-16"/>
          <w:w w:val="105"/>
          <w:sz w:val="24"/>
          <w:szCs w:val="24"/>
        </w:rPr>
        <w:t xml:space="preserve"> </w:t>
      </w:r>
      <w:r w:rsidRPr="0021025E">
        <w:rPr>
          <w:rFonts w:ascii="Times New Roman" w:hAnsi="Times New Roman" w:cs="Times New Roman"/>
          <w:w w:val="105"/>
          <w:sz w:val="24"/>
          <w:szCs w:val="24"/>
        </w:rPr>
        <w:t>творчество</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детей</w:t>
      </w:r>
      <w:r w:rsidRPr="0021025E">
        <w:rPr>
          <w:rFonts w:ascii="Times New Roman" w:hAnsi="Times New Roman" w:cs="Times New Roman"/>
          <w:spacing w:val="-20"/>
          <w:w w:val="105"/>
          <w:sz w:val="24"/>
          <w:szCs w:val="24"/>
        </w:rPr>
        <w:t xml:space="preserve"> </w:t>
      </w:r>
      <w:r w:rsidRPr="0021025E">
        <w:rPr>
          <w:rFonts w:ascii="Times New Roman" w:hAnsi="Times New Roman" w:cs="Times New Roman"/>
          <w:w w:val="105"/>
          <w:sz w:val="24"/>
          <w:szCs w:val="24"/>
        </w:rPr>
        <w:t>в</w:t>
      </w:r>
      <w:r w:rsidRPr="0021025E">
        <w:rPr>
          <w:rFonts w:ascii="Times New Roman" w:hAnsi="Times New Roman" w:cs="Times New Roman"/>
          <w:spacing w:val="-28"/>
          <w:w w:val="105"/>
          <w:sz w:val="24"/>
          <w:szCs w:val="24"/>
        </w:rPr>
        <w:t xml:space="preserve"> </w:t>
      </w:r>
      <w:r w:rsidRPr="0021025E">
        <w:rPr>
          <w:rFonts w:ascii="Times New Roman" w:hAnsi="Times New Roman" w:cs="Times New Roman"/>
          <w:w w:val="105"/>
          <w:sz w:val="24"/>
          <w:szCs w:val="24"/>
        </w:rPr>
        <w:t>познавательно­ исследовательской</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деятельности,</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избирательность</w:t>
      </w:r>
      <w:r w:rsidRPr="0021025E">
        <w:rPr>
          <w:rFonts w:ascii="Times New Roman" w:hAnsi="Times New Roman" w:cs="Times New Roman"/>
          <w:spacing w:val="-32"/>
          <w:w w:val="105"/>
          <w:sz w:val="24"/>
          <w:szCs w:val="24"/>
        </w:rPr>
        <w:t xml:space="preserve"> </w:t>
      </w:r>
      <w:r w:rsidRPr="0021025E">
        <w:rPr>
          <w:rFonts w:ascii="Times New Roman" w:hAnsi="Times New Roman" w:cs="Times New Roman"/>
          <w:w w:val="105"/>
          <w:sz w:val="24"/>
          <w:szCs w:val="24"/>
        </w:rPr>
        <w:t>познавательных</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интересов;</w:t>
      </w:r>
    </w:p>
    <w:p w:rsidR="009335B3" w:rsidRPr="0021025E" w:rsidRDefault="009335B3" w:rsidP="00F46A86">
      <w:pPr>
        <w:pStyle w:val="a4"/>
        <w:widowControl w:val="0"/>
        <w:numPr>
          <w:ilvl w:val="0"/>
          <w:numId w:val="109"/>
        </w:numPr>
        <w:tabs>
          <w:tab w:val="left" w:pos="1170"/>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w:t>
      </w:r>
      <w:r w:rsidRPr="0021025E">
        <w:rPr>
          <w:rFonts w:ascii="Times New Roman" w:hAnsi="Times New Roman" w:cs="Times New Roman"/>
          <w:spacing w:val="-46"/>
          <w:w w:val="105"/>
          <w:sz w:val="24"/>
          <w:szCs w:val="24"/>
        </w:rPr>
        <w:t xml:space="preserve"> </w:t>
      </w:r>
      <w:r w:rsidRPr="0021025E">
        <w:rPr>
          <w:rFonts w:ascii="Times New Roman" w:hAnsi="Times New Roman" w:cs="Times New Roman"/>
          <w:w w:val="105"/>
          <w:sz w:val="24"/>
          <w:szCs w:val="24"/>
        </w:rPr>
        <w:t>результаты познания;</w:t>
      </w:r>
    </w:p>
    <w:p w:rsidR="009335B3" w:rsidRPr="0021025E" w:rsidRDefault="009335B3" w:rsidP="00F46A86">
      <w:pPr>
        <w:pStyle w:val="a4"/>
        <w:widowControl w:val="0"/>
        <w:numPr>
          <w:ilvl w:val="0"/>
          <w:numId w:val="109"/>
        </w:numPr>
        <w:tabs>
          <w:tab w:val="left" w:pos="1160"/>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мира;</w:t>
      </w:r>
    </w:p>
    <w:p w:rsidR="009335B3" w:rsidRPr="0021025E" w:rsidRDefault="009335B3" w:rsidP="00F46A86">
      <w:pPr>
        <w:pStyle w:val="a4"/>
        <w:widowControl w:val="0"/>
        <w:numPr>
          <w:ilvl w:val="0"/>
          <w:numId w:val="109"/>
        </w:numPr>
        <w:tabs>
          <w:tab w:val="left" w:pos="1161"/>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умения детей применять некоторые цифровые средства для познания окружающего мира, соблюдая правила их безопасного</w:t>
      </w:r>
      <w:r w:rsidRPr="0021025E">
        <w:rPr>
          <w:rFonts w:ascii="Times New Roman" w:hAnsi="Times New Roman" w:cs="Times New Roman"/>
          <w:spacing w:val="-35"/>
          <w:sz w:val="24"/>
          <w:szCs w:val="24"/>
        </w:rPr>
        <w:t xml:space="preserve"> </w:t>
      </w:r>
      <w:r w:rsidRPr="0021025E">
        <w:rPr>
          <w:rFonts w:ascii="Times New Roman" w:hAnsi="Times New Roman" w:cs="Times New Roman"/>
          <w:sz w:val="24"/>
          <w:szCs w:val="24"/>
        </w:rPr>
        <w:t>использования;</w:t>
      </w:r>
    </w:p>
    <w:p w:rsidR="009335B3" w:rsidRPr="0021025E" w:rsidRDefault="009335B3" w:rsidP="00F46A86">
      <w:pPr>
        <w:pStyle w:val="a4"/>
        <w:widowControl w:val="0"/>
        <w:numPr>
          <w:ilvl w:val="0"/>
          <w:numId w:val="109"/>
        </w:numPr>
        <w:tabs>
          <w:tab w:val="left" w:pos="1156"/>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закреплять</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расширять</w:t>
      </w:r>
      <w:r w:rsidRPr="0021025E">
        <w:rPr>
          <w:rFonts w:ascii="Times New Roman" w:hAnsi="Times New Roman" w:cs="Times New Roman"/>
          <w:spacing w:val="-1"/>
          <w:w w:val="105"/>
          <w:sz w:val="24"/>
          <w:szCs w:val="24"/>
        </w:rPr>
        <w:t xml:space="preserve"> </w:t>
      </w:r>
      <w:r w:rsidRPr="0021025E">
        <w:rPr>
          <w:rFonts w:ascii="Times New Roman" w:hAnsi="Times New Roman" w:cs="Times New Roman"/>
          <w:w w:val="105"/>
          <w:sz w:val="24"/>
          <w:szCs w:val="24"/>
        </w:rPr>
        <w:t>представления</w:t>
      </w:r>
      <w:r w:rsidRPr="0021025E">
        <w:rPr>
          <w:rFonts w:ascii="Times New Roman" w:hAnsi="Times New Roman" w:cs="Times New Roman"/>
          <w:spacing w:val="3"/>
          <w:w w:val="105"/>
          <w:sz w:val="24"/>
          <w:szCs w:val="24"/>
        </w:rPr>
        <w:t xml:space="preserve"> </w:t>
      </w:r>
      <w:r w:rsidRPr="0021025E">
        <w:rPr>
          <w:rFonts w:ascii="Times New Roman" w:hAnsi="Times New Roman" w:cs="Times New Roman"/>
          <w:w w:val="105"/>
          <w:sz w:val="24"/>
          <w:szCs w:val="24"/>
        </w:rPr>
        <w:t>детей</w:t>
      </w:r>
      <w:r w:rsidRPr="0021025E">
        <w:rPr>
          <w:rFonts w:ascii="Times New Roman" w:hAnsi="Times New Roman" w:cs="Times New Roman"/>
          <w:spacing w:val="-11"/>
          <w:w w:val="105"/>
          <w:sz w:val="24"/>
          <w:szCs w:val="24"/>
        </w:rPr>
        <w:t xml:space="preserve"> </w:t>
      </w:r>
      <w:r w:rsidRPr="0021025E">
        <w:rPr>
          <w:rFonts w:ascii="Times New Roman" w:hAnsi="Times New Roman" w:cs="Times New Roman"/>
          <w:w w:val="105"/>
          <w:sz w:val="24"/>
          <w:szCs w:val="24"/>
        </w:rPr>
        <w:t>о</w:t>
      </w:r>
      <w:r w:rsidRPr="0021025E">
        <w:rPr>
          <w:rFonts w:ascii="Times New Roman" w:hAnsi="Times New Roman" w:cs="Times New Roman"/>
          <w:spacing w:val="-18"/>
          <w:w w:val="105"/>
          <w:sz w:val="24"/>
          <w:szCs w:val="24"/>
        </w:rPr>
        <w:t xml:space="preserve"> </w:t>
      </w:r>
      <w:r w:rsidRPr="0021025E">
        <w:rPr>
          <w:rFonts w:ascii="Times New Roman" w:hAnsi="Times New Roman" w:cs="Times New Roman"/>
          <w:w w:val="105"/>
          <w:sz w:val="24"/>
          <w:szCs w:val="24"/>
        </w:rPr>
        <w:t>способах</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взаимодействия</w:t>
      </w:r>
      <w:r w:rsidRPr="0021025E">
        <w:rPr>
          <w:rFonts w:ascii="Times New Roman" w:hAnsi="Times New Roman" w:cs="Times New Roman"/>
          <w:spacing w:val="-23"/>
          <w:w w:val="105"/>
          <w:sz w:val="24"/>
          <w:szCs w:val="24"/>
        </w:rPr>
        <w:t xml:space="preserve"> </w:t>
      </w:r>
      <w:r w:rsidRPr="0021025E">
        <w:rPr>
          <w:rFonts w:ascii="Times New Roman" w:hAnsi="Times New Roman" w:cs="Times New Roman"/>
          <w:w w:val="105"/>
          <w:sz w:val="24"/>
          <w:szCs w:val="24"/>
        </w:rPr>
        <w:t>со взрослыми и сверстниками в разных видах деятельности, развивать чувство собственной компетентности в решении различных познавательных</w:t>
      </w:r>
      <w:r w:rsidRPr="0021025E">
        <w:rPr>
          <w:rFonts w:ascii="Times New Roman" w:hAnsi="Times New Roman" w:cs="Times New Roman"/>
          <w:spacing w:val="-32"/>
          <w:w w:val="105"/>
          <w:sz w:val="24"/>
          <w:szCs w:val="24"/>
        </w:rPr>
        <w:t xml:space="preserve"> </w:t>
      </w:r>
      <w:r w:rsidRPr="0021025E">
        <w:rPr>
          <w:rFonts w:ascii="Times New Roman" w:hAnsi="Times New Roman" w:cs="Times New Roman"/>
          <w:w w:val="105"/>
          <w:sz w:val="24"/>
          <w:szCs w:val="24"/>
        </w:rPr>
        <w:t>задач;</w:t>
      </w:r>
    </w:p>
    <w:p w:rsidR="009335B3" w:rsidRPr="0021025E" w:rsidRDefault="009335B3" w:rsidP="00F46A86">
      <w:pPr>
        <w:pStyle w:val="a4"/>
        <w:widowControl w:val="0"/>
        <w:numPr>
          <w:ilvl w:val="0"/>
          <w:numId w:val="109"/>
        </w:numPr>
        <w:tabs>
          <w:tab w:val="left" w:pos="1156"/>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w:t>
      </w:r>
      <w:r w:rsidRPr="0021025E">
        <w:rPr>
          <w:rFonts w:ascii="Times New Roman" w:hAnsi="Times New Roman" w:cs="Times New Roman"/>
          <w:spacing w:val="-52"/>
          <w:w w:val="105"/>
          <w:sz w:val="24"/>
          <w:szCs w:val="24"/>
        </w:rPr>
        <w:t xml:space="preserve"> </w:t>
      </w:r>
      <w:r w:rsidRPr="0021025E">
        <w:rPr>
          <w:rFonts w:ascii="Times New Roman" w:hAnsi="Times New Roman" w:cs="Times New Roman"/>
          <w:w w:val="105"/>
          <w:sz w:val="24"/>
          <w:szCs w:val="24"/>
        </w:rPr>
        <w:t>отношение к</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ним;</w:t>
      </w:r>
    </w:p>
    <w:p w:rsidR="009335B3" w:rsidRPr="0021025E" w:rsidRDefault="009335B3" w:rsidP="00F46A86">
      <w:pPr>
        <w:pStyle w:val="a4"/>
        <w:widowControl w:val="0"/>
        <w:numPr>
          <w:ilvl w:val="0"/>
          <w:numId w:val="109"/>
        </w:numPr>
        <w:tabs>
          <w:tab w:val="left" w:pos="1148"/>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формировать</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представления</w:t>
      </w:r>
      <w:r w:rsidRPr="0021025E">
        <w:rPr>
          <w:rFonts w:ascii="Times New Roman" w:hAnsi="Times New Roman" w:cs="Times New Roman"/>
          <w:spacing w:val="-6"/>
          <w:w w:val="105"/>
          <w:sz w:val="24"/>
          <w:szCs w:val="24"/>
        </w:rPr>
        <w:t xml:space="preserve"> </w:t>
      </w:r>
      <w:r w:rsidRPr="0021025E">
        <w:rPr>
          <w:rFonts w:ascii="Times New Roman" w:hAnsi="Times New Roman" w:cs="Times New Roman"/>
          <w:w w:val="105"/>
          <w:sz w:val="24"/>
          <w:szCs w:val="24"/>
        </w:rPr>
        <w:t>детей</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о</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многообразии</w:t>
      </w:r>
      <w:r w:rsidRPr="0021025E">
        <w:rPr>
          <w:rFonts w:ascii="Times New Roman" w:hAnsi="Times New Roman" w:cs="Times New Roman"/>
          <w:spacing w:val="2"/>
          <w:w w:val="105"/>
          <w:sz w:val="24"/>
          <w:szCs w:val="24"/>
        </w:rPr>
        <w:t xml:space="preserve"> </w:t>
      </w:r>
      <w:r w:rsidRPr="0021025E">
        <w:rPr>
          <w:rFonts w:ascii="Times New Roman" w:hAnsi="Times New Roman" w:cs="Times New Roman"/>
          <w:w w:val="105"/>
          <w:sz w:val="24"/>
          <w:szCs w:val="24"/>
        </w:rPr>
        <w:t>стран</w:t>
      </w:r>
      <w:r w:rsidRPr="0021025E">
        <w:rPr>
          <w:rFonts w:ascii="Times New Roman" w:hAnsi="Times New Roman" w:cs="Times New Roman"/>
          <w:spacing w:val="-14"/>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20"/>
          <w:w w:val="105"/>
          <w:sz w:val="24"/>
          <w:szCs w:val="24"/>
        </w:rPr>
        <w:t xml:space="preserve"> </w:t>
      </w:r>
      <w:r w:rsidRPr="0021025E">
        <w:rPr>
          <w:rFonts w:ascii="Times New Roman" w:hAnsi="Times New Roman" w:cs="Times New Roman"/>
          <w:w w:val="105"/>
          <w:sz w:val="24"/>
          <w:szCs w:val="24"/>
        </w:rPr>
        <w:t>народов</w:t>
      </w:r>
      <w:r w:rsidRPr="0021025E">
        <w:rPr>
          <w:rFonts w:ascii="Times New Roman" w:hAnsi="Times New Roman" w:cs="Times New Roman"/>
          <w:spacing w:val="-10"/>
          <w:w w:val="105"/>
          <w:sz w:val="24"/>
          <w:szCs w:val="24"/>
        </w:rPr>
        <w:t xml:space="preserve"> </w:t>
      </w:r>
      <w:r w:rsidRPr="0021025E">
        <w:rPr>
          <w:rFonts w:ascii="Times New Roman" w:hAnsi="Times New Roman" w:cs="Times New Roman"/>
          <w:w w:val="105"/>
          <w:sz w:val="24"/>
          <w:szCs w:val="24"/>
        </w:rPr>
        <w:t>мира;</w:t>
      </w:r>
    </w:p>
    <w:p w:rsidR="009335B3" w:rsidRPr="0021025E" w:rsidRDefault="009335B3" w:rsidP="00F46A86">
      <w:pPr>
        <w:pStyle w:val="a4"/>
        <w:widowControl w:val="0"/>
        <w:numPr>
          <w:ilvl w:val="0"/>
          <w:numId w:val="109"/>
        </w:numPr>
        <w:tabs>
          <w:tab w:val="left" w:pos="1146"/>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природы;</w:t>
      </w:r>
    </w:p>
    <w:p w:rsidR="009335B3" w:rsidRPr="0021025E" w:rsidRDefault="009335B3" w:rsidP="00F46A86">
      <w:pPr>
        <w:pStyle w:val="a4"/>
        <w:widowControl w:val="0"/>
        <w:numPr>
          <w:ilvl w:val="0"/>
          <w:numId w:val="109"/>
        </w:numPr>
        <w:tabs>
          <w:tab w:val="left" w:pos="1142"/>
        </w:tabs>
        <w:autoSpaceDE w:val="0"/>
        <w:autoSpaceDN w:val="0"/>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расширять и углублять представления детей о неживой природе и её свойствах, их </w:t>
      </w:r>
      <w:r w:rsidRPr="0021025E">
        <w:rPr>
          <w:rFonts w:ascii="Times New Roman" w:hAnsi="Times New Roman" w:cs="Times New Roman"/>
          <w:sz w:val="24"/>
          <w:szCs w:val="24"/>
        </w:rPr>
        <w:lastRenderedPageBreak/>
        <w:t>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w:t>
      </w:r>
      <w:r w:rsidRPr="0021025E">
        <w:rPr>
          <w:rFonts w:ascii="Times New Roman" w:hAnsi="Times New Roman" w:cs="Times New Roman"/>
          <w:spacing w:val="41"/>
          <w:sz w:val="24"/>
          <w:szCs w:val="24"/>
        </w:rPr>
        <w:t xml:space="preserve"> </w:t>
      </w:r>
      <w:r w:rsidRPr="0021025E">
        <w:rPr>
          <w:rFonts w:ascii="Times New Roman" w:hAnsi="Times New Roman" w:cs="Times New Roman"/>
          <w:sz w:val="24"/>
          <w:szCs w:val="24"/>
        </w:rPr>
        <w:t>защитой.</w:t>
      </w:r>
    </w:p>
    <w:p w:rsidR="009335B3" w:rsidRPr="0021025E" w:rsidRDefault="009335B3" w:rsidP="009335B3">
      <w:pPr>
        <w:pStyle w:val="a4"/>
        <w:widowControl w:val="0"/>
        <w:tabs>
          <w:tab w:val="left" w:pos="1669"/>
        </w:tabs>
        <w:autoSpaceDE w:val="0"/>
        <w:autoSpaceDN w:val="0"/>
        <w:spacing w:after="0"/>
        <w:ind w:left="426" w:right="63"/>
        <w:contextualSpacing w:val="0"/>
        <w:jc w:val="both"/>
        <w:rPr>
          <w:rFonts w:ascii="Times New Roman" w:hAnsi="Times New Roman" w:cs="Times New Roman"/>
          <w:w w:val="105"/>
          <w:sz w:val="24"/>
          <w:szCs w:val="24"/>
        </w:rPr>
      </w:pPr>
    </w:p>
    <w:p w:rsidR="009335B3" w:rsidRPr="0021025E" w:rsidRDefault="009335B3" w:rsidP="009335B3">
      <w:pPr>
        <w:pStyle w:val="a4"/>
        <w:widowControl w:val="0"/>
        <w:tabs>
          <w:tab w:val="left" w:pos="1669"/>
        </w:tabs>
        <w:autoSpaceDE w:val="0"/>
        <w:autoSpaceDN w:val="0"/>
        <w:spacing w:after="0"/>
        <w:ind w:left="426" w:right="63"/>
        <w:contextualSpacing w:val="0"/>
        <w:jc w:val="center"/>
        <w:rPr>
          <w:rFonts w:ascii="Times New Roman" w:hAnsi="Times New Roman" w:cs="Times New Roman"/>
          <w:sz w:val="24"/>
          <w:szCs w:val="24"/>
        </w:rPr>
      </w:pPr>
      <w:r w:rsidRPr="0021025E">
        <w:rPr>
          <w:rFonts w:ascii="Times New Roman" w:hAnsi="Times New Roman" w:cs="Times New Roman"/>
          <w:b/>
          <w:w w:val="105"/>
          <w:sz w:val="24"/>
          <w:szCs w:val="24"/>
        </w:rPr>
        <w:t>Содержание образовательной</w:t>
      </w:r>
      <w:r w:rsidRPr="0021025E">
        <w:rPr>
          <w:rFonts w:ascii="Times New Roman" w:hAnsi="Times New Roman" w:cs="Times New Roman"/>
          <w:b/>
          <w:spacing w:val="-8"/>
          <w:w w:val="105"/>
          <w:sz w:val="24"/>
          <w:szCs w:val="24"/>
        </w:rPr>
        <w:t xml:space="preserve"> </w:t>
      </w:r>
      <w:r w:rsidRPr="0021025E">
        <w:rPr>
          <w:rFonts w:ascii="Times New Roman" w:hAnsi="Times New Roman" w:cs="Times New Roman"/>
          <w:b/>
          <w:w w:val="105"/>
          <w:sz w:val="24"/>
          <w:szCs w:val="24"/>
        </w:rPr>
        <w:t>деятельности</w:t>
      </w:r>
      <w:r w:rsidRPr="0021025E">
        <w:rPr>
          <w:rFonts w:ascii="Times New Roman" w:hAnsi="Times New Roman" w:cs="Times New Roman"/>
          <w:w w:val="105"/>
          <w:sz w:val="24"/>
          <w:szCs w:val="24"/>
        </w:rPr>
        <w:t>.</w:t>
      </w:r>
    </w:p>
    <w:p w:rsidR="009335B3" w:rsidRPr="0021025E" w:rsidRDefault="009335B3" w:rsidP="009335B3">
      <w:pPr>
        <w:pStyle w:val="a4"/>
        <w:widowControl w:val="0"/>
        <w:tabs>
          <w:tab w:val="left" w:pos="1135"/>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w w:val="105"/>
          <w:sz w:val="24"/>
          <w:szCs w:val="24"/>
        </w:rPr>
        <w:t>Сенсорные эталоны и познавательные</w:t>
      </w:r>
      <w:r w:rsidRPr="0021025E">
        <w:rPr>
          <w:rFonts w:ascii="Times New Roman" w:hAnsi="Times New Roman" w:cs="Times New Roman"/>
          <w:b/>
          <w:spacing w:val="6"/>
          <w:w w:val="105"/>
          <w:sz w:val="24"/>
          <w:szCs w:val="24"/>
        </w:rPr>
        <w:t xml:space="preserve"> </w:t>
      </w:r>
      <w:r w:rsidRPr="0021025E">
        <w:rPr>
          <w:rFonts w:ascii="Times New Roman" w:hAnsi="Times New Roman" w:cs="Times New Roman"/>
          <w:b/>
          <w:w w:val="105"/>
          <w:sz w:val="24"/>
          <w:szCs w:val="24"/>
        </w:rPr>
        <w:t>действия: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w w:val="105"/>
          <w:sz w:val="24"/>
          <w:szCs w:val="24"/>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w:t>
      </w:r>
      <w:r w:rsidRPr="0021025E">
        <w:rPr>
          <w:rFonts w:ascii="Times New Roman" w:hAnsi="Times New Roman" w:cs="Times New Roman"/>
          <w:sz w:val="24"/>
          <w:szCs w:val="24"/>
        </w:rPr>
        <w:t>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обогащает представления о цифровых средствах познания окружающего</w:t>
      </w:r>
      <w:r w:rsidRPr="0021025E">
        <w:rPr>
          <w:rFonts w:ascii="Times New Roman" w:hAnsi="Times New Roman" w:cs="Times New Roman"/>
          <w:spacing w:val="-48"/>
          <w:sz w:val="24"/>
          <w:szCs w:val="24"/>
        </w:rPr>
        <w:t xml:space="preserve"> </w:t>
      </w:r>
      <w:r w:rsidRPr="0021025E">
        <w:rPr>
          <w:rFonts w:ascii="Times New Roman" w:hAnsi="Times New Roman" w:cs="Times New Roman"/>
          <w:sz w:val="24"/>
          <w:szCs w:val="24"/>
        </w:rPr>
        <w:t>мира, закрепляет правила безопасного обращения с</w:t>
      </w:r>
      <w:r w:rsidRPr="0021025E">
        <w:rPr>
          <w:rFonts w:ascii="Times New Roman" w:hAnsi="Times New Roman" w:cs="Times New Roman"/>
          <w:spacing w:val="54"/>
          <w:sz w:val="24"/>
          <w:szCs w:val="24"/>
        </w:rPr>
        <w:t xml:space="preserve"> </w:t>
      </w:r>
      <w:r w:rsidRPr="0021025E">
        <w:rPr>
          <w:rFonts w:ascii="Times New Roman" w:hAnsi="Times New Roman" w:cs="Times New Roman"/>
          <w:sz w:val="24"/>
          <w:szCs w:val="24"/>
        </w:rPr>
        <w:t>ними.</w:t>
      </w:r>
    </w:p>
    <w:p w:rsidR="009335B3" w:rsidRPr="0021025E" w:rsidRDefault="009335B3" w:rsidP="009335B3">
      <w:pPr>
        <w:widowControl w:val="0"/>
        <w:tabs>
          <w:tab w:val="left" w:pos="1132"/>
        </w:tabs>
        <w:autoSpaceDE w:val="0"/>
        <w:autoSpaceDN w:val="0"/>
        <w:spacing w:after="0"/>
        <w:ind w:left="426" w:right="63"/>
        <w:rPr>
          <w:b/>
          <w:szCs w:val="24"/>
        </w:rPr>
      </w:pPr>
      <w:r w:rsidRPr="0021025E">
        <w:rPr>
          <w:b/>
          <w:szCs w:val="24"/>
        </w:rPr>
        <w:t>Математические</w:t>
      </w:r>
      <w:r w:rsidRPr="0021025E">
        <w:rPr>
          <w:b/>
          <w:spacing w:val="-11"/>
          <w:szCs w:val="24"/>
        </w:rPr>
        <w:t xml:space="preserve"> </w:t>
      </w:r>
      <w:r w:rsidRPr="0021025E">
        <w:rPr>
          <w:b/>
          <w:szCs w:val="24"/>
        </w:rPr>
        <w:t>представления: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w:t>
      </w:r>
      <w:r w:rsidRPr="0021025E">
        <w:rPr>
          <w:rFonts w:ascii="Times New Roman" w:hAnsi="Times New Roman" w:cs="Times New Roman"/>
          <w:spacing w:val="-34"/>
          <w:sz w:val="24"/>
          <w:szCs w:val="24"/>
        </w:rPr>
        <w:t xml:space="preserve"> </w:t>
      </w:r>
      <w:r w:rsidRPr="0021025E">
        <w:rPr>
          <w:rFonts w:ascii="Times New Roman" w:hAnsi="Times New Roman" w:cs="Times New Roman"/>
          <w:sz w:val="24"/>
          <w:szCs w:val="24"/>
        </w:rPr>
        <w:t>вычитание;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между</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ними.</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Педагог</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способствует</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совершенствованию</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у</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w:t>
      </w:r>
      <w:r w:rsidRPr="0021025E">
        <w:rPr>
          <w:rFonts w:ascii="Times New Roman" w:hAnsi="Times New Roman" w:cs="Times New Roman"/>
          <w:spacing w:val="-31"/>
          <w:sz w:val="24"/>
          <w:szCs w:val="24"/>
        </w:rPr>
        <w:t xml:space="preserve"> </w:t>
      </w:r>
      <w:r w:rsidRPr="0021025E">
        <w:rPr>
          <w:rFonts w:ascii="Times New Roman" w:hAnsi="Times New Roman" w:cs="Times New Roman"/>
          <w:sz w:val="24"/>
          <w:szCs w:val="24"/>
        </w:rPr>
        <w:t>другое;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формирует представления и умение измерять протяженность, массу и объем веществ</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помощью</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условной</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меры</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понимание</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взаимообратных</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отношений</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часа.</w:t>
      </w:r>
    </w:p>
    <w:p w:rsidR="009335B3" w:rsidRPr="0021025E" w:rsidRDefault="009335B3" w:rsidP="009335B3">
      <w:pPr>
        <w:widowControl w:val="0"/>
        <w:tabs>
          <w:tab w:val="left" w:pos="1112"/>
        </w:tabs>
        <w:autoSpaceDE w:val="0"/>
        <w:autoSpaceDN w:val="0"/>
        <w:spacing w:after="0"/>
        <w:ind w:right="63"/>
        <w:rPr>
          <w:b/>
          <w:szCs w:val="24"/>
        </w:rPr>
      </w:pPr>
      <w:r w:rsidRPr="0021025E">
        <w:rPr>
          <w:b/>
          <w:szCs w:val="24"/>
        </w:rPr>
        <w:t>Окружающий</w:t>
      </w:r>
      <w:r w:rsidRPr="0021025E">
        <w:rPr>
          <w:b/>
          <w:spacing w:val="19"/>
          <w:szCs w:val="24"/>
        </w:rPr>
        <w:t xml:space="preserve"> </w:t>
      </w:r>
      <w:r w:rsidRPr="0021025E">
        <w:rPr>
          <w:b/>
          <w:szCs w:val="24"/>
        </w:rPr>
        <w:t>мир:</w:t>
      </w:r>
    </w:p>
    <w:p w:rsidR="009335B3" w:rsidRPr="0021025E" w:rsidRDefault="009335B3" w:rsidP="009335B3">
      <w:pPr>
        <w:spacing w:after="0"/>
        <w:ind w:right="63" w:firstLine="426"/>
        <w:rPr>
          <w:szCs w:val="24"/>
        </w:rPr>
      </w:pPr>
      <w:r w:rsidRPr="0021025E">
        <w:rPr>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w:t>
      </w:r>
      <w:r w:rsidRPr="0021025E">
        <w:rPr>
          <w:szCs w:val="24"/>
        </w:rPr>
        <w:lastRenderedPageBreak/>
        <w:t>достопримечательностей), о стране (герб, гимн, атрибуты государственной власти, Президент, столица и крупные города,</w:t>
      </w:r>
      <w:r w:rsidRPr="0021025E">
        <w:rPr>
          <w:spacing w:val="41"/>
          <w:szCs w:val="24"/>
        </w:rPr>
        <w:t xml:space="preserve"> </w:t>
      </w:r>
      <w:r w:rsidRPr="0021025E">
        <w:rPr>
          <w:szCs w:val="24"/>
        </w:rPr>
        <w:t>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w:t>
      </w:r>
      <w:r w:rsidRPr="0021025E">
        <w:rPr>
          <w:spacing w:val="-5"/>
          <w:szCs w:val="24"/>
        </w:rPr>
        <w:t xml:space="preserve"> </w:t>
      </w:r>
      <w:r w:rsidRPr="0021025E">
        <w:rPr>
          <w:szCs w:val="24"/>
        </w:rPr>
        <w:t>России;</w:t>
      </w:r>
    </w:p>
    <w:p w:rsidR="009335B3" w:rsidRPr="0021025E" w:rsidRDefault="009335B3" w:rsidP="009335B3">
      <w:pPr>
        <w:spacing w:after="0"/>
        <w:ind w:right="63" w:firstLine="426"/>
        <w:rPr>
          <w:szCs w:val="24"/>
        </w:rPr>
      </w:pPr>
      <w:r w:rsidRPr="0021025E">
        <w:rPr>
          <w:w w:val="105"/>
          <w:szCs w:val="24"/>
        </w:rPr>
        <w:t>формирует представление о планете Земля как общем доме людей, о многообразии стран и народов мира на ней.</w:t>
      </w:r>
    </w:p>
    <w:p w:rsidR="009335B3" w:rsidRPr="0021025E" w:rsidRDefault="009335B3" w:rsidP="009335B3">
      <w:pPr>
        <w:widowControl w:val="0"/>
        <w:tabs>
          <w:tab w:val="left" w:pos="1178"/>
        </w:tabs>
        <w:autoSpaceDE w:val="0"/>
        <w:autoSpaceDN w:val="0"/>
        <w:spacing w:after="0"/>
        <w:ind w:right="63"/>
        <w:rPr>
          <w:b/>
          <w:szCs w:val="24"/>
        </w:rPr>
      </w:pPr>
      <w:r w:rsidRPr="0021025E">
        <w:rPr>
          <w:b/>
          <w:szCs w:val="24"/>
        </w:rPr>
        <w:t>Природа:</w:t>
      </w:r>
    </w:p>
    <w:p w:rsidR="009335B3" w:rsidRPr="0021025E" w:rsidRDefault="009335B3" w:rsidP="009335B3">
      <w:pPr>
        <w:spacing w:after="0"/>
        <w:ind w:right="63" w:firstLine="426"/>
        <w:rPr>
          <w:szCs w:val="24"/>
        </w:rPr>
      </w:pPr>
      <w:r w:rsidRPr="0021025E">
        <w:rPr>
          <w:w w:val="105"/>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w:t>
      </w:r>
      <w:r w:rsidRPr="0021025E">
        <w:rPr>
          <w:spacing w:val="-3"/>
          <w:w w:val="105"/>
          <w:szCs w:val="24"/>
        </w:rPr>
        <w:t xml:space="preserve"> </w:t>
      </w:r>
      <w:r w:rsidRPr="0021025E">
        <w:rPr>
          <w:w w:val="105"/>
          <w:szCs w:val="24"/>
        </w:rPr>
        <w:t>природных</w:t>
      </w:r>
      <w:r w:rsidRPr="0021025E">
        <w:rPr>
          <w:spacing w:val="9"/>
          <w:w w:val="105"/>
          <w:szCs w:val="24"/>
        </w:rPr>
        <w:t xml:space="preserve"> </w:t>
      </w:r>
      <w:r w:rsidRPr="0021025E">
        <w:rPr>
          <w:w w:val="105"/>
          <w:szCs w:val="24"/>
        </w:rPr>
        <w:t>зон</w:t>
      </w:r>
      <w:r w:rsidRPr="0021025E">
        <w:rPr>
          <w:spacing w:val="-12"/>
          <w:w w:val="105"/>
          <w:szCs w:val="24"/>
        </w:rPr>
        <w:t xml:space="preserve"> </w:t>
      </w:r>
      <w:r w:rsidRPr="0021025E">
        <w:rPr>
          <w:w w:val="105"/>
          <w:szCs w:val="24"/>
        </w:rPr>
        <w:t>(пустыня, степь,</w:t>
      </w:r>
      <w:r w:rsidRPr="0021025E">
        <w:rPr>
          <w:spacing w:val="-2"/>
          <w:w w:val="105"/>
          <w:szCs w:val="24"/>
        </w:rPr>
        <w:t xml:space="preserve"> </w:t>
      </w:r>
      <w:r w:rsidRPr="0021025E">
        <w:rPr>
          <w:w w:val="105"/>
          <w:szCs w:val="24"/>
        </w:rPr>
        <w:t>тайга,</w:t>
      </w:r>
      <w:r w:rsidRPr="0021025E">
        <w:rPr>
          <w:spacing w:val="-9"/>
          <w:w w:val="105"/>
          <w:szCs w:val="24"/>
        </w:rPr>
        <w:t xml:space="preserve"> </w:t>
      </w:r>
      <w:r w:rsidRPr="0021025E">
        <w:rPr>
          <w:w w:val="105"/>
          <w:szCs w:val="24"/>
        </w:rPr>
        <w:t>тундра</w:t>
      </w:r>
      <w:r w:rsidRPr="0021025E">
        <w:rPr>
          <w:spacing w:val="-3"/>
          <w:w w:val="105"/>
          <w:szCs w:val="24"/>
        </w:rPr>
        <w:t xml:space="preserve"> </w:t>
      </w:r>
      <w:r w:rsidRPr="0021025E">
        <w:rPr>
          <w:w w:val="105"/>
          <w:szCs w:val="24"/>
        </w:rPr>
        <w:t>и</w:t>
      </w:r>
      <w:r w:rsidRPr="0021025E">
        <w:rPr>
          <w:spacing w:val="-15"/>
          <w:w w:val="105"/>
          <w:szCs w:val="24"/>
        </w:rPr>
        <w:t xml:space="preserve"> </w:t>
      </w:r>
      <w:r w:rsidRPr="0021025E">
        <w:rPr>
          <w:w w:val="105"/>
          <w:szCs w:val="24"/>
        </w:rPr>
        <w:t>другие),</w:t>
      </w:r>
      <w:r w:rsidRPr="0021025E">
        <w:rPr>
          <w:spacing w:val="-7"/>
          <w:w w:val="105"/>
          <w:szCs w:val="24"/>
        </w:rPr>
        <w:t xml:space="preserve"> </w:t>
      </w:r>
      <w:r w:rsidRPr="0021025E">
        <w:rPr>
          <w:w w:val="105"/>
          <w:szCs w:val="24"/>
        </w:rPr>
        <w:t>об</w:t>
      </w:r>
      <w:r w:rsidRPr="0021025E">
        <w:rPr>
          <w:spacing w:val="-11"/>
          <w:w w:val="105"/>
          <w:szCs w:val="24"/>
        </w:rPr>
        <w:t xml:space="preserve"> </w:t>
      </w:r>
      <w:r w:rsidRPr="0021025E">
        <w:rPr>
          <w:w w:val="105"/>
          <w:szCs w:val="24"/>
        </w:rPr>
        <w:t>их</w:t>
      </w:r>
      <w:r w:rsidRPr="0021025E">
        <w:rPr>
          <w:spacing w:val="-16"/>
          <w:w w:val="105"/>
          <w:szCs w:val="24"/>
        </w:rPr>
        <w:t xml:space="preserve"> </w:t>
      </w:r>
      <w:r w:rsidRPr="0021025E">
        <w:rPr>
          <w:w w:val="105"/>
          <w:szCs w:val="24"/>
        </w:rPr>
        <w:t>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335B3" w:rsidRPr="0021025E" w:rsidRDefault="009335B3" w:rsidP="009335B3">
      <w:pPr>
        <w:spacing w:after="0"/>
        <w:ind w:right="63" w:firstLine="426"/>
        <w:rPr>
          <w:szCs w:val="24"/>
        </w:rPr>
      </w:pPr>
      <w:r w:rsidRPr="0021025E">
        <w:rPr>
          <w:w w:val="105"/>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w:t>
      </w:r>
      <w:r w:rsidRPr="0021025E">
        <w:rPr>
          <w:spacing w:val="-24"/>
          <w:w w:val="105"/>
          <w:szCs w:val="24"/>
        </w:rPr>
        <w:t xml:space="preserve"> </w:t>
      </w:r>
      <w:r w:rsidRPr="0021025E">
        <w:rPr>
          <w:w w:val="105"/>
          <w:szCs w:val="24"/>
        </w:rPr>
        <w:t>наблюдению</w:t>
      </w:r>
      <w:r w:rsidRPr="0021025E">
        <w:rPr>
          <w:spacing w:val="-4"/>
          <w:w w:val="105"/>
          <w:szCs w:val="24"/>
        </w:rPr>
        <w:t xml:space="preserve"> </w:t>
      </w:r>
      <w:r w:rsidRPr="0021025E">
        <w:rPr>
          <w:w w:val="105"/>
          <w:szCs w:val="24"/>
        </w:rPr>
        <w:t>и</w:t>
      </w:r>
      <w:r w:rsidRPr="0021025E">
        <w:rPr>
          <w:spacing w:val="-18"/>
          <w:w w:val="105"/>
          <w:szCs w:val="24"/>
        </w:rPr>
        <w:t xml:space="preserve"> </w:t>
      </w:r>
      <w:r w:rsidRPr="0021025E">
        <w:rPr>
          <w:w w:val="105"/>
          <w:szCs w:val="24"/>
        </w:rPr>
        <w:t>другим</w:t>
      </w:r>
      <w:r w:rsidRPr="0021025E">
        <w:rPr>
          <w:spacing w:val="-3"/>
          <w:w w:val="105"/>
          <w:szCs w:val="24"/>
        </w:rPr>
        <w:t xml:space="preserve"> </w:t>
      </w:r>
      <w:r w:rsidRPr="0021025E">
        <w:rPr>
          <w:w w:val="105"/>
          <w:szCs w:val="24"/>
        </w:rPr>
        <w:t>способам</w:t>
      </w:r>
      <w:r w:rsidRPr="0021025E">
        <w:rPr>
          <w:spacing w:val="-3"/>
          <w:w w:val="105"/>
          <w:szCs w:val="24"/>
        </w:rPr>
        <w:t xml:space="preserve"> </w:t>
      </w:r>
      <w:r w:rsidRPr="0021025E">
        <w:rPr>
          <w:w w:val="105"/>
          <w:szCs w:val="24"/>
        </w:rPr>
        <w:t>деятельности</w:t>
      </w:r>
      <w:r w:rsidRPr="0021025E">
        <w:rPr>
          <w:spacing w:val="2"/>
          <w:w w:val="105"/>
          <w:szCs w:val="24"/>
        </w:rPr>
        <w:t xml:space="preserve"> </w:t>
      </w:r>
      <w:r w:rsidRPr="0021025E">
        <w:rPr>
          <w:w w:val="105"/>
          <w:szCs w:val="24"/>
        </w:rPr>
        <w:t>для</w:t>
      </w:r>
      <w:r w:rsidRPr="0021025E">
        <w:rPr>
          <w:spacing w:val="-10"/>
          <w:w w:val="105"/>
          <w:szCs w:val="24"/>
        </w:rPr>
        <w:t xml:space="preserve"> </w:t>
      </w:r>
      <w:r w:rsidRPr="0021025E">
        <w:rPr>
          <w:w w:val="105"/>
          <w:szCs w:val="24"/>
        </w:rPr>
        <w:t>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w:t>
      </w:r>
      <w:r w:rsidRPr="0021025E">
        <w:rPr>
          <w:spacing w:val="-14"/>
          <w:w w:val="105"/>
          <w:szCs w:val="24"/>
        </w:rPr>
        <w:t xml:space="preserve"> </w:t>
      </w:r>
      <w:r w:rsidRPr="0021025E">
        <w:rPr>
          <w:w w:val="105"/>
          <w:szCs w:val="24"/>
        </w:rPr>
        <w:t>свойств</w:t>
      </w:r>
      <w:r w:rsidRPr="0021025E">
        <w:rPr>
          <w:spacing w:val="-17"/>
          <w:w w:val="105"/>
          <w:szCs w:val="24"/>
        </w:rPr>
        <w:t xml:space="preserve"> </w:t>
      </w:r>
      <w:r w:rsidRPr="0021025E">
        <w:rPr>
          <w:w w:val="105"/>
          <w:szCs w:val="24"/>
        </w:rPr>
        <w:t>неживой</w:t>
      </w:r>
      <w:r w:rsidRPr="0021025E">
        <w:rPr>
          <w:spacing w:val="-17"/>
          <w:w w:val="105"/>
          <w:szCs w:val="24"/>
        </w:rPr>
        <w:t xml:space="preserve"> </w:t>
      </w:r>
      <w:r w:rsidRPr="0021025E">
        <w:rPr>
          <w:w w:val="105"/>
          <w:szCs w:val="24"/>
        </w:rPr>
        <w:t>природы</w:t>
      </w:r>
      <w:r w:rsidRPr="0021025E">
        <w:rPr>
          <w:spacing w:val="-20"/>
          <w:w w:val="105"/>
          <w:szCs w:val="24"/>
        </w:rPr>
        <w:t xml:space="preserve"> </w:t>
      </w:r>
      <w:r w:rsidRPr="0021025E">
        <w:rPr>
          <w:w w:val="105"/>
          <w:szCs w:val="24"/>
        </w:rPr>
        <w:t>для</w:t>
      </w:r>
      <w:r w:rsidRPr="0021025E">
        <w:rPr>
          <w:spacing w:val="-23"/>
          <w:w w:val="105"/>
          <w:szCs w:val="24"/>
        </w:rPr>
        <w:t xml:space="preserve"> </w:t>
      </w:r>
      <w:r w:rsidRPr="0021025E">
        <w:rPr>
          <w:w w:val="105"/>
          <w:szCs w:val="24"/>
        </w:rPr>
        <w:t>хозяйственных</w:t>
      </w:r>
      <w:r w:rsidRPr="0021025E">
        <w:rPr>
          <w:spacing w:val="-12"/>
          <w:w w:val="105"/>
          <w:szCs w:val="24"/>
        </w:rPr>
        <w:t xml:space="preserve"> </w:t>
      </w:r>
      <w:r w:rsidRPr="0021025E">
        <w:rPr>
          <w:w w:val="105"/>
          <w:szCs w:val="24"/>
        </w:rPr>
        <w:t>нужд</w:t>
      </w:r>
      <w:r w:rsidRPr="0021025E">
        <w:rPr>
          <w:spacing w:val="-20"/>
          <w:w w:val="105"/>
          <w:szCs w:val="24"/>
        </w:rPr>
        <w:t xml:space="preserve"> </w:t>
      </w:r>
      <w:r w:rsidRPr="0021025E">
        <w:rPr>
          <w:w w:val="105"/>
          <w:szCs w:val="24"/>
        </w:rPr>
        <w:t>(ветряные</w:t>
      </w:r>
      <w:r w:rsidRPr="0021025E">
        <w:rPr>
          <w:spacing w:val="-18"/>
          <w:w w:val="105"/>
          <w:szCs w:val="24"/>
        </w:rPr>
        <w:t xml:space="preserve"> </w:t>
      </w:r>
      <w:r w:rsidRPr="0021025E">
        <w:rPr>
          <w:w w:val="105"/>
          <w:szCs w:val="24"/>
        </w:rPr>
        <w:t>мельницы, водохранилища, солнечные батареи, ледяные катки); о некоторых небесных телах (планеты,</w:t>
      </w:r>
      <w:r w:rsidRPr="0021025E">
        <w:rPr>
          <w:spacing w:val="-6"/>
          <w:w w:val="105"/>
          <w:szCs w:val="24"/>
        </w:rPr>
        <w:t xml:space="preserve"> </w:t>
      </w:r>
      <w:r w:rsidRPr="0021025E">
        <w:rPr>
          <w:w w:val="105"/>
          <w:szCs w:val="24"/>
        </w:rPr>
        <w:t>кометы,</w:t>
      </w:r>
      <w:r w:rsidRPr="0021025E">
        <w:rPr>
          <w:spacing w:val="-11"/>
          <w:w w:val="105"/>
          <w:szCs w:val="24"/>
        </w:rPr>
        <w:t xml:space="preserve"> </w:t>
      </w:r>
      <w:r w:rsidRPr="0021025E">
        <w:rPr>
          <w:w w:val="105"/>
          <w:szCs w:val="24"/>
        </w:rPr>
        <w:t>звезды),</w:t>
      </w:r>
      <w:r w:rsidRPr="0021025E">
        <w:rPr>
          <w:spacing w:val="-6"/>
          <w:w w:val="105"/>
          <w:szCs w:val="24"/>
        </w:rPr>
        <w:t xml:space="preserve"> </w:t>
      </w:r>
      <w:r w:rsidRPr="0021025E">
        <w:rPr>
          <w:w w:val="105"/>
          <w:szCs w:val="24"/>
        </w:rPr>
        <w:t>роли</w:t>
      </w:r>
      <w:r w:rsidRPr="0021025E">
        <w:rPr>
          <w:spacing w:val="-13"/>
          <w:w w:val="105"/>
          <w:szCs w:val="24"/>
        </w:rPr>
        <w:t xml:space="preserve"> </w:t>
      </w:r>
      <w:r w:rsidRPr="0021025E">
        <w:rPr>
          <w:w w:val="105"/>
          <w:szCs w:val="24"/>
        </w:rPr>
        <w:t>солнечного</w:t>
      </w:r>
      <w:r w:rsidRPr="0021025E">
        <w:rPr>
          <w:spacing w:val="-9"/>
          <w:w w:val="105"/>
          <w:szCs w:val="24"/>
        </w:rPr>
        <w:t xml:space="preserve"> </w:t>
      </w:r>
      <w:r w:rsidRPr="0021025E">
        <w:rPr>
          <w:w w:val="105"/>
          <w:szCs w:val="24"/>
        </w:rPr>
        <w:t>света,</w:t>
      </w:r>
      <w:r w:rsidRPr="0021025E">
        <w:rPr>
          <w:spacing w:val="-13"/>
          <w:w w:val="105"/>
          <w:szCs w:val="24"/>
        </w:rPr>
        <w:t xml:space="preserve"> </w:t>
      </w:r>
      <w:r w:rsidRPr="0021025E">
        <w:rPr>
          <w:w w:val="105"/>
          <w:szCs w:val="24"/>
        </w:rPr>
        <w:t>тепла</w:t>
      </w:r>
      <w:r w:rsidRPr="0021025E">
        <w:rPr>
          <w:spacing w:val="-11"/>
          <w:w w:val="105"/>
          <w:szCs w:val="24"/>
        </w:rPr>
        <w:t xml:space="preserve"> </w:t>
      </w:r>
      <w:r w:rsidRPr="0021025E">
        <w:rPr>
          <w:w w:val="105"/>
          <w:szCs w:val="24"/>
        </w:rPr>
        <w:t>в</w:t>
      </w:r>
      <w:r w:rsidRPr="0021025E">
        <w:rPr>
          <w:spacing w:val="-22"/>
          <w:w w:val="105"/>
          <w:szCs w:val="24"/>
        </w:rPr>
        <w:t xml:space="preserve"> </w:t>
      </w:r>
      <w:r w:rsidRPr="0021025E">
        <w:rPr>
          <w:w w:val="105"/>
          <w:szCs w:val="24"/>
        </w:rPr>
        <w:t>жизни</w:t>
      </w:r>
      <w:r w:rsidRPr="0021025E">
        <w:rPr>
          <w:spacing w:val="-10"/>
          <w:w w:val="105"/>
          <w:szCs w:val="24"/>
        </w:rPr>
        <w:t xml:space="preserve"> </w:t>
      </w:r>
      <w:r w:rsidRPr="0021025E">
        <w:rPr>
          <w:w w:val="105"/>
          <w:szCs w:val="24"/>
        </w:rPr>
        <w:t>живой</w:t>
      </w:r>
      <w:r w:rsidRPr="0021025E">
        <w:rPr>
          <w:spacing w:val="-8"/>
          <w:w w:val="105"/>
          <w:szCs w:val="24"/>
        </w:rPr>
        <w:t xml:space="preserve"> </w:t>
      </w:r>
      <w:r w:rsidRPr="0021025E">
        <w:rPr>
          <w:w w:val="105"/>
          <w:szCs w:val="24"/>
        </w:rPr>
        <w:t>природы;</w:t>
      </w:r>
    </w:p>
    <w:p w:rsidR="009335B3" w:rsidRPr="0021025E" w:rsidRDefault="009335B3" w:rsidP="009335B3">
      <w:pPr>
        <w:spacing w:after="0"/>
        <w:ind w:right="63" w:firstLine="426"/>
        <w:rPr>
          <w:szCs w:val="24"/>
        </w:rPr>
      </w:pPr>
      <w:r w:rsidRPr="0021025E">
        <w:rPr>
          <w:w w:val="105"/>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335B3" w:rsidRPr="0021025E" w:rsidRDefault="009335B3" w:rsidP="009335B3">
      <w:pPr>
        <w:spacing w:after="0"/>
        <w:ind w:right="63" w:firstLine="426"/>
        <w:rPr>
          <w:szCs w:val="24"/>
        </w:rPr>
      </w:pPr>
      <w:r w:rsidRPr="0021025E">
        <w:rPr>
          <w:w w:val="105"/>
          <w:szCs w:val="24"/>
        </w:rPr>
        <w:t>закрепляет</w:t>
      </w:r>
      <w:r w:rsidRPr="0021025E">
        <w:rPr>
          <w:spacing w:val="-12"/>
          <w:w w:val="105"/>
          <w:szCs w:val="24"/>
        </w:rPr>
        <w:t xml:space="preserve"> </w:t>
      </w:r>
      <w:r w:rsidRPr="0021025E">
        <w:rPr>
          <w:w w:val="105"/>
          <w:szCs w:val="24"/>
        </w:rPr>
        <w:t>правила</w:t>
      </w:r>
      <w:r w:rsidRPr="0021025E">
        <w:rPr>
          <w:spacing w:val="-23"/>
          <w:w w:val="105"/>
          <w:szCs w:val="24"/>
        </w:rPr>
        <w:t xml:space="preserve"> </w:t>
      </w:r>
      <w:r w:rsidRPr="0021025E">
        <w:rPr>
          <w:w w:val="105"/>
          <w:szCs w:val="24"/>
        </w:rPr>
        <w:t>поведения</w:t>
      </w:r>
      <w:r w:rsidRPr="0021025E">
        <w:rPr>
          <w:spacing w:val="-19"/>
          <w:w w:val="105"/>
          <w:szCs w:val="24"/>
        </w:rPr>
        <w:t xml:space="preserve"> </w:t>
      </w:r>
      <w:r w:rsidRPr="0021025E">
        <w:rPr>
          <w:w w:val="105"/>
          <w:szCs w:val="24"/>
        </w:rPr>
        <w:t>в</w:t>
      </w:r>
      <w:r w:rsidRPr="0021025E">
        <w:rPr>
          <w:spacing w:val="-32"/>
          <w:w w:val="105"/>
          <w:szCs w:val="24"/>
        </w:rPr>
        <w:t xml:space="preserve"> </w:t>
      </w:r>
      <w:r w:rsidRPr="0021025E">
        <w:rPr>
          <w:w w:val="105"/>
          <w:szCs w:val="24"/>
        </w:rPr>
        <w:t>природе,</w:t>
      </w:r>
      <w:r w:rsidRPr="0021025E">
        <w:rPr>
          <w:spacing w:val="-19"/>
          <w:w w:val="105"/>
          <w:szCs w:val="24"/>
        </w:rPr>
        <w:t xml:space="preserve"> </w:t>
      </w:r>
      <w:r w:rsidRPr="0021025E">
        <w:rPr>
          <w:w w:val="105"/>
          <w:szCs w:val="24"/>
        </w:rPr>
        <w:t>воспитывает</w:t>
      </w:r>
      <w:r w:rsidRPr="0021025E">
        <w:rPr>
          <w:spacing w:val="-14"/>
          <w:w w:val="105"/>
          <w:szCs w:val="24"/>
        </w:rPr>
        <w:t xml:space="preserve"> </w:t>
      </w:r>
      <w:r w:rsidRPr="0021025E">
        <w:rPr>
          <w:w w:val="105"/>
          <w:szCs w:val="24"/>
        </w:rPr>
        <w:t>осознанное,</w:t>
      </w:r>
      <w:r w:rsidRPr="0021025E">
        <w:rPr>
          <w:spacing w:val="-17"/>
          <w:w w:val="105"/>
          <w:szCs w:val="24"/>
        </w:rPr>
        <w:t xml:space="preserve"> </w:t>
      </w:r>
      <w:r w:rsidRPr="0021025E">
        <w:rPr>
          <w:w w:val="105"/>
          <w:szCs w:val="24"/>
        </w:rPr>
        <w:t>бережное</w:t>
      </w:r>
      <w:r w:rsidRPr="0021025E">
        <w:rPr>
          <w:spacing w:val="-14"/>
          <w:w w:val="105"/>
          <w:szCs w:val="24"/>
        </w:rPr>
        <w:t xml:space="preserve"> </w:t>
      </w:r>
      <w:r w:rsidRPr="0021025E">
        <w:rPr>
          <w:w w:val="105"/>
          <w:szCs w:val="24"/>
        </w:rPr>
        <w:t>и заботливое отношение к природе и её</w:t>
      </w:r>
      <w:r w:rsidRPr="0021025E">
        <w:rPr>
          <w:spacing w:val="15"/>
          <w:w w:val="105"/>
          <w:szCs w:val="24"/>
        </w:rPr>
        <w:t xml:space="preserve"> </w:t>
      </w:r>
      <w:r w:rsidRPr="0021025E">
        <w:rPr>
          <w:w w:val="105"/>
          <w:szCs w:val="24"/>
        </w:rPr>
        <w:t>ресурсам.</w:t>
      </w:r>
    </w:p>
    <w:p w:rsidR="009335B3" w:rsidRPr="0021025E" w:rsidRDefault="009335B3" w:rsidP="009335B3">
      <w:pPr>
        <w:widowControl w:val="0"/>
        <w:tabs>
          <w:tab w:val="left" w:pos="1457"/>
        </w:tabs>
        <w:autoSpaceDE w:val="0"/>
        <w:autoSpaceDN w:val="0"/>
        <w:spacing w:after="0"/>
        <w:ind w:right="63"/>
        <w:rPr>
          <w:szCs w:val="24"/>
        </w:rPr>
      </w:pPr>
      <w:r w:rsidRPr="0021025E">
        <w:rPr>
          <w:w w:val="105"/>
          <w:szCs w:val="24"/>
        </w:rPr>
        <w:t>Решение совокупных задач воспитания в рамках образовательной области «Познавательное развитие» направлено на приобщение детей к</w:t>
      </w:r>
      <w:r w:rsidRPr="0021025E">
        <w:rPr>
          <w:spacing w:val="60"/>
          <w:w w:val="105"/>
          <w:szCs w:val="24"/>
        </w:rPr>
        <w:t xml:space="preserve"> </w:t>
      </w:r>
      <w:r w:rsidRPr="0021025E">
        <w:rPr>
          <w:w w:val="105"/>
          <w:szCs w:val="24"/>
        </w:rPr>
        <w:t>ценностям</w:t>
      </w:r>
      <w:r w:rsidRPr="0021025E">
        <w:rPr>
          <w:szCs w:val="24"/>
        </w:rPr>
        <w:t xml:space="preserve"> </w:t>
      </w:r>
      <w:r w:rsidRPr="0021025E">
        <w:rPr>
          <w:w w:val="105"/>
          <w:szCs w:val="24"/>
        </w:rPr>
        <w:t>«Человек»,</w:t>
      </w:r>
      <w:r w:rsidRPr="0021025E">
        <w:rPr>
          <w:spacing w:val="-21"/>
          <w:w w:val="105"/>
          <w:szCs w:val="24"/>
        </w:rPr>
        <w:t xml:space="preserve"> </w:t>
      </w:r>
      <w:r w:rsidRPr="0021025E">
        <w:rPr>
          <w:w w:val="105"/>
          <w:szCs w:val="24"/>
        </w:rPr>
        <w:t>«Семья»,</w:t>
      </w:r>
      <w:r w:rsidRPr="0021025E">
        <w:rPr>
          <w:spacing w:val="-26"/>
          <w:w w:val="105"/>
          <w:szCs w:val="24"/>
        </w:rPr>
        <w:t xml:space="preserve"> </w:t>
      </w:r>
      <w:r w:rsidRPr="0021025E">
        <w:rPr>
          <w:w w:val="105"/>
          <w:szCs w:val="24"/>
        </w:rPr>
        <w:t>«Познание»,</w:t>
      </w:r>
      <w:r w:rsidRPr="0021025E">
        <w:rPr>
          <w:spacing w:val="-23"/>
          <w:w w:val="105"/>
          <w:szCs w:val="24"/>
        </w:rPr>
        <w:t xml:space="preserve"> </w:t>
      </w:r>
      <w:r w:rsidRPr="0021025E">
        <w:rPr>
          <w:w w:val="105"/>
          <w:szCs w:val="24"/>
        </w:rPr>
        <w:t>«Родина»</w:t>
      </w:r>
      <w:r w:rsidRPr="0021025E">
        <w:rPr>
          <w:spacing w:val="-27"/>
          <w:w w:val="105"/>
          <w:szCs w:val="24"/>
        </w:rPr>
        <w:t xml:space="preserve"> </w:t>
      </w:r>
      <w:r w:rsidRPr="0021025E">
        <w:rPr>
          <w:w w:val="105"/>
          <w:szCs w:val="24"/>
        </w:rPr>
        <w:t>и</w:t>
      </w:r>
      <w:r w:rsidRPr="0021025E">
        <w:rPr>
          <w:spacing w:val="-35"/>
          <w:w w:val="105"/>
          <w:szCs w:val="24"/>
        </w:rPr>
        <w:t xml:space="preserve"> </w:t>
      </w:r>
      <w:r w:rsidRPr="0021025E">
        <w:rPr>
          <w:w w:val="105"/>
          <w:szCs w:val="24"/>
        </w:rPr>
        <w:t>«Природа»,</w:t>
      </w:r>
      <w:r w:rsidRPr="0021025E">
        <w:rPr>
          <w:spacing w:val="-24"/>
          <w:w w:val="105"/>
          <w:szCs w:val="24"/>
        </w:rPr>
        <w:t xml:space="preserve"> </w:t>
      </w:r>
      <w:r w:rsidRPr="0021025E">
        <w:rPr>
          <w:w w:val="105"/>
          <w:szCs w:val="24"/>
        </w:rPr>
        <w:t>что</w:t>
      </w:r>
      <w:r w:rsidRPr="0021025E">
        <w:rPr>
          <w:spacing w:val="-32"/>
          <w:w w:val="105"/>
          <w:szCs w:val="24"/>
        </w:rPr>
        <w:t xml:space="preserve"> </w:t>
      </w:r>
      <w:r w:rsidRPr="0021025E">
        <w:rPr>
          <w:w w:val="105"/>
          <w:szCs w:val="24"/>
        </w:rPr>
        <w:t>предполагает:</w:t>
      </w:r>
    </w:p>
    <w:p w:rsidR="009335B3" w:rsidRPr="0021025E" w:rsidRDefault="009335B3" w:rsidP="00F46A86">
      <w:pPr>
        <w:pStyle w:val="af8"/>
        <w:numPr>
          <w:ilvl w:val="0"/>
          <w:numId w:val="110"/>
        </w:numPr>
        <w:tabs>
          <w:tab w:val="left" w:pos="2484"/>
          <w:tab w:val="left" w:pos="4055"/>
          <w:tab w:val="left" w:pos="4447"/>
          <w:tab w:val="left" w:pos="5593"/>
          <w:tab w:val="left" w:pos="6242"/>
          <w:tab w:val="left" w:pos="7680"/>
          <w:tab w:val="left" w:pos="9240"/>
        </w:tabs>
        <w:spacing w:after="0"/>
        <w:ind w:right="63"/>
        <w:rPr>
          <w:rFonts w:ascii="Times New Roman" w:hAnsi="Times New Roman" w:cs="Times New Roman"/>
          <w:sz w:val="24"/>
          <w:szCs w:val="24"/>
        </w:rPr>
      </w:pPr>
      <w:r w:rsidRPr="0021025E">
        <w:rPr>
          <w:rFonts w:ascii="Times New Roman" w:hAnsi="Times New Roman" w:cs="Times New Roman"/>
          <w:sz w:val="24"/>
          <w:szCs w:val="24"/>
        </w:rPr>
        <w:t>Воспитание отношения</w:t>
      </w:r>
      <w:r w:rsidRPr="0021025E">
        <w:rPr>
          <w:rFonts w:ascii="Times New Roman" w:hAnsi="Times New Roman" w:cs="Times New Roman"/>
          <w:sz w:val="24"/>
          <w:szCs w:val="24"/>
        </w:rPr>
        <w:tab/>
        <w:t>к</w:t>
      </w:r>
      <w:r w:rsidRPr="0021025E">
        <w:rPr>
          <w:rFonts w:ascii="Times New Roman" w:hAnsi="Times New Roman" w:cs="Times New Roman"/>
          <w:sz w:val="24"/>
          <w:szCs w:val="24"/>
        </w:rPr>
        <w:tab/>
        <w:t>знанию</w:t>
      </w:r>
      <w:r w:rsidRPr="0021025E">
        <w:rPr>
          <w:rFonts w:ascii="Times New Roman" w:hAnsi="Times New Roman" w:cs="Times New Roman"/>
          <w:sz w:val="24"/>
          <w:szCs w:val="24"/>
        </w:rPr>
        <w:tab/>
        <w:t>как</w:t>
      </w:r>
      <w:r w:rsidRPr="0021025E">
        <w:rPr>
          <w:rFonts w:ascii="Times New Roman" w:hAnsi="Times New Roman" w:cs="Times New Roman"/>
          <w:sz w:val="24"/>
          <w:szCs w:val="24"/>
        </w:rPr>
        <w:tab/>
        <w:t>ценности,</w:t>
      </w:r>
      <w:r w:rsidRPr="0021025E">
        <w:rPr>
          <w:rFonts w:ascii="Times New Roman" w:hAnsi="Times New Roman" w:cs="Times New Roman"/>
          <w:sz w:val="24"/>
          <w:szCs w:val="24"/>
        </w:rPr>
        <w:tab/>
        <w:t xml:space="preserve">понимание </w:t>
      </w:r>
      <w:r w:rsidRPr="0021025E">
        <w:rPr>
          <w:rFonts w:ascii="Times New Roman" w:hAnsi="Times New Roman" w:cs="Times New Roman"/>
          <w:spacing w:val="-3"/>
          <w:sz w:val="24"/>
          <w:szCs w:val="24"/>
        </w:rPr>
        <w:t xml:space="preserve">значения </w:t>
      </w:r>
      <w:r w:rsidRPr="0021025E">
        <w:rPr>
          <w:rFonts w:ascii="Times New Roman" w:hAnsi="Times New Roman" w:cs="Times New Roman"/>
          <w:sz w:val="24"/>
          <w:szCs w:val="24"/>
        </w:rPr>
        <w:t>образования для человека, общества,</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страны;</w:t>
      </w:r>
    </w:p>
    <w:p w:rsidR="009335B3" w:rsidRPr="0021025E" w:rsidRDefault="009335B3" w:rsidP="00F46A86">
      <w:pPr>
        <w:pStyle w:val="af8"/>
        <w:numPr>
          <w:ilvl w:val="0"/>
          <w:numId w:val="110"/>
        </w:numPr>
        <w:tabs>
          <w:tab w:val="left" w:pos="2579"/>
          <w:tab w:val="left" w:pos="2945"/>
          <w:tab w:val="left" w:pos="4992"/>
          <w:tab w:val="left" w:pos="6506"/>
          <w:tab w:val="left" w:pos="6891"/>
          <w:tab w:val="left" w:pos="8588"/>
          <w:tab w:val="left" w:pos="8963"/>
          <w:tab w:val="left" w:pos="10165"/>
        </w:tabs>
        <w:spacing w:after="0"/>
        <w:ind w:right="63"/>
        <w:rPr>
          <w:rFonts w:ascii="Times New Roman" w:hAnsi="Times New Roman" w:cs="Times New Roman"/>
          <w:sz w:val="24"/>
          <w:szCs w:val="24"/>
        </w:rPr>
      </w:pPr>
      <w:r w:rsidRPr="0021025E">
        <w:rPr>
          <w:rFonts w:ascii="Times New Roman" w:hAnsi="Times New Roman" w:cs="Times New Roman"/>
          <w:sz w:val="24"/>
          <w:szCs w:val="24"/>
        </w:rPr>
        <w:t>приобщение</w:t>
      </w:r>
      <w:r w:rsidRPr="0021025E">
        <w:rPr>
          <w:rFonts w:ascii="Times New Roman" w:hAnsi="Times New Roman" w:cs="Times New Roman"/>
          <w:sz w:val="24"/>
          <w:szCs w:val="24"/>
        </w:rPr>
        <w:tab/>
        <w:t>к</w:t>
      </w:r>
      <w:r w:rsidRPr="0021025E">
        <w:rPr>
          <w:rFonts w:ascii="Times New Roman" w:hAnsi="Times New Roman" w:cs="Times New Roman"/>
          <w:sz w:val="24"/>
          <w:szCs w:val="24"/>
        </w:rPr>
        <w:tab/>
        <w:t>отечественным</w:t>
      </w:r>
      <w:r w:rsidRPr="0021025E">
        <w:rPr>
          <w:rFonts w:ascii="Times New Roman" w:hAnsi="Times New Roman" w:cs="Times New Roman"/>
          <w:sz w:val="24"/>
          <w:szCs w:val="24"/>
        </w:rPr>
        <w:tab/>
        <w:t>традициям</w:t>
      </w:r>
      <w:r w:rsidRPr="0021025E">
        <w:rPr>
          <w:rFonts w:ascii="Times New Roman" w:hAnsi="Times New Roman" w:cs="Times New Roman"/>
          <w:sz w:val="24"/>
          <w:szCs w:val="24"/>
        </w:rPr>
        <w:tab/>
        <w:t>и</w:t>
      </w:r>
      <w:r w:rsidRPr="0021025E">
        <w:rPr>
          <w:rFonts w:ascii="Times New Roman" w:hAnsi="Times New Roman" w:cs="Times New Roman"/>
          <w:sz w:val="24"/>
          <w:szCs w:val="24"/>
        </w:rPr>
        <w:tab/>
        <w:t>праздникам,</w:t>
      </w:r>
      <w:r w:rsidRPr="0021025E">
        <w:rPr>
          <w:rFonts w:ascii="Times New Roman" w:hAnsi="Times New Roman" w:cs="Times New Roman"/>
          <w:sz w:val="24"/>
          <w:szCs w:val="24"/>
        </w:rPr>
        <w:tab/>
        <w:t xml:space="preserve">к истории </w:t>
      </w:r>
      <w:r w:rsidRPr="0021025E">
        <w:rPr>
          <w:rFonts w:ascii="Times New Roman" w:hAnsi="Times New Roman" w:cs="Times New Roman"/>
          <w:spacing w:val="-17"/>
          <w:sz w:val="24"/>
          <w:szCs w:val="24"/>
        </w:rPr>
        <w:t xml:space="preserve">и </w:t>
      </w:r>
      <w:r w:rsidRPr="0021025E">
        <w:rPr>
          <w:rFonts w:ascii="Times New Roman" w:hAnsi="Times New Roman" w:cs="Times New Roman"/>
          <w:sz w:val="24"/>
          <w:szCs w:val="24"/>
        </w:rPr>
        <w:t>достижениям родной страны, к культурному наследию народов</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России;</w:t>
      </w:r>
    </w:p>
    <w:p w:rsidR="009335B3" w:rsidRPr="0021025E" w:rsidRDefault="009335B3" w:rsidP="00F46A86">
      <w:pPr>
        <w:pStyle w:val="af8"/>
        <w:numPr>
          <w:ilvl w:val="0"/>
          <w:numId w:val="110"/>
        </w:numPr>
        <w:tabs>
          <w:tab w:val="left" w:pos="5266"/>
        </w:tabs>
        <w:spacing w:after="0"/>
        <w:ind w:right="63"/>
        <w:rPr>
          <w:rFonts w:ascii="Times New Roman" w:hAnsi="Times New Roman" w:cs="Times New Roman"/>
          <w:sz w:val="24"/>
          <w:szCs w:val="24"/>
        </w:rPr>
      </w:pPr>
      <w:r w:rsidRPr="0021025E">
        <w:rPr>
          <w:rFonts w:ascii="Times New Roman" w:hAnsi="Times New Roman" w:cs="Times New Roman"/>
          <w:sz w:val="24"/>
          <w:szCs w:val="24"/>
        </w:rPr>
        <w:t>воспитание   уважения   к</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 xml:space="preserve">людям </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-представителям разных народов России независимо от их этнической</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принадлежности;</w:t>
      </w:r>
    </w:p>
    <w:p w:rsidR="009335B3" w:rsidRPr="0021025E" w:rsidRDefault="009335B3" w:rsidP="00F46A86">
      <w:pPr>
        <w:pStyle w:val="af8"/>
        <w:numPr>
          <w:ilvl w:val="0"/>
          <w:numId w:val="110"/>
        </w:numPr>
        <w:spacing w:after="0"/>
        <w:ind w:right="63"/>
        <w:rPr>
          <w:rFonts w:ascii="Times New Roman" w:hAnsi="Times New Roman" w:cs="Times New Roman"/>
          <w:sz w:val="24"/>
          <w:szCs w:val="24"/>
        </w:rPr>
      </w:pPr>
      <w:r w:rsidRPr="0021025E">
        <w:rPr>
          <w:rFonts w:ascii="Times New Roman" w:hAnsi="Times New Roman" w:cs="Times New Roman"/>
          <w:sz w:val="24"/>
          <w:szCs w:val="24"/>
        </w:rPr>
        <w:lastRenderedPageBreak/>
        <w:t>воспитание уважительного отношения к государственным символам страны (флагу, гербу, гимну);</w:t>
      </w:r>
    </w:p>
    <w:p w:rsidR="009335B3" w:rsidRPr="0021025E" w:rsidRDefault="009335B3" w:rsidP="00F46A86">
      <w:pPr>
        <w:pStyle w:val="af8"/>
        <w:numPr>
          <w:ilvl w:val="0"/>
          <w:numId w:val="110"/>
        </w:numPr>
        <w:spacing w:after="0"/>
        <w:ind w:right="63"/>
        <w:rPr>
          <w:rFonts w:ascii="Times New Roman" w:hAnsi="Times New Roman" w:cs="Times New Roman"/>
          <w:sz w:val="24"/>
          <w:szCs w:val="24"/>
        </w:rPr>
      </w:pPr>
      <w:r w:rsidRPr="0021025E">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F5EC4" w:rsidRPr="0021025E" w:rsidRDefault="00DF5EC4" w:rsidP="00DF5EC4">
      <w:pPr>
        <w:pStyle w:val="af8"/>
        <w:spacing w:after="0"/>
        <w:ind w:right="63"/>
        <w:rPr>
          <w:rFonts w:ascii="Times New Roman" w:hAnsi="Times New Roman" w:cs="Times New Roman"/>
          <w:sz w:val="24"/>
          <w:szCs w:val="24"/>
        </w:rPr>
      </w:pPr>
    </w:p>
    <w:p w:rsidR="00DF5EC4" w:rsidRPr="0021025E" w:rsidRDefault="00DF5EC4" w:rsidP="00DF5EC4">
      <w:pPr>
        <w:spacing w:after="0"/>
        <w:jc w:val="center"/>
        <w:rPr>
          <w:b/>
          <w:color w:val="auto"/>
          <w:szCs w:val="24"/>
        </w:rPr>
      </w:pPr>
      <w:r w:rsidRPr="0021025E">
        <w:rPr>
          <w:b/>
          <w:color w:val="auto"/>
          <w:szCs w:val="24"/>
        </w:rPr>
        <w:t xml:space="preserve">Используемые методические пособия. </w:t>
      </w:r>
      <w:r w:rsidRPr="0021025E">
        <w:rPr>
          <w:b/>
          <w:bCs/>
          <w:szCs w:val="24"/>
        </w:rPr>
        <w:t xml:space="preserve"> Наглядно-дидактические пособия</w:t>
      </w:r>
    </w:p>
    <w:tbl>
      <w:tblPr>
        <w:tblStyle w:val="a6"/>
        <w:tblW w:w="0" w:type="auto"/>
        <w:tblLook w:val="04A0" w:firstRow="1" w:lastRow="0" w:firstColumn="1" w:lastColumn="0" w:noHBand="0" w:noVBand="1"/>
      </w:tblPr>
      <w:tblGrid>
        <w:gridCol w:w="1778"/>
        <w:gridCol w:w="8076"/>
      </w:tblGrid>
      <w:tr w:rsidR="00DF5EC4" w:rsidRPr="0021025E" w:rsidTr="00DF5EC4">
        <w:tc>
          <w:tcPr>
            <w:tcW w:w="1696" w:type="dxa"/>
          </w:tcPr>
          <w:p w:rsidR="00DF5EC4" w:rsidRPr="0021025E" w:rsidRDefault="00DF5EC4" w:rsidP="00DF5EC4">
            <w:pPr>
              <w:autoSpaceDE w:val="0"/>
              <w:autoSpaceDN w:val="0"/>
              <w:adjustRightInd w:val="0"/>
              <w:spacing w:before="125" w:after="0" w:line="240" w:lineRule="auto"/>
              <w:ind w:left="0" w:right="-1" w:firstLine="0"/>
              <w:rPr>
                <w:b/>
                <w:bCs/>
                <w:szCs w:val="24"/>
              </w:rPr>
            </w:pPr>
            <w:r w:rsidRPr="0021025E">
              <w:rPr>
                <w:b/>
                <w:bCs/>
                <w:szCs w:val="24"/>
              </w:rPr>
              <w:t>Федеральная программа</w:t>
            </w:r>
          </w:p>
        </w:tc>
        <w:tc>
          <w:tcPr>
            <w:tcW w:w="8078" w:type="dxa"/>
          </w:tcPr>
          <w:p w:rsidR="00DF5EC4" w:rsidRPr="0021025E" w:rsidRDefault="00DF5EC4" w:rsidP="00DF5EC4">
            <w:pPr>
              <w:spacing w:after="0" w:line="240" w:lineRule="auto"/>
              <w:jc w:val="left"/>
              <w:rPr>
                <w:szCs w:val="20"/>
              </w:rPr>
            </w:pPr>
            <w:r w:rsidRPr="0021025E">
              <w:rPr>
                <w:szCs w:val="20"/>
              </w:rPr>
              <w:t xml:space="preserve">Федеральная программа дошкольного образования </w:t>
            </w:r>
          </w:p>
          <w:p w:rsidR="00DF5EC4" w:rsidRPr="0021025E" w:rsidRDefault="00DF5EC4" w:rsidP="00DF5EC4">
            <w:pPr>
              <w:spacing w:after="0" w:line="240" w:lineRule="auto"/>
              <w:jc w:val="left"/>
              <w:rPr>
                <w:bCs/>
                <w:szCs w:val="20"/>
              </w:rPr>
            </w:pPr>
            <w:r w:rsidRPr="0021025E">
              <w:rPr>
                <w:bCs/>
                <w:szCs w:val="20"/>
              </w:rPr>
              <w:t>УТВЕРЖДЕНА</w:t>
            </w:r>
            <w:r w:rsidRPr="0021025E">
              <w:rPr>
                <w:bCs/>
                <w:szCs w:val="20"/>
              </w:rPr>
              <w:br/>
            </w:r>
            <w:hyperlink r:id="rId38" w:anchor="0" w:history="1">
              <w:r w:rsidRPr="0021025E">
                <w:rPr>
                  <w:rStyle w:val="af2"/>
                  <w:bCs/>
                  <w:szCs w:val="20"/>
                </w:rPr>
                <w:t>приказом</w:t>
              </w:r>
            </w:hyperlink>
            <w:r w:rsidRPr="0021025E">
              <w:rPr>
                <w:bCs/>
                <w:szCs w:val="20"/>
              </w:rPr>
              <w:t> </w:t>
            </w:r>
          </w:p>
          <w:p w:rsidR="00DF5EC4" w:rsidRPr="0021025E" w:rsidRDefault="00DF5EC4" w:rsidP="007E3135">
            <w:pPr>
              <w:spacing w:after="0" w:line="240" w:lineRule="auto"/>
              <w:jc w:val="left"/>
              <w:rPr>
                <w:bCs/>
                <w:szCs w:val="20"/>
              </w:rPr>
            </w:pPr>
            <w:r w:rsidRPr="0021025E">
              <w:rPr>
                <w:bCs/>
                <w:szCs w:val="20"/>
              </w:rPr>
              <w:t>Министерства просвещения</w:t>
            </w:r>
            <w:r w:rsidRPr="0021025E">
              <w:rPr>
                <w:bCs/>
                <w:szCs w:val="20"/>
              </w:rPr>
              <w:br/>
              <w:t>Российской Федерации</w:t>
            </w:r>
            <w:r w:rsidRPr="0021025E">
              <w:rPr>
                <w:bCs/>
                <w:szCs w:val="20"/>
              </w:rPr>
              <w:br/>
              <w:t>от 25 но</w:t>
            </w:r>
            <w:r w:rsidR="007E3135" w:rsidRPr="0021025E">
              <w:rPr>
                <w:bCs/>
                <w:szCs w:val="20"/>
              </w:rPr>
              <w:t>ября 2022 г. № 1028</w:t>
            </w:r>
          </w:p>
        </w:tc>
      </w:tr>
      <w:tr w:rsidR="00DF5EC4" w:rsidRPr="0021025E" w:rsidTr="00DF5EC4">
        <w:tc>
          <w:tcPr>
            <w:tcW w:w="1696" w:type="dxa"/>
          </w:tcPr>
          <w:p w:rsidR="00DF5EC4" w:rsidRPr="0021025E" w:rsidRDefault="00DF5EC4" w:rsidP="00DF5EC4">
            <w:pPr>
              <w:autoSpaceDE w:val="0"/>
              <w:autoSpaceDN w:val="0"/>
              <w:adjustRightInd w:val="0"/>
              <w:spacing w:before="125" w:after="0" w:line="240" w:lineRule="auto"/>
              <w:ind w:left="0" w:right="-1" w:firstLine="0"/>
              <w:rPr>
                <w:b/>
                <w:bCs/>
                <w:szCs w:val="24"/>
              </w:rPr>
            </w:pPr>
            <w:r w:rsidRPr="0021025E">
              <w:rPr>
                <w:b/>
                <w:bCs/>
                <w:szCs w:val="24"/>
              </w:rPr>
              <w:t>Пособия, методические рекомендации</w:t>
            </w:r>
          </w:p>
        </w:tc>
        <w:tc>
          <w:tcPr>
            <w:tcW w:w="8078" w:type="dxa"/>
          </w:tcPr>
          <w:p w:rsidR="007E3135" w:rsidRPr="0021025E" w:rsidRDefault="007E3135" w:rsidP="007E3135">
            <w:pPr>
              <w:spacing w:after="5" w:line="305" w:lineRule="auto"/>
              <w:ind w:left="0" w:right="1" w:firstLine="232"/>
            </w:pPr>
            <w:r w:rsidRPr="0021025E">
              <w:t xml:space="preserve">Веракса Н.Е., Галимов О.Р. Познавательно-исследовательская деятельность дошкольников (4–7 лет).  </w:t>
            </w:r>
          </w:p>
          <w:p w:rsidR="007E3135" w:rsidRPr="0021025E" w:rsidRDefault="007E3135" w:rsidP="007E3135">
            <w:pPr>
              <w:spacing w:after="5" w:line="305" w:lineRule="auto"/>
              <w:ind w:left="0" w:right="1" w:firstLine="232"/>
            </w:pPr>
            <w:r w:rsidRPr="0021025E">
              <w:t xml:space="preserve">Дыбина О. В. Ознакомление с предметным и социальным окружением: Младшая группа (3–4 года).  </w:t>
            </w:r>
          </w:p>
          <w:p w:rsidR="007E3135" w:rsidRPr="0021025E" w:rsidRDefault="007E3135" w:rsidP="007E3135">
            <w:pPr>
              <w:spacing w:after="5" w:line="305" w:lineRule="auto"/>
              <w:ind w:left="0" w:right="1" w:firstLine="232"/>
            </w:pPr>
            <w:r w:rsidRPr="0021025E">
              <w:t xml:space="preserve">Дыбина О. В. Ознакомление с предметным и социальным окружением: Средняя группа (4–5 лет).  </w:t>
            </w:r>
          </w:p>
          <w:p w:rsidR="007E3135" w:rsidRPr="0021025E" w:rsidRDefault="007E3135" w:rsidP="007E3135">
            <w:pPr>
              <w:spacing w:after="5" w:line="305" w:lineRule="auto"/>
              <w:ind w:left="0" w:right="1" w:firstLine="232"/>
            </w:pPr>
            <w:r w:rsidRPr="0021025E">
              <w:t xml:space="preserve">Дыбина О. В. Ознакомление с предметным и социальным окружением: Старшая группа (5–6 лет).  </w:t>
            </w:r>
          </w:p>
          <w:p w:rsidR="007E3135" w:rsidRPr="0021025E" w:rsidRDefault="007E3135" w:rsidP="007E3135">
            <w:pPr>
              <w:spacing w:after="5" w:line="305" w:lineRule="auto"/>
              <w:ind w:left="0" w:right="1" w:firstLine="232"/>
            </w:pPr>
            <w:r w:rsidRPr="0021025E">
              <w:t xml:space="preserve">Дыбина О. В. Ознакомление с предметным и социальным окружением: Подготовительная к школе группа (6–7 лет).  </w:t>
            </w:r>
          </w:p>
          <w:p w:rsidR="007E3135" w:rsidRPr="0021025E" w:rsidRDefault="007E3135" w:rsidP="007E3135">
            <w:pPr>
              <w:spacing w:after="5" w:line="305" w:lineRule="auto"/>
              <w:ind w:left="0" w:right="1" w:firstLine="232"/>
            </w:pPr>
            <w:r w:rsidRPr="0021025E">
              <w:t xml:space="preserve">Павлова Л.Ю. Сборник дидактических игр по ознакомлению с окружающим миром (3–7 лет).  </w:t>
            </w:r>
          </w:p>
          <w:p w:rsidR="007E3135" w:rsidRPr="0021025E" w:rsidRDefault="007E3135" w:rsidP="007E3135">
            <w:pPr>
              <w:spacing w:after="5" w:line="305" w:lineRule="auto"/>
              <w:ind w:left="0" w:right="1" w:firstLine="232"/>
            </w:pPr>
            <w:r w:rsidRPr="0021025E">
              <w:t xml:space="preserve">Помораева И.А., Позина В.А. Формирование элементарных математических представлений: Вторая группа раннего возраста (2–3 года).  </w:t>
            </w:r>
          </w:p>
          <w:p w:rsidR="007E3135" w:rsidRPr="0021025E" w:rsidRDefault="007E3135" w:rsidP="007E3135">
            <w:pPr>
              <w:spacing w:after="5" w:line="305" w:lineRule="auto"/>
              <w:ind w:left="0" w:right="1" w:firstLine="232"/>
            </w:pPr>
            <w:r w:rsidRPr="0021025E">
              <w:t xml:space="preserve">Помораева И.А., Позина В.А. Формирование элементарных математических представлений: Младшая группа (3–4 года).  </w:t>
            </w:r>
          </w:p>
          <w:p w:rsidR="007E3135" w:rsidRPr="0021025E" w:rsidRDefault="007E3135" w:rsidP="007E3135">
            <w:pPr>
              <w:spacing w:after="5" w:line="305" w:lineRule="auto"/>
              <w:ind w:left="0" w:right="1" w:firstLine="232"/>
            </w:pPr>
            <w:r w:rsidRPr="0021025E">
              <w:t xml:space="preserve">Помораева И.А., Позина В.А. Формирование элементарных математических представлений: Средняя группа (4–5 лет).  </w:t>
            </w:r>
          </w:p>
          <w:p w:rsidR="007E3135" w:rsidRPr="0021025E" w:rsidRDefault="007E3135" w:rsidP="007E3135">
            <w:pPr>
              <w:spacing w:after="5" w:line="305" w:lineRule="auto"/>
              <w:ind w:left="0" w:right="1" w:firstLine="232"/>
            </w:pPr>
            <w:r w:rsidRPr="0021025E">
              <w:t xml:space="preserve">Помораева И.А., Позина В.А. Формирование элементарных математических представлений: Старшая группа (5–6 лет).  </w:t>
            </w:r>
          </w:p>
          <w:p w:rsidR="007E3135" w:rsidRPr="0021025E" w:rsidRDefault="007E3135" w:rsidP="007E3135">
            <w:pPr>
              <w:spacing w:after="5" w:line="305" w:lineRule="auto"/>
              <w:ind w:left="0" w:right="1" w:firstLine="232"/>
            </w:pPr>
            <w:r w:rsidRPr="0021025E">
              <w:t xml:space="preserve">Помораева И.А., Позина В.А. Формирование элементарных математических представлений: Подготовительная к школе группа (6–7 лет).  </w:t>
            </w:r>
          </w:p>
          <w:p w:rsidR="007E3135" w:rsidRPr="0021025E" w:rsidRDefault="007E3135" w:rsidP="007E3135">
            <w:pPr>
              <w:spacing w:after="5" w:line="305" w:lineRule="auto"/>
              <w:ind w:left="0" w:right="1" w:firstLine="232"/>
            </w:pPr>
            <w:r w:rsidRPr="0021025E">
              <w:t>Петерсон Л.Г., Кочемасова Е.Е., Игралочка практический курс математики для дошко</w:t>
            </w:r>
            <w:r w:rsidR="005E0D43">
              <w:t>льников, М., изд-во ЮВЕНТА, 2018</w:t>
            </w:r>
            <w:r w:rsidRPr="0021025E">
              <w:t xml:space="preserve"> </w:t>
            </w:r>
          </w:p>
          <w:p w:rsidR="007E3135" w:rsidRPr="0021025E" w:rsidRDefault="007E3135" w:rsidP="007E3135">
            <w:pPr>
              <w:spacing w:after="5" w:line="305" w:lineRule="auto"/>
              <w:ind w:left="0" w:right="1" w:firstLine="232"/>
            </w:pPr>
            <w:r w:rsidRPr="0021025E">
              <w:t xml:space="preserve">Соломенникова О.А. Ознакомление с природой в детском саду: Вторая группа раннего возраста (2–3 года).  </w:t>
            </w:r>
          </w:p>
          <w:p w:rsidR="007E3135" w:rsidRPr="0021025E" w:rsidRDefault="007E3135" w:rsidP="007E3135">
            <w:pPr>
              <w:spacing w:after="5" w:line="305" w:lineRule="auto"/>
              <w:ind w:left="0" w:right="1" w:firstLine="232"/>
            </w:pPr>
            <w:r w:rsidRPr="0021025E">
              <w:t xml:space="preserve">Соломенникова О.А. Ознакомление с природой в детском саду: Младшая группа (3–4 года).  </w:t>
            </w:r>
          </w:p>
          <w:p w:rsidR="007E3135" w:rsidRPr="0021025E" w:rsidRDefault="007E3135" w:rsidP="007E3135">
            <w:pPr>
              <w:spacing w:after="5" w:line="305" w:lineRule="auto"/>
              <w:ind w:left="0" w:right="1" w:firstLine="232"/>
            </w:pPr>
            <w:r w:rsidRPr="0021025E">
              <w:t xml:space="preserve">Соломенникова О.А. Ознакомление с природой в детском саду: Средняя </w:t>
            </w:r>
            <w:r w:rsidRPr="0021025E">
              <w:lastRenderedPageBreak/>
              <w:t xml:space="preserve">группа </w:t>
            </w:r>
          </w:p>
          <w:p w:rsidR="007E3135" w:rsidRPr="0021025E" w:rsidRDefault="007E3135" w:rsidP="007E3135">
            <w:pPr>
              <w:ind w:left="0" w:right="1" w:firstLine="232"/>
            </w:pPr>
            <w:r w:rsidRPr="0021025E">
              <w:t xml:space="preserve">(4–5 лет).  </w:t>
            </w:r>
          </w:p>
          <w:p w:rsidR="007E3135" w:rsidRPr="0021025E" w:rsidRDefault="007E3135" w:rsidP="007E3135">
            <w:pPr>
              <w:spacing w:after="5" w:line="305" w:lineRule="auto"/>
              <w:ind w:left="0" w:right="1" w:firstLine="232"/>
            </w:pPr>
            <w:r w:rsidRPr="0021025E">
              <w:t xml:space="preserve">Соломенникова О.А. Ознакомление с природой в детском саду: Старшая группа </w:t>
            </w:r>
          </w:p>
          <w:p w:rsidR="007E3135" w:rsidRPr="0021025E" w:rsidRDefault="007E3135" w:rsidP="007E3135">
            <w:pPr>
              <w:ind w:left="0" w:right="1" w:firstLine="232"/>
            </w:pPr>
            <w:r w:rsidRPr="0021025E">
              <w:t xml:space="preserve">(5–6 лет).  </w:t>
            </w:r>
          </w:p>
          <w:p w:rsidR="007E3135" w:rsidRPr="0021025E" w:rsidRDefault="007E3135" w:rsidP="007E3135">
            <w:pPr>
              <w:spacing w:after="5" w:line="305" w:lineRule="auto"/>
              <w:ind w:left="0" w:right="1" w:firstLine="232"/>
            </w:pPr>
            <w:r w:rsidRPr="0021025E">
              <w:t xml:space="preserve">Соломенникова </w:t>
            </w:r>
            <w:r w:rsidRPr="0021025E">
              <w:tab/>
              <w:t xml:space="preserve">О.А. </w:t>
            </w:r>
            <w:r w:rsidRPr="0021025E">
              <w:tab/>
              <w:t xml:space="preserve">Ознакомление </w:t>
            </w:r>
            <w:r w:rsidRPr="0021025E">
              <w:tab/>
              <w:t xml:space="preserve">с </w:t>
            </w:r>
            <w:r w:rsidRPr="0021025E">
              <w:tab/>
              <w:t xml:space="preserve">природой </w:t>
            </w:r>
            <w:r w:rsidRPr="0021025E">
              <w:tab/>
              <w:t xml:space="preserve">в </w:t>
            </w:r>
            <w:r w:rsidRPr="0021025E">
              <w:tab/>
              <w:t xml:space="preserve">детском </w:t>
            </w:r>
            <w:r w:rsidRPr="0021025E">
              <w:tab/>
              <w:t xml:space="preserve">саду: </w:t>
            </w:r>
          </w:p>
          <w:p w:rsidR="007E3135" w:rsidRPr="0021025E" w:rsidRDefault="007E3135" w:rsidP="007E3135">
            <w:pPr>
              <w:ind w:left="0" w:right="1" w:firstLine="232"/>
            </w:pPr>
            <w:r w:rsidRPr="0021025E">
              <w:t xml:space="preserve">Подготовительная к школе группа (6–7 лет). </w:t>
            </w:r>
          </w:p>
          <w:p w:rsidR="00DF5EC4" w:rsidRPr="0021025E" w:rsidRDefault="00DF5EC4" w:rsidP="00DF5EC4">
            <w:pPr>
              <w:autoSpaceDE w:val="0"/>
              <w:autoSpaceDN w:val="0"/>
              <w:adjustRightInd w:val="0"/>
              <w:spacing w:before="125" w:after="0" w:line="240" w:lineRule="auto"/>
              <w:ind w:left="0" w:right="-1" w:firstLine="0"/>
              <w:rPr>
                <w:b/>
                <w:bCs/>
                <w:szCs w:val="24"/>
              </w:rPr>
            </w:pPr>
          </w:p>
        </w:tc>
      </w:tr>
      <w:tr w:rsidR="00DF5EC4" w:rsidRPr="0021025E" w:rsidTr="00DF5EC4">
        <w:tc>
          <w:tcPr>
            <w:tcW w:w="1696" w:type="dxa"/>
          </w:tcPr>
          <w:p w:rsidR="00DF5EC4" w:rsidRPr="0021025E" w:rsidRDefault="00B6311B" w:rsidP="00DF5EC4">
            <w:pPr>
              <w:autoSpaceDE w:val="0"/>
              <w:autoSpaceDN w:val="0"/>
              <w:adjustRightInd w:val="0"/>
              <w:spacing w:before="125" w:after="0" w:line="240" w:lineRule="auto"/>
              <w:ind w:left="0" w:right="-1" w:firstLine="0"/>
              <w:rPr>
                <w:b/>
                <w:bCs/>
                <w:szCs w:val="24"/>
              </w:rPr>
            </w:pPr>
            <w:r w:rsidRPr="0021025E">
              <w:rPr>
                <w:b/>
                <w:bCs/>
                <w:szCs w:val="24"/>
              </w:rPr>
              <w:lastRenderedPageBreak/>
              <w:t>Пособия</w:t>
            </w:r>
          </w:p>
        </w:tc>
        <w:tc>
          <w:tcPr>
            <w:tcW w:w="8078" w:type="dxa"/>
          </w:tcPr>
          <w:p w:rsidR="007E3135" w:rsidRPr="0021025E" w:rsidRDefault="007E3135" w:rsidP="007E3135">
            <w:pPr>
              <w:autoSpaceDE w:val="0"/>
              <w:autoSpaceDN w:val="0"/>
              <w:adjustRightInd w:val="0"/>
              <w:spacing w:after="0" w:line="240" w:lineRule="auto"/>
              <w:rPr>
                <w:szCs w:val="24"/>
              </w:rPr>
            </w:pPr>
            <w:r w:rsidRPr="0021025E">
              <w:rPr>
                <w:i/>
                <w:iCs/>
                <w:szCs w:val="24"/>
              </w:rPr>
              <w:t xml:space="preserve">Серия «Мир в картинках»: </w:t>
            </w:r>
            <w:r w:rsidRPr="0021025E">
              <w:rPr>
                <w:szCs w:val="24"/>
              </w:rPr>
              <w:t>«Авиация»; «Автомобильный транспорт»; «Арктика и Антарктика»; «Бытовая техника»; «Водный транспорт»; «Вы</w:t>
            </w:r>
            <w:r w:rsidRPr="0021025E">
              <w:rPr>
                <w:szCs w:val="24"/>
              </w:rPr>
              <w:softHyphen/>
              <w:t>соко в горах»; «Инструменты домашнего мастера»; «Космос»; «Офисная техника и оборудование»; «Посуда»; «Школьные принадлежности».</w:t>
            </w:r>
          </w:p>
          <w:p w:rsidR="007E3135" w:rsidRPr="0021025E" w:rsidRDefault="007E3135" w:rsidP="007E3135">
            <w:pPr>
              <w:autoSpaceDE w:val="0"/>
              <w:autoSpaceDN w:val="0"/>
              <w:adjustRightInd w:val="0"/>
              <w:spacing w:after="0" w:line="240" w:lineRule="auto"/>
              <w:rPr>
                <w:szCs w:val="24"/>
              </w:rPr>
            </w:pPr>
            <w:r w:rsidRPr="0021025E">
              <w:rPr>
                <w:i/>
                <w:iCs/>
                <w:szCs w:val="24"/>
              </w:rPr>
              <w:t xml:space="preserve">Серия «Рассказы по картинкам»: </w:t>
            </w:r>
            <w:r w:rsidRPr="0021025E">
              <w:rPr>
                <w:szCs w:val="24"/>
              </w:rPr>
              <w:t>«В деревне»; «Кем быть?»; «Мой дом»; «Профессии».</w:t>
            </w:r>
          </w:p>
          <w:p w:rsidR="007E3135" w:rsidRPr="0021025E" w:rsidRDefault="007E3135" w:rsidP="007E3135">
            <w:pPr>
              <w:autoSpaceDE w:val="0"/>
              <w:autoSpaceDN w:val="0"/>
              <w:adjustRightInd w:val="0"/>
              <w:spacing w:after="0" w:line="240" w:lineRule="auto"/>
              <w:rPr>
                <w:szCs w:val="24"/>
              </w:rPr>
            </w:pPr>
            <w:r w:rsidRPr="0021025E">
              <w:rPr>
                <w:i/>
                <w:iCs/>
                <w:szCs w:val="24"/>
              </w:rPr>
              <w:t xml:space="preserve">Серия «Расскажите детям о...»: </w:t>
            </w:r>
            <w:r w:rsidRPr="0021025E">
              <w:rPr>
                <w:szCs w:val="24"/>
              </w:rPr>
              <w:t>«Расскажите детям о бытовых приборах»; «Расскажите детям о космонавтике»; «Расскажите детям о космосе»; «Рас</w:t>
            </w:r>
            <w:r w:rsidRPr="0021025E">
              <w:rPr>
                <w:szCs w:val="24"/>
              </w:rPr>
              <w:softHyphen/>
              <w:t>скажите детям о рабочих инструментах»; «Расскажите детям о транспорте», «Расскажите детям о специальных машинах»; «Расскажите детям о хлебе».</w:t>
            </w:r>
          </w:p>
          <w:p w:rsidR="007E3135" w:rsidRPr="0021025E" w:rsidRDefault="007E3135" w:rsidP="007E3135">
            <w:pPr>
              <w:autoSpaceDE w:val="0"/>
              <w:autoSpaceDN w:val="0"/>
              <w:adjustRightInd w:val="0"/>
              <w:spacing w:after="0" w:line="240" w:lineRule="auto"/>
              <w:ind w:firstLine="403"/>
              <w:rPr>
                <w:szCs w:val="24"/>
              </w:rPr>
            </w:pPr>
            <w:r w:rsidRPr="0021025E">
              <w:rPr>
                <w:i/>
                <w:iCs/>
                <w:szCs w:val="24"/>
              </w:rPr>
              <w:t xml:space="preserve">Плакаты: </w:t>
            </w:r>
            <w:r w:rsidRPr="0021025E">
              <w:rPr>
                <w:szCs w:val="24"/>
              </w:rPr>
              <w:t>«Счет до 10»; «Счет до 20»; «Цвет»; «Форма».</w:t>
            </w:r>
          </w:p>
          <w:p w:rsidR="007E3135" w:rsidRPr="0021025E" w:rsidRDefault="007E3135" w:rsidP="007E3135">
            <w:pPr>
              <w:autoSpaceDE w:val="0"/>
              <w:autoSpaceDN w:val="0"/>
              <w:adjustRightInd w:val="0"/>
              <w:spacing w:after="0" w:line="240" w:lineRule="auto"/>
              <w:rPr>
                <w:szCs w:val="24"/>
              </w:rPr>
            </w:pPr>
            <w:r w:rsidRPr="0021025E">
              <w:rPr>
                <w:i/>
                <w:iCs/>
                <w:szCs w:val="24"/>
              </w:rPr>
              <w:t xml:space="preserve">Плакаты: </w:t>
            </w:r>
            <w:r w:rsidRPr="0021025E">
              <w:rPr>
                <w:szCs w:val="24"/>
              </w:rPr>
              <w:t>«Домашние животные»; «Домашние питомцы»; «Домашние птицы»; «Животные Африки»; «Животные средней полосы»; «Овощи»; «Птицы»; «Фрукты».</w:t>
            </w:r>
          </w:p>
          <w:p w:rsidR="007E3135" w:rsidRPr="0021025E" w:rsidRDefault="007E3135" w:rsidP="007E3135">
            <w:pPr>
              <w:autoSpaceDE w:val="0"/>
              <w:autoSpaceDN w:val="0"/>
              <w:adjustRightInd w:val="0"/>
              <w:spacing w:after="0" w:line="240" w:lineRule="auto"/>
              <w:rPr>
                <w:szCs w:val="24"/>
              </w:rPr>
            </w:pPr>
            <w:r w:rsidRPr="0021025E">
              <w:rPr>
                <w:i/>
                <w:iCs/>
                <w:szCs w:val="24"/>
              </w:rPr>
              <w:t xml:space="preserve">Картины для рассматривания: </w:t>
            </w:r>
            <w:r w:rsidRPr="0021025E">
              <w:rPr>
                <w:szCs w:val="24"/>
              </w:rPr>
              <w:t>«Коза с козлятами»; «Кошка с котята</w:t>
            </w:r>
            <w:r w:rsidRPr="0021025E">
              <w:rPr>
                <w:szCs w:val="24"/>
              </w:rPr>
              <w:softHyphen/>
              <w:t>ми»; «Свинья с поросятами»; «Собака с щенками».</w:t>
            </w:r>
          </w:p>
          <w:p w:rsidR="00DF5EC4" w:rsidRPr="0021025E" w:rsidRDefault="007E3135" w:rsidP="007E3135">
            <w:pPr>
              <w:autoSpaceDE w:val="0"/>
              <w:autoSpaceDN w:val="0"/>
              <w:adjustRightInd w:val="0"/>
              <w:spacing w:before="125" w:after="0" w:line="240" w:lineRule="auto"/>
              <w:ind w:left="0" w:right="-1" w:firstLine="0"/>
              <w:rPr>
                <w:b/>
                <w:bCs/>
                <w:szCs w:val="24"/>
              </w:rPr>
            </w:pPr>
            <w:r w:rsidRPr="0021025E">
              <w:rPr>
                <w:i/>
                <w:iCs/>
                <w:szCs w:val="24"/>
              </w:rPr>
              <w:t xml:space="preserve">Серия «Мир в картинках»: </w:t>
            </w:r>
            <w:r w:rsidRPr="0021025E">
              <w:rPr>
                <w:szCs w:val="24"/>
              </w:rPr>
              <w:t>«Деревья и листья»; «Домашние жи</w:t>
            </w:r>
            <w:r w:rsidRPr="0021025E">
              <w:rPr>
                <w:szCs w:val="24"/>
              </w:rPr>
              <w:softHyphen/>
              <w:t>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w:t>
            </w:r>
            <w:r w:rsidRPr="0021025E">
              <w:rPr>
                <w:szCs w:val="24"/>
              </w:rPr>
              <w:softHyphen/>
              <w:t>баки — друзья и помощники»; «Фрукты»; «Цветы»; «Ягоды лесные»; «Ягоды садовые».</w:t>
            </w:r>
          </w:p>
        </w:tc>
      </w:tr>
    </w:tbl>
    <w:p w:rsidR="009335B3" w:rsidRPr="0021025E" w:rsidRDefault="009335B3" w:rsidP="00DF5EC4">
      <w:pPr>
        <w:autoSpaceDE w:val="0"/>
        <w:autoSpaceDN w:val="0"/>
        <w:adjustRightInd w:val="0"/>
        <w:spacing w:before="125" w:after="0" w:line="240" w:lineRule="auto"/>
        <w:ind w:left="0" w:right="-1" w:firstLine="0"/>
        <w:rPr>
          <w:b/>
          <w:bCs/>
          <w:szCs w:val="24"/>
        </w:rPr>
      </w:pPr>
    </w:p>
    <w:p w:rsidR="009335B3" w:rsidRPr="0021025E" w:rsidRDefault="009335B3" w:rsidP="006C739A">
      <w:pPr>
        <w:shd w:val="clear" w:color="auto" w:fill="FFFFFF" w:themeFill="background1"/>
        <w:spacing w:after="0"/>
        <w:ind w:right="63"/>
        <w:jc w:val="center"/>
        <w:rPr>
          <w:b/>
          <w:iCs/>
          <w:szCs w:val="24"/>
        </w:rPr>
      </w:pPr>
      <w:r w:rsidRPr="0021025E">
        <w:rPr>
          <w:b/>
          <w:iCs/>
          <w:szCs w:val="24"/>
        </w:rPr>
        <w:t>ОБРАЗОВАТЕЛЬНАЯ ОБЛАСТЬ: РЕЧЕВОЕ РАЗВИТИЕ</w:t>
      </w:r>
    </w:p>
    <w:p w:rsidR="006C739A" w:rsidRPr="0021025E" w:rsidRDefault="006C739A" w:rsidP="006C739A">
      <w:pPr>
        <w:spacing w:after="18" w:line="259" w:lineRule="auto"/>
        <w:ind w:left="561" w:right="0"/>
        <w:jc w:val="center"/>
      </w:pPr>
      <w:r w:rsidRPr="0021025E">
        <w:rPr>
          <w:i/>
        </w:rPr>
        <w:t xml:space="preserve">(в соответствии с п. </w:t>
      </w:r>
      <w:r w:rsidR="00B6311B" w:rsidRPr="0021025E">
        <w:rPr>
          <w:i/>
        </w:rPr>
        <w:t>20 ФОП</w:t>
      </w:r>
      <w:r w:rsidRPr="0021025E">
        <w:rPr>
          <w:i/>
        </w:rPr>
        <w:t xml:space="preserve"> ДО)</w:t>
      </w:r>
    </w:p>
    <w:p w:rsidR="006C739A" w:rsidRPr="0021025E" w:rsidRDefault="006C739A" w:rsidP="009335B3">
      <w:pPr>
        <w:shd w:val="clear" w:color="auto" w:fill="FFFFFF" w:themeFill="background1"/>
        <w:spacing w:after="0"/>
        <w:ind w:right="63"/>
        <w:rPr>
          <w:b/>
          <w:iCs/>
          <w:szCs w:val="24"/>
        </w:rPr>
      </w:pPr>
    </w:p>
    <w:p w:rsidR="009335B3" w:rsidRPr="0021025E" w:rsidRDefault="005E0D43" w:rsidP="009335B3">
      <w:pPr>
        <w:shd w:val="clear" w:color="auto" w:fill="FFFFFF" w:themeFill="background1"/>
        <w:spacing w:after="0"/>
        <w:ind w:right="63"/>
        <w:rPr>
          <w:b/>
          <w:iCs/>
          <w:szCs w:val="24"/>
        </w:rPr>
      </w:pPr>
      <w:r>
        <w:rPr>
          <w:b/>
          <w:iCs/>
          <w:szCs w:val="24"/>
        </w:rPr>
        <w:pict>
          <v:rect id="_x0000_i1039" style="width:478.75pt;height:1.5pt" o:hralign="center" o:hrstd="t" o:hrnoshade="t" o:hr="t" fillcolor="black [3213]" stroked="f"/>
        </w:pict>
      </w:r>
    </w:p>
    <w:p w:rsidR="006C739A" w:rsidRPr="0021025E" w:rsidRDefault="006C739A" w:rsidP="006C739A">
      <w:pPr>
        <w:spacing w:after="57" w:line="259" w:lineRule="auto"/>
        <w:ind w:left="561" w:right="0"/>
        <w:jc w:val="left"/>
      </w:pPr>
      <w:r w:rsidRPr="0021025E">
        <w:rPr>
          <w:b/>
          <w:i/>
        </w:rPr>
        <w:t xml:space="preserve">От 2 лет до 3 лет  </w:t>
      </w:r>
    </w:p>
    <w:p w:rsidR="006C739A" w:rsidRPr="0021025E" w:rsidRDefault="006C739A" w:rsidP="006C739A">
      <w:pPr>
        <w:spacing w:line="276" w:lineRule="auto"/>
        <w:ind w:left="566" w:right="412" w:firstLine="0"/>
        <w:rPr>
          <w:szCs w:val="24"/>
        </w:rPr>
      </w:pPr>
      <w:r w:rsidRPr="0021025E">
        <w:rPr>
          <w:szCs w:val="24"/>
        </w:rPr>
        <w:t xml:space="preserve">В области речевого развития </w:t>
      </w:r>
      <w:r w:rsidRPr="0021025E">
        <w:rPr>
          <w:i/>
          <w:szCs w:val="24"/>
        </w:rPr>
        <w:t>основными задачами</w:t>
      </w:r>
      <w:r w:rsidRPr="0021025E">
        <w:rPr>
          <w:szCs w:val="24"/>
        </w:rPr>
        <w:t xml:space="preserve"> образовательной  деятельности являются: </w:t>
      </w:r>
    </w:p>
    <w:p w:rsidR="006C739A" w:rsidRPr="0021025E" w:rsidRDefault="006C739A" w:rsidP="00F46A86">
      <w:pPr>
        <w:numPr>
          <w:ilvl w:val="0"/>
          <w:numId w:val="52"/>
        </w:numPr>
        <w:spacing w:after="38" w:line="276" w:lineRule="auto"/>
        <w:ind w:left="825" w:right="1" w:hanging="259"/>
        <w:rPr>
          <w:szCs w:val="24"/>
        </w:rPr>
      </w:pPr>
      <w:r w:rsidRPr="0021025E">
        <w:rPr>
          <w:szCs w:val="24"/>
        </w:rPr>
        <w:t xml:space="preserve">Формирование словаря: </w:t>
      </w:r>
    </w:p>
    <w:p w:rsidR="006C739A" w:rsidRPr="0021025E" w:rsidRDefault="006C739A" w:rsidP="00F46A86">
      <w:pPr>
        <w:pStyle w:val="a4"/>
        <w:numPr>
          <w:ilvl w:val="0"/>
          <w:numId w:val="122"/>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6C739A" w:rsidRPr="0021025E" w:rsidRDefault="006C739A" w:rsidP="00F46A86">
      <w:pPr>
        <w:numPr>
          <w:ilvl w:val="0"/>
          <w:numId w:val="52"/>
        </w:numPr>
        <w:spacing w:after="38" w:line="276" w:lineRule="auto"/>
        <w:ind w:left="825" w:right="1" w:hanging="259"/>
        <w:rPr>
          <w:szCs w:val="24"/>
        </w:rPr>
      </w:pPr>
      <w:r w:rsidRPr="0021025E">
        <w:rPr>
          <w:szCs w:val="24"/>
        </w:rPr>
        <w:lastRenderedPageBreak/>
        <w:t xml:space="preserve">Звуковая культура речи: </w:t>
      </w:r>
    </w:p>
    <w:p w:rsidR="006C739A" w:rsidRPr="0021025E" w:rsidRDefault="006C739A" w:rsidP="00F46A86">
      <w:pPr>
        <w:pStyle w:val="a4"/>
        <w:numPr>
          <w:ilvl w:val="0"/>
          <w:numId w:val="122"/>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6C739A" w:rsidRPr="0021025E" w:rsidRDefault="006C739A" w:rsidP="00F46A86">
      <w:pPr>
        <w:numPr>
          <w:ilvl w:val="0"/>
          <w:numId w:val="52"/>
        </w:numPr>
        <w:spacing w:after="40" w:line="276" w:lineRule="auto"/>
        <w:ind w:left="825" w:right="1" w:hanging="259"/>
        <w:rPr>
          <w:szCs w:val="24"/>
        </w:rPr>
      </w:pPr>
      <w:r w:rsidRPr="0021025E">
        <w:rPr>
          <w:szCs w:val="24"/>
        </w:rPr>
        <w:t xml:space="preserve">Грамматический строй речи: </w:t>
      </w:r>
    </w:p>
    <w:p w:rsidR="006C739A" w:rsidRPr="0021025E" w:rsidRDefault="006C739A" w:rsidP="00F46A86">
      <w:pPr>
        <w:pStyle w:val="a4"/>
        <w:numPr>
          <w:ilvl w:val="0"/>
          <w:numId w:val="122"/>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у детей умение согласовывать существительные и местоимения с глаголами, составлять фразы из 3 - 4 слов. </w:t>
      </w:r>
    </w:p>
    <w:p w:rsidR="006C739A" w:rsidRPr="0021025E" w:rsidRDefault="006C739A" w:rsidP="00F46A86">
      <w:pPr>
        <w:numPr>
          <w:ilvl w:val="0"/>
          <w:numId w:val="52"/>
        </w:numPr>
        <w:spacing w:after="38" w:line="276" w:lineRule="auto"/>
        <w:ind w:left="825" w:right="1" w:hanging="259"/>
        <w:rPr>
          <w:szCs w:val="24"/>
        </w:rPr>
      </w:pPr>
      <w:r w:rsidRPr="0021025E">
        <w:rPr>
          <w:szCs w:val="24"/>
        </w:rPr>
        <w:t xml:space="preserve">Связная речь: </w:t>
      </w:r>
    </w:p>
    <w:p w:rsidR="006C739A" w:rsidRPr="0021025E" w:rsidRDefault="006C739A" w:rsidP="00F46A86">
      <w:pPr>
        <w:pStyle w:val="a4"/>
        <w:numPr>
          <w:ilvl w:val="0"/>
          <w:numId w:val="122"/>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продолжать развивать у детей умения понимать речь педагога, отвечать на вопросы; рассказывать об окружающем в 2 - 4 предложениях. </w:t>
      </w:r>
    </w:p>
    <w:p w:rsidR="006C739A" w:rsidRPr="0021025E" w:rsidRDefault="006C739A" w:rsidP="00F46A86">
      <w:pPr>
        <w:numPr>
          <w:ilvl w:val="0"/>
          <w:numId w:val="52"/>
        </w:numPr>
        <w:spacing w:after="38" w:line="276" w:lineRule="auto"/>
        <w:ind w:left="825" w:right="1" w:hanging="259"/>
        <w:rPr>
          <w:szCs w:val="24"/>
        </w:rPr>
      </w:pPr>
      <w:r w:rsidRPr="0021025E">
        <w:rPr>
          <w:szCs w:val="24"/>
        </w:rPr>
        <w:t xml:space="preserve">Интерес к художественной литературе: </w:t>
      </w:r>
    </w:p>
    <w:p w:rsidR="006C739A" w:rsidRPr="0021025E" w:rsidRDefault="006C739A" w:rsidP="00F46A86">
      <w:pPr>
        <w:pStyle w:val="a4"/>
        <w:numPr>
          <w:ilvl w:val="0"/>
          <w:numId w:val="123"/>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у детей умение воспринимать небольшие по объему потешки, сказки и рассказы с наглядным сопровождением (и без него); </w:t>
      </w:r>
    </w:p>
    <w:p w:rsidR="006C739A" w:rsidRPr="0021025E" w:rsidRDefault="006C739A" w:rsidP="00F46A86">
      <w:pPr>
        <w:pStyle w:val="a4"/>
        <w:numPr>
          <w:ilvl w:val="0"/>
          <w:numId w:val="123"/>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6C739A" w:rsidRPr="0021025E" w:rsidRDefault="006C739A" w:rsidP="00F46A86">
      <w:pPr>
        <w:pStyle w:val="a4"/>
        <w:numPr>
          <w:ilvl w:val="0"/>
          <w:numId w:val="123"/>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поощрять отклик на ритм и мелодичность стихотворений, потешек; </w:t>
      </w:r>
    </w:p>
    <w:p w:rsidR="006C739A" w:rsidRPr="0021025E" w:rsidRDefault="006C739A" w:rsidP="00F46A86">
      <w:pPr>
        <w:pStyle w:val="a4"/>
        <w:numPr>
          <w:ilvl w:val="0"/>
          <w:numId w:val="123"/>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умение в процессе чтения произведения повторять звуковые жесты; </w:t>
      </w:r>
    </w:p>
    <w:p w:rsidR="006C739A" w:rsidRPr="0021025E" w:rsidRDefault="006C739A" w:rsidP="00F46A86">
      <w:pPr>
        <w:pStyle w:val="a4"/>
        <w:numPr>
          <w:ilvl w:val="0"/>
          <w:numId w:val="123"/>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6C739A" w:rsidRPr="0021025E" w:rsidRDefault="006C739A" w:rsidP="00F46A86">
      <w:pPr>
        <w:pStyle w:val="a4"/>
        <w:numPr>
          <w:ilvl w:val="0"/>
          <w:numId w:val="123"/>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побуждать рассматривать книги и иллюстрации вместе с педагогом и самостоятельно; </w:t>
      </w:r>
    </w:p>
    <w:p w:rsidR="006C739A" w:rsidRPr="0021025E" w:rsidRDefault="006C739A" w:rsidP="00F46A86">
      <w:pPr>
        <w:pStyle w:val="a4"/>
        <w:numPr>
          <w:ilvl w:val="0"/>
          <w:numId w:val="123"/>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восприятие вопросительных и восклицательных интонаций художественного произведения. </w:t>
      </w:r>
    </w:p>
    <w:p w:rsidR="006C739A" w:rsidRPr="0021025E" w:rsidRDefault="006C739A" w:rsidP="006C739A">
      <w:pPr>
        <w:spacing w:after="67" w:line="259" w:lineRule="auto"/>
        <w:ind w:left="561" w:right="3851"/>
        <w:jc w:val="left"/>
      </w:pPr>
      <w:r w:rsidRPr="0021025E">
        <w:rPr>
          <w:i/>
          <w:u w:val="single" w:color="000000"/>
        </w:rPr>
        <w:t>Содержание образовательной деятельности</w:t>
      </w:r>
      <w:r w:rsidRPr="0021025E">
        <w:rPr>
          <w:i/>
        </w:rPr>
        <w:t xml:space="preserve"> 1) Формирование словаря: </w:t>
      </w:r>
    </w:p>
    <w:p w:rsidR="006C739A" w:rsidRPr="0021025E" w:rsidRDefault="006C739A" w:rsidP="006C739A">
      <w:pPr>
        <w:ind w:left="857" w:right="1"/>
      </w:pPr>
      <w:r w:rsidRPr="0021025E">
        <w:rPr>
          <w:rFonts w:eastAsia="Segoe UI Symbol"/>
        </w:rPr>
        <w:t></w:t>
      </w:r>
      <w:r w:rsidRPr="0021025E">
        <w:rPr>
          <w:rFonts w:eastAsia="Arial"/>
        </w:rPr>
        <w:t xml:space="preserve"> </w:t>
      </w:r>
      <w:r w:rsidRPr="0021025E">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6C739A" w:rsidRPr="0021025E" w:rsidRDefault="006C739A" w:rsidP="00F46A86">
      <w:pPr>
        <w:numPr>
          <w:ilvl w:val="0"/>
          <w:numId w:val="53"/>
        </w:numPr>
        <w:spacing w:after="18" w:line="259" w:lineRule="auto"/>
        <w:ind w:right="0" w:hanging="257"/>
      </w:pPr>
      <w:r w:rsidRPr="0021025E">
        <w:rPr>
          <w:i/>
        </w:rPr>
        <w:t xml:space="preserve">Звуковая культура речи: </w:t>
      </w:r>
    </w:p>
    <w:p w:rsidR="006C739A" w:rsidRPr="0021025E" w:rsidRDefault="006C739A" w:rsidP="006C739A">
      <w:pPr>
        <w:ind w:left="857" w:right="1"/>
      </w:pPr>
      <w:r w:rsidRPr="0021025E">
        <w:rPr>
          <w:rFonts w:eastAsia="Segoe UI Symbol"/>
        </w:rPr>
        <w:t></w:t>
      </w:r>
      <w:r w:rsidRPr="0021025E">
        <w:rPr>
          <w:rFonts w:eastAsia="Arial"/>
        </w:rPr>
        <w:t xml:space="preserve"> </w:t>
      </w:r>
      <w:r w:rsidRPr="0021025E">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r w:rsidRPr="0021025E">
        <w:lastRenderedPageBreak/>
        <w:t xml:space="preserve">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6C739A" w:rsidRPr="0021025E" w:rsidRDefault="006C739A" w:rsidP="00F46A86">
      <w:pPr>
        <w:numPr>
          <w:ilvl w:val="0"/>
          <w:numId w:val="53"/>
        </w:numPr>
        <w:spacing w:after="84" w:line="259" w:lineRule="auto"/>
        <w:ind w:right="0" w:hanging="257"/>
      </w:pPr>
      <w:r w:rsidRPr="0021025E">
        <w:rPr>
          <w:i/>
        </w:rPr>
        <w:t xml:space="preserve">Грамматический строй речи: </w:t>
      </w:r>
    </w:p>
    <w:p w:rsidR="006C739A" w:rsidRPr="0021025E" w:rsidRDefault="006C739A" w:rsidP="006C739A">
      <w:pPr>
        <w:ind w:left="857" w:right="1"/>
      </w:pPr>
      <w:r w:rsidRPr="0021025E">
        <w:rPr>
          <w:rFonts w:eastAsia="Segoe UI Symbol"/>
        </w:rPr>
        <w:t></w:t>
      </w:r>
      <w:r w:rsidRPr="0021025E">
        <w:rPr>
          <w:rFonts w:eastAsia="Arial"/>
        </w:rPr>
        <w:t xml:space="preserve"> </w:t>
      </w:r>
      <w:r w:rsidRPr="0021025E">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6C739A" w:rsidRPr="0021025E" w:rsidRDefault="006C739A" w:rsidP="00F46A86">
      <w:pPr>
        <w:numPr>
          <w:ilvl w:val="0"/>
          <w:numId w:val="53"/>
        </w:numPr>
        <w:spacing w:after="84" w:line="259" w:lineRule="auto"/>
        <w:ind w:right="0" w:hanging="257"/>
      </w:pPr>
      <w:r w:rsidRPr="0021025E">
        <w:rPr>
          <w:i/>
        </w:rPr>
        <w:t xml:space="preserve">Связная речь: </w:t>
      </w:r>
    </w:p>
    <w:p w:rsidR="006C739A" w:rsidRPr="0021025E" w:rsidRDefault="006C739A" w:rsidP="006C739A">
      <w:pPr>
        <w:spacing w:after="33"/>
        <w:ind w:left="857" w:right="1"/>
      </w:pPr>
      <w:r w:rsidRPr="0021025E">
        <w:rPr>
          <w:rFonts w:eastAsia="Segoe UI Symbol"/>
        </w:rPr>
        <w:t></w:t>
      </w:r>
      <w:r w:rsidRPr="0021025E">
        <w:rPr>
          <w:rFonts w:eastAsia="Arial"/>
        </w:rPr>
        <w:t xml:space="preserve"> </w:t>
      </w:r>
      <w:r w:rsidRPr="0021025E">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6C739A" w:rsidRPr="0021025E" w:rsidRDefault="006C739A" w:rsidP="006C739A">
      <w:pPr>
        <w:ind w:left="857" w:right="1"/>
      </w:pPr>
      <w:r w:rsidRPr="0021025E">
        <w:rPr>
          <w:rFonts w:eastAsia="Segoe UI Symbol"/>
        </w:rPr>
        <w:t></w:t>
      </w:r>
      <w:r w:rsidRPr="0021025E">
        <w:rPr>
          <w:rFonts w:eastAsia="Arial"/>
        </w:rPr>
        <w:t xml:space="preserve"> </w:t>
      </w:r>
      <w:r w:rsidRPr="0021025E">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9335B3" w:rsidRPr="0021025E" w:rsidRDefault="009335B3" w:rsidP="009335B3">
      <w:pPr>
        <w:spacing w:after="0"/>
        <w:ind w:right="63" w:firstLine="426"/>
        <w:rPr>
          <w:b/>
          <w:szCs w:val="24"/>
        </w:rPr>
      </w:pPr>
    </w:p>
    <w:p w:rsidR="009335B3" w:rsidRPr="0021025E" w:rsidRDefault="009335B3" w:rsidP="009335B3">
      <w:pPr>
        <w:widowControl w:val="0"/>
        <w:tabs>
          <w:tab w:val="left" w:pos="1458"/>
        </w:tabs>
        <w:autoSpaceDE w:val="0"/>
        <w:autoSpaceDN w:val="0"/>
        <w:spacing w:after="0"/>
        <w:ind w:right="63"/>
        <w:rPr>
          <w:b/>
          <w:szCs w:val="24"/>
        </w:rPr>
      </w:pPr>
      <w:r w:rsidRPr="0021025E">
        <w:rPr>
          <w:b/>
          <w:szCs w:val="24"/>
        </w:rPr>
        <w:t>От 3 лет до 4</w:t>
      </w:r>
      <w:r w:rsidRPr="0021025E">
        <w:rPr>
          <w:b/>
          <w:spacing w:val="-22"/>
          <w:szCs w:val="24"/>
        </w:rPr>
        <w:t xml:space="preserve"> </w:t>
      </w:r>
      <w:r w:rsidRPr="0021025E">
        <w:rPr>
          <w:b/>
          <w:szCs w:val="24"/>
        </w:rPr>
        <w:t>лет.</w:t>
      </w:r>
    </w:p>
    <w:p w:rsidR="009335B3" w:rsidRPr="0021025E" w:rsidRDefault="009335B3" w:rsidP="009335B3">
      <w:pPr>
        <w:widowControl w:val="0"/>
        <w:tabs>
          <w:tab w:val="left" w:pos="1665"/>
        </w:tabs>
        <w:autoSpaceDE w:val="0"/>
        <w:autoSpaceDN w:val="0"/>
        <w:spacing w:after="0"/>
        <w:ind w:right="63"/>
        <w:rPr>
          <w:szCs w:val="24"/>
        </w:rPr>
      </w:pPr>
      <w:r w:rsidRPr="0021025E">
        <w:rPr>
          <w:szCs w:val="24"/>
        </w:rPr>
        <w:t xml:space="preserve">В области </w:t>
      </w:r>
      <w:r w:rsidRPr="0021025E">
        <w:rPr>
          <w:b/>
          <w:szCs w:val="24"/>
        </w:rPr>
        <w:t>речевого развития основными</w:t>
      </w:r>
      <w:r w:rsidRPr="0021025E">
        <w:rPr>
          <w:szCs w:val="24"/>
        </w:rPr>
        <w:t xml:space="preserve"> задачами образовательной деятельности</w:t>
      </w:r>
      <w:r w:rsidRPr="0021025E">
        <w:rPr>
          <w:spacing w:val="27"/>
          <w:szCs w:val="24"/>
        </w:rPr>
        <w:t xml:space="preserve"> </w:t>
      </w:r>
      <w:r w:rsidRPr="0021025E">
        <w:rPr>
          <w:szCs w:val="24"/>
        </w:rPr>
        <w:t>являются:</w:t>
      </w:r>
    </w:p>
    <w:p w:rsidR="009335B3" w:rsidRPr="0021025E" w:rsidRDefault="009335B3" w:rsidP="009335B3">
      <w:pPr>
        <w:widowControl w:val="0"/>
        <w:tabs>
          <w:tab w:val="left" w:pos="1131"/>
        </w:tabs>
        <w:autoSpaceDE w:val="0"/>
        <w:autoSpaceDN w:val="0"/>
        <w:spacing w:after="0"/>
        <w:ind w:right="63"/>
        <w:rPr>
          <w:b/>
          <w:szCs w:val="24"/>
        </w:rPr>
      </w:pPr>
      <w:r w:rsidRPr="0021025E">
        <w:rPr>
          <w:b/>
          <w:szCs w:val="24"/>
        </w:rPr>
        <w:t>Формирование</w:t>
      </w:r>
      <w:r w:rsidRPr="0021025E">
        <w:rPr>
          <w:b/>
          <w:spacing w:val="23"/>
          <w:szCs w:val="24"/>
        </w:rPr>
        <w:t xml:space="preserve"> </w:t>
      </w:r>
      <w:r w:rsidRPr="0021025E">
        <w:rPr>
          <w:b/>
          <w:szCs w:val="24"/>
        </w:rPr>
        <w:t>словаря:</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активизация словаря: активизировать в речи слова, обозначающие</w:t>
      </w:r>
      <w:r w:rsidRPr="0021025E">
        <w:rPr>
          <w:rFonts w:ascii="Times New Roman" w:hAnsi="Times New Roman" w:cs="Times New Roman"/>
          <w:spacing w:val="53"/>
          <w:sz w:val="24"/>
          <w:szCs w:val="24"/>
        </w:rPr>
        <w:t xml:space="preserve"> </w:t>
      </w:r>
      <w:r w:rsidRPr="0021025E">
        <w:rPr>
          <w:rFonts w:ascii="Times New Roman" w:hAnsi="Times New Roman" w:cs="Times New Roman"/>
          <w:sz w:val="24"/>
          <w:szCs w:val="24"/>
        </w:rPr>
        <w:t>названия предметов ближайшего окружения.</w:t>
      </w:r>
    </w:p>
    <w:p w:rsidR="009335B3" w:rsidRPr="0021025E" w:rsidRDefault="009335B3" w:rsidP="009335B3">
      <w:pPr>
        <w:widowControl w:val="0"/>
        <w:tabs>
          <w:tab w:val="left" w:pos="1174"/>
        </w:tabs>
        <w:autoSpaceDE w:val="0"/>
        <w:autoSpaceDN w:val="0"/>
        <w:spacing w:after="0"/>
        <w:ind w:right="63"/>
        <w:rPr>
          <w:b/>
          <w:szCs w:val="24"/>
        </w:rPr>
      </w:pPr>
      <w:r w:rsidRPr="0021025E">
        <w:rPr>
          <w:b/>
          <w:szCs w:val="24"/>
        </w:rPr>
        <w:t>Звуковая культура</w:t>
      </w:r>
      <w:r w:rsidRPr="0021025E">
        <w:rPr>
          <w:b/>
          <w:spacing w:val="28"/>
          <w:szCs w:val="24"/>
        </w:rPr>
        <w:t xml:space="preserve"> </w:t>
      </w:r>
      <w:r w:rsidRPr="0021025E">
        <w:rPr>
          <w:b/>
          <w:szCs w:val="24"/>
        </w:rPr>
        <w:t>речи:</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9335B3" w:rsidRPr="0021025E" w:rsidRDefault="009335B3" w:rsidP="009335B3">
      <w:pPr>
        <w:widowControl w:val="0"/>
        <w:tabs>
          <w:tab w:val="left" w:pos="1169"/>
        </w:tabs>
        <w:autoSpaceDE w:val="0"/>
        <w:autoSpaceDN w:val="0"/>
        <w:spacing w:after="0"/>
        <w:ind w:right="63"/>
        <w:rPr>
          <w:b/>
          <w:szCs w:val="24"/>
        </w:rPr>
      </w:pPr>
      <w:r w:rsidRPr="0021025E">
        <w:rPr>
          <w:b/>
          <w:szCs w:val="24"/>
        </w:rPr>
        <w:t>Грамматический строй</w:t>
      </w:r>
      <w:r w:rsidRPr="0021025E">
        <w:rPr>
          <w:b/>
          <w:spacing w:val="-6"/>
          <w:szCs w:val="24"/>
        </w:rPr>
        <w:t xml:space="preserve"> </w:t>
      </w:r>
      <w:r w:rsidRPr="0021025E">
        <w:rPr>
          <w:b/>
          <w:szCs w:val="24"/>
        </w:rPr>
        <w:t>речи:</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у детей умения согласовывать слова в роде, числе, падеже;</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9335B3" w:rsidRPr="0021025E" w:rsidRDefault="009335B3" w:rsidP="009335B3">
      <w:pPr>
        <w:widowControl w:val="0"/>
        <w:tabs>
          <w:tab w:val="left" w:pos="1160"/>
        </w:tabs>
        <w:autoSpaceDE w:val="0"/>
        <w:autoSpaceDN w:val="0"/>
        <w:spacing w:after="0"/>
        <w:ind w:right="63"/>
        <w:rPr>
          <w:b/>
          <w:szCs w:val="24"/>
        </w:rPr>
      </w:pPr>
      <w:r w:rsidRPr="0021025E">
        <w:rPr>
          <w:b/>
          <w:szCs w:val="24"/>
        </w:rPr>
        <w:t>Связная</w:t>
      </w:r>
      <w:r w:rsidRPr="0021025E">
        <w:rPr>
          <w:b/>
          <w:spacing w:val="13"/>
          <w:szCs w:val="24"/>
        </w:rPr>
        <w:t xml:space="preserve"> </w:t>
      </w:r>
      <w:r w:rsidRPr="0021025E">
        <w:rPr>
          <w:b/>
          <w:szCs w:val="24"/>
        </w:rPr>
        <w:t>речь:</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продолжать закреплять у детей умение отвечать на вопросы педагога при рассматривании предметов, картин, иллюстраций;</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9335B3" w:rsidRPr="0021025E" w:rsidRDefault="009335B3" w:rsidP="009335B3">
      <w:pPr>
        <w:widowControl w:val="0"/>
        <w:tabs>
          <w:tab w:val="left" w:pos="1145"/>
        </w:tabs>
        <w:autoSpaceDE w:val="0"/>
        <w:autoSpaceDN w:val="0"/>
        <w:spacing w:after="0"/>
        <w:ind w:right="63"/>
        <w:rPr>
          <w:b/>
          <w:szCs w:val="24"/>
        </w:rPr>
      </w:pPr>
      <w:r w:rsidRPr="0021025E">
        <w:rPr>
          <w:b/>
          <w:szCs w:val="24"/>
        </w:rPr>
        <w:t>Подготовка детей к обучению</w:t>
      </w:r>
      <w:r w:rsidRPr="0021025E">
        <w:rPr>
          <w:b/>
          <w:spacing w:val="33"/>
          <w:szCs w:val="24"/>
        </w:rPr>
        <w:t xml:space="preserve"> </w:t>
      </w:r>
      <w:r w:rsidRPr="0021025E">
        <w:rPr>
          <w:b/>
          <w:szCs w:val="24"/>
        </w:rPr>
        <w:t>грамоте:</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9335B3" w:rsidRPr="0021025E" w:rsidRDefault="009335B3" w:rsidP="009335B3">
      <w:pPr>
        <w:widowControl w:val="0"/>
        <w:tabs>
          <w:tab w:val="left" w:pos="1145"/>
        </w:tabs>
        <w:autoSpaceDE w:val="0"/>
        <w:autoSpaceDN w:val="0"/>
        <w:spacing w:after="0"/>
        <w:ind w:right="63"/>
        <w:rPr>
          <w:b/>
          <w:szCs w:val="24"/>
        </w:rPr>
      </w:pPr>
      <w:r w:rsidRPr="0021025E">
        <w:rPr>
          <w:b/>
          <w:szCs w:val="24"/>
        </w:rPr>
        <w:t>Интерес к художественной</w:t>
      </w:r>
      <w:r w:rsidRPr="0021025E">
        <w:rPr>
          <w:b/>
          <w:spacing w:val="-2"/>
          <w:szCs w:val="24"/>
        </w:rPr>
        <w:t xml:space="preserve"> </w:t>
      </w:r>
      <w:r w:rsidRPr="0021025E">
        <w:rPr>
          <w:b/>
          <w:szCs w:val="24"/>
        </w:rPr>
        <w:t>литературе:</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9335B3" w:rsidRPr="0021025E" w:rsidRDefault="009335B3" w:rsidP="00F46A86">
      <w:pPr>
        <w:pStyle w:val="af8"/>
        <w:numPr>
          <w:ilvl w:val="0"/>
          <w:numId w:val="111"/>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9335B3" w:rsidRPr="0021025E" w:rsidRDefault="009335B3" w:rsidP="009335B3">
      <w:pPr>
        <w:widowControl w:val="0"/>
        <w:tabs>
          <w:tab w:val="left" w:pos="1713"/>
        </w:tabs>
        <w:autoSpaceDE w:val="0"/>
        <w:autoSpaceDN w:val="0"/>
        <w:spacing w:after="0"/>
        <w:ind w:right="63"/>
        <w:jc w:val="center"/>
        <w:rPr>
          <w:b/>
          <w:szCs w:val="24"/>
        </w:rPr>
      </w:pPr>
    </w:p>
    <w:p w:rsidR="009335B3" w:rsidRPr="0021025E" w:rsidRDefault="009335B3" w:rsidP="009335B3">
      <w:pPr>
        <w:widowControl w:val="0"/>
        <w:tabs>
          <w:tab w:val="left" w:pos="1713"/>
        </w:tabs>
        <w:autoSpaceDE w:val="0"/>
        <w:autoSpaceDN w:val="0"/>
        <w:spacing w:after="0"/>
        <w:ind w:right="63"/>
        <w:jc w:val="center"/>
        <w:rPr>
          <w:b/>
          <w:szCs w:val="24"/>
        </w:rPr>
      </w:pPr>
      <w:r w:rsidRPr="0021025E">
        <w:rPr>
          <w:b/>
          <w:szCs w:val="24"/>
        </w:rPr>
        <w:t>Содержание образовательной</w:t>
      </w:r>
      <w:r w:rsidRPr="0021025E">
        <w:rPr>
          <w:b/>
          <w:spacing w:val="7"/>
          <w:szCs w:val="24"/>
        </w:rPr>
        <w:t xml:space="preserve"> </w:t>
      </w:r>
      <w:r w:rsidRPr="0021025E">
        <w:rPr>
          <w:b/>
          <w:szCs w:val="24"/>
        </w:rPr>
        <w:t>деятельности.</w:t>
      </w:r>
    </w:p>
    <w:p w:rsidR="009335B3" w:rsidRPr="0021025E" w:rsidRDefault="009335B3" w:rsidP="009335B3">
      <w:pPr>
        <w:pStyle w:val="a4"/>
        <w:widowControl w:val="0"/>
        <w:tabs>
          <w:tab w:val="left" w:pos="1184"/>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Формирование</w:t>
      </w:r>
      <w:r w:rsidRPr="0021025E">
        <w:rPr>
          <w:rFonts w:ascii="Times New Roman" w:hAnsi="Times New Roman" w:cs="Times New Roman"/>
          <w:b/>
          <w:spacing w:val="20"/>
          <w:sz w:val="24"/>
          <w:szCs w:val="24"/>
        </w:rPr>
        <w:t xml:space="preserve"> </w:t>
      </w:r>
      <w:r w:rsidRPr="0021025E">
        <w:rPr>
          <w:rFonts w:ascii="Times New Roman" w:hAnsi="Times New Roman" w:cs="Times New Roman"/>
          <w:b/>
          <w:sz w:val="24"/>
          <w:szCs w:val="24"/>
        </w:rPr>
        <w:t>словаря: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одежда);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природы.</w:t>
      </w:r>
    </w:p>
    <w:p w:rsidR="009335B3" w:rsidRPr="0021025E" w:rsidRDefault="009335B3" w:rsidP="009335B3">
      <w:pPr>
        <w:widowControl w:val="0"/>
        <w:tabs>
          <w:tab w:val="left" w:pos="1160"/>
        </w:tabs>
        <w:autoSpaceDE w:val="0"/>
        <w:autoSpaceDN w:val="0"/>
        <w:spacing w:after="0"/>
        <w:ind w:right="63"/>
        <w:rPr>
          <w:b/>
          <w:szCs w:val="24"/>
        </w:rPr>
      </w:pPr>
      <w:r w:rsidRPr="0021025E">
        <w:rPr>
          <w:b/>
          <w:szCs w:val="24"/>
        </w:rPr>
        <w:t>Звуковая культура</w:t>
      </w:r>
      <w:r w:rsidRPr="0021025E">
        <w:rPr>
          <w:b/>
          <w:spacing w:val="33"/>
          <w:szCs w:val="24"/>
        </w:rPr>
        <w:t xml:space="preserve"> </w:t>
      </w:r>
      <w:r w:rsidRPr="0021025E">
        <w:rPr>
          <w:b/>
          <w:szCs w:val="24"/>
        </w:rPr>
        <w:t>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9335B3" w:rsidRPr="0021025E" w:rsidRDefault="009335B3" w:rsidP="009335B3">
      <w:pPr>
        <w:widowControl w:val="0"/>
        <w:tabs>
          <w:tab w:val="left" w:pos="1146"/>
        </w:tabs>
        <w:autoSpaceDE w:val="0"/>
        <w:autoSpaceDN w:val="0"/>
        <w:spacing w:after="0"/>
        <w:ind w:right="63"/>
        <w:rPr>
          <w:b/>
          <w:szCs w:val="24"/>
        </w:rPr>
      </w:pPr>
      <w:r w:rsidRPr="0021025E">
        <w:rPr>
          <w:b/>
          <w:szCs w:val="24"/>
        </w:rPr>
        <w:t>Грамматический строй</w:t>
      </w:r>
      <w:r w:rsidRPr="0021025E">
        <w:rPr>
          <w:b/>
          <w:spacing w:val="-8"/>
          <w:szCs w:val="24"/>
        </w:rPr>
        <w:t xml:space="preserve"> </w:t>
      </w:r>
      <w:r w:rsidRPr="0021025E">
        <w:rPr>
          <w:b/>
          <w:szCs w:val="24"/>
        </w:rPr>
        <w:t>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9335B3" w:rsidRPr="0021025E" w:rsidRDefault="009335B3" w:rsidP="009335B3">
      <w:pPr>
        <w:widowControl w:val="0"/>
        <w:tabs>
          <w:tab w:val="left" w:pos="1146"/>
        </w:tabs>
        <w:autoSpaceDE w:val="0"/>
        <w:autoSpaceDN w:val="0"/>
        <w:spacing w:after="0"/>
        <w:ind w:right="63"/>
        <w:rPr>
          <w:b/>
          <w:szCs w:val="24"/>
        </w:rPr>
      </w:pPr>
      <w:r w:rsidRPr="0021025E">
        <w:rPr>
          <w:b/>
          <w:szCs w:val="24"/>
        </w:rPr>
        <w:t>Связная речь:</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общения;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9335B3" w:rsidRPr="0021025E" w:rsidRDefault="009335B3" w:rsidP="009335B3">
      <w:pPr>
        <w:widowControl w:val="0"/>
        <w:tabs>
          <w:tab w:val="left" w:pos="1146"/>
        </w:tabs>
        <w:autoSpaceDE w:val="0"/>
        <w:autoSpaceDN w:val="0"/>
        <w:spacing w:after="0"/>
        <w:ind w:right="63"/>
        <w:rPr>
          <w:b/>
          <w:szCs w:val="24"/>
        </w:rPr>
      </w:pPr>
      <w:r w:rsidRPr="0021025E">
        <w:rPr>
          <w:b/>
          <w:szCs w:val="24"/>
        </w:rPr>
        <w:t>Подготовка детей к обучению грамоте: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9335B3" w:rsidRPr="0021025E" w:rsidRDefault="009335B3" w:rsidP="009335B3">
      <w:pPr>
        <w:widowControl w:val="0"/>
        <w:autoSpaceDE w:val="0"/>
        <w:autoSpaceDN w:val="0"/>
        <w:spacing w:after="0"/>
        <w:ind w:right="63"/>
        <w:rPr>
          <w:szCs w:val="24"/>
        </w:rPr>
      </w:pPr>
    </w:p>
    <w:p w:rsidR="009335B3" w:rsidRPr="0021025E" w:rsidRDefault="009335B3" w:rsidP="009335B3">
      <w:pPr>
        <w:widowControl w:val="0"/>
        <w:autoSpaceDE w:val="0"/>
        <w:autoSpaceDN w:val="0"/>
        <w:spacing w:after="0"/>
        <w:ind w:right="63"/>
        <w:rPr>
          <w:b/>
          <w:szCs w:val="24"/>
        </w:rPr>
      </w:pPr>
      <w:r w:rsidRPr="0021025E">
        <w:rPr>
          <w:b/>
          <w:szCs w:val="24"/>
        </w:rPr>
        <w:t>От 4 лет до 5</w:t>
      </w:r>
      <w:r w:rsidRPr="0021025E">
        <w:rPr>
          <w:b/>
          <w:spacing w:val="-12"/>
          <w:szCs w:val="24"/>
        </w:rPr>
        <w:t xml:space="preserve"> </w:t>
      </w:r>
      <w:r w:rsidRPr="0021025E">
        <w:rPr>
          <w:b/>
          <w:szCs w:val="24"/>
        </w:rPr>
        <w:t>лет.</w:t>
      </w:r>
    </w:p>
    <w:p w:rsidR="009335B3" w:rsidRPr="0021025E" w:rsidRDefault="009335B3" w:rsidP="009335B3">
      <w:pPr>
        <w:widowControl w:val="0"/>
        <w:tabs>
          <w:tab w:val="left" w:pos="1679"/>
        </w:tabs>
        <w:autoSpaceDE w:val="0"/>
        <w:autoSpaceDN w:val="0"/>
        <w:spacing w:after="0"/>
        <w:ind w:right="63"/>
        <w:rPr>
          <w:szCs w:val="24"/>
        </w:rPr>
      </w:pPr>
      <w:r w:rsidRPr="0021025E">
        <w:rPr>
          <w:szCs w:val="24"/>
        </w:rPr>
        <w:t>В области речевого развития основными задачами образовательной деятельности</w:t>
      </w:r>
      <w:r w:rsidRPr="0021025E">
        <w:rPr>
          <w:spacing w:val="27"/>
          <w:szCs w:val="24"/>
        </w:rPr>
        <w:t xml:space="preserve"> </w:t>
      </w:r>
      <w:r w:rsidRPr="0021025E">
        <w:rPr>
          <w:szCs w:val="24"/>
        </w:rPr>
        <w:t>являются:</w:t>
      </w:r>
    </w:p>
    <w:p w:rsidR="009335B3" w:rsidRPr="0021025E" w:rsidRDefault="009335B3" w:rsidP="009335B3">
      <w:pPr>
        <w:widowControl w:val="0"/>
        <w:tabs>
          <w:tab w:val="left" w:pos="1141"/>
        </w:tabs>
        <w:autoSpaceDE w:val="0"/>
        <w:autoSpaceDN w:val="0"/>
        <w:spacing w:after="0"/>
        <w:ind w:right="63"/>
        <w:rPr>
          <w:szCs w:val="24"/>
        </w:rPr>
      </w:pPr>
      <w:r w:rsidRPr="0021025E">
        <w:rPr>
          <w:b/>
          <w:szCs w:val="24"/>
        </w:rPr>
        <w:t>Развитие</w:t>
      </w:r>
      <w:r w:rsidRPr="0021025E">
        <w:rPr>
          <w:b/>
          <w:spacing w:val="18"/>
          <w:szCs w:val="24"/>
        </w:rPr>
        <w:t xml:space="preserve"> </w:t>
      </w:r>
      <w:r w:rsidRPr="0021025E">
        <w:rPr>
          <w:b/>
          <w:szCs w:val="24"/>
        </w:rPr>
        <w:t>словаря</w:t>
      </w:r>
      <w:r w:rsidRPr="0021025E">
        <w:rPr>
          <w:szCs w:val="24"/>
        </w:rPr>
        <w:t>:</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9335B3" w:rsidRPr="0021025E" w:rsidRDefault="009335B3" w:rsidP="009335B3">
      <w:pPr>
        <w:widowControl w:val="0"/>
        <w:tabs>
          <w:tab w:val="left" w:pos="1159"/>
        </w:tabs>
        <w:autoSpaceDE w:val="0"/>
        <w:autoSpaceDN w:val="0"/>
        <w:spacing w:after="0"/>
        <w:ind w:right="63"/>
        <w:rPr>
          <w:b/>
          <w:szCs w:val="24"/>
        </w:rPr>
      </w:pPr>
      <w:r w:rsidRPr="0021025E">
        <w:rPr>
          <w:b/>
          <w:szCs w:val="24"/>
        </w:rPr>
        <w:t>Звуковая культура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w:t>
      </w:r>
      <w:r w:rsidRPr="0021025E">
        <w:rPr>
          <w:rFonts w:ascii="Times New Roman" w:hAnsi="Times New Roman" w:cs="Times New Roman"/>
          <w:spacing w:val="-53"/>
          <w:sz w:val="24"/>
          <w:szCs w:val="24"/>
        </w:rPr>
        <w:t xml:space="preserve"> </w:t>
      </w:r>
      <w:r w:rsidRPr="0021025E">
        <w:rPr>
          <w:rFonts w:ascii="Times New Roman" w:hAnsi="Times New Roman" w:cs="Times New Roman"/>
          <w:sz w:val="24"/>
          <w:szCs w:val="24"/>
        </w:rPr>
        <w:t>речи.</w:t>
      </w:r>
    </w:p>
    <w:p w:rsidR="009335B3" w:rsidRPr="0021025E" w:rsidRDefault="009335B3" w:rsidP="009335B3">
      <w:pPr>
        <w:widowControl w:val="0"/>
        <w:tabs>
          <w:tab w:val="left" w:pos="1150"/>
        </w:tabs>
        <w:autoSpaceDE w:val="0"/>
        <w:autoSpaceDN w:val="0"/>
        <w:spacing w:after="0"/>
        <w:ind w:right="63"/>
        <w:rPr>
          <w:b/>
          <w:szCs w:val="24"/>
        </w:rPr>
      </w:pPr>
      <w:r w:rsidRPr="0021025E">
        <w:rPr>
          <w:b/>
          <w:szCs w:val="24"/>
        </w:rPr>
        <w:t>Грамматический строй</w:t>
      </w:r>
      <w:r w:rsidRPr="0021025E">
        <w:rPr>
          <w:b/>
          <w:spacing w:val="-8"/>
          <w:szCs w:val="24"/>
        </w:rPr>
        <w:t xml:space="preserve"> </w:t>
      </w:r>
      <w:r w:rsidRPr="0021025E">
        <w:rPr>
          <w:b/>
          <w:szCs w:val="24"/>
        </w:rPr>
        <w:t>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9335B3" w:rsidRPr="0021025E" w:rsidRDefault="009335B3" w:rsidP="009335B3">
      <w:pPr>
        <w:widowControl w:val="0"/>
        <w:tabs>
          <w:tab w:val="left" w:pos="1135"/>
        </w:tabs>
        <w:autoSpaceDE w:val="0"/>
        <w:autoSpaceDN w:val="0"/>
        <w:spacing w:after="0"/>
        <w:ind w:right="63"/>
        <w:rPr>
          <w:szCs w:val="24"/>
        </w:rPr>
      </w:pPr>
      <w:r w:rsidRPr="0021025E">
        <w:rPr>
          <w:b/>
          <w:szCs w:val="24"/>
        </w:rPr>
        <w:t>Связная</w:t>
      </w:r>
      <w:r w:rsidRPr="0021025E">
        <w:rPr>
          <w:b/>
          <w:spacing w:val="8"/>
          <w:szCs w:val="24"/>
        </w:rPr>
        <w:t xml:space="preserve"> </w:t>
      </w:r>
      <w:r w:rsidRPr="0021025E">
        <w:rPr>
          <w:b/>
          <w:szCs w:val="24"/>
        </w:rPr>
        <w:t>речь</w:t>
      </w:r>
      <w:r w:rsidRPr="0021025E">
        <w:rPr>
          <w:szCs w:val="24"/>
        </w:rPr>
        <w:t>:</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общение).</w:t>
      </w:r>
    </w:p>
    <w:p w:rsidR="009335B3" w:rsidRPr="0021025E" w:rsidRDefault="009335B3" w:rsidP="009335B3">
      <w:pPr>
        <w:widowControl w:val="0"/>
        <w:tabs>
          <w:tab w:val="left" w:pos="1116"/>
        </w:tabs>
        <w:autoSpaceDE w:val="0"/>
        <w:autoSpaceDN w:val="0"/>
        <w:spacing w:after="0"/>
        <w:ind w:right="63"/>
        <w:rPr>
          <w:b/>
          <w:szCs w:val="24"/>
        </w:rPr>
      </w:pPr>
      <w:r w:rsidRPr="0021025E">
        <w:rPr>
          <w:b/>
          <w:szCs w:val="24"/>
        </w:rPr>
        <w:t>Подготовка детей к обучению</w:t>
      </w:r>
      <w:r w:rsidRPr="0021025E">
        <w:rPr>
          <w:b/>
          <w:spacing w:val="-38"/>
          <w:szCs w:val="24"/>
        </w:rPr>
        <w:t xml:space="preserve"> </w:t>
      </w:r>
      <w:r w:rsidRPr="0021025E">
        <w:rPr>
          <w:b/>
          <w:szCs w:val="24"/>
        </w:rPr>
        <w:t>грамоте: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w:t>
      </w:r>
      <w:r w:rsidRPr="0021025E">
        <w:rPr>
          <w:rFonts w:ascii="Times New Roman" w:hAnsi="Times New Roman" w:cs="Times New Roman"/>
          <w:sz w:val="24"/>
          <w:szCs w:val="24"/>
        </w:rPr>
        <w:lastRenderedPageBreak/>
        <w:t>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звуком;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выделять</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голосом</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звук</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слове:</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произносить</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заданный</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звук</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протяжно,</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громче,</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четче, чем он произносится обычно, называть</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изолированно.</w:t>
      </w:r>
    </w:p>
    <w:p w:rsidR="009335B3" w:rsidRPr="0021025E" w:rsidRDefault="009335B3" w:rsidP="009335B3">
      <w:pPr>
        <w:widowControl w:val="0"/>
        <w:tabs>
          <w:tab w:val="left" w:pos="1156"/>
        </w:tabs>
        <w:autoSpaceDE w:val="0"/>
        <w:autoSpaceDN w:val="0"/>
        <w:spacing w:after="0"/>
        <w:ind w:right="63"/>
        <w:rPr>
          <w:b/>
          <w:szCs w:val="24"/>
        </w:rPr>
      </w:pPr>
      <w:r w:rsidRPr="0021025E">
        <w:rPr>
          <w:b/>
          <w:szCs w:val="24"/>
        </w:rPr>
        <w:t>Интерес к художественной</w:t>
      </w:r>
      <w:r w:rsidRPr="0021025E">
        <w:rPr>
          <w:b/>
          <w:spacing w:val="-6"/>
          <w:szCs w:val="24"/>
        </w:rPr>
        <w:t xml:space="preserve"> </w:t>
      </w:r>
      <w:r w:rsidRPr="0021025E">
        <w:rPr>
          <w:b/>
          <w:szCs w:val="24"/>
        </w:rPr>
        <w:t>литературе: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воспитывать ценностное отношение к книге, уважение к творчеству</w:t>
      </w:r>
      <w:r w:rsidRPr="0021025E">
        <w:rPr>
          <w:rFonts w:ascii="Times New Roman" w:hAnsi="Times New Roman" w:cs="Times New Roman"/>
          <w:spacing w:val="-36"/>
          <w:sz w:val="24"/>
          <w:szCs w:val="24"/>
        </w:rPr>
        <w:t xml:space="preserve"> </w:t>
      </w:r>
      <w:r w:rsidRPr="0021025E">
        <w:rPr>
          <w:rFonts w:ascii="Times New Roman" w:hAnsi="Times New Roman" w:cs="Times New Roman"/>
          <w:sz w:val="24"/>
          <w:szCs w:val="24"/>
        </w:rPr>
        <w:t>писателей и</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иллюстраторов.</w:t>
      </w:r>
    </w:p>
    <w:p w:rsidR="009335B3" w:rsidRPr="0021025E" w:rsidRDefault="009335B3" w:rsidP="009335B3">
      <w:pPr>
        <w:widowControl w:val="0"/>
        <w:tabs>
          <w:tab w:val="left" w:pos="1680"/>
        </w:tabs>
        <w:autoSpaceDE w:val="0"/>
        <w:autoSpaceDN w:val="0"/>
        <w:spacing w:after="0"/>
        <w:ind w:right="63"/>
        <w:rPr>
          <w:szCs w:val="24"/>
        </w:rPr>
      </w:pPr>
    </w:p>
    <w:p w:rsidR="009335B3" w:rsidRPr="0021025E" w:rsidRDefault="009335B3" w:rsidP="009335B3">
      <w:pPr>
        <w:widowControl w:val="0"/>
        <w:tabs>
          <w:tab w:val="left" w:pos="1680"/>
        </w:tabs>
        <w:autoSpaceDE w:val="0"/>
        <w:autoSpaceDN w:val="0"/>
        <w:spacing w:after="0"/>
        <w:ind w:right="63"/>
        <w:jc w:val="center"/>
        <w:rPr>
          <w:b/>
          <w:szCs w:val="24"/>
        </w:rPr>
      </w:pPr>
      <w:r w:rsidRPr="0021025E">
        <w:rPr>
          <w:b/>
          <w:szCs w:val="24"/>
        </w:rPr>
        <w:t>Содержание образовательной</w:t>
      </w:r>
      <w:r w:rsidRPr="0021025E">
        <w:rPr>
          <w:b/>
          <w:spacing w:val="7"/>
          <w:szCs w:val="24"/>
        </w:rPr>
        <w:t xml:space="preserve"> </w:t>
      </w:r>
      <w:r w:rsidRPr="0021025E">
        <w:rPr>
          <w:b/>
          <w:szCs w:val="24"/>
        </w:rPr>
        <w:t>деятельности.</w:t>
      </w:r>
    </w:p>
    <w:p w:rsidR="009335B3" w:rsidRPr="0021025E" w:rsidRDefault="009335B3" w:rsidP="009335B3">
      <w:pPr>
        <w:widowControl w:val="0"/>
        <w:tabs>
          <w:tab w:val="left" w:pos="1147"/>
        </w:tabs>
        <w:autoSpaceDE w:val="0"/>
        <w:autoSpaceDN w:val="0"/>
        <w:spacing w:after="0"/>
        <w:ind w:right="63"/>
        <w:rPr>
          <w:b/>
          <w:szCs w:val="24"/>
        </w:rPr>
      </w:pPr>
      <w:r w:rsidRPr="0021025E">
        <w:rPr>
          <w:b/>
          <w:szCs w:val="24"/>
        </w:rPr>
        <w:t>Развитие</w:t>
      </w:r>
      <w:r w:rsidRPr="0021025E">
        <w:rPr>
          <w:b/>
          <w:spacing w:val="13"/>
          <w:szCs w:val="24"/>
        </w:rPr>
        <w:t xml:space="preserve"> </w:t>
      </w:r>
      <w:r w:rsidRPr="0021025E">
        <w:rPr>
          <w:b/>
          <w:szCs w:val="24"/>
        </w:rPr>
        <w:t>словаря:</w:t>
      </w:r>
    </w:p>
    <w:p w:rsidR="009335B3" w:rsidRPr="0021025E" w:rsidRDefault="009335B3" w:rsidP="009335B3">
      <w:pPr>
        <w:pStyle w:val="af8"/>
        <w:spacing w:after="0"/>
        <w:ind w:right="63" w:firstLine="426"/>
        <w:jc w:val="both"/>
        <w:rPr>
          <w:rFonts w:ascii="Times New Roman" w:hAnsi="Times New Roman" w:cs="Times New Roman"/>
          <w:b/>
          <w:sz w:val="24"/>
          <w:szCs w:val="24"/>
        </w:rPr>
      </w:pPr>
      <w:r w:rsidRPr="0021025E">
        <w:rPr>
          <w:rFonts w:ascii="Times New Roman" w:hAnsi="Times New Roman" w:cs="Times New Roman"/>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w:t>
      </w:r>
      <w:r w:rsidRPr="0021025E">
        <w:rPr>
          <w:rFonts w:ascii="Times New Roman" w:hAnsi="Times New Roman" w:cs="Times New Roman"/>
          <w:b/>
          <w:sz w:val="24"/>
          <w:szCs w:val="24"/>
        </w:rPr>
        <w:t>сочувствия.</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Звуковая культура</w:t>
      </w:r>
      <w:r w:rsidRPr="0021025E">
        <w:rPr>
          <w:b/>
          <w:spacing w:val="28"/>
          <w:szCs w:val="24"/>
        </w:rPr>
        <w:t xml:space="preserve"> </w:t>
      </w:r>
      <w:r w:rsidRPr="0021025E">
        <w:rPr>
          <w:b/>
          <w:szCs w:val="24"/>
        </w:rPr>
        <w:t>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Грамматический строй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Связная речь:</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w:t>
      </w:r>
      <w:r w:rsidRPr="0021025E">
        <w:rPr>
          <w:rFonts w:ascii="Times New Roman" w:hAnsi="Times New Roman" w:cs="Times New Roman"/>
          <w:sz w:val="24"/>
          <w:szCs w:val="24"/>
        </w:rPr>
        <w:lastRenderedPageBreak/>
        <w:t>(«Почему?»,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сказки,</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составлять</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описательные</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рассказы</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предметах</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объектах,</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по картинкам;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Подготовка детей к обучению грамоте: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335B3" w:rsidRPr="0021025E" w:rsidRDefault="009335B3" w:rsidP="009335B3">
      <w:pPr>
        <w:widowControl w:val="0"/>
        <w:autoSpaceDE w:val="0"/>
        <w:autoSpaceDN w:val="0"/>
        <w:spacing w:after="0"/>
        <w:ind w:right="63"/>
        <w:rPr>
          <w:szCs w:val="24"/>
        </w:rPr>
      </w:pPr>
    </w:p>
    <w:p w:rsidR="009335B3" w:rsidRPr="0021025E" w:rsidRDefault="009335B3" w:rsidP="009335B3">
      <w:pPr>
        <w:widowControl w:val="0"/>
        <w:autoSpaceDE w:val="0"/>
        <w:autoSpaceDN w:val="0"/>
        <w:spacing w:after="0"/>
        <w:ind w:right="63"/>
        <w:rPr>
          <w:b/>
          <w:szCs w:val="24"/>
        </w:rPr>
      </w:pPr>
      <w:r w:rsidRPr="0021025E">
        <w:rPr>
          <w:b/>
          <w:szCs w:val="24"/>
        </w:rPr>
        <w:t>От 5 лет до 6</w:t>
      </w:r>
      <w:r w:rsidRPr="0021025E">
        <w:rPr>
          <w:b/>
          <w:spacing w:val="-14"/>
          <w:szCs w:val="24"/>
        </w:rPr>
        <w:t xml:space="preserve"> </w:t>
      </w:r>
      <w:r w:rsidRPr="0021025E">
        <w:rPr>
          <w:b/>
          <w:szCs w:val="24"/>
        </w:rPr>
        <w:t>лет.</w:t>
      </w:r>
    </w:p>
    <w:p w:rsidR="009335B3" w:rsidRPr="0021025E" w:rsidRDefault="009335B3" w:rsidP="009335B3">
      <w:pPr>
        <w:widowControl w:val="0"/>
        <w:tabs>
          <w:tab w:val="left" w:pos="1710"/>
        </w:tabs>
        <w:autoSpaceDE w:val="0"/>
        <w:autoSpaceDN w:val="0"/>
        <w:spacing w:after="0"/>
        <w:ind w:right="63"/>
        <w:rPr>
          <w:szCs w:val="24"/>
        </w:rPr>
      </w:pPr>
      <w:r w:rsidRPr="0021025E">
        <w:rPr>
          <w:szCs w:val="24"/>
        </w:rPr>
        <w:t xml:space="preserve">В области </w:t>
      </w:r>
      <w:r w:rsidRPr="0021025E">
        <w:rPr>
          <w:b/>
          <w:szCs w:val="24"/>
        </w:rPr>
        <w:t>речевого развития</w:t>
      </w:r>
      <w:r w:rsidRPr="0021025E">
        <w:rPr>
          <w:szCs w:val="24"/>
        </w:rPr>
        <w:t xml:space="preserve"> основными задачами образовательной деятельности</w:t>
      </w:r>
      <w:r w:rsidRPr="0021025E">
        <w:rPr>
          <w:spacing w:val="22"/>
          <w:szCs w:val="24"/>
        </w:rPr>
        <w:t xml:space="preserve"> </w:t>
      </w:r>
      <w:r w:rsidRPr="0021025E">
        <w:rPr>
          <w:szCs w:val="24"/>
        </w:rPr>
        <w:t>являются:</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Формирование словаря: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подбирать</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слова</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со</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сходными</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значениями</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(синонимы)</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противоположными значениями</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(антонимы);</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Звуковая культура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Грамматический строй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Связная речь:</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w:t>
      </w:r>
      <w:r w:rsidRPr="0021025E">
        <w:rPr>
          <w:rFonts w:ascii="Times New Roman" w:hAnsi="Times New Roman" w:cs="Times New Roman"/>
          <w:spacing w:val="-3"/>
          <w:sz w:val="24"/>
          <w:szCs w:val="24"/>
        </w:rPr>
        <w:t xml:space="preserve">(сказки, </w:t>
      </w:r>
      <w:r w:rsidRPr="0021025E">
        <w:rPr>
          <w:rFonts w:ascii="Times New Roman" w:hAnsi="Times New Roman" w:cs="Times New Roman"/>
          <w:sz w:val="24"/>
          <w:szCs w:val="24"/>
        </w:rPr>
        <w:t>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педагогом.</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Подготовка детей к обучению грамоте;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9335B3" w:rsidRPr="0021025E" w:rsidRDefault="009335B3" w:rsidP="009335B3">
      <w:pPr>
        <w:widowControl w:val="0"/>
        <w:tabs>
          <w:tab w:val="left" w:pos="1141"/>
        </w:tabs>
        <w:autoSpaceDE w:val="0"/>
        <w:autoSpaceDN w:val="0"/>
        <w:spacing w:after="0"/>
        <w:ind w:right="63"/>
        <w:rPr>
          <w:b/>
          <w:szCs w:val="24"/>
        </w:rPr>
      </w:pPr>
      <w:r w:rsidRPr="0021025E">
        <w:rPr>
          <w:b/>
          <w:szCs w:val="24"/>
        </w:rPr>
        <w:t>Интерес к художественной литературе: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к произведениям познавательного характера;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формировать положительное эмоциональное отношение к «чтению с продолжением» (сказка-повесть, цикл рассказов со сквозным персонажем);</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формировать избирательное отношение к известным произведениям фольклора</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художественной</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литературы,</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поддерживать</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инициативу</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выборе произведений для совместного слушания (в том числе и</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повторное);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совершенствовать художественно-речевые и исполнительские умения (выразительное</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чтение</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наизусть</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потешек,</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прибауток,</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стихотворений;</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выразительное чтение по ролям в инсценировках; пересказ близко к</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тексту);</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9335B3" w:rsidRPr="0021025E" w:rsidRDefault="009335B3" w:rsidP="009335B3">
      <w:pPr>
        <w:widowControl w:val="0"/>
        <w:tabs>
          <w:tab w:val="left" w:pos="1141"/>
        </w:tabs>
        <w:autoSpaceDE w:val="0"/>
        <w:autoSpaceDN w:val="0"/>
        <w:spacing w:after="0"/>
        <w:ind w:right="63"/>
        <w:jc w:val="center"/>
        <w:rPr>
          <w:b/>
          <w:szCs w:val="24"/>
        </w:rPr>
      </w:pPr>
    </w:p>
    <w:p w:rsidR="009335B3" w:rsidRPr="0021025E" w:rsidRDefault="009335B3" w:rsidP="009335B3">
      <w:pPr>
        <w:widowControl w:val="0"/>
        <w:tabs>
          <w:tab w:val="left" w:pos="1141"/>
        </w:tabs>
        <w:autoSpaceDE w:val="0"/>
        <w:autoSpaceDN w:val="0"/>
        <w:spacing w:after="0"/>
        <w:ind w:right="63"/>
        <w:jc w:val="center"/>
        <w:rPr>
          <w:b/>
          <w:szCs w:val="24"/>
        </w:rPr>
      </w:pPr>
      <w:r w:rsidRPr="0021025E">
        <w:rPr>
          <w:b/>
          <w:szCs w:val="24"/>
        </w:rPr>
        <w:t>Содержание образовательной деятельности.</w:t>
      </w:r>
    </w:p>
    <w:p w:rsidR="009335B3" w:rsidRPr="0021025E" w:rsidRDefault="009335B3" w:rsidP="009335B3">
      <w:pPr>
        <w:widowControl w:val="0"/>
        <w:tabs>
          <w:tab w:val="left" w:pos="1181"/>
        </w:tabs>
        <w:autoSpaceDE w:val="0"/>
        <w:autoSpaceDN w:val="0"/>
        <w:spacing w:after="0"/>
        <w:ind w:right="63"/>
        <w:rPr>
          <w:szCs w:val="24"/>
        </w:rPr>
      </w:pPr>
      <w:r w:rsidRPr="0021025E">
        <w:rPr>
          <w:b/>
          <w:szCs w:val="24"/>
        </w:rPr>
        <w:t>Формирование</w:t>
      </w:r>
      <w:r w:rsidRPr="0021025E">
        <w:rPr>
          <w:b/>
          <w:spacing w:val="24"/>
          <w:szCs w:val="24"/>
        </w:rPr>
        <w:t xml:space="preserve"> </w:t>
      </w:r>
      <w:r w:rsidRPr="0021025E">
        <w:rPr>
          <w:b/>
          <w:szCs w:val="24"/>
        </w:rPr>
        <w:t>словаря</w:t>
      </w:r>
      <w:r w:rsidRPr="0021025E">
        <w:rPr>
          <w:szCs w:val="24"/>
        </w:rPr>
        <w:t>:</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9335B3" w:rsidRPr="0021025E" w:rsidRDefault="009335B3" w:rsidP="009335B3">
      <w:pPr>
        <w:widowControl w:val="0"/>
        <w:tabs>
          <w:tab w:val="left" w:pos="1181"/>
        </w:tabs>
        <w:autoSpaceDE w:val="0"/>
        <w:autoSpaceDN w:val="0"/>
        <w:spacing w:after="0"/>
        <w:ind w:right="63"/>
        <w:rPr>
          <w:b/>
          <w:szCs w:val="24"/>
        </w:rPr>
      </w:pPr>
      <w:r w:rsidRPr="0021025E">
        <w:rPr>
          <w:b/>
          <w:szCs w:val="24"/>
        </w:rPr>
        <w:t>Звуковая культура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темпа,</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ритма</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речи,</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силы</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тембра</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голоса</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зависимости</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от</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содержания).</w:t>
      </w:r>
    </w:p>
    <w:p w:rsidR="009335B3" w:rsidRPr="0021025E" w:rsidRDefault="009335B3" w:rsidP="009335B3">
      <w:pPr>
        <w:widowControl w:val="0"/>
        <w:tabs>
          <w:tab w:val="left" w:pos="1181"/>
        </w:tabs>
        <w:autoSpaceDE w:val="0"/>
        <w:autoSpaceDN w:val="0"/>
        <w:spacing w:after="0"/>
        <w:ind w:right="63"/>
        <w:rPr>
          <w:b/>
          <w:szCs w:val="24"/>
        </w:rPr>
      </w:pPr>
      <w:r w:rsidRPr="0021025E">
        <w:rPr>
          <w:b/>
          <w:szCs w:val="24"/>
        </w:rPr>
        <w:t>Грамматический строй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9335B3" w:rsidRPr="0021025E" w:rsidRDefault="009335B3" w:rsidP="009335B3">
      <w:pPr>
        <w:widowControl w:val="0"/>
        <w:tabs>
          <w:tab w:val="left" w:pos="1181"/>
        </w:tabs>
        <w:autoSpaceDE w:val="0"/>
        <w:autoSpaceDN w:val="0"/>
        <w:spacing w:after="0"/>
        <w:ind w:right="63"/>
        <w:rPr>
          <w:b/>
          <w:szCs w:val="24"/>
        </w:rPr>
      </w:pPr>
      <w:r w:rsidRPr="0021025E">
        <w:rPr>
          <w:b/>
          <w:szCs w:val="24"/>
        </w:rPr>
        <w:t>Связная речь:</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w:t>
      </w:r>
      <w:r w:rsidRPr="0021025E">
        <w:rPr>
          <w:rFonts w:ascii="Times New Roman" w:hAnsi="Times New Roman" w:cs="Times New Roman"/>
          <w:sz w:val="24"/>
          <w:szCs w:val="24"/>
        </w:rPr>
        <w:lastRenderedPageBreak/>
        <w:t>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средства</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общения</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(мимика,</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жесты,</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позы);</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принятые</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нормы</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w:t>
      </w:r>
      <w:r w:rsidRPr="0021025E">
        <w:rPr>
          <w:rFonts w:ascii="Times New Roman" w:hAnsi="Times New Roman" w:cs="Times New Roman"/>
          <w:spacing w:val="44"/>
          <w:sz w:val="24"/>
          <w:szCs w:val="24"/>
        </w:rPr>
        <w:t xml:space="preserve"> </w:t>
      </w:r>
      <w:r w:rsidRPr="0021025E">
        <w:rPr>
          <w:rFonts w:ascii="Times New Roman" w:hAnsi="Times New Roman" w:cs="Times New Roman"/>
          <w:sz w:val="24"/>
          <w:szCs w:val="24"/>
        </w:rPr>
        <w:t>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доброжелательно</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исправлять</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их;</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использовать</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элементы</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речи</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доказательства</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рассказов.</w:t>
      </w:r>
    </w:p>
    <w:p w:rsidR="009335B3" w:rsidRPr="0021025E" w:rsidRDefault="009335B3" w:rsidP="009335B3">
      <w:pPr>
        <w:widowControl w:val="0"/>
        <w:tabs>
          <w:tab w:val="left" w:pos="1181"/>
        </w:tabs>
        <w:autoSpaceDE w:val="0"/>
        <w:autoSpaceDN w:val="0"/>
        <w:spacing w:after="0"/>
        <w:ind w:right="63"/>
        <w:rPr>
          <w:b/>
          <w:szCs w:val="24"/>
        </w:rPr>
      </w:pPr>
      <w:r w:rsidRPr="0021025E">
        <w:rPr>
          <w:b/>
          <w:szCs w:val="24"/>
        </w:rPr>
        <w:t>Подготовка детей к обучению грамоте: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9335B3" w:rsidRPr="0021025E" w:rsidRDefault="009335B3" w:rsidP="009335B3">
      <w:pPr>
        <w:widowControl w:val="0"/>
        <w:tabs>
          <w:tab w:val="left" w:pos="1462"/>
        </w:tabs>
        <w:autoSpaceDE w:val="0"/>
        <w:autoSpaceDN w:val="0"/>
        <w:spacing w:after="0"/>
        <w:ind w:left="426" w:right="63"/>
        <w:rPr>
          <w:szCs w:val="24"/>
        </w:rPr>
      </w:pPr>
    </w:p>
    <w:p w:rsidR="009335B3" w:rsidRPr="0021025E" w:rsidRDefault="009335B3" w:rsidP="009335B3">
      <w:pPr>
        <w:widowControl w:val="0"/>
        <w:tabs>
          <w:tab w:val="left" w:pos="1462"/>
        </w:tabs>
        <w:autoSpaceDE w:val="0"/>
        <w:autoSpaceDN w:val="0"/>
        <w:spacing w:after="0"/>
        <w:ind w:left="426" w:right="63"/>
        <w:rPr>
          <w:b/>
          <w:szCs w:val="24"/>
        </w:rPr>
      </w:pPr>
      <w:r w:rsidRPr="0021025E">
        <w:rPr>
          <w:b/>
          <w:szCs w:val="24"/>
        </w:rPr>
        <w:t>От 6 лет до 7</w:t>
      </w:r>
      <w:r w:rsidRPr="0021025E">
        <w:rPr>
          <w:b/>
          <w:spacing w:val="-15"/>
          <w:szCs w:val="24"/>
        </w:rPr>
        <w:t xml:space="preserve"> </w:t>
      </w:r>
      <w:r w:rsidRPr="0021025E">
        <w:rPr>
          <w:b/>
          <w:szCs w:val="24"/>
        </w:rPr>
        <w:t>лет.</w:t>
      </w:r>
    </w:p>
    <w:p w:rsidR="009335B3" w:rsidRPr="0021025E" w:rsidRDefault="009335B3" w:rsidP="009335B3">
      <w:pPr>
        <w:pStyle w:val="a4"/>
        <w:widowControl w:val="0"/>
        <w:tabs>
          <w:tab w:val="left" w:pos="1674"/>
        </w:tabs>
        <w:autoSpaceDE w:val="0"/>
        <w:autoSpaceDN w:val="0"/>
        <w:spacing w:after="0"/>
        <w:ind w:left="426" w:right="63"/>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В области </w:t>
      </w:r>
      <w:r w:rsidRPr="0021025E">
        <w:rPr>
          <w:rFonts w:ascii="Times New Roman" w:hAnsi="Times New Roman" w:cs="Times New Roman"/>
          <w:b/>
          <w:sz w:val="24"/>
          <w:szCs w:val="24"/>
        </w:rPr>
        <w:t>речевого развития основными</w:t>
      </w:r>
      <w:r w:rsidRPr="0021025E">
        <w:rPr>
          <w:rFonts w:ascii="Times New Roman" w:hAnsi="Times New Roman" w:cs="Times New Roman"/>
          <w:sz w:val="24"/>
          <w:szCs w:val="24"/>
        </w:rPr>
        <w:t xml:space="preserve"> задачами образовательной деятельности</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являются:</w:t>
      </w:r>
    </w:p>
    <w:p w:rsidR="009335B3" w:rsidRPr="0021025E" w:rsidRDefault="009335B3" w:rsidP="009335B3">
      <w:pPr>
        <w:widowControl w:val="0"/>
        <w:tabs>
          <w:tab w:val="left" w:pos="1135"/>
        </w:tabs>
        <w:autoSpaceDE w:val="0"/>
        <w:autoSpaceDN w:val="0"/>
        <w:spacing w:after="0"/>
        <w:ind w:right="63"/>
        <w:rPr>
          <w:b/>
          <w:szCs w:val="24"/>
        </w:rPr>
      </w:pPr>
      <w:r w:rsidRPr="0021025E">
        <w:rPr>
          <w:b/>
          <w:szCs w:val="24"/>
        </w:rPr>
        <w:t>Формирование словаря:</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обогащение</w:t>
      </w:r>
      <w:r w:rsidRPr="0021025E">
        <w:rPr>
          <w:rFonts w:ascii="Times New Roman" w:hAnsi="Times New Roman" w:cs="Times New Roman"/>
          <w:sz w:val="24"/>
          <w:szCs w:val="24"/>
        </w:rPr>
        <w:tab/>
        <w:t>словаря:</w:t>
      </w:r>
      <w:r w:rsidRPr="0021025E">
        <w:rPr>
          <w:rFonts w:ascii="Times New Roman" w:hAnsi="Times New Roman" w:cs="Times New Roman"/>
          <w:sz w:val="24"/>
          <w:szCs w:val="24"/>
        </w:rPr>
        <w:tab/>
        <w:t>расширять</w:t>
      </w:r>
      <w:r w:rsidRPr="0021025E">
        <w:rPr>
          <w:rFonts w:ascii="Times New Roman" w:hAnsi="Times New Roman" w:cs="Times New Roman"/>
          <w:sz w:val="24"/>
          <w:szCs w:val="24"/>
        </w:rPr>
        <w:tab/>
        <w:t>запас</w:t>
      </w:r>
      <w:r w:rsidRPr="0021025E">
        <w:rPr>
          <w:rFonts w:ascii="Times New Roman" w:hAnsi="Times New Roman" w:cs="Times New Roman"/>
          <w:sz w:val="24"/>
          <w:szCs w:val="24"/>
        </w:rPr>
        <w:tab/>
        <w:t>слов,</w:t>
      </w:r>
      <w:r w:rsidRPr="0021025E">
        <w:rPr>
          <w:rFonts w:ascii="Times New Roman" w:hAnsi="Times New Roman" w:cs="Times New Roman"/>
          <w:sz w:val="24"/>
          <w:szCs w:val="24"/>
        </w:rPr>
        <w:tab/>
        <w:t>обозначающих</w:t>
      </w:r>
      <w:r w:rsidRPr="0021025E">
        <w:rPr>
          <w:rFonts w:ascii="Times New Roman" w:hAnsi="Times New Roman" w:cs="Times New Roman"/>
          <w:sz w:val="24"/>
          <w:szCs w:val="24"/>
        </w:rPr>
        <w:tab/>
      </w:r>
      <w:r w:rsidRPr="0021025E">
        <w:rPr>
          <w:rFonts w:ascii="Times New Roman" w:hAnsi="Times New Roman" w:cs="Times New Roman"/>
          <w:w w:val="95"/>
          <w:sz w:val="24"/>
          <w:szCs w:val="24"/>
        </w:rPr>
        <w:t xml:space="preserve">название </w:t>
      </w:r>
      <w:r w:rsidRPr="0021025E">
        <w:rPr>
          <w:rFonts w:ascii="Times New Roman" w:hAnsi="Times New Roman" w:cs="Times New Roman"/>
          <w:sz w:val="24"/>
          <w:szCs w:val="24"/>
        </w:rPr>
        <w:t>предметов, действий, признаков. Закреплять у детей умения использовать в</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речи синонимы, существительные с обобщающими значениями. Вводить в словарь детей антонимы, многозначные слова;</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lastRenderedPageBreak/>
        <w:t>активизация словаря: совершенствовать умение использовать разные части речи точно по смыслу.</w:t>
      </w:r>
    </w:p>
    <w:p w:rsidR="009335B3" w:rsidRPr="0021025E" w:rsidRDefault="009335B3" w:rsidP="009335B3">
      <w:pPr>
        <w:widowControl w:val="0"/>
        <w:tabs>
          <w:tab w:val="left" w:pos="1135"/>
        </w:tabs>
        <w:autoSpaceDE w:val="0"/>
        <w:autoSpaceDN w:val="0"/>
        <w:spacing w:after="0"/>
        <w:ind w:right="63"/>
        <w:rPr>
          <w:b/>
          <w:szCs w:val="24"/>
        </w:rPr>
      </w:pPr>
      <w:r w:rsidRPr="0021025E">
        <w:rPr>
          <w:b/>
          <w:szCs w:val="24"/>
        </w:rPr>
        <w:t>Звуковая культура речи:</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9335B3" w:rsidRPr="0021025E" w:rsidRDefault="009335B3" w:rsidP="009335B3">
      <w:pPr>
        <w:widowControl w:val="0"/>
        <w:tabs>
          <w:tab w:val="left" w:pos="1135"/>
        </w:tabs>
        <w:autoSpaceDE w:val="0"/>
        <w:autoSpaceDN w:val="0"/>
        <w:spacing w:after="0"/>
        <w:ind w:right="63"/>
        <w:rPr>
          <w:b/>
          <w:szCs w:val="24"/>
        </w:rPr>
      </w:pPr>
      <w:r w:rsidRPr="0021025E">
        <w:rPr>
          <w:b/>
          <w:szCs w:val="24"/>
        </w:rPr>
        <w:t>Грамматический строй речи:</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9335B3" w:rsidRPr="0021025E" w:rsidRDefault="009335B3" w:rsidP="009335B3">
      <w:pPr>
        <w:widowControl w:val="0"/>
        <w:tabs>
          <w:tab w:val="left" w:pos="1144"/>
        </w:tabs>
        <w:autoSpaceDE w:val="0"/>
        <w:autoSpaceDN w:val="0"/>
        <w:spacing w:after="0"/>
        <w:ind w:right="63"/>
        <w:rPr>
          <w:b/>
          <w:szCs w:val="24"/>
        </w:rPr>
      </w:pPr>
      <w:r w:rsidRPr="0021025E">
        <w:rPr>
          <w:b/>
          <w:szCs w:val="24"/>
        </w:rPr>
        <w:t>Связная</w:t>
      </w:r>
      <w:r w:rsidRPr="0021025E">
        <w:rPr>
          <w:b/>
          <w:spacing w:val="8"/>
          <w:szCs w:val="24"/>
        </w:rPr>
        <w:t xml:space="preserve"> </w:t>
      </w:r>
      <w:r w:rsidRPr="0021025E">
        <w:rPr>
          <w:b/>
          <w:szCs w:val="24"/>
        </w:rPr>
        <w:t>речь:</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9335B3" w:rsidRPr="0021025E" w:rsidRDefault="009335B3" w:rsidP="009335B3">
      <w:pPr>
        <w:widowControl w:val="0"/>
        <w:tabs>
          <w:tab w:val="left" w:pos="1144"/>
        </w:tabs>
        <w:autoSpaceDE w:val="0"/>
        <w:autoSpaceDN w:val="0"/>
        <w:spacing w:after="0"/>
        <w:ind w:right="63"/>
        <w:rPr>
          <w:b/>
          <w:szCs w:val="24"/>
        </w:rPr>
      </w:pPr>
      <w:r w:rsidRPr="0021025E">
        <w:rPr>
          <w:b/>
          <w:szCs w:val="24"/>
        </w:rPr>
        <w:t>Подготовка детей к обучению грамоте:</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Интерес к художественной литературе: формировать</w:t>
      </w:r>
      <w:r w:rsidRPr="0021025E">
        <w:rPr>
          <w:rFonts w:ascii="Times New Roman" w:hAnsi="Times New Roman" w:cs="Times New Roman"/>
          <w:sz w:val="24"/>
          <w:szCs w:val="24"/>
        </w:rPr>
        <w:tab/>
        <w:t>отношение</w:t>
      </w:r>
      <w:r w:rsidRPr="0021025E">
        <w:rPr>
          <w:rFonts w:ascii="Times New Roman" w:hAnsi="Times New Roman" w:cs="Times New Roman"/>
          <w:sz w:val="24"/>
          <w:szCs w:val="24"/>
        </w:rPr>
        <w:tab/>
        <w:t>детей</w:t>
      </w:r>
      <w:r w:rsidRPr="0021025E">
        <w:rPr>
          <w:rFonts w:ascii="Times New Roman" w:hAnsi="Times New Roman" w:cs="Times New Roman"/>
          <w:sz w:val="24"/>
          <w:szCs w:val="24"/>
        </w:rPr>
        <w:tab/>
        <w:t>к</w:t>
      </w:r>
      <w:r w:rsidRPr="0021025E">
        <w:rPr>
          <w:rFonts w:ascii="Times New Roman" w:hAnsi="Times New Roman" w:cs="Times New Roman"/>
          <w:sz w:val="24"/>
          <w:szCs w:val="24"/>
        </w:rPr>
        <w:tab/>
        <w:t>книге поддерживать</w:t>
      </w:r>
      <w:r w:rsidRPr="0021025E">
        <w:rPr>
          <w:rFonts w:ascii="Times New Roman" w:hAnsi="Times New Roman" w:cs="Times New Roman"/>
          <w:sz w:val="24"/>
          <w:szCs w:val="24"/>
        </w:rPr>
        <w:tab/>
        <w:t>положительные</w:t>
      </w:r>
      <w:r w:rsidRPr="0021025E">
        <w:rPr>
          <w:rFonts w:ascii="Times New Roman" w:hAnsi="Times New Roman" w:cs="Times New Roman"/>
          <w:sz w:val="24"/>
          <w:szCs w:val="24"/>
        </w:rPr>
        <w:tab/>
        <w:t>эмоциональные удовольствие при слушании произведений); как</w:t>
      </w:r>
      <w:r w:rsidRPr="0021025E">
        <w:rPr>
          <w:rFonts w:ascii="Times New Roman" w:hAnsi="Times New Roman" w:cs="Times New Roman"/>
          <w:sz w:val="24"/>
          <w:szCs w:val="24"/>
        </w:rPr>
        <w:tab/>
        <w:t>эстетическому объекту, проявления детей</w:t>
      </w:r>
      <w:r w:rsidRPr="0021025E">
        <w:rPr>
          <w:rFonts w:ascii="Times New Roman" w:hAnsi="Times New Roman" w:cs="Times New Roman"/>
          <w:sz w:val="24"/>
          <w:szCs w:val="24"/>
        </w:rPr>
        <w:tab/>
        <w:t>(радость,</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lastRenderedPageBreak/>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p w:rsidR="009335B3" w:rsidRPr="0021025E" w:rsidRDefault="009335B3" w:rsidP="00F46A86">
      <w:pPr>
        <w:pStyle w:val="af8"/>
        <w:numPr>
          <w:ilvl w:val="0"/>
          <w:numId w:val="112"/>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9335B3" w:rsidRPr="0021025E" w:rsidRDefault="009335B3" w:rsidP="009335B3">
      <w:pPr>
        <w:widowControl w:val="0"/>
        <w:tabs>
          <w:tab w:val="left" w:pos="1679"/>
        </w:tabs>
        <w:autoSpaceDE w:val="0"/>
        <w:autoSpaceDN w:val="0"/>
        <w:spacing w:after="0"/>
        <w:ind w:right="63"/>
        <w:rPr>
          <w:szCs w:val="24"/>
        </w:rPr>
      </w:pPr>
    </w:p>
    <w:p w:rsidR="009335B3" w:rsidRPr="0021025E" w:rsidRDefault="009335B3" w:rsidP="009335B3">
      <w:pPr>
        <w:widowControl w:val="0"/>
        <w:tabs>
          <w:tab w:val="left" w:pos="1679"/>
        </w:tabs>
        <w:autoSpaceDE w:val="0"/>
        <w:autoSpaceDN w:val="0"/>
        <w:spacing w:after="0"/>
        <w:ind w:right="63"/>
        <w:jc w:val="center"/>
        <w:rPr>
          <w:b/>
          <w:szCs w:val="24"/>
        </w:rPr>
      </w:pPr>
      <w:r w:rsidRPr="0021025E">
        <w:rPr>
          <w:b/>
          <w:szCs w:val="24"/>
        </w:rPr>
        <w:t>Содержание образовательной</w:t>
      </w:r>
      <w:r w:rsidRPr="0021025E">
        <w:rPr>
          <w:b/>
          <w:spacing w:val="7"/>
          <w:szCs w:val="24"/>
        </w:rPr>
        <w:t xml:space="preserve"> </w:t>
      </w:r>
      <w:r w:rsidRPr="0021025E">
        <w:rPr>
          <w:b/>
          <w:szCs w:val="24"/>
        </w:rPr>
        <w:t>деятельности.</w:t>
      </w:r>
    </w:p>
    <w:p w:rsidR="009335B3" w:rsidRPr="0021025E" w:rsidRDefault="009335B3" w:rsidP="009335B3">
      <w:pPr>
        <w:pStyle w:val="a4"/>
        <w:widowControl w:val="0"/>
        <w:tabs>
          <w:tab w:val="left" w:pos="1145"/>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Формирование</w:t>
      </w:r>
      <w:r w:rsidRPr="0021025E">
        <w:rPr>
          <w:rFonts w:ascii="Times New Roman" w:hAnsi="Times New Roman" w:cs="Times New Roman"/>
          <w:b/>
          <w:spacing w:val="23"/>
          <w:sz w:val="24"/>
          <w:szCs w:val="24"/>
        </w:rPr>
        <w:t xml:space="preserve"> </w:t>
      </w:r>
      <w:r w:rsidRPr="0021025E">
        <w:rPr>
          <w:rFonts w:ascii="Times New Roman" w:hAnsi="Times New Roman" w:cs="Times New Roman"/>
          <w:b/>
          <w:sz w:val="24"/>
          <w:szCs w:val="24"/>
        </w:rPr>
        <w:t>словаря: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9335B3" w:rsidRPr="0021025E" w:rsidRDefault="009335B3" w:rsidP="009335B3">
      <w:pPr>
        <w:pStyle w:val="a4"/>
        <w:widowControl w:val="0"/>
        <w:tabs>
          <w:tab w:val="left" w:pos="1140"/>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Звуковая культура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9335B3" w:rsidRPr="0021025E" w:rsidRDefault="009335B3" w:rsidP="009335B3">
      <w:pPr>
        <w:pStyle w:val="a4"/>
        <w:widowControl w:val="0"/>
        <w:tabs>
          <w:tab w:val="left" w:pos="1126"/>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Грамматический строй речи:</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9335B3" w:rsidRPr="0021025E" w:rsidRDefault="009335B3" w:rsidP="009335B3">
      <w:pPr>
        <w:pStyle w:val="a4"/>
        <w:widowControl w:val="0"/>
        <w:tabs>
          <w:tab w:val="left" w:pos="1126"/>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Связная речь:</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сверстников;</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lastRenderedPageBreak/>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и повествования; описания и</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рассуждения);</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9335B3" w:rsidRPr="0021025E" w:rsidRDefault="009335B3" w:rsidP="009335B3">
      <w:pPr>
        <w:pStyle w:val="a4"/>
        <w:widowControl w:val="0"/>
        <w:tabs>
          <w:tab w:val="left" w:pos="1121"/>
        </w:tabs>
        <w:autoSpaceDE w:val="0"/>
        <w:autoSpaceDN w:val="0"/>
        <w:spacing w:after="0"/>
        <w:ind w:left="426" w:right="63"/>
        <w:contextualSpacing w:val="0"/>
        <w:jc w:val="both"/>
        <w:rPr>
          <w:rFonts w:ascii="Times New Roman" w:hAnsi="Times New Roman" w:cs="Times New Roman"/>
          <w:b/>
          <w:sz w:val="24"/>
          <w:szCs w:val="24"/>
        </w:rPr>
      </w:pPr>
      <w:r w:rsidRPr="0021025E">
        <w:rPr>
          <w:rFonts w:ascii="Times New Roman" w:hAnsi="Times New Roman" w:cs="Times New Roman"/>
          <w:b/>
          <w:sz w:val="24"/>
          <w:szCs w:val="24"/>
        </w:rPr>
        <w:t>Подготовка детей к обучению грамоте:</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9335B3" w:rsidRPr="0021025E" w:rsidRDefault="009335B3" w:rsidP="009335B3">
      <w:pPr>
        <w:widowControl w:val="0"/>
        <w:tabs>
          <w:tab w:val="left" w:pos="1645"/>
        </w:tabs>
        <w:autoSpaceDE w:val="0"/>
        <w:autoSpaceDN w:val="0"/>
        <w:spacing w:after="0"/>
        <w:ind w:right="63"/>
        <w:rPr>
          <w:szCs w:val="24"/>
        </w:rPr>
      </w:pPr>
      <w:r w:rsidRPr="0021025E">
        <w:rPr>
          <w:szCs w:val="24"/>
        </w:rPr>
        <w:t>Решение совокупных задач воспитания в рамках образовательной области «Речевое развитие» направлено на приобщение детей к</w:t>
      </w:r>
      <w:r w:rsidRPr="0021025E">
        <w:rPr>
          <w:spacing w:val="18"/>
          <w:szCs w:val="24"/>
        </w:rPr>
        <w:t xml:space="preserve"> </w:t>
      </w:r>
      <w:r w:rsidRPr="0021025E">
        <w:rPr>
          <w:szCs w:val="24"/>
        </w:rPr>
        <w:t>ценностям «Культура» и «Красота», что предполагает:</w:t>
      </w:r>
    </w:p>
    <w:p w:rsidR="009335B3" w:rsidRPr="0021025E" w:rsidRDefault="009335B3" w:rsidP="00F46A86">
      <w:pPr>
        <w:pStyle w:val="af8"/>
        <w:numPr>
          <w:ilvl w:val="0"/>
          <w:numId w:val="11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9335B3" w:rsidRPr="0021025E" w:rsidRDefault="009335B3" w:rsidP="00F46A86">
      <w:pPr>
        <w:pStyle w:val="af8"/>
        <w:numPr>
          <w:ilvl w:val="0"/>
          <w:numId w:val="113"/>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9335B3" w:rsidRPr="0021025E" w:rsidRDefault="009335B3" w:rsidP="00B6311B">
      <w:pPr>
        <w:pStyle w:val="af8"/>
        <w:tabs>
          <w:tab w:val="left" w:pos="513"/>
          <w:tab w:val="left" w:pos="1658"/>
          <w:tab w:val="left" w:pos="3503"/>
          <w:tab w:val="left" w:pos="5310"/>
          <w:tab w:val="left" w:pos="6969"/>
          <w:tab w:val="left" w:pos="8535"/>
        </w:tabs>
        <w:spacing w:after="0"/>
        <w:ind w:right="63"/>
        <w:jc w:val="both"/>
        <w:rPr>
          <w:rFonts w:ascii="Times New Roman" w:hAnsi="Times New Roman" w:cs="Times New Roman"/>
          <w:sz w:val="24"/>
          <w:szCs w:val="24"/>
        </w:rPr>
      </w:pPr>
    </w:p>
    <w:p w:rsidR="00B6311B" w:rsidRPr="0021025E" w:rsidRDefault="00B6311B" w:rsidP="00B6311B">
      <w:pPr>
        <w:spacing w:after="57" w:line="259" w:lineRule="auto"/>
        <w:ind w:left="561" w:right="1491"/>
        <w:jc w:val="center"/>
        <w:rPr>
          <w:b/>
          <w:i/>
        </w:rPr>
      </w:pPr>
      <w:r w:rsidRPr="0021025E">
        <w:rPr>
          <w:b/>
          <w:i/>
        </w:rPr>
        <w:t>Используемые парциальные программы дошкольного образования  и учебно-методические пособия:</w:t>
      </w:r>
    </w:p>
    <w:tbl>
      <w:tblPr>
        <w:tblStyle w:val="a6"/>
        <w:tblW w:w="5000" w:type="pct"/>
        <w:tblLook w:val="04A0" w:firstRow="1" w:lastRow="0" w:firstColumn="1" w:lastColumn="0" w:noHBand="0" w:noVBand="1"/>
      </w:tblPr>
      <w:tblGrid>
        <w:gridCol w:w="3335"/>
        <w:gridCol w:w="6519"/>
      </w:tblGrid>
      <w:tr w:rsidR="00B6311B" w:rsidRPr="0021025E" w:rsidTr="000D2580">
        <w:trPr>
          <w:trHeight w:val="1644"/>
        </w:trPr>
        <w:tc>
          <w:tcPr>
            <w:tcW w:w="1175" w:type="pct"/>
          </w:tcPr>
          <w:p w:rsidR="00B6311B" w:rsidRPr="0021025E" w:rsidRDefault="00B6311B" w:rsidP="00B6311B">
            <w:pPr>
              <w:spacing w:after="0" w:line="240" w:lineRule="auto"/>
              <w:ind w:left="0" w:right="1491" w:firstLine="0"/>
              <w:jc w:val="center"/>
            </w:pPr>
            <w:r w:rsidRPr="0021025E">
              <w:rPr>
                <w:b/>
                <w:bCs/>
                <w:szCs w:val="24"/>
              </w:rPr>
              <w:t>Федеральная программа</w:t>
            </w:r>
          </w:p>
        </w:tc>
        <w:tc>
          <w:tcPr>
            <w:tcW w:w="3825" w:type="pct"/>
          </w:tcPr>
          <w:p w:rsidR="00B6311B" w:rsidRPr="0021025E" w:rsidRDefault="00B6311B" w:rsidP="00B6311B">
            <w:pPr>
              <w:spacing w:after="0" w:line="240" w:lineRule="auto"/>
              <w:rPr>
                <w:szCs w:val="20"/>
              </w:rPr>
            </w:pPr>
            <w:r w:rsidRPr="0021025E">
              <w:rPr>
                <w:szCs w:val="20"/>
              </w:rPr>
              <w:t xml:space="preserve">Федеральная программа дошкольного образования </w:t>
            </w:r>
          </w:p>
          <w:p w:rsidR="00B6311B" w:rsidRPr="0021025E" w:rsidRDefault="00B6311B" w:rsidP="00B6311B">
            <w:pPr>
              <w:spacing w:after="0" w:line="240" w:lineRule="auto"/>
              <w:rPr>
                <w:bCs/>
                <w:szCs w:val="20"/>
              </w:rPr>
            </w:pPr>
            <w:r w:rsidRPr="0021025E">
              <w:rPr>
                <w:bCs/>
                <w:szCs w:val="20"/>
              </w:rPr>
              <w:t>УТВЕРЖДЕНА</w:t>
            </w:r>
            <w:r w:rsidRPr="0021025E">
              <w:rPr>
                <w:bCs/>
                <w:szCs w:val="20"/>
              </w:rPr>
              <w:br/>
            </w:r>
            <w:hyperlink r:id="rId39" w:anchor="0" w:history="1">
              <w:r w:rsidRPr="0021025E">
                <w:rPr>
                  <w:rStyle w:val="af2"/>
                  <w:bCs/>
                  <w:szCs w:val="20"/>
                </w:rPr>
                <w:t>приказом</w:t>
              </w:r>
            </w:hyperlink>
            <w:r w:rsidRPr="0021025E">
              <w:rPr>
                <w:bCs/>
                <w:szCs w:val="20"/>
              </w:rPr>
              <w:t> </w:t>
            </w:r>
          </w:p>
          <w:p w:rsidR="00B6311B" w:rsidRPr="0021025E" w:rsidRDefault="00B6311B" w:rsidP="000D2580">
            <w:pPr>
              <w:spacing w:after="0" w:line="240" w:lineRule="auto"/>
              <w:jc w:val="left"/>
              <w:rPr>
                <w:bCs/>
                <w:szCs w:val="20"/>
              </w:rPr>
            </w:pPr>
            <w:r w:rsidRPr="0021025E">
              <w:rPr>
                <w:bCs/>
                <w:szCs w:val="20"/>
              </w:rPr>
              <w:t>Министерства просвещения</w:t>
            </w:r>
            <w:r w:rsidRPr="0021025E">
              <w:rPr>
                <w:bCs/>
                <w:szCs w:val="20"/>
              </w:rPr>
              <w:br/>
              <w:t>Российской Федерации</w:t>
            </w:r>
            <w:r w:rsidRPr="0021025E">
              <w:rPr>
                <w:bCs/>
                <w:szCs w:val="20"/>
              </w:rPr>
              <w:br/>
              <w:t>от 25 ноября 2022 г. № 1028</w:t>
            </w:r>
          </w:p>
          <w:p w:rsidR="00B6311B" w:rsidRPr="0021025E" w:rsidRDefault="00B6311B" w:rsidP="00B6311B">
            <w:pPr>
              <w:spacing w:after="0" w:line="240" w:lineRule="auto"/>
              <w:ind w:left="0" w:right="1491" w:firstLine="0"/>
              <w:jc w:val="center"/>
            </w:pPr>
          </w:p>
        </w:tc>
      </w:tr>
      <w:tr w:rsidR="00B6311B" w:rsidRPr="0021025E" w:rsidTr="000D2580">
        <w:tc>
          <w:tcPr>
            <w:tcW w:w="1175" w:type="pct"/>
          </w:tcPr>
          <w:p w:rsidR="00B6311B" w:rsidRPr="0021025E" w:rsidRDefault="00B6311B" w:rsidP="00B6311B">
            <w:pPr>
              <w:spacing w:after="0" w:line="240" w:lineRule="auto"/>
              <w:ind w:left="0" w:right="350" w:firstLine="0"/>
              <w:jc w:val="center"/>
            </w:pPr>
            <w:r w:rsidRPr="0021025E">
              <w:rPr>
                <w:b/>
                <w:bCs/>
                <w:szCs w:val="24"/>
              </w:rPr>
              <w:t>Пособия, методические рекомендации</w:t>
            </w:r>
          </w:p>
        </w:tc>
        <w:tc>
          <w:tcPr>
            <w:tcW w:w="3825" w:type="pct"/>
          </w:tcPr>
          <w:p w:rsidR="00755ADB" w:rsidRDefault="00755ADB" w:rsidP="00B6311B">
            <w:pPr>
              <w:spacing w:after="0" w:line="240" w:lineRule="auto"/>
              <w:ind w:left="0" w:right="1" w:firstLine="142"/>
            </w:pPr>
            <w:r>
              <w:t>Гербова В.В. Развитие речи в детском саду (2 -3 года)</w:t>
            </w:r>
          </w:p>
          <w:p w:rsidR="00755ADB" w:rsidRDefault="00755ADB" w:rsidP="00B6311B">
            <w:pPr>
              <w:spacing w:after="0" w:line="240" w:lineRule="auto"/>
              <w:ind w:left="0" w:right="1" w:firstLine="142"/>
            </w:pPr>
            <w:r>
              <w:t>Гербова В.В. Развитие речи в детском саду (3 – 4 года)</w:t>
            </w:r>
          </w:p>
          <w:p w:rsidR="00755ADB" w:rsidRDefault="00755ADB" w:rsidP="00B6311B">
            <w:pPr>
              <w:spacing w:after="0" w:line="240" w:lineRule="auto"/>
              <w:ind w:left="0" w:right="1" w:firstLine="142"/>
            </w:pPr>
            <w:r>
              <w:t>Гербова В.В. Развитие речи в детском саду (4 – 5 лет)</w:t>
            </w:r>
          </w:p>
          <w:p w:rsidR="00755ADB" w:rsidRDefault="00755ADB" w:rsidP="00B6311B">
            <w:pPr>
              <w:spacing w:after="0" w:line="240" w:lineRule="auto"/>
              <w:ind w:left="0" w:right="1" w:firstLine="142"/>
            </w:pPr>
            <w:r>
              <w:t>Гербова В.В. Развитие речи в детском саду (5 – 6 лет)</w:t>
            </w:r>
          </w:p>
          <w:p w:rsidR="00755ADB" w:rsidRDefault="00755ADB" w:rsidP="00B6311B">
            <w:pPr>
              <w:spacing w:after="0" w:line="240" w:lineRule="auto"/>
              <w:ind w:left="0" w:right="1" w:firstLine="142"/>
            </w:pPr>
            <w:r>
              <w:lastRenderedPageBreak/>
              <w:t>Гербова В.В. Развитие речи в детском саду  (6 – 7 лет)</w:t>
            </w:r>
          </w:p>
          <w:p w:rsidR="00E55134" w:rsidRDefault="00E55134" w:rsidP="00B6311B">
            <w:pPr>
              <w:spacing w:after="0" w:line="240" w:lineRule="auto"/>
              <w:ind w:left="0" w:right="1" w:firstLine="142"/>
            </w:pPr>
            <w:r>
              <w:t>Нищева Н.В. Обучение грамоте детей дошкольного возраста</w:t>
            </w:r>
          </w:p>
          <w:p w:rsidR="00E55134" w:rsidRDefault="008A46AF" w:rsidP="00B6311B">
            <w:pPr>
              <w:spacing w:after="0" w:line="240" w:lineRule="auto"/>
              <w:ind w:left="0" w:right="1" w:firstLine="142"/>
            </w:pPr>
            <w:r>
              <w:t xml:space="preserve">Ушакова О.С. Речевое развитие детей третьего года жизни. </w:t>
            </w:r>
          </w:p>
          <w:p w:rsidR="00B6311B" w:rsidRDefault="00461F35" w:rsidP="00461F35">
            <w:pPr>
              <w:spacing w:after="0" w:line="240" w:lineRule="auto"/>
              <w:ind w:left="0" w:right="1" w:firstLine="142"/>
            </w:pPr>
            <w:r>
              <w:t>Нищева Н.В. Развивающие сказки</w:t>
            </w:r>
          </w:p>
          <w:p w:rsidR="009B5301" w:rsidRPr="0021025E" w:rsidRDefault="009B5301" w:rsidP="00461F35">
            <w:pPr>
              <w:spacing w:after="0" w:line="240" w:lineRule="auto"/>
              <w:ind w:left="0" w:right="1" w:firstLine="142"/>
            </w:pPr>
            <w:r>
              <w:t>Гербова В.В. Приобщение к художественной литературе</w:t>
            </w:r>
          </w:p>
        </w:tc>
      </w:tr>
      <w:tr w:rsidR="00B6311B" w:rsidRPr="0021025E" w:rsidTr="000D2580">
        <w:tc>
          <w:tcPr>
            <w:tcW w:w="1175" w:type="pct"/>
          </w:tcPr>
          <w:p w:rsidR="00B6311B" w:rsidRPr="0021025E" w:rsidRDefault="00B6311B" w:rsidP="00B6311B">
            <w:pPr>
              <w:spacing w:after="0" w:line="240" w:lineRule="auto"/>
              <w:ind w:left="0" w:right="1491" w:firstLine="0"/>
              <w:jc w:val="center"/>
            </w:pPr>
            <w:r w:rsidRPr="0021025E">
              <w:rPr>
                <w:b/>
                <w:bCs/>
                <w:szCs w:val="24"/>
              </w:rPr>
              <w:lastRenderedPageBreak/>
              <w:t>Наглядно-дидактические пособия</w:t>
            </w:r>
          </w:p>
        </w:tc>
        <w:tc>
          <w:tcPr>
            <w:tcW w:w="3825" w:type="pct"/>
          </w:tcPr>
          <w:p w:rsidR="00B6311B" w:rsidRPr="0021025E" w:rsidRDefault="00B6311B" w:rsidP="00B6311B">
            <w:pPr>
              <w:autoSpaceDE w:val="0"/>
              <w:autoSpaceDN w:val="0"/>
              <w:adjustRightInd w:val="0"/>
              <w:spacing w:after="0" w:line="240" w:lineRule="auto"/>
              <w:rPr>
                <w:szCs w:val="24"/>
              </w:rPr>
            </w:pPr>
            <w:r w:rsidRPr="0021025E">
              <w:rPr>
                <w:i/>
                <w:iCs/>
                <w:szCs w:val="24"/>
              </w:rPr>
              <w:t xml:space="preserve">Серия «Грамматика в картинках»: </w:t>
            </w:r>
            <w:r w:rsidRPr="0021025E">
              <w:rPr>
                <w:szCs w:val="24"/>
              </w:rPr>
              <w:t>«Антонимы. Глаголы»; «Антони</w:t>
            </w:r>
            <w:r w:rsidRPr="0021025E">
              <w:rPr>
                <w:szCs w:val="24"/>
              </w:rPr>
              <w:softHyphen/>
              <w:t xml:space="preserve">мы. </w:t>
            </w:r>
            <w:proofErr w:type="gramStart"/>
            <w:r w:rsidRPr="0021025E">
              <w:rPr>
                <w:szCs w:val="24"/>
              </w:rPr>
              <w:t>Прилагательные»; «Говори правильно»; «Множественное число»; «Многозначные слова»; «Один — много»; «Словообразование»; «Уда</w:t>
            </w:r>
            <w:r w:rsidRPr="0021025E">
              <w:rPr>
                <w:szCs w:val="24"/>
              </w:rPr>
              <w:softHyphen/>
              <w:t>рение</w:t>
            </w:r>
            <w:r w:rsidR="00914091">
              <w:rPr>
                <w:szCs w:val="24"/>
              </w:rPr>
              <w:t xml:space="preserve"> в словах</w:t>
            </w:r>
            <w:r w:rsidRPr="0021025E">
              <w:rPr>
                <w:szCs w:val="24"/>
              </w:rPr>
              <w:t>».</w:t>
            </w:r>
            <w:proofErr w:type="gramEnd"/>
          </w:p>
          <w:p w:rsidR="00B6311B" w:rsidRPr="0021025E" w:rsidRDefault="00B6311B" w:rsidP="00B6311B">
            <w:pPr>
              <w:autoSpaceDE w:val="0"/>
              <w:autoSpaceDN w:val="0"/>
              <w:adjustRightInd w:val="0"/>
              <w:spacing w:after="0" w:line="240" w:lineRule="auto"/>
              <w:rPr>
                <w:szCs w:val="24"/>
              </w:rPr>
            </w:pPr>
            <w:r w:rsidRPr="0021025E">
              <w:rPr>
                <w:i/>
                <w:iCs/>
                <w:szCs w:val="24"/>
              </w:rPr>
              <w:t xml:space="preserve">Серия «Рассказы по картинкам»: </w:t>
            </w:r>
            <w:r w:rsidRPr="0021025E">
              <w:rPr>
                <w:szCs w:val="24"/>
              </w:rPr>
              <w:t>«Колобок»; «Курочка Ряба»; «Реп</w:t>
            </w:r>
            <w:r w:rsidRPr="0021025E">
              <w:rPr>
                <w:szCs w:val="24"/>
              </w:rPr>
              <w:softHyphen/>
              <w:t>ка»; «Теремок».</w:t>
            </w:r>
          </w:p>
          <w:p w:rsidR="00B6311B" w:rsidRDefault="00B6311B" w:rsidP="00B6311B">
            <w:pPr>
              <w:autoSpaceDE w:val="0"/>
              <w:autoSpaceDN w:val="0"/>
              <w:adjustRightInd w:val="0"/>
              <w:spacing w:after="0" w:line="240" w:lineRule="auto"/>
              <w:rPr>
                <w:szCs w:val="24"/>
              </w:rPr>
            </w:pPr>
            <w:r w:rsidRPr="0021025E">
              <w:rPr>
                <w:i/>
                <w:iCs/>
                <w:szCs w:val="24"/>
              </w:rPr>
              <w:t xml:space="preserve">Плакаты: </w:t>
            </w:r>
            <w:r w:rsidRPr="0021025E">
              <w:rPr>
                <w:szCs w:val="24"/>
              </w:rPr>
              <w:t xml:space="preserve">«Алфавит»; </w:t>
            </w:r>
          </w:p>
          <w:p w:rsidR="00461F35" w:rsidRDefault="00461F35" w:rsidP="00B6311B">
            <w:pPr>
              <w:autoSpaceDE w:val="0"/>
              <w:autoSpaceDN w:val="0"/>
              <w:adjustRightInd w:val="0"/>
              <w:spacing w:after="0" w:line="240" w:lineRule="auto"/>
              <w:rPr>
                <w:szCs w:val="24"/>
              </w:rPr>
            </w:pPr>
            <w:r>
              <w:rPr>
                <w:i/>
                <w:iCs/>
                <w:szCs w:val="24"/>
              </w:rPr>
              <w:t>Ушакова О.</w:t>
            </w:r>
            <w:r>
              <w:rPr>
                <w:szCs w:val="24"/>
              </w:rPr>
              <w:t>С., Лыкова И.А. Демонстрационный материал «Курочка – Рябушечка»</w:t>
            </w:r>
          </w:p>
          <w:p w:rsidR="00461F35" w:rsidRPr="0021025E" w:rsidRDefault="00461F35" w:rsidP="00B6311B">
            <w:pPr>
              <w:autoSpaceDE w:val="0"/>
              <w:autoSpaceDN w:val="0"/>
              <w:adjustRightInd w:val="0"/>
              <w:spacing w:after="0" w:line="240" w:lineRule="auto"/>
              <w:rPr>
                <w:szCs w:val="24"/>
              </w:rPr>
            </w:pPr>
            <w:r>
              <w:rPr>
                <w:i/>
                <w:iCs/>
                <w:szCs w:val="24"/>
              </w:rPr>
              <w:t>Ушакова О.</w:t>
            </w:r>
            <w:r>
              <w:rPr>
                <w:szCs w:val="24"/>
              </w:rPr>
              <w:t>С., Лыкова И.А. Демо</w:t>
            </w:r>
            <w:r w:rsidR="00914091">
              <w:rPr>
                <w:szCs w:val="24"/>
              </w:rPr>
              <w:t>н</w:t>
            </w:r>
            <w:r>
              <w:rPr>
                <w:szCs w:val="24"/>
              </w:rPr>
              <w:t>страционный мат</w:t>
            </w:r>
            <w:r w:rsidR="00914091">
              <w:rPr>
                <w:szCs w:val="24"/>
              </w:rPr>
              <w:t>е</w:t>
            </w:r>
            <w:r>
              <w:rPr>
                <w:szCs w:val="24"/>
              </w:rPr>
              <w:t>риал «Сорока – белобока»</w:t>
            </w:r>
          </w:p>
        </w:tc>
      </w:tr>
    </w:tbl>
    <w:p w:rsidR="00B6311B" w:rsidRPr="0021025E" w:rsidRDefault="00B6311B" w:rsidP="00B6311B">
      <w:pPr>
        <w:spacing w:after="57" w:line="259" w:lineRule="auto"/>
        <w:ind w:left="561" w:right="1491"/>
        <w:jc w:val="center"/>
      </w:pPr>
    </w:p>
    <w:p w:rsidR="009335B3" w:rsidRPr="0021025E" w:rsidRDefault="009335B3" w:rsidP="00B6311B">
      <w:pPr>
        <w:pStyle w:val="af8"/>
        <w:tabs>
          <w:tab w:val="left" w:pos="513"/>
          <w:tab w:val="left" w:pos="1658"/>
          <w:tab w:val="left" w:pos="3503"/>
          <w:tab w:val="left" w:pos="5310"/>
          <w:tab w:val="left" w:pos="6969"/>
          <w:tab w:val="left" w:pos="8535"/>
        </w:tabs>
        <w:spacing w:after="0"/>
        <w:ind w:right="63"/>
        <w:jc w:val="both"/>
        <w:rPr>
          <w:rFonts w:ascii="Times New Roman" w:hAnsi="Times New Roman" w:cs="Times New Roman"/>
          <w:sz w:val="24"/>
          <w:szCs w:val="24"/>
        </w:rPr>
      </w:pPr>
    </w:p>
    <w:p w:rsidR="009335B3" w:rsidRPr="0021025E" w:rsidRDefault="009335B3" w:rsidP="009335B3">
      <w:pPr>
        <w:shd w:val="clear" w:color="auto" w:fill="FFFFFF" w:themeFill="background1"/>
        <w:spacing w:after="0"/>
        <w:ind w:right="63" w:firstLine="426"/>
        <w:rPr>
          <w:b/>
          <w:iCs/>
          <w:szCs w:val="24"/>
        </w:rPr>
      </w:pPr>
      <w:r w:rsidRPr="0021025E">
        <w:rPr>
          <w:b/>
          <w:iCs/>
          <w:szCs w:val="24"/>
        </w:rPr>
        <w:t>ОБРАЗОВАТЕЛЬНАЯ ОБЛАСТЬ: ХУДОЖЕСТВЕННО-ЭСТЕТИЧЕСКОЕ РАЗВИТИЕ</w:t>
      </w:r>
    </w:p>
    <w:p w:rsidR="006C739A" w:rsidRPr="0021025E" w:rsidRDefault="006C739A" w:rsidP="00714E4F">
      <w:pPr>
        <w:spacing w:after="57" w:line="259" w:lineRule="auto"/>
        <w:ind w:left="561" w:right="1042"/>
        <w:jc w:val="center"/>
      </w:pPr>
      <w:r w:rsidRPr="0021025E">
        <w:rPr>
          <w:i/>
        </w:rPr>
        <w:t>(в соответствии с п. 21  ФОП ДО</w:t>
      </w:r>
      <w:r w:rsidRPr="0021025E">
        <w:rPr>
          <w:b/>
          <w:i/>
        </w:rPr>
        <w:t>)</w:t>
      </w:r>
    </w:p>
    <w:p w:rsidR="009335B3" w:rsidRPr="0021025E" w:rsidRDefault="005E0D43" w:rsidP="009335B3">
      <w:pPr>
        <w:shd w:val="clear" w:color="auto" w:fill="FFFFFF" w:themeFill="background1"/>
        <w:spacing w:after="0"/>
        <w:ind w:right="63" w:hanging="142"/>
        <w:rPr>
          <w:b/>
          <w:iCs/>
          <w:szCs w:val="24"/>
        </w:rPr>
      </w:pPr>
      <w:r>
        <w:rPr>
          <w:b/>
          <w:iCs/>
          <w:szCs w:val="24"/>
        </w:rPr>
        <w:pict>
          <v:rect id="_x0000_i1040" style="width:478.75pt;height:1.5pt" o:hralign="center" o:hrstd="t" o:hrnoshade="t" o:hr="t" fillcolor="black [3213]" stroked="f"/>
        </w:pict>
      </w:r>
    </w:p>
    <w:p w:rsidR="006C739A" w:rsidRPr="0021025E" w:rsidRDefault="006C739A" w:rsidP="006C739A">
      <w:pPr>
        <w:spacing w:after="57" w:line="259" w:lineRule="auto"/>
        <w:ind w:left="561" w:right="0"/>
        <w:jc w:val="left"/>
      </w:pPr>
      <w:r w:rsidRPr="0021025E">
        <w:rPr>
          <w:b/>
          <w:i/>
        </w:rPr>
        <w:t xml:space="preserve">От 2 лет до 3 лет  </w:t>
      </w:r>
    </w:p>
    <w:p w:rsidR="006C739A" w:rsidRPr="0021025E" w:rsidRDefault="006C739A" w:rsidP="006C739A">
      <w:pPr>
        <w:ind w:left="566" w:right="1" w:firstLine="0"/>
      </w:pPr>
      <w:r w:rsidRPr="0021025E">
        <w:t xml:space="preserve">В области художественно-эстетического развития </w:t>
      </w:r>
      <w:r w:rsidRPr="0021025E">
        <w:rPr>
          <w:i/>
        </w:rPr>
        <w:t>основными задачами</w:t>
      </w:r>
      <w:r w:rsidRPr="0021025E">
        <w:t xml:space="preserve">  образовательной деятельности являются: </w:t>
      </w:r>
    </w:p>
    <w:p w:rsidR="006C739A" w:rsidRPr="0021025E" w:rsidRDefault="006C739A" w:rsidP="00530013">
      <w:pPr>
        <w:spacing w:after="38" w:line="276" w:lineRule="auto"/>
        <w:ind w:left="566" w:right="1" w:firstLine="0"/>
        <w:rPr>
          <w:szCs w:val="24"/>
        </w:rPr>
      </w:pPr>
      <w:r w:rsidRPr="0021025E">
        <w:rPr>
          <w:szCs w:val="24"/>
        </w:rPr>
        <w:t xml:space="preserve">1) приобщение к искусству: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6C739A" w:rsidRPr="0021025E" w:rsidRDefault="006C739A" w:rsidP="00F46A86">
      <w:pPr>
        <w:pStyle w:val="a4"/>
        <w:numPr>
          <w:ilvl w:val="0"/>
          <w:numId w:val="124"/>
        </w:numPr>
        <w:spacing w:after="35"/>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6C739A" w:rsidRPr="0021025E" w:rsidRDefault="006C739A" w:rsidP="00F46A86">
      <w:pPr>
        <w:pStyle w:val="a4"/>
        <w:numPr>
          <w:ilvl w:val="0"/>
          <w:numId w:val="124"/>
        </w:numPr>
        <w:spacing w:after="33"/>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530013" w:rsidRPr="0021025E" w:rsidRDefault="006C739A" w:rsidP="00F46A86">
      <w:pPr>
        <w:pStyle w:val="a4"/>
        <w:numPr>
          <w:ilvl w:val="0"/>
          <w:numId w:val="124"/>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познакомить детей с народными игрушками (дымковской, бого</w:t>
      </w:r>
      <w:r w:rsidR="00530013" w:rsidRPr="0021025E">
        <w:rPr>
          <w:rFonts w:ascii="Times New Roman" w:hAnsi="Times New Roman" w:cs="Times New Roman"/>
          <w:sz w:val="24"/>
          <w:szCs w:val="24"/>
        </w:rPr>
        <w:t xml:space="preserve">родской, матрешкой и другими); </w:t>
      </w:r>
    </w:p>
    <w:p w:rsidR="006C739A" w:rsidRPr="0021025E" w:rsidRDefault="006C739A" w:rsidP="00F46A86">
      <w:pPr>
        <w:pStyle w:val="a4"/>
        <w:numPr>
          <w:ilvl w:val="0"/>
          <w:numId w:val="124"/>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интерес к малым формам фольклора (пестушки, заклинки, прибаутки); </w:t>
      </w:r>
    </w:p>
    <w:p w:rsidR="006C739A" w:rsidRPr="0021025E" w:rsidRDefault="006C739A" w:rsidP="00F46A86">
      <w:pPr>
        <w:pStyle w:val="a4"/>
        <w:numPr>
          <w:ilvl w:val="0"/>
          <w:numId w:val="124"/>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2) изобразительная деятельность: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воспитывать интерес к изобразительной деятельности (рисованию, лепке) совместно со взрослым и самостоятельно;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lastRenderedPageBreak/>
        <w:t xml:space="preserve">развивать положительные эмоции на предложение нарисовать, слепить;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научить правильно держать карандаш, кисть; </w:t>
      </w:r>
    </w:p>
    <w:p w:rsidR="006C739A" w:rsidRPr="0021025E" w:rsidRDefault="006C739A" w:rsidP="00F46A86">
      <w:pPr>
        <w:pStyle w:val="a4"/>
        <w:numPr>
          <w:ilvl w:val="0"/>
          <w:numId w:val="124"/>
        </w:numPr>
        <w:spacing w:after="28"/>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сенсорные основы изобразительной деятельности: восприятие предмета разной формы, цвета (начиная с контрастных цветов);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включать движение рук по предмету при знакомстве с его формой;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познакомить со свойствами глины, пластилина, пластической массы; </w:t>
      </w:r>
    </w:p>
    <w:p w:rsidR="006C739A" w:rsidRPr="0021025E" w:rsidRDefault="006C739A" w:rsidP="00F46A86">
      <w:pPr>
        <w:pStyle w:val="a4"/>
        <w:numPr>
          <w:ilvl w:val="0"/>
          <w:numId w:val="124"/>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 конструктивная деятельность: </w:t>
      </w:r>
    </w:p>
    <w:p w:rsidR="006C739A" w:rsidRPr="0021025E" w:rsidRDefault="006C739A" w:rsidP="00F46A86">
      <w:pPr>
        <w:pStyle w:val="a4"/>
        <w:numPr>
          <w:ilvl w:val="0"/>
          <w:numId w:val="124"/>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6C739A" w:rsidRPr="0021025E" w:rsidRDefault="006C739A" w:rsidP="00F46A86">
      <w:pPr>
        <w:pStyle w:val="a4"/>
        <w:numPr>
          <w:ilvl w:val="0"/>
          <w:numId w:val="124"/>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интерес к конструктивной деятельности, поддерживать желание детей строить самостоятельно; </w:t>
      </w:r>
    </w:p>
    <w:p w:rsidR="006C739A" w:rsidRPr="0021025E" w:rsidRDefault="006C739A" w:rsidP="00F46A86">
      <w:pPr>
        <w:numPr>
          <w:ilvl w:val="0"/>
          <w:numId w:val="54"/>
        </w:numPr>
        <w:spacing w:after="40" w:line="276" w:lineRule="auto"/>
        <w:ind w:left="825" w:right="1" w:hanging="259"/>
        <w:rPr>
          <w:szCs w:val="24"/>
        </w:rPr>
      </w:pPr>
      <w:r w:rsidRPr="0021025E">
        <w:rPr>
          <w:szCs w:val="24"/>
        </w:rPr>
        <w:t xml:space="preserve">музыкальная деятельность: </w:t>
      </w:r>
    </w:p>
    <w:p w:rsidR="006C739A" w:rsidRPr="0021025E" w:rsidRDefault="006C739A" w:rsidP="00F46A86">
      <w:pPr>
        <w:pStyle w:val="a4"/>
        <w:numPr>
          <w:ilvl w:val="0"/>
          <w:numId w:val="125"/>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воспитывать интерес к музыке, желание слушать музыку, подпевать, выполнять простейшие танцевальные движения; </w:t>
      </w:r>
    </w:p>
    <w:p w:rsidR="006C739A" w:rsidRPr="0021025E" w:rsidRDefault="006C739A" w:rsidP="00F46A86">
      <w:pPr>
        <w:pStyle w:val="a4"/>
        <w:numPr>
          <w:ilvl w:val="0"/>
          <w:numId w:val="125"/>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6C739A" w:rsidRPr="0021025E" w:rsidRDefault="006C739A" w:rsidP="00F46A86">
      <w:pPr>
        <w:numPr>
          <w:ilvl w:val="0"/>
          <w:numId w:val="54"/>
        </w:numPr>
        <w:spacing w:after="38" w:line="276" w:lineRule="auto"/>
        <w:ind w:left="825" w:right="1" w:hanging="259"/>
        <w:rPr>
          <w:szCs w:val="24"/>
        </w:rPr>
      </w:pPr>
      <w:r w:rsidRPr="0021025E">
        <w:rPr>
          <w:szCs w:val="24"/>
        </w:rPr>
        <w:t xml:space="preserve">театрализованная деятельность: </w:t>
      </w:r>
    </w:p>
    <w:p w:rsidR="006C739A" w:rsidRPr="0021025E" w:rsidRDefault="006C739A" w:rsidP="00F46A86">
      <w:pPr>
        <w:pStyle w:val="a4"/>
        <w:numPr>
          <w:ilvl w:val="0"/>
          <w:numId w:val="126"/>
        </w:numPr>
        <w:spacing w:after="32"/>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6C739A" w:rsidRPr="0021025E" w:rsidRDefault="006C739A" w:rsidP="00F46A86">
      <w:pPr>
        <w:pStyle w:val="a4"/>
        <w:numPr>
          <w:ilvl w:val="0"/>
          <w:numId w:val="126"/>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6C739A" w:rsidRPr="0021025E" w:rsidRDefault="006C739A" w:rsidP="00F46A86">
      <w:pPr>
        <w:pStyle w:val="a4"/>
        <w:numPr>
          <w:ilvl w:val="0"/>
          <w:numId w:val="126"/>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способствовать </w:t>
      </w:r>
      <w:r w:rsidRPr="0021025E">
        <w:rPr>
          <w:rFonts w:ascii="Times New Roman" w:hAnsi="Times New Roman" w:cs="Times New Roman"/>
          <w:sz w:val="24"/>
          <w:szCs w:val="24"/>
        </w:rPr>
        <w:tab/>
        <w:t xml:space="preserve">проявлению </w:t>
      </w:r>
      <w:r w:rsidRPr="0021025E">
        <w:rPr>
          <w:rFonts w:ascii="Times New Roman" w:hAnsi="Times New Roman" w:cs="Times New Roman"/>
          <w:sz w:val="24"/>
          <w:szCs w:val="24"/>
        </w:rPr>
        <w:tab/>
        <w:t xml:space="preserve">самостоятельности, </w:t>
      </w:r>
      <w:r w:rsidRPr="0021025E">
        <w:rPr>
          <w:rFonts w:ascii="Times New Roman" w:hAnsi="Times New Roman" w:cs="Times New Roman"/>
          <w:sz w:val="24"/>
          <w:szCs w:val="24"/>
        </w:rPr>
        <w:tab/>
        <w:t xml:space="preserve">активности </w:t>
      </w:r>
      <w:r w:rsidRPr="0021025E">
        <w:rPr>
          <w:rFonts w:ascii="Times New Roman" w:hAnsi="Times New Roman" w:cs="Times New Roman"/>
          <w:sz w:val="24"/>
          <w:szCs w:val="24"/>
        </w:rPr>
        <w:tab/>
        <w:t xml:space="preserve">в </w:t>
      </w:r>
      <w:r w:rsidRPr="0021025E">
        <w:rPr>
          <w:rFonts w:ascii="Times New Roman" w:hAnsi="Times New Roman" w:cs="Times New Roman"/>
          <w:sz w:val="24"/>
          <w:szCs w:val="24"/>
        </w:rPr>
        <w:tab/>
        <w:t xml:space="preserve">игре </w:t>
      </w:r>
      <w:r w:rsidRPr="0021025E">
        <w:rPr>
          <w:rFonts w:ascii="Times New Roman" w:hAnsi="Times New Roman" w:cs="Times New Roman"/>
          <w:sz w:val="24"/>
          <w:szCs w:val="24"/>
        </w:rPr>
        <w:tab/>
        <w:t xml:space="preserve">с персонажами-игрушками; </w:t>
      </w:r>
    </w:p>
    <w:p w:rsidR="006C739A" w:rsidRPr="0021025E" w:rsidRDefault="006C739A" w:rsidP="00F46A86">
      <w:pPr>
        <w:pStyle w:val="a4"/>
        <w:numPr>
          <w:ilvl w:val="0"/>
          <w:numId w:val="126"/>
        </w:numPr>
        <w:spacing w:after="3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умение следить за действиями заводных игрушек, сказочных героев, адекватно реагировать на них; </w:t>
      </w:r>
    </w:p>
    <w:p w:rsidR="006C739A" w:rsidRPr="0021025E" w:rsidRDefault="006C739A" w:rsidP="00F46A86">
      <w:pPr>
        <w:pStyle w:val="a4"/>
        <w:numPr>
          <w:ilvl w:val="0"/>
          <w:numId w:val="126"/>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способствовать формированию навыка перевоплощения в образы сказочных героев; </w:t>
      </w:r>
    </w:p>
    <w:p w:rsidR="006C739A" w:rsidRPr="0021025E" w:rsidRDefault="006C739A" w:rsidP="00F46A86">
      <w:pPr>
        <w:pStyle w:val="a4"/>
        <w:numPr>
          <w:ilvl w:val="0"/>
          <w:numId w:val="126"/>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создавать условия для систематического восприятия театрализованных выступлений педагогического театра (взрослых). </w:t>
      </w:r>
    </w:p>
    <w:p w:rsidR="006C739A" w:rsidRPr="0021025E" w:rsidRDefault="006C739A" w:rsidP="00530013">
      <w:pPr>
        <w:spacing w:after="37" w:line="276" w:lineRule="auto"/>
        <w:ind w:left="566" w:right="1" w:firstLine="0"/>
        <w:rPr>
          <w:szCs w:val="24"/>
        </w:rPr>
      </w:pPr>
      <w:r w:rsidRPr="0021025E">
        <w:rPr>
          <w:szCs w:val="24"/>
        </w:rPr>
        <w:t xml:space="preserve">6) культурно-досуговая деятельность: </w:t>
      </w:r>
    </w:p>
    <w:p w:rsidR="006C739A" w:rsidRPr="0021025E" w:rsidRDefault="006C739A" w:rsidP="00F46A86">
      <w:pPr>
        <w:pStyle w:val="a4"/>
        <w:numPr>
          <w:ilvl w:val="0"/>
          <w:numId w:val="127"/>
        </w:numPr>
        <w:spacing w:after="32"/>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6C739A" w:rsidRPr="0021025E" w:rsidRDefault="006C739A" w:rsidP="00F46A86">
      <w:pPr>
        <w:pStyle w:val="a4"/>
        <w:numPr>
          <w:ilvl w:val="0"/>
          <w:numId w:val="127"/>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привлекать детей к посильному участию в играх, театрализованных представлениях, забавах, развлечениях и праздниках; </w:t>
      </w:r>
    </w:p>
    <w:p w:rsidR="006C739A" w:rsidRPr="0021025E" w:rsidRDefault="006C739A" w:rsidP="00F46A86">
      <w:pPr>
        <w:pStyle w:val="a4"/>
        <w:numPr>
          <w:ilvl w:val="0"/>
          <w:numId w:val="127"/>
        </w:numPr>
        <w:spacing w:after="28"/>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умение следить за действиями игрушек, сказочных героев, адекватно реагировать на них; </w:t>
      </w:r>
    </w:p>
    <w:p w:rsidR="006C739A" w:rsidRPr="0021025E" w:rsidRDefault="006C739A" w:rsidP="00F46A86">
      <w:pPr>
        <w:pStyle w:val="a4"/>
        <w:numPr>
          <w:ilvl w:val="0"/>
          <w:numId w:val="127"/>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навык перевоплощения детей в образы сказочных героев. </w:t>
      </w:r>
      <w:r w:rsidR="005E5B4D" w:rsidRPr="0021025E">
        <w:rPr>
          <w:rFonts w:ascii="Times New Roman" w:hAnsi="Times New Roman" w:cs="Times New Roman"/>
          <w:sz w:val="24"/>
          <w:szCs w:val="24"/>
        </w:rPr>
        <w:t xml:space="preserve"> </w:t>
      </w:r>
    </w:p>
    <w:p w:rsidR="006C739A" w:rsidRPr="0021025E" w:rsidRDefault="006C739A" w:rsidP="006C739A">
      <w:pPr>
        <w:spacing w:after="67" w:line="259" w:lineRule="auto"/>
        <w:ind w:left="561" w:right="0"/>
        <w:jc w:val="left"/>
      </w:pPr>
      <w:r w:rsidRPr="0021025E">
        <w:rPr>
          <w:i/>
          <w:u w:val="single" w:color="000000"/>
        </w:rPr>
        <w:lastRenderedPageBreak/>
        <w:t>Содержание образовательной деятельности</w:t>
      </w:r>
      <w:r w:rsidRPr="0021025E">
        <w:t xml:space="preserve"> </w:t>
      </w:r>
    </w:p>
    <w:p w:rsidR="006C739A" w:rsidRPr="0021025E" w:rsidRDefault="006C739A" w:rsidP="005E5B4D">
      <w:pPr>
        <w:spacing w:after="18" w:line="276" w:lineRule="auto"/>
        <w:ind w:left="561" w:right="0"/>
      </w:pPr>
      <w:r w:rsidRPr="0021025E">
        <w:rPr>
          <w:i/>
        </w:rPr>
        <w:t>Приобщение к искусству</w:t>
      </w:r>
      <w:r w:rsidRPr="0021025E">
        <w:t xml:space="preserve"> </w:t>
      </w:r>
    </w:p>
    <w:p w:rsidR="005E5B4D" w:rsidRPr="0021025E" w:rsidRDefault="006C739A" w:rsidP="005E5B4D">
      <w:pPr>
        <w:spacing w:line="276" w:lineRule="auto"/>
        <w:ind w:left="-15" w:right="1" w:firstLine="566"/>
      </w:pPr>
      <w:r w:rsidRPr="0021025E">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w:t>
      </w:r>
      <w:r w:rsidR="005E5B4D" w:rsidRPr="0021025E">
        <w:t xml:space="preserve"> </w:t>
      </w:r>
      <w:r w:rsidRPr="0021025E">
        <w:t>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C739A" w:rsidRPr="0021025E" w:rsidRDefault="006C739A" w:rsidP="005E5B4D">
      <w:pPr>
        <w:spacing w:line="276" w:lineRule="auto"/>
        <w:ind w:left="-15" w:right="1" w:firstLine="566"/>
      </w:pPr>
      <w:r w:rsidRPr="0021025E">
        <w:t xml:space="preserve"> </w:t>
      </w:r>
      <w:r w:rsidRPr="0021025E">
        <w:rPr>
          <w:i/>
        </w:rPr>
        <w:t xml:space="preserve">Изобразительная деятельность 1) Рисование: </w:t>
      </w:r>
    </w:p>
    <w:p w:rsidR="006C739A" w:rsidRPr="0021025E" w:rsidRDefault="006C739A" w:rsidP="005E5B4D">
      <w:pPr>
        <w:spacing w:line="276" w:lineRule="auto"/>
        <w:ind w:left="566" w:right="1" w:firstLine="0"/>
      </w:pPr>
      <w:r w:rsidRPr="0021025E">
        <w:t xml:space="preserve">педагог продолжает развивать у детей художественное восприятие; способствует </w:t>
      </w:r>
    </w:p>
    <w:p w:rsidR="006C739A" w:rsidRPr="0021025E" w:rsidRDefault="006C739A" w:rsidP="005E5B4D">
      <w:pPr>
        <w:spacing w:line="276" w:lineRule="auto"/>
        <w:ind w:left="-15" w:right="1" w:firstLine="0"/>
      </w:pPr>
      <w:r w:rsidRPr="0021025E">
        <w:t xml:space="preserve">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6C739A" w:rsidRPr="0021025E" w:rsidRDefault="006C739A" w:rsidP="006C739A">
      <w:pPr>
        <w:spacing w:after="18" w:line="259" w:lineRule="auto"/>
        <w:ind w:left="561" w:right="0"/>
      </w:pPr>
      <w:r w:rsidRPr="0021025E">
        <w:rPr>
          <w:i/>
        </w:rPr>
        <w:t xml:space="preserve">2) Лепка: </w:t>
      </w:r>
    </w:p>
    <w:p w:rsidR="006C739A" w:rsidRPr="0021025E" w:rsidRDefault="006C739A" w:rsidP="006C739A">
      <w:pPr>
        <w:ind w:left="-15" w:right="1" w:firstLine="566"/>
      </w:pPr>
      <w:r w:rsidRPr="0021025E">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6C739A" w:rsidRPr="0021025E" w:rsidRDefault="006C739A" w:rsidP="006C739A">
      <w:pPr>
        <w:spacing w:after="18" w:line="259" w:lineRule="auto"/>
        <w:ind w:left="561" w:right="0"/>
      </w:pPr>
      <w:r w:rsidRPr="0021025E">
        <w:rPr>
          <w:i/>
        </w:rPr>
        <w:lastRenderedPageBreak/>
        <w:t xml:space="preserve">Конструктивная деятельность </w:t>
      </w:r>
    </w:p>
    <w:p w:rsidR="006C739A" w:rsidRPr="0021025E" w:rsidRDefault="006C739A" w:rsidP="006C739A">
      <w:pPr>
        <w:ind w:left="-15" w:right="1" w:firstLine="566"/>
      </w:pPr>
      <w:r w:rsidRPr="0021025E">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6C739A" w:rsidRPr="0021025E" w:rsidRDefault="006C739A" w:rsidP="006C739A">
      <w:pPr>
        <w:spacing w:after="64" w:line="259" w:lineRule="auto"/>
        <w:ind w:left="561" w:right="0"/>
      </w:pPr>
      <w:r w:rsidRPr="0021025E">
        <w:rPr>
          <w:i/>
        </w:rPr>
        <w:t>Музыкальная деятельность</w:t>
      </w:r>
      <w:r w:rsidRPr="0021025E">
        <w:t xml:space="preserve"> </w:t>
      </w:r>
    </w:p>
    <w:p w:rsidR="006C739A" w:rsidRPr="0021025E" w:rsidRDefault="006C739A" w:rsidP="00F46A86">
      <w:pPr>
        <w:numPr>
          <w:ilvl w:val="0"/>
          <w:numId w:val="55"/>
        </w:numPr>
        <w:spacing w:after="5" w:line="305" w:lineRule="auto"/>
        <w:ind w:right="1" w:firstLine="566"/>
      </w:pPr>
      <w:r w:rsidRPr="0021025E">
        <w:rPr>
          <w:i/>
        </w:rPr>
        <w:t>Слушание:</w:t>
      </w:r>
      <w:r w:rsidRPr="0021025E">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6C739A" w:rsidRPr="0021025E" w:rsidRDefault="006C739A" w:rsidP="00F46A86">
      <w:pPr>
        <w:numPr>
          <w:ilvl w:val="0"/>
          <w:numId w:val="55"/>
        </w:numPr>
        <w:spacing w:after="5" w:line="305" w:lineRule="auto"/>
        <w:ind w:right="1" w:firstLine="566"/>
      </w:pPr>
      <w:r w:rsidRPr="0021025E">
        <w:rPr>
          <w:i/>
        </w:rPr>
        <w:t>Пение:</w:t>
      </w:r>
      <w:r w:rsidRPr="0021025E">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6C739A" w:rsidRPr="0021025E" w:rsidRDefault="006C739A" w:rsidP="00F46A86">
      <w:pPr>
        <w:numPr>
          <w:ilvl w:val="0"/>
          <w:numId w:val="55"/>
        </w:numPr>
        <w:spacing w:after="5" w:line="305" w:lineRule="auto"/>
        <w:ind w:right="1" w:firstLine="566"/>
      </w:pPr>
      <w:r w:rsidRPr="0021025E">
        <w:rPr>
          <w:i/>
        </w:rPr>
        <w:t>Музыкально-ритмические движения:</w:t>
      </w:r>
      <w:r w:rsidRPr="0021025E">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6C739A" w:rsidRPr="0021025E" w:rsidRDefault="006C739A" w:rsidP="006C739A">
      <w:pPr>
        <w:spacing w:after="18" w:line="259" w:lineRule="auto"/>
        <w:ind w:left="561" w:right="0"/>
      </w:pPr>
      <w:r w:rsidRPr="0021025E">
        <w:rPr>
          <w:i/>
        </w:rPr>
        <w:t xml:space="preserve">Театрализованная деятельность </w:t>
      </w:r>
    </w:p>
    <w:p w:rsidR="006C739A" w:rsidRPr="0021025E" w:rsidRDefault="006C739A" w:rsidP="006C739A">
      <w:pPr>
        <w:ind w:left="-15" w:right="1" w:firstLine="566"/>
      </w:pPr>
      <w:r w:rsidRPr="0021025E">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6C739A" w:rsidRPr="0021025E" w:rsidRDefault="006C739A" w:rsidP="006C739A">
      <w:pPr>
        <w:spacing w:after="66" w:line="259" w:lineRule="auto"/>
        <w:ind w:left="561" w:right="0"/>
      </w:pPr>
      <w:r w:rsidRPr="0021025E">
        <w:rPr>
          <w:i/>
        </w:rPr>
        <w:t xml:space="preserve">Культурно-досуговая деятельность </w:t>
      </w:r>
    </w:p>
    <w:p w:rsidR="006C739A" w:rsidRPr="0021025E" w:rsidRDefault="006C739A" w:rsidP="006C739A">
      <w:pPr>
        <w:ind w:left="-15" w:right="1" w:firstLine="566"/>
      </w:pPr>
      <w:r w:rsidRPr="0021025E">
        <w:t xml:space="preserve">Педагог создает эмоционально-положительный климат в группе и </w:t>
      </w:r>
      <w:r w:rsidR="00084B27" w:rsidRPr="0021025E">
        <w:rPr>
          <w:szCs w:val="24"/>
        </w:rPr>
        <w:t>СП д/с «Ручеек»</w:t>
      </w:r>
      <w:r w:rsidRPr="0021025E">
        <w:t xml:space="preserve">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w:t>
      </w:r>
      <w:r w:rsidRPr="0021025E">
        <w:lastRenderedPageBreak/>
        <w:t xml:space="preserve">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9335B3" w:rsidRPr="0021025E" w:rsidRDefault="009335B3" w:rsidP="009335B3">
      <w:pPr>
        <w:spacing w:after="0"/>
        <w:ind w:right="63" w:firstLine="426"/>
        <w:rPr>
          <w:b/>
          <w:szCs w:val="24"/>
        </w:rPr>
      </w:pPr>
    </w:p>
    <w:p w:rsidR="009335B3" w:rsidRPr="0021025E" w:rsidRDefault="009335B3" w:rsidP="009335B3">
      <w:pPr>
        <w:widowControl w:val="0"/>
        <w:autoSpaceDE w:val="0"/>
        <w:autoSpaceDN w:val="0"/>
        <w:spacing w:after="0"/>
        <w:ind w:right="63"/>
        <w:rPr>
          <w:b/>
          <w:szCs w:val="24"/>
        </w:rPr>
      </w:pPr>
      <w:r w:rsidRPr="0021025E">
        <w:rPr>
          <w:b/>
          <w:w w:val="105"/>
          <w:szCs w:val="24"/>
        </w:rPr>
        <w:t>От 3 лет до 4</w:t>
      </w:r>
      <w:r w:rsidRPr="0021025E">
        <w:rPr>
          <w:b/>
          <w:spacing w:val="-10"/>
          <w:w w:val="105"/>
          <w:szCs w:val="24"/>
        </w:rPr>
        <w:t xml:space="preserve"> </w:t>
      </w:r>
      <w:r w:rsidRPr="0021025E">
        <w:rPr>
          <w:b/>
          <w:w w:val="105"/>
          <w:szCs w:val="24"/>
        </w:rPr>
        <w:t>лет.</w:t>
      </w:r>
    </w:p>
    <w:p w:rsidR="009335B3" w:rsidRPr="0021025E" w:rsidRDefault="009335B3" w:rsidP="009335B3">
      <w:pPr>
        <w:widowControl w:val="0"/>
        <w:tabs>
          <w:tab w:val="left" w:pos="1712"/>
        </w:tabs>
        <w:autoSpaceDE w:val="0"/>
        <w:autoSpaceDN w:val="0"/>
        <w:spacing w:after="0"/>
        <w:ind w:right="63"/>
        <w:rPr>
          <w:szCs w:val="24"/>
        </w:rPr>
      </w:pPr>
      <w:r w:rsidRPr="0021025E">
        <w:rPr>
          <w:w w:val="105"/>
          <w:szCs w:val="24"/>
        </w:rPr>
        <w:t>В</w:t>
      </w:r>
      <w:r w:rsidRPr="0021025E">
        <w:rPr>
          <w:spacing w:val="-27"/>
          <w:w w:val="105"/>
          <w:szCs w:val="24"/>
        </w:rPr>
        <w:t xml:space="preserve"> </w:t>
      </w:r>
      <w:r w:rsidRPr="0021025E">
        <w:rPr>
          <w:w w:val="105"/>
          <w:szCs w:val="24"/>
        </w:rPr>
        <w:t>области</w:t>
      </w:r>
      <w:r w:rsidRPr="0021025E">
        <w:rPr>
          <w:spacing w:val="-19"/>
          <w:w w:val="105"/>
          <w:szCs w:val="24"/>
        </w:rPr>
        <w:t xml:space="preserve"> </w:t>
      </w:r>
      <w:r w:rsidRPr="0021025E">
        <w:rPr>
          <w:b/>
          <w:w w:val="105"/>
          <w:szCs w:val="24"/>
        </w:rPr>
        <w:t>художественно-эстетического</w:t>
      </w:r>
      <w:r w:rsidRPr="0021025E">
        <w:rPr>
          <w:b/>
          <w:spacing w:val="-25"/>
          <w:w w:val="105"/>
          <w:szCs w:val="24"/>
        </w:rPr>
        <w:t xml:space="preserve"> </w:t>
      </w:r>
      <w:r w:rsidRPr="0021025E">
        <w:rPr>
          <w:b/>
          <w:w w:val="105"/>
          <w:szCs w:val="24"/>
        </w:rPr>
        <w:t>развития</w:t>
      </w:r>
      <w:r w:rsidRPr="0021025E">
        <w:rPr>
          <w:b/>
          <w:spacing w:val="-19"/>
          <w:w w:val="105"/>
          <w:szCs w:val="24"/>
        </w:rPr>
        <w:t xml:space="preserve"> </w:t>
      </w:r>
      <w:r w:rsidRPr="0021025E">
        <w:rPr>
          <w:b/>
          <w:w w:val="105"/>
          <w:szCs w:val="24"/>
        </w:rPr>
        <w:t>основными</w:t>
      </w:r>
      <w:r w:rsidRPr="0021025E">
        <w:rPr>
          <w:spacing w:val="-18"/>
          <w:w w:val="105"/>
          <w:szCs w:val="24"/>
        </w:rPr>
        <w:t xml:space="preserve"> </w:t>
      </w:r>
      <w:r w:rsidRPr="0021025E">
        <w:rPr>
          <w:w w:val="105"/>
          <w:szCs w:val="24"/>
        </w:rPr>
        <w:t>задачами образовательной деятельности</w:t>
      </w:r>
      <w:r w:rsidRPr="0021025E">
        <w:rPr>
          <w:spacing w:val="3"/>
          <w:w w:val="105"/>
          <w:szCs w:val="24"/>
        </w:rPr>
        <w:t xml:space="preserve"> </w:t>
      </w:r>
      <w:r w:rsidRPr="0021025E">
        <w:rPr>
          <w:w w:val="105"/>
          <w:szCs w:val="24"/>
        </w:rPr>
        <w:t>являются:</w:t>
      </w:r>
    </w:p>
    <w:p w:rsidR="009335B3" w:rsidRPr="0021025E" w:rsidRDefault="009335B3" w:rsidP="009335B3">
      <w:pPr>
        <w:widowControl w:val="0"/>
        <w:tabs>
          <w:tab w:val="left" w:pos="1163"/>
        </w:tabs>
        <w:autoSpaceDE w:val="0"/>
        <w:autoSpaceDN w:val="0"/>
        <w:spacing w:after="0"/>
        <w:ind w:right="63"/>
        <w:rPr>
          <w:b/>
          <w:szCs w:val="24"/>
        </w:rPr>
      </w:pPr>
      <w:r w:rsidRPr="0021025E">
        <w:rPr>
          <w:b/>
          <w:w w:val="105"/>
          <w:szCs w:val="24"/>
        </w:rPr>
        <w:t>приобщение к</w:t>
      </w:r>
      <w:r w:rsidRPr="0021025E">
        <w:rPr>
          <w:b/>
          <w:spacing w:val="6"/>
          <w:w w:val="105"/>
          <w:szCs w:val="24"/>
        </w:rPr>
        <w:t xml:space="preserve"> </w:t>
      </w:r>
      <w:r w:rsidRPr="0021025E">
        <w:rPr>
          <w:b/>
          <w:w w:val="105"/>
          <w:szCs w:val="24"/>
        </w:rPr>
        <w:t>искусству:</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воспитывать интерес к искусству;</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понимание красоты произведений искусства,  потребность общения с</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искусством;</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w:t>
      </w:r>
      <w:r w:rsidRPr="0021025E">
        <w:rPr>
          <w:rFonts w:ascii="Times New Roman" w:hAnsi="Times New Roman" w:cs="Times New Roman"/>
          <w:spacing w:val="2"/>
          <w:w w:val="105"/>
          <w:sz w:val="24"/>
          <w:szCs w:val="24"/>
        </w:rPr>
        <w:t xml:space="preserve"> </w:t>
      </w:r>
      <w:r w:rsidRPr="0021025E">
        <w:rPr>
          <w:rFonts w:ascii="Times New Roman" w:hAnsi="Times New Roman" w:cs="Times New Roman"/>
          <w:w w:val="105"/>
          <w:sz w:val="24"/>
          <w:szCs w:val="24"/>
        </w:rPr>
        <w:t>положительного</w:t>
      </w:r>
      <w:r w:rsidRPr="0021025E">
        <w:rPr>
          <w:rFonts w:ascii="Times New Roman" w:hAnsi="Times New Roman" w:cs="Times New Roman"/>
          <w:spacing w:val="-14"/>
          <w:w w:val="105"/>
          <w:sz w:val="24"/>
          <w:szCs w:val="24"/>
        </w:rPr>
        <w:t xml:space="preserve"> </w:t>
      </w:r>
      <w:r w:rsidRPr="0021025E">
        <w:rPr>
          <w:rFonts w:ascii="Times New Roman" w:hAnsi="Times New Roman" w:cs="Times New Roman"/>
          <w:w w:val="105"/>
          <w:sz w:val="24"/>
          <w:szCs w:val="24"/>
        </w:rPr>
        <w:t>эмоционального</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отклика</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на</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красоту</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окружающего мира, выраженного в произведениях</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искусства;</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формировать</w:t>
      </w:r>
      <w:r w:rsidRPr="0021025E">
        <w:rPr>
          <w:rFonts w:ascii="Times New Roman" w:hAnsi="Times New Roman" w:cs="Times New Roman"/>
          <w:spacing w:val="2"/>
          <w:w w:val="105"/>
          <w:sz w:val="24"/>
          <w:szCs w:val="24"/>
        </w:rPr>
        <w:t xml:space="preserve"> </w:t>
      </w:r>
      <w:r w:rsidRPr="0021025E">
        <w:rPr>
          <w:rFonts w:ascii="Times New Roman" w:hAnsi="Times New Roman" w:cs="Times New Roman"/>
          <w:w w:val="105"/>
          <w:sz w:val="24"/>
          <w:szCs w:val="24"/>
        </w:rPr>
        <w:t>патриотическое</w:t>
      </w:r>
      <w:r w:rsidRPr="0021025E">
        <w:rPr>
          <w:rFonts w:ascii="Times New Roman" w:hAnsi="Times New Roman" w:cs="Times New Roman"/>
          <w:spacing w:val="-24"/>
          <w:w w:val="105"/>
          <w:sz w:val="24"/>
          <w:szCs w:val="24"/>
        </w:rPr>
        <w:t xml:space="preserve"> </w:t>
      </w:r>
      <w:r w:rsidRPr="0021025E">
        <w:rPr>
          <w:rFonts w:ascii="Times New Roman" w:hAnsi="Times New Roman" w:cs="Times New Roman"/>
          <w:w w:val="105"/>
          <w:sz w:val="24"/>
          <w:szCs w:val="24"/>
        </w:rPr>
        <w:t>отношение</w:t>
      </w:r>
      <w:r w:rsidRPr="0021025E">
        <w:rPr>
          <w:rFonts w:ascii="Times New Roman" w:hAnsi="Times New Roman" w:cs="Times New Roman"/>
          <w:spacing w:val="2"/>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чувство</w:t>
      </w:r>
      <w:r w:rsidRPr="0021025E">
        <w:rPr>
          <w:rFonts w:ascii="Times New Roman" w:hAnsi="Times New Roman" w:cs="Times New Roman"/>
          <w:spacing w:val="-7"/>
          <w:w w:val="105"/>
          <w:sz w:val="24"/>
          <w:szCs w:val="24"/>
        </w:rPr>
        <w:t xml:space="preserve"> </w:t>
      </w:r>
      <w:r w:rsidRPr="0021025E">
        <w:rPr>
          <w:rFonts w:ascii="Times New Roman" w:hAnsi="Times New Roman" w:cs="Times New Roman"/>
          <w:w w:val="105"/>
          <w:sz w:val="24"/>
          <w:szCs w:val="24"/>
        </w:rPr>
        <w:t>сопричастности</w:t>
      </w:r>
      <w:r w:rsidRPr="0021025E">
        <w:rPr>
          <w:rFonts w:ascii="Times New Roman" w:hAnsi="Times New Roman" w:cs="Times New Roman"/>
          <w:spacing w:val="-20"/>
          <w:w w:val="105"/>
          <w:sz w:val="24"/>
          <w:szCs w:val="24"/>
        </w:rPr>
        <w:t xml:space="preserve"> </w:t>
      </w:r>
      <w:r w:rsidRPr="0021025E">
        <w:rPr>
          <w:rFonts w:ascii="Times New Roman" w:hAnsi="Times New Roman" w:cs="Times New Roman"/>
          <w:w w:val="105"/>
          <w:sz w:val="24"/>
          <w:szCs w:val="24"/>
        </w:rPr>
        <w:t>к</w:t>
      </w:r>
      <w:r w:rsidRPr="0021025E">
        <w:rPr>
          <w:rFonts w:ascii="Times New Roman" w:hAnsi="Times New Roman" w:cs="Times New Roman"/>
          <w:spacing w:val="-14"/>
          <w:w w:val="105"/>
          <w:sz w:val="24"/>
          <w:szCs w:val="24"/>
        </w:rPr>
        <w:t xml:space="preserve"> </w:t>
      </w:r>
      <w:r w:rsidRPr="0021025E">
        <w:rPr>
          <w:rFonts w:ascii="Times New Roman" w:hAnsi="Times New Roman" w:cs="Times New Roman"/>
          <w:w w:val="105"/>
          <w:sz w:val="24"/>
          <w:szCs w:val="24"/>
        </w:rPr>
        <w:t>природе родного края, к семье в процессе музыкальной, изобразительной, театрализованной деятельности;</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готовить детей к посещению кукольного театра, выставки детских работ и так далее;</w:t>
      </w:r>
    </w:p>
    <w:p w:rsidR="009335B3" w:rsidRPr="0021025E" w:rsidRDefault="009335B3" w:rsidP="00F46A86">
      <w:pPr>
        <w:pStyle w:val="a4"/>
        <w:numPr>
          <w:ilvl w:val="0"/>
          <w:numId w:val="114"/>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приобщать детей к участию в концертах, праздниках в семье и ДОО: исполнение танца, песни, чтение стихов;</w:t>
      </w:r>
    </w:p>
    <w:p w:rsidR="009335B3" w:rsidRPr="0021025E" w:rsidRDefault="009335B3" w:rsidP="009335B3">
      <w:pPr>
        <w:widowControl w:val="0"/>
        <w:tabs>
          <w:tab w:val="left" w:pos="1139"/>
        </w:tabs>
        <w:autoSpaceDE w:val="0"/>
        <w:autoSpaceDN w:val="0"/>
        <w:spacing w:after="0"/>
        <w:ind w:right="63"/>
        <w:rPr>
          <w:szCs w:val="24"/>
        </w:rPr>
      </w:pPr>
      <w:r w:rsidRPr="0021025E">
        <w:rPr>
          <w:b/>
          <w:w w:val="105"/>
          <w:szCs w:val="24"/>
        </w:rPr>
        <w:t>изобразительная</w:t>
      </w:r>
      <w:r w:rsidRPr="0021025E">
        <w:rPr>
          <w:b/>
          <w:spacing w:val="-20"/>
          <w:w w:val="105"/>
          <w:szCs w:val="24"/>
        </w:rPr>
        <w:t xml:space="preserve"> </w:t>
      </w:r>
      <w:r w:rsidRPr="0021025E">
        <w:rPr>
          <w:b/>
          <w:w w:val="105"/>
          <w:szCs w:val="24"/>
        </w:rPr>
        <w:t>деятельность</w:t>
      </w:r>
      <w:r w:rsidRPr="0021025E">
        <w:rPr>
          <w:w w:val="105"/>
          <w:szCs w:val="24"/>
        </w:rPr>
        <w:t>:</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находить связь между предметами и явлениями окружающего мира и их изображениями (в рисунке, лепке, аппликации);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lastRenderedPageBreak/>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умение у детей создавать как индивидуальные, так и коллективные композиции в рисунках, лепке, аппликации;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9335B3" w:rsidRPr="0021025E" w:rsidRDefault="009335B3" w:rsidP="00F46A86">
      <w:pPr>
        <w:pStyle w:val="a4"/>
        <w:numPr>
          <w:ilvl w:val="0"/>
          <w:numId w:val="115"/>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переводить детей от рисования-подражания к самостоятельному творчеству;</w:t>
      </w:r>
    </w:p>
    <w:p w:rsidR="009335B3" w:rsidRPr="0021025E" w:rsidRDefault="009335B3" w:rsidP="009335B3">
      <w:pPr>
        <w:widowControl w:val="0"/>
        <w:tabs>
          <w:tab w:val="left" w:pos="1163"/>
        </w:tabs>
        <w:autoSpaceDE w:val="0"/>
        <w:autoSpaceDN w:val="0"/>
        <w:spacing w:after="0"/>
        <w:ind w:right="63"/>
        <w:rPr>
          <w:b/>
          <w:szCs w:val="24"/>
        </w:rPr>
      </w:pPr>
      <w:r w:rsidRPr="0021025E">
        <w:rPr>
          <w:b/>
          <w:szCs w:val="24"/>
        </w:rPr>
        <w:t>конструктивная</w:t>
      </w:r>
      <w:r w:rsidRPr="0021025E">
        <w:rPr>
          <w:b/>
          <w:spacing w:val="8"/>
          <w:szCs w:val="24"/>
        </w:rPr>
        <w:t xml:space="preserve"> </w:t>
      </w:r>
      <w:r w:rsidRPr="0021025E">
        <w:rPr>
          <w:b/>
          <w:szCs w:val="24"/>
        </w:rPr>
        <w:t>деятельность:</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совершенствовать у детей конструктивные умения;</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9335B3" w:rsidRPr="0021025E" w:rsidRDefault="009335B3" w:rsidP="00F46A86">
      <w:pPr>
        <w:pStyle w:val="a4"/>
        <w:numPr>
          <w:ilvl w:val="0"/>
          <w:numId w:val="115"/>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формировать</w:t>
      </w:r>
      <w:r w:rsidRPr="0021025E">
        <w:rPr>
          <w:rFonts w:ascii="Times New Roman" w:hAnsi="Times New Roman" w:cs="Times New Roman"/>
          <w:sz w:val="24"/>
          <w:szCs w:val="24"/>
        </w:rPr>
        <w:t xml:space="preserve"> умение у детей использовать в постройках детали разного цвета;</w:t>
      </w:r>
    </w:p>
    <w:p w:rsidR="009335B3" w:rsidRPr="0021025E" w:rsidRDefault="009335B3" w:rsidP="009335B3">
      <w:pPr>
        <w:widowControl w:val="0"/>
        <w:tabs>
          <w:tab w:val="left" w:pos="1148"/>
        </w:tabs>
        <w:autoSpaceDE w:val="0"/>
        <w:autoSpaceDN w:val="0"/>
        <w:spacing w:after="0"/>
        <w:ind w:right="63"/>
        <w:rPr>
          <w:b/>
          <w:szCs w:val="24"/>
        </w:rPr>
      </w:pPr>
      <w:r w:rsidRPr="0021025E">
        <w:rPr>
          <w:b/>
          <w:szCs w:val="24"/>
        </w:rPr>
        <w:t>музыкальная</w:t>
      </w:r>
      <w:r w:rsidRPr="0021025E">
        <w:rPr>
          <w:b/>
          <w:spacing w:val="24"/>
          <w:szCs w:val="24"/>
        </w:rPr>
        <w:t xml:space="preserve"> </w:t>
      </w:r>
      <w:r w:rsidRPr="0021025E">
        <w:rPr>
          <w:b/>
          <w:szCs w:val="24"/>
        </w:rPr>
        <w:t>деятельность:</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развивать у детей эмоциональную отзывчивость на музыку;</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знакомить детей с  тремя  жанрами  музыкальных  произведений:  песней, танцем, маршем;</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учить детей петь простые народные песни, попевки, прибаутки, передавая их настроение и характер;</w:t>
      </w:r>
    </w:p>
    <w:p w:rsidR="009335B3" w:rsidRPr="0021025E" w:rsidRDefault="009335B3" w:rsidP="00F46A86">
      <w:pPr>
        <w:pStyle w:val="a4"/>
        <w:numPr>
          <w:ilvl w:val="0"/>
          <w:numId w:val="115"/>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w:t>
      </w:r>
      <w:r w:rsidRPr="0021025E">
        <w:rPr>
          <w:rFonts w:ascii="Times New Roman" w:hAnsi="Times New Roman" w:cs="Times New Roman"/>
          <w:spacing w:val="-22"/>
          <w:w w:val="105"/>
          <w:sz w:val="24"/>
          <w:szCs w:val="24"/>
        </w:rPr>
        <w:t xml:space="preserve"> </w:t>
      </w:r>
      <w:r w:rsidRPr="0021025E">
        <w:rPr>
          <w:rFonts w:ascii="Times New Roman" w:hAnsi="Times New Roman" w:cs="Times New Roman"/>
          <w:w w:val="105"/>
          <w:sz w:val="24"/>
          <w:szCs w:val="24"/>
        </w:rPr>
        <w:t>тембра;</w:t>
      </w:r>
    </w:p>
    <w:p w:rsidR="009335B3" w:rsidRPr="0021025E" w:rsidRDefault="009335B3" w:rsidP="009335B3">
      <w:pPr>
        <w:widowControl w:val="0"/>
        <w:tabs>
          <w:tab w:val="left" w:pos="1133"/>
        </w:tabs>
        <w:autoSpaceDE w:val="0"/>
        <w:autoSpaceDN w:val="0"/>
        <w:spacing w:after="0"/>
        <w:ind w:right="63"/>
        <w:rPr>
          <w:b/>
          <w:szCs w:val="24"/>
        </w:rPr>
      </w:pPr>
      <w:r w:rsidRPr="0021025E">
        <w:rPr>
          <w:b/>
          <w:w w:val="105"/>
          <w:szCs w:val="24"/>
        </w:rPr>
        <w:t>театрализованная</w:t>
      </w:r>
      <w:r w:rsidRPr="0021025E">
        <w:rPr>
          <w:b/>
          <w:spacing w:val="-18"/>
          <w:w w:val="105"/>
          <w:szCs w:val="24"/>
        </w:rPr>
        <w:t xml:space="preserve"> </w:t>
      </w:r>
      <w:r w:rsidRPr="0021025E">
        <w:rPr>
          <w:b/>
          <w:w w:val="105"/>
          <w:szCs w:val="24"/>
        </w:rPr>
        <w:t>деятельность:</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воспитывать у детей устойчивый интерес детей к театрализованной игре, создавать условия для её проведения;</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w:t>
      </w:r>
      <w:r w:rsidRPr="0021025E">
        <w:rPr>
          <w:rFonts w:ascii="Times New Roman" w:hAnsi="Times New Roman" w:cs="Times New Roman"/>
          <w:w w:val="105"/>
          <w:sz w:val="24"/>
          <w:szCs w:val="24"/>
        </w:rPr>
        <w:tab/>
        <w:t>положительные,</w:t>
      </w:r>
      <w:r w:rsidRPr="0021025E">
        <w:rPr>
          <w:rFonts w:ascii="Times New Roman" w:hAnsi="Times New Roman" w:cs="Times New Roman"/>
          <w:w w:val="105"/>
          <w:sz w:val="24"/>
          <w:szCs w:val="24"/>
        </w:rPr>
        <w:tab/>
        <w:t>доброжелательные,</w:t>
      </w:r>
      <w:r w:rsidRPr="0021025E">
        <w:rPr>
          <w:rFonts w:ascii="Times New Roman" w:hAnsi="Times New Roman" w:cs="Times New Roman"/>
          <w:w w:val="105"/>
          <w:sz w:val="24"/>
          <w:szCs w:val="24"/>
        </w:rPr>
        <w:tab/>
        <w:t>коллективные взаимоотношения;</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познакомить детей с различными видами театра (кукольным, настольным, пальчиковым, театром теней, театром на фланелеграфе);</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знакомить детей с приемами вождения настольных кукол;</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 детей умение сопровождать движения простой песенкой; вызывать желание действовать с элементами костюмов (шапочки, воротнички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и так далее) и атрибутами как внешними символами роли;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lastRenderedPageBreak/>
        <w:t>формировать</w:t>
      </w:r>
      <w:r w:rsidRPr="0021025E">
        <w:rPr>
          <w:rFonts w:ascii="Times New Roman" w:hAnsi="Times New Roman" w:cs="Times New Roman"/>
          <w:w w:val="105"/>
          <w:sz w:val="24"/>
          <w:szCs w:val="24"/>
        </w:rPr>
        <w:tab/>
        <w:t>у детей</w:t>
      </w:r>
      <w:r w:rsidRPr="0021025E">
        <w:rPr>
          <w:rFonts w:ascii="Times New Roman" w:hAnsi="Times New Roman" w:cs="Times New Roman"/>
          <w:w w:val="105"/>
          <w:sz w:val="24"/>
          <w:szCs w:val="24"/>
        </w:rPr>
        <w:tab/>
        <w:t>интонационную</w:t>
      </w:r>
      <w:r w:rsidRPr="0021025E">
        <w:rPr>
          <w:rFonts w:ascii="Times New Roman" w:hAnsi="Times New Roman" w:cs="Times New Roman"/>
          <w:w w:val="105"/>
          <w:sz w:val="24"/>
          <w:szCs w:val="24"/>
        </w:rPr>
        <w:tab/>
        <w:t>выразительность  речи</w:t>
      </w:r>
      <w:r w:rsidRPr="0021025E">
        <w:rPr>
          <w:rFonts w:ascii="Times New Roman" w:hAnsi="Times New Roman" w:cs="Times New Roman"/>
          <w:w w:val="105"/>
          <w:sz w:val="24"/>
          <w:szCs w:val="24"/>
        </w:rPr>
        <w:tab/>
        <w:t>в процессе театрально-игровой деятельности;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развивать</w:t>
      </w:r>
      <w:r w:rsidRPr="0021025E">
        <w:rPr>
          <w:rFonts w:ascii="Times New Roman" w:hAnsi="Times New Roman" w:cs="Times New Roman"/>
          <w:w w:val="105"/>
          <w:sz w:val="24"/>
          <w:szCs w:val="24"/>
        </w:rPr>
        <w:tab/>
        <w:t>у</w:t>
      </w:r>
      <w:r w:rsidRPr="0021025E">
        <w:rPr>
          <w:rFonts w:ascii="Times New Roman" w:hAnsi="Times New Roman" w:cs="Times New Roman"/>
          <w:w w:val="105"/>
          <w:sz w:val="24"/>
          <w:szCs w:val="24"/>
        </w:rPr>
        <w:tab/>
        <w:t>детей</w:t>
      </w:r>
      <w:r w:rsidRPr="0021025E">
        <w:rPr>
          <w:rFonts w:ascii="Times New Roman" w:hAnsi="Times New Roman" w:cs="Times New Roman"/>
          <w:w w:val="105"/>
          <w:sz w:val="24"/>
          <w:szCs w:val="24"/>
        </w:rPr>
        <w:tab/>
        <w:t>диалогическую</w:t>
      </w:r>
      <w:r w:rsidRPr="0021025E">
        <w:rPr>
          <w:rFonts w:ascii="Times New Roman" w:hAnsi="Times New Roman" w:cs="Times New Roman"/>
          <w:w w:val="105"/>
          <w:sz w:val="24"/>
          <w:szCs w:val="24"/>
        </w:rPr>
        <w:tab/>
        <w:t>речь</w:t>
      </w:r>
      <w:r w:rsidRPr="0021025E">
        <w:rPr>
          <w:rFonts w:ascii="Times New Roman" w:hAnsi="Times New Roman" w:cs="Times New Roman"/>
          <w:w w:val="105"/>
          <w:sz w:val="24"/>
          <w:szCs w:val="24"/>
        </w:rPr>
        <w:tab/>
        <w:t>в</w:t>
      </w:r>
      <w:r w:rsidRPr="0021025E">
        <w:rPr>
          <w:rFonts w:ascii="Times New Roman" w:hAnsi="Times New Roman" w:cs="Times New Roman"/>
          <w:w w:val="105"/>
          <w:sz w:val="24"/>
          <w:szCs w:val="24"/>
        </w:rPr>
        <w:tab/>
        <w:t>процессе</w:t>
      </w:r>
      <w:r w:rsidRPr="0021025E">
        <w:rPr>
          <w:rFonts w:ascii="Times New Roman" w:hAnsi="Times New Roman" w:cs="Times New Roman"/>
          <w:w w:val="105"/>
          <w:sz w:val="24"/>
          <w:szCs w:val="24"/>
        </w:rPr>
        <w:tab/>
        <w:t>театрально-игровой деятельности;</w:t>
      </w:r>
    </w:p>
    <w:p w:rsidR="009335B3" w:rsidRPr="0021025E" w:rsidRDefault="009335B3" w:rsidP="00F46A86">
      <w:pPr>
        <w:pStyle w:val="a4"/>
        <w:numPr>
          <w:ilvl w:val="0"/>
          <w:numId w:val="115"/>
        </w:numPr>
        <w:spacing w:after="0"/>
        <w:ind w:right="63"/>
        <w:jc w:val="both"/>
        <w:rPr>
          <w:rFonts w:ascii="Times New Roman" w:hAnsi="Times New Roman" w:cs="Times New Roman"/>
          <w:w w:val="105"/>
          <w:sz w:val="24"/>
          <w:szCs w:val="24"/>
        </w:rPr>
      </w:pPr>
      <w:r w:rsidRPr="0021025E">
        <w:rPr>
          <w:rFonts w:ascii="Times New Roman" w:hAnsi="Times New Roman" w:cs="Times New Roman"/>
          <w:w w:val="105"/>
          <w:sz w:val="24"/>
          <w:szCs w:val="24"/>
        </w:rPr>
        <w:t>формировать у детей умение следить за развитием действия в драматизациях и кукольных спектаклях;</w:t>
      </w:r>
    </w:p>
    <w:p w:rsidR="009335B3" w:rsidRPr="0021025E" w:rsidRDefault="009335B3" w:rsidP="00F46A86">
      <w:pPr>
        <w:pStyle w:val="a4"/>
        <w:numPr>
          <w:ilvl w:val="0"/>
          <w:numId w:val="115"/>
        </w:numPr>
        <w:spacing w:after="0"/>
        <w:ind w:right="63"/>
        <w:rPr>
          <w:rFonts w:ascii="Times New Roman" w:hAnsi="Times New Roman" w:cs="Times New Roman"/>
          <w:sz w:val="24"/>
          <w:szCs w:val="24"/>
        </w:rPr>
      </w:pPr>
      <w:r w:rsidRPr="0021025E">
        <w:rPr>
          <w:rFonts w:ascii="Times New Roman" w:hAnsi="Times New Roman" w:cs="Times New Roman"/>
          <w:w w:val="105"/>
          <w:sz w:val="24"/>
          <w:szCs w:val="24"/>
        </w:rPr>
        <w:t>формировать</w:t>
      </w:r>
      <w:r w:rsidRPr="0021025E">
        <w:rPr>
          <w:rFonts w:ascii="Times New Roman" w:hAnsi="Times New Roman" w:cs="Times New Roman"/>
          <w:w w:val="105"/>
          <w:sz w:val="24"/>
          <w:szCs w:val="24"/>
        </w:rPr>
        <w:tab/>
        <w:t>у</w:t>
      </w:r>
      <w:r w:rsidRPr="0021025E">
        <w:rPr>
          <w:rFonts w:ascii="Times New Roman" w:hAnsi="Times New Roman" w:cs="Times New Roman"/>
          <w:w w:val="105"/>
          <w:sz w:val="24"/>
          <w:szCs w:val="24"/>
        </w:rPr>
        <w:tab/>
        <w:t>детей</w:t>
      </w:r>
      <w:r w:rsidRPr="0021025E">
        <w:rPr>
          <w:rFonts w:ascii="Times New Roman" w:hAnsi="Times New Roman" w:cs="Times New Roman"/>
          <w:w w:val="105"/>
          <w:sz w:val="24"/>
          <w:szCs w:val="24"/>
        </w:rPr>
        <w:tab/>
        <w:t>умение</w:t>
      </w:r>
      <w:r w:rsidRPr="0021025E">
        <w:rPr>
          <w:rFonts w:ascii="Times New Roman" w:hAnsi="Times New Roman" w:cs="Times New Roman"/>
          <w:w w:val="105"/>
          <w:sz w:val="24"/>
          <w:szCs w:val="24"/>
        </w:rPr>
        <w:tab/>
        <w:t>использовать импровизационные</w:t>
      </w:r>
      <w:r w:rsidR="00084B27" w:rsidRPr="0021025E">
        <w:rPr>
          <w:rFonts w:ascii="Times New Roman" w:hAnsi="Times New Roman" w:cs="Times New Roman"/>
          <w:w w:val="105"/>
          <w:sz w:val="24"/>
          <w:szCs w:val="24"/>
        </w:rPr>
        <w:t xml:space="preserve"> </w:t>
      </w:r>
      <w:r w:rsidRPr="0021025E">
        <w:rPr>
          <w:rFonts w:ascii="Times New Roman" w:hAnsi="Times New Roman" w:cs="Times New Roman"/>
          <w:w w:val="105"/>
          <w:sz w:val="24"/>
          <w:szCs w:val="24"/>
        </w:rPr>
        <w:t>формы диалогов действующих лиц в хорошо знакомых</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сказках;</w:t>
      </w:r>
    </w:p>
    <w:p w:rsidR="009335B3" w:rsidRPr="0021025E" w:rsidRDefault="009335B3" w:rsidP="009335B3">
      <w:pPr>
        <w:widowControl w:val="0"/>
        <w:tabs>
          <w:tab w:val="left" w:pos="1139"/>
        </w:tabs>
        <w:autoSpaceDE w:val="0"/>
        <w:autoSpaceDN w:val="0"/>
        <w:spacing w:after="0"/>
        <w:ind w:right="63"/>
        <w:rPr>
          <w:b/>
          <w:szCs w:val="24"/>
        </w:rPr>
      </w:pPr>
      <w:r w:rsidRPr="0021025E">
        <w:rPr>
          <w:b/>
          <w:w w:val="105"/>
          <w:szCs w:val="24"/>
        </w:rPr>
        <w:t>культурно-досуговая</w:t>
      </w:r>
      <w:r w:rsidRPr="0021025E">
        <w:rPr>
          <w:b/>
          <w:spacing w:val="-2"/>
          <w:w w:val="105"/>
          <w:szCs w:val="24"/>
        </w:rPr>
        <w:t xml:space="preserve"> </w:t>
      </w:r>
      <w:r w:rsidRPr="0021025E">
        <w:rPr>
          <w:b/>
          <w:w w:val="105"/>
          <w:szCs w:val="24"/>
        </w:rPr>
        <w:t>деятельность:</w:t>
      </w:r>
    </w:p>
    <w:p w:rsidR="009335B3" w:rsidRPr="0021025E" w:rsidRDefault="009335B3" w:rsidP="00F46A86">
      <w:pPr>
        <w:pStyle w:val="a4"/>
        <w:numPr>
          <w:ilvl w:val="0"/>
          <w:numId w:val="116"/>
        </w:numPr>
        <w:tabs>
          <w:tab w:val="left" w:pos="4584"/>
          <w:tab w:val="left" w:pos="7332"/>
          <w:tab w:val="left" w:pos="9126"/>
          <w:tab w:val="left" w:pos="9993"/>
        </w:tabs>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 xml:space="preserve">способствовать  </w:t>
      </w:r>
      <w:r w:rsidRPr="0021025E">
        <w:rPr>
          <w:rFonts w:ascii="Times New Roman" w:hAnsi="Times New Roman" w:cs="Times New Roman"/>
          <w:spacing w:val="40"/>
          <w:sz w:val="24"/>
          <w:szCs w:val="24"/>
        </w:rPr>
        <w:t xml:space="preserve"> </w:t>
      </w:r>
      <w:r w:rsidRPr="0021025E">
        <w:rPr>
          <w:rFonts w:ascii="Times New Roman" w:hAnsi="Times New Roman" w:cs="Times New Roman"/>
          <w:sz w:val="24"/>
          <w:szCs w:val="24"/>
        </w:rPr>
        <w:t>организации</w:t>
      </w:r>
      <w:r w:rsidRPr="0021025E">
        <w:rPr>
          <w:rFonts w:ascii="Times New Roman" w:hAnsi="Times New Roman" w:cs="Times New Roman"/>
          <w:sz w:val="24"/>
          <w:szCs w:val="24"/>
        </w:rPr>
        <w:tab/>
        <w:t>культурно-досуговой   деятельности детей</w:t>
      </w:r>
      <w:r w:rsidRPr="0021025E">
        <w:rPr>
          <w:rFonts w:ascii="Times New Roman" w:hAnsi="Times New Roman" w:cs="Times New Roman"/>
          <w:sz w:val="24"/>
          <w:szCs w:val="24"/>
        </w:rPr>
        <w:tab/>
      </w:r>
      <w:r w:rsidRPr="0021025E">
        <w:rPr>
          <w:rFonts w:ascii="Times New Roman" w:hAnsi="Times New Roman" w:cs="Times New Roman"/>
          <w:spacing w:val="-9"/>
          <w:sz w:val="24"/>
          <w:szCs w:val="24"/>
        </w:rPr>
        <w:t xml:space="preserve">по </w:t>
      </w:r>
      <w:r w:rsidRPr="0021025E">
        <w:rPr>
          <w:rFonts w:ascii="Times New Roman" w:hAnsi="Times New Roman" w:cs="Times New Roman"/>
          <w:sz w:val="24"/>
          <w:szCs w:val="24"/>
        </w:rPr>
        <w:t>интересам, обеспечивая эмоциональное благополучие и</w:t>
      </w:r>
      <w:r w:rsidRPr="0021025E">
        <w:rPr>
          <w:rFonts w:ascii="Times New Roman" w:hAnsi="Times New Roman" w:cs="Times New Roman"/>
          <w:spacing w:val="-30"/>
          <w:sz w:val="24"/>
          <w:szCs w:val="24"/>
        </w:rPr>
        <w:t xml:space="preserve"> </w:t>
      </w:r>
      <w:r w:rsidRPr="0021025E">
        <w:rPr>
          <w:rFonts w:ascii="Times New Roman" w:hAnsi="Times New Roman" w:cs="Times New Roman"/>
          <w:sz w:val="24"/>
          <w:szCs w:val="24"/>
        </w:rPr>
        <w:t>отдых;</w:t>
      </w:r>
    </w:p>
    <w:p w:rsidR="009335B3" w:rsidRPr="0021025E" w:rsidRDefault="009335B3" w:rsidP="00F46A86">
      <w:pPr>
        <w:pStyle w:val="a4"/>
        <w:numPr>
          <w:ilvl w:val="0"/>
          <w:numId w:val="116"/>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помогать</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детям</w:t>
      </w:r>
      <w:r w:rsidRPr="0021025E">
        <w:rPr>
          <w:rFonts w:ascii="Times New Roman" w:hAnsi="Times New Roman" w:cs="Times New Roman"/>
          <w:spacing w:val="-31"/>
          <w:w w:val="105"/>
          <w:sz w:val="24"/>
          <w:szCs w:val="24"/>
        </w:rPr>
        <w:t xml:space="preserve"> </w:t>
      </w:r>
      <w:r w:rsidRPr="0021025E">
        <w:rPr>
          <w:rFonts w:ascii="Times New Roman" w:hAnsi="Times New Roman" w:cs="Times New Roman"/>
          <w:w w:val="105"/>
          <w:sz w:val="24"/>
          <w:szCs w:val="24"/>
        </w:rPr>
        <w:t>организовывать</w:t>
      </w:r>
      <w:r w:rsidRPr="0021025E">
        <w:rPr>
          <w:rFonts w:ascii="Times New Roman" w:hAnsi="Times New Roman" w:cs="Times New Roman"/>
          <w:spacing w:val="-33"/>
          <w:w w:val="105"/>
          <w:sz w:val="24"/>
          <w:szCs w:val="24"/>
        </w:rPr>
        <w:t xml:space="preserve"> </w:t>
      </w:r>
      <w:r w:rsidRPr="0021025E">
        <w:rPr>
          <w:rFonts w:ascii="Times New Roman" w:hAnsi="Times New Roman" w:cs="Times New Roman"/>
          <w:w w:val="105"/>
          <w:sz w:val="24"/>
          <w:szCs w:val="24"/>
        </w:rPr>
        <w:t>свободное</w:t>
      </w:r>
      <w:r w:rsidRPr="0021025E">
        <w:rPr>
          <w:rFonts w:ascii="Times New Roman" w:hAnsi="Times New Roman" w:cs="Times New Roman"/>
          <w:spacing w:val="-18"/>
          <w:w w:val="105"/>
          <w:sz w:val="24"/>
          <w:szCs w:val="24"/>
        </w:rPr>
        <w:t xml:space="preserve"> </w:t>
      </w:r>
      <w:r w:rsidRPr="0021025E">
        <w:rPr>
          <w:rFonts w:ascii="Times New Roman" w:hAnsi="Times New Roman" w:cs="Times New Roman"/>
          <w:w w:val="105"/>
          <w:sz w:val="24"/>
          <w:szCs w:val="24"/>
        </w:rPr>
        <w:t>время</w:t>
      </w:r>
      <w:r w:rsidRPr="0021025E">
        <w:rPr>
          <w:rFonts w:ascii="Times New Roman" w:hAnsi="Times New Roman" w:cs="Times New Roman"/>
          <w:spacing w:val="-31"/>
          <w:w w:val="105"/>
          <w:sz w:val="24"/>
          <w:szCs w:val="24"/>
        </w:rPr>
        <w:t xml:space="preserve"> </w:t>
      </w:r>
      <w:r w:rsidRPr="0021025E">
        <w:rPr>
          <w:rFonts w:ascii="Times New Roman" w:hAnsi="Times New Roman" w:cs="Times New Roman"/>
          <w:w w:val="105"/>
          <w:sz w:val="24"/>
          <w:szCs w:val="24"/>
        </w:rPr>
        <w:t>с</w:t>
      </w:r>
      <w:r w:rsidRPr="0021025E">
        <w:rPr>
          <w:rFonts w:ascii="Times New Roman" w:hAnsi="Times New Roman" w:cs="Times New Roman"/>
          <w:spacing w:val="-33"/>
          <w:w w:val="105"/>
          <w:sz w:val="24"/>
          <w:szCs w:val="24"/>
        </w:rPr>
        <w:t xml:space="preserve"> </w:t>
      </w:r>
      <w:r w:rsidRPr="0021025E">
        <w:rPr>
          <w:rFonts w:ascii="Times New Roman" w:hAnsi="Times New Roman" w:cs="Times New Roman"/>
          <w:w w:val="105"/>
          <w:sz w:val="24"/>
          <w:szCs w:val="24"/>
        </w:rPr>
        <w:t>интересом; создавать условия для активного и пассивного</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отдыха;</w:t>
      </w:r>
    </w:p>
    <w:p w:rsidR="009335B3" w:rsidRPr="0021025E" w:rsidRDefault="009335B3" w:rsidP="00F46A86">
      <w:pPr>
        <w:pStyle w:val="a4"/>
        <w:numPr>
          <w:ilvl w:val="0"/>
          <w:numId w:val="116"/>
        </w:numPr>
        <w:spacing w:after="0"/>
        <w:ind w:right="63"/>
        <w:jc w:val="both"/>
        <w:rPr>
          <w:rFonts w:ascii="Times New Roman" w:hAnsi="Times New Roman" w:cs="Times New Roman"/>
          <w:sz w:val="24"/>
          <w:szCs w:val="24"/>
        </w:rPr>
      </w:pPr>
      <w:r w:rsidRPr="0021025E">
        <w:rPr>
          <w:rFonts w:ascii="Times New Roman" w:hAnsi="Times New Roman" w:cs="Times New Roman"/>
          <w:w w:val="105"/>
          <w:sz w:val="24"/>
          <w:szCs w:val="24"/>
        </w:rPr>
        <w:t>создавать атмосферу эмоционального благополучия в ку</w:t>
      </w:r>
      <w:r w:rsidR="00084B27" w:rsidRPr="0021025E">
        <w:rPr>
          <w:rFonts w:ascii="Times New Roman" w:hAnsi="Times New Roman" w:cs="Times New Roman"/>
          <w:w w:val="105"/>
          <w:sz w:val="24"/>
          <w:szCs w:val="24"/>
        </w:rPr>
        <w:t xml:space="preserve"> </w:t>
      </w:r>
      <w:r w:rsidRPr="0021025E">
        <w:rPr>
          <w:rFonts w:ascii="Times New Roman" w:hAnsi="Times New Roman" w:cs="Times New Roman"/>
          <w:w w:val="105"/>
          <w:sz w:val="24"/>
          <w:szCs w:val="24"/>
        </w:rPr>
        <w:t>льтурно-досуговой деятельности;</w:t>
      </w:r>
    </w:p>
    <w:p w:rsidR="009335B3" w:rsidRPr="0021025E" w:rsidRDefault="009335B3" w:rsidP="00F46A86">
      <w:pPr>
        <w:pStyle w:val="a4"/>
        <w:numPr>
          <w:ilvl w:val="0"/>
          <w:numId w:val="116"/>
        </w:numPr>
        <w:tabs>
          <w:tab w:val="left" w:pos="2205"/>
          <w:tab w:val="left" w:pos="3354"/>
          <w:tab w:val="left" w:pos="3710"/>
          <w:tab w:val="left" w:pos="5195"/>
          <w:tab w:val="left" w:pos="6701"/>
          <w:tab w:val="left" w:pos="8320"/>
        </w:tabs>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развивать</w:t>
      </w:r>
      <w:r w:rsidRPr="0021025E">
        <w:rPr>
          <w:rFonts w:ascii="Times New Roman" w:hAnsi="Times New Roman" w:cs="Times New Roman"/>
          <w:sz w:val="24"/>
          <w:szCs w:val="24"/>
        </w:rPr>
        <w:tab/>
        <w:t>интерес</w:t>
      </w:r>
      <w:r w:rsidRPr="0021025E">
        <w:rPr>
          <w:rFonts w:ascii="Times New Roman" w:hAnsi="Times New Roman" w:cs="Times New Roman"/>
          <w:sz w:val="24"/>
          <w:szCs w:val="24"/>
        </w:rPr>
        <w:tab/>
        <w:t>к</w:t>
      </w:r>
      <w:r w:rsidRPr="0021025E">
        <w:rPr>
          <w:rFonts w:ascii="Times New Roman" w:hAnsi="Times New Roman" w:cs="Times New Roman"/>
          <w:sz w:val="24"/>
          <w:szCs w:val="24"/>
        </w:rPr>
        <w:tab/>
        <w:t>просмотру</w:t>
      </w:r>
      <w:r w:rsidRPr="0021025E">
        <w:rPr>
          <w:rFonts w:ascii="Times New Roman" w:hAnsi="Times New Roman" w:cs="Times New Roman"/>
          <w:sz w:val="24"/>
          <w:szCs w:val="24"/>
        </w:rPr>
        <w:tab/>
        <w:t>кукольных</w:t>
      </w:r>
      <w:r w:rsidRPr="0021025E">
        <w:rPr>
          <w:rFonts w:ascii="Times New Roman" w:hAnsi="Times New Roman" w:cs="Times New Roman"/>
          <w:sz w:val="24"/>
          <w:szCs w:val="24"/>
        </w:rPr>
        <w:tab/>
        <w:t xml:space="preserve">спектаклей, </w:t>
      </w:r>
      <w:r w:rsidRPr="0021025E">
        <w:rPr>
          <w:rFonts w:ascii="Times New Roman" w:hAnsi="Times New Roman" w:cs="Times New Roman"/>
          <w:spacing w:val="-1"/>
          <w:sz w:val="24"/>
          <w:szCs w:val="24"/>
        </w:rPr>
        <w:t xml:space="preserve">прослушиванию </w:t>
      </w:r>
      <w:r w:rsidRPr="0021025E">
        <w:rPr>
          <w:rFonts w:ascii="Times New Roman" w:hAnsi="Times New Roman" w:cs="Times New Roman"/>
          <w:sz w:val="24"/>
          <w:szCs w:val="24"/>
        </w:rPr>
        <w:t>музыкальных и литературных</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произведений;</w:t>
      </w:r>
    </w:p>
    <w:p w:rsidR="009335B3" w:rsidRPr="0021025E" w:rsidRDefault="009335B3" w:rsidP="00F46A86">
      <w:pPr>
        <w:pStyle w:val="a4"/>
        <w:numPr>
          <w:ilvl w:val="0"/>
          <w:numId w:val="116"/>
        </w:numPr>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 желание участвовать в праздниках и развлечениях;</w:t>
      </w:r>
    </w:p>
    <w:p w:rsidR="009335B3" w:rsidRPr="0021025E" w:rsidRDefault="009335B3" w:rsidP="00F46A86">
      <w:pPr>
        <w:pStyle w:val="a4"/>
        <w:numPr>
          <w:ilvl w:val="0"/>
          <w:numId w:val="116"/>
        </w:numPr>
        <w:tabs>
          <w:tab w:val="left" w:pos="2586"/>
          <w:tab w:val="left" w:pos="3661"/>
          <w:tab w:val="left" w:pos="5397"/>
          <w:tab w:val="left" w:pos="6729"/>
          <w:tab w:val="left" w:pos="8148"/>
          <w:tab w:val="left" w:pos="9392"/>
        </w:tabs>
        <w:spacing w:after="0"/>
        <w:ind w:right="63"/>
        <w:jc w:val="both"/>
        <w:rPr>
          <w:rFonts w:ascii="Times New Roman" w:hAnsi="Times New Roman" w:cs="Times New Roman"/>
          <w:sz w:val="24"/>
          <w:szCs w:val="24"/>
        </w:rPr>
      </w:pPr>
      <w:r w:rsidRPr="0021025E">
        <w:rPr>
          <w:rFonts w:ascii="Times New Roman" w:hAnsi="Times New Roman" w:cs="Times New Roman"/>
          <w:sz w:val="24"/>
          <w:szCs w:val="24"/>
        </w:rPr>
        <w:t>формировать</w:t>
      </w:r>
      <w:r w:rsidRPr="0021025E">
        <w:rPr>
          <w:rFonts w:ascii="Times New Roman" w:hAnsi="Times New Roman" w:cs="Times New Roman"/>
          <w:sz w:val="24"/>
          <w:szCs w:val="24"/>
        </w:rPr>
        <w:tab/>
        <w:t>основы</w:t>
      </w:r>
      <w:r w:rsidRPr="0021025E">
        <w:rPr>
          <w:rFonts w:ascii="Times New Roman" w:hAnsi="Times New Roman" w:cs="Times New Roman"/>
          <w:sz w:val="24"/>
          <w:szCs w:val="24"/>
        </w:rPr>
        <w:tab/>
        <w:t>праздничной</w:t>
      </w:r>
      <w:r w:rsidRPr="0021025E">
        <w:rPr>
          <w:rFonts w:ascii="Times New Roman" w:hAnsi="Times New Roman" w:cs="Times New Roman"/>
          <w:sz w:val="24"/>
          <w:szCs w:val="24"/>
        </w:rPr>
        <w:tab/>
        <w:t>культуры</w:t>
      </w:r>
      <w:r w:rsidRPr="0021025E">
        <w:rPr>
          <w:rFonts w:ascii="Times New Roman" w:hAnsi="Times New Roman" w:cs="Times New Roman"/>
          <w:sz w:val="24"/>
          <w:szCs w:val="24"/>
        </w:rPr>
        <w:tab/>
        <w:t xml:space="preserve">и  </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навыки</w:t>
      </w:r>
      <w:r w:rsidRPr="0021025E">
        <w:rPr>
          <w:rFonts w:ascii="Times New Roman" w:hAnsi="Times New Roman" w:cs="Times New Roman"/>
          <w:sz w:val="24"/>
          <w:szCs w:val="24"/>
        </w:rPr>
        <w:tab/>
        <w:t>общения</w:t>
      </w:r>
      <w:r w:rsidRPr="0021025E">
        <w:rPr>
          <w:rFonts w:ascii="Times New Roman" w:hAnsi="Times New Roman" w:cs="Times New Roman"/>
          <w:sz w:val="24"/>
          <w:szCs w:val="24"/>
        </w:rPr>
        <w:tab/>
        <w:t xml:space="preserve">в </w:t>
      </w:r>
      <w:r w:rsidRPr="0021025E">
        <w:rPr>
          <w:rFonts w:ascii="Times New Roman" w:hAnsi="Times New Roman" w:cs="Times New Roman"/>
          <w:spacing w:val="-5"/>
          <w:sz w:val="24"/>
          <w:szCs w:val="24"/>
        </w:rPr>
        <w:t xml:space="preserve">ходе </w:t>
      </w:r>
      <w:r w:rsidRPr="0021025E">
        <w:rPr>
          <w:rFonts w:ascii="Times New Roman" w:hAnsi="Times New Roman" w:cs="Times New Roman"/>
          <w:sz w:val="24"/>
          <w:szCs w:val="24"/>
        </w:rPr>
        <w:t>праздника и</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развлечения.</w:t>
      </w:r>
    </w:p>
    <w:p w:rsidR="009335B3" w:rsidRPr="0021025E" w:rsidRDefault="009335B3" w:rsidP="009335B3">
      <w:pPr>
        <w:pStyle w:val="a4"/>
        <w:widowControl w:val="0"/>
        <w:tabs>
          <w:tab w:val="left" w:pos="1658"/>
        </w:tabs>
        <w:autoSpaceDE w:val="0"/>
        <w:autoSpaceDN w:val="0"/>
        <w:spacing w:after="0"/>
        <w:ind w:left="0" w:right="63" w:firstLine="426"/>
        <w:contextualSpacing w:val="0"/>
        <w:jc w:val="center"/>
        <w:rPr>
          <w:rFonts w:ascii="Times New Roman" w:hAnsi="Times New Roman" w:cs="Times New Roman"/>
          <w:b/>
          <w:sz w:val="24"/>
          <w:szCs w:val="24"/>
        </w:rPr>
      </w:pPr>
    </w:p>
    <w:p w:rsidR="009335B3" w:rsidRPr="0021025E" w:rsidRDefault="009335B3" w:rsidP="009335B3">
      <w:pPr>
        <w:pStyle w:val="a4"/>
        <w:widowControl w:val="0"/>
        <w:tabs>
          <w:tab w:val="left" w:pos="1658"/>
        </w:tabs>
        <w:autoSpaceDE w:val="0"/>
        <w:autoSpaceDN w:val="0"/>
        <w:spacing w:after="0"/>
        <w:ind w:left="0" w:right="63" w:firstLine="426"/>
        <w:contextualSpacing w:val="0"/>
        <w:jc w:val="center"/>
        <w:rPr>
          <w:rFonts w:ascii="Times New Roman" w:hAnsi="Times New Roman" w:cs="Times New Roman"/>
          <w:sz w:val="24"/>
          <w:szCs w:val="24"/>
        </w:rPr>
      </w:pPr>
      <w:r w:rsidRPr="0021025E">
        <w:rPr>
          <w:rFonts w:ascii="Times New Roman" w:hAnsi="Times New Roman" w:cs="Times New Roman"/>
          <w:b/>
          <w:sz w:val="24"/>
          <w:szCs w:val="24"/>
        </w:rPr>
        <w:t>Содержание   образовательной</w:t>
      </w:r>
      <w:r w:rsidRPr="0021025E">
        <w:rPr>
          <w:rFonts w:ascii="Times New Roman" w:hAnsi="Times New Roman" w:cs="Times New Roman"/>
          <w:b/>
          <w:spacing w:val="-12"/>
          <w:sz w:val="24"/>
          <w:szCs w:val="24"/>
        </w:rPr>
        <w:t xml:space="preserve"> </w:t>
      </w:r>
      <w:r w:rsidRPr="0021025E">
        <w:rPr>
          <w:rFonts w:ascii="Times New Roman" w:hAnsi="Times New Roman" w:cs="Times New Roman"/>
          <w:b/>
          <w:sz w:val="24"/>
          <w:szCs w:val="24"/>
        </w:rPr>
        <w:t>деятельности</w:t>
      </w:r>
      <w:r w:rsidRPr="0021025E">
        <w:rPr>
          <w:rFonts w:ascii="Times New Roman" w:hAnsi="Times New Roman" w:cs="Times New Roman"/>
          <w:sz w:val="24"/>
          <w:szCs w:val="24"/>
        </w:rPr>
        <w:t>.</w:t>
      </w:r>
    </w:p>
    <w:p w:rsidR="009335B3" w:rsidRPr="0021025E" w:rsidRDefault="009335B3" w:rsidP="009335B3">
      <w:pPr>
        <w:pStyle w:val="a4"/>
        <w:widowControl w:val="0"/>
        <w:autoSpaceDE w:val="0"/>
        <w:autoSpaceDN w:val="0"/>
        <w:spacing w:after="0"/>
        <w:ind w:left="0" w:right="63" w:firstLine="426"/>
        <w:contextualSpacing w:val="0"/>
        <w:jc w:val="both"/>
        <w:rPr>
          <w:rFonts w:ascii="Times New Roman" w:hAnsi="Times New Roman" w:cs="Times New Roman"/>
          <w:w w:val="105"/>
          <w:sz w:val="24"/>
          <w:szCs w:val="24"/>
        </w:rPr>
      </w:pPr>
      <w:r w:rsidRPr="0021025E">
        <w:rPr>
          <w:rFonts w:ascii="Times New Roman" w:hAnsi="Times New Roman" w:cs="Times New Roman"/>
          <w:w w:val="105"/>
          <w:sz w:val="24"/>
          <w:szCs w:val="24"/>
        </w:rPr>
        <w:t>Педагог</w:t>
      </w:r>
      <w:r w:rsidRPr="0021025E">
        <w:rPr>
          <w:rFonts w:ascii="Times New Roman" w:hAnsi="Times New Roman" w:cs="Times New Roman"/>
          <w:spacing w:val="-25"/>
          <w:w w:val="105"/>
          <w:sz w:val="24"/>
          <w:szCs w:val="24"/>
        </w:rPr>
        <w:t xml:space="preserve"> </w:t>
      </w:r>
      <w:r w:rsidRPr="0021025E">
        <w:rPr>
          <w:rFonts w:ascii="Times New Roman" w:hAnsi="Times New Roman" w:cs="Times New Roman"/>
          <w:w w:val="105"/>
          <w:sz w:val="24"/>
          <w:szCs w:val="24"/>
        </w:rPr>
        <w:t>подводит</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детей</w:t>
      </w:r>
      <w:r w:rsidRPr="0021025E">
        <w:rPr>
          <w:rFonts w:ascii="Times New Roman" w:hAnsi="Times New Roman" w:cs="Times New Roman"/>
          <w:spacing w:val="-21"/>
          <w:w w:val="105"/>
          <w:sz w:val="24"/>
          <w:szCs w:val="24"/>
        </w:rPr>
        <w:t xml:space="preserve"> </w:t>
      </w:r>
      <w:r w:rsidRPr="0021025E">
        <w:rPr>
          <w:rFonts w:ascii="Times New Roman" w:hAnsi="Times New Roman" w:cs="Times New Roman"/>
          <w:w w:val="105"/>
          <w:sz w:val="24"/>
          <w:szCs w:val="24"/>
        </w:rPr>
        <w:t>к</w:t>
      </w:r>
      <w:r w:rsidRPr="0021025E">
        <w:rPr>
          <w:rFonts w:ascii="Times New Roman" w:hAnsi="Times New Roman" w:cs="Times New Roman"/>
          <w:spacing w:val="-30"/>
          <w:w w:val="105"/>
          <w:sz w:val="24"/>
          <w:szCs w:val="24"/>
        </w:rPr>
        <w:t xml:space="preserve"> </w:t>
      </w:r>
      <w:r w:rsidRPr="0021025E">
        <w:rPr>
          <w:rFonts w:ascii="Times New Roman" w:hAnsi="Times New Roman" w:cs="Times New Roman"/>
          <w:w w:val="105"/>
          <w:sz w:val="24"/>
          <w:szCs w:val="24"/>
        </w:rPr>
        <w:t>восприятию</w:t>
      </w:r>
      <w:r w:rsidRPr="0021025E">
        <w:rPr>
          <w:rFonts w:ascii="Times New Roman" w:hAnsi="Times New Roman" w:cs="Times New Roman"/>
          <w:spacing w:val="-12"/>
          <w:w w:val="105"/>
          <w:sz w:val="24"/>
          <w:szCs w:val="24"/>
        </w:rPr>
        <w:t xml:space="preserve"> </w:t>
      </w:r>
      <w:r w:rsidRPr="0021025E">
        <w:rPr>
          <w:rFonts w:ascii="Times New Roman" w:hAnsi="Times New Roman" w:cs="Times New Roman"/>
          <w:w w:val="105"/>
          <w:sz w:val="24"/>
          <w:szCs w:val="24"/>
        </w:rPr>
        <w:t>произведений</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искусства,</w:t>
      </w:r>
      <w:r w:rsidRPr="0021025E">
        <w:rPr>
          <w:rFonts w:ascii="Times New Roman" w:hAnsi="Times New Roman" w:cs="Times New Roman"/>
          <w:spacing w:val="-21"/>
          <w:w w:val="105"/>
          <w:sz w:val="24"/>
          <w:szCs w:val="24"/>
        </w:rPr>
        <w:t xml:space="preserve"> </w:t>
      </w:r>
      <w:r w:rsidRPr="0021025E">
        <w:rPr>
          <w:rFonts w:ascii="Times New Roman" w:hAnsi="Times New Roman" w:cs="Times New Roman"/>
          <w:w w:val="105"/>
          <w:sz w:val="24"/>
          <w:szCs w:val="24"/>
        </w:rPr>
        <w:t xml:space="preserve">содействует возникновению эмоционального отклика на   музыкальные произведения. </w:t>
      </w:r>
    </w:p>
    <w:p w:rsidR="009335B3" w:rsidRPr="0021025E" w:rsidRDefault="009335B3" w:rsidP="009335B3">
      <w:pPr>
        <w:pStyle w:val="a4"/>
        <w:widowControl w:val="0"/>
        <w:autoSpaceDE w:val="0"/>
        <w:autoSpaceDN w:val="0"/>
        <w:spacing w:after="0"/>
        <w:ind w:left="0" w:right="63" w:firstLine="426"/>
        <w:contextualSpacing w:val="0"/>
        <w:jc w:val="both"/>
        <w:rPr>
          <w:rFonts w:ascii="Times New Roman" w:hAnsi="Times New Roman" w:cs="Times New Roman"/>
          <w:w w:val="105"/>
          <w:sz w:val="24"/>
          <w:szCs w:val="24"/>
        </w:rPr>
      </w:pPr>
      <w:r w:rsidRPr="0021025E">
        <w:rPr>
          <w:rFonts w:ascii="Times New Roman" w:hAnsi="Times New Roman" w:cs="Times New Roman"/>
          <w:w w:val="105"/>
          <w:sz w:val="24"/>
          <w:szCs w:val="24"/>
        </w:rPr>
        <w:t>Знакомит детей с элементарными средствами выразительности в разных видах искусства</w:t>
      </w:r>
      <w:r w:rsidRPr="0021025E">
        <w:rPr>
          <w:rFonts w:ascii="Times New Roman" w:hAnsi="Times New Roman" w:cs="Times New Roman"/>
          <w:spacing w:val="-10"/>
          <w:w w:val="105"/>
          <w:sz w:val="24"/>
          <w:szCs w:val="24"/>
        </w:rPr>
        <w:t xml:space="preserve"> </w:t>
      </w:r>
      <w:r w:rsidRPr="0021025E">
        <w:rPr>
          <w:rFonts w:ascii="Times New Roman" w:hAnsi="Times New Roman" w:cs="Times New Roman"/>
          <w:w w:val="105"/>
          <w:sz w:val="24"/>
          <w:szCs w:val="24"/>
        </w:rPr>
        <w:t>(цвет,</w:t>
      </w:r>
      <w:r w:rsidRPr="0021025E">
        <w:rPr>
          <w:rFonts w:ascii="Times New Roman" w:hAnsi="Times New Roman" w:cs="Times New Roman"/>
          <w:spacing w:val="-13"/>
          <w:w w:val="105"/>
          <w:sz w:val="24"/>
          <w:szCs w:val="24"/>
        </w:rPr>
        <w:t xml:space="preserve"> </w:t>
      </w:r>
      <w:r w:rsidRPr="0021025E">
        <w:rPr>
          <w:rFonts w:ascii="Times New Roman" w:hAnsi="Times New Roman" w:cs="Times New Roman"/>
          <w:w w:val="105"/>
          <w:sz w:val="24"/>
          <w:szCs w:val="24"/>
        </w:rPr>
        <w:t>звук,</w:t>
      </w:r>
      <w:r w:rsidRPr="0021025E">
        <w:rPr>
          <w:rFonts w:ascii="Times New Roman" w:hAnsi="Times New Roman" w:cs="Times New Roman"/>
          <w:spacing w:val="-15"/>
          <w:w w:val="105"/>
          <w:sz w:val="24"/>
          <w:szCs w:val="24"/>
        </w:rPr>
        <w:t xml:space="preserve"> </w:t>
      </w:r>
      <w:r w:rsidRPr="0021025E">
        <w:rPr>
          <w:rFonts w:ascii="Times New Roman" w:hAnsi="Times New Roman" w:cs="Times New Roman"/>
          <w:w w:val="105"/>
          <w:sz w:val="24"/>
          <w:szCs w:val="24"/>
        </w:rPr>
        <w:t>форма,</w:t>
      </w:r>
      <w:r w:rsidRPr="0021025E">
        <w:rPr>
          <w:rFonts w:ascii="Times New Roman" w:hAnsi="Times New Roman" w:cs="Times New Roman"/>
          <w:spacing w:val="-14"/>
          <w:w w:val="105"/>
          <w:sz w:val="24"/>
          <w:szCs w:val="24"/>
        </w:rPr>
        <w:t xml:space="preserve"> </w:t>
      </w:r>
      <w:r w:rsidRPr="0021025E">
        <w:rPr>
          <w:rFonts w:ascii="Times New Roman" w:hAnsi="Times New Roman" w:cs="Times New Roman"/>
          <w:w w:val="105"/>
          <w:sz w:val="24"/>
          <w:szCs w:val="24"/>
        </w:rPr>
        <w:t>движение,</w:t>
      </w:r>
      <w:r w:rsidRPr="0021025E">
        <w:rPr>
          <w:rFonts w:ascii="Times New Roman" w:hAnsi="Times New Roman" w:cs="Times New Roman"/>
          <w:spacing w:val="-5"/>
          <w:w w:val="105"/>
          <w:sz w:val="24"/>
          <w:szCs w:val="24"/>
        </w:rPr>
        <w:t xml:space="preserve"> </w:t>
      </w:r>
      <w:r w:rsidRPr="0021025E">
        <w:rPr>
          <w:rFonts w:ascii="Times New Roman" w:hAnsi="Times New Roman" w:cs="Times New Roman"/>
          <w:w w:val="105"/>
          <w:sz w:val="24"/>
          <w:szCs w:val="24"/>
        </w:rPr>
        <w:t>жесты,</w:t>
      </w:r>
      <w:r w:rsidRPr="0021025E">
        <w:rPr>
          <w:rFonts w:ascii="Times New Roman" w:hAnsi="Times New Roman" w:cs="Times New Roman"/>
          <w:spacing w:val="-14"/>
          <w:w w:val="105"/>
          <w:sz w:val="24"/>
          <w:szCs w:val="24"/>
        </w:rPr>
        <w:t xml:space="preserve"> </w:t>
      </w:r>
      <w:r w:rsidRPr="0021025E">
        <w:rPr>
          <w:rFonts w:ascii="Times New Roman" w:hAnsi="Times New Roman" w:cs="Times New Roman"/>
          <w:w w:val="105"/>
          <w:sz w:val="24"/>
          <w:szCs w:val="24"/>
        </w:rPr>
        <w:t>интонация),</w:t>
      </w:r>
      <w:r w:rsidRPr="0021025E">
        <w:rPr>
          <w:rFonts w:ascii="Times New Roman" w:hAnsi="Times New Roman" w:cs="Times New Roman"/>
          <w:spacing w:val="-7"/>
          <w:w w:val="105"/>
          <w:sz w:val="24"/>
          <w:szCs w:val="24"/>
        </w:rPr>
        <w:t xml:space="preserve"> </w:t>
      </w:r>
      <w:r w:rsidRPr="0021025E">
        <w:rPr>
          <w:rFonts w:ascii="Times New Roman" w:hAnsi="Times New Roman" w:cs="Times New Roman"/>
          <w:w w:val="105"/>
          <w:sz w:val="24"/>
          <w:szCs w:val="24"/>
        </w:rPr>
        <w:t>подводит</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к</w:t>
      </w:r>
      <w:r w:rsidRPr="0021025E">
        <w:rPr>
          <w:rFonts w:ascii="Times New Roman" w:hAnsi="Times New Roman" w:cs="Times New Roman"/>
          <w:spacing w:val="-27"/>
          <w:w w:val="105"/>
          <w:sz w:val="24"/>
          <w:szCs w:val="24"/>
        </w:rPr>
        <w:t xml:space="preserve"> </w:t>
      </w:r>
      <w:r w:rsidRPr="0021025E">
        <w:rPr>
          <w:rFonts w:ascii="Times New Roman" w:hAnsi="Times New Roman" w:cs="Times New Roman"/>
          <w:w w:val="105"/>
          <w:sz w:val="24"/>
          <w:szCs w:val="24"/>
        </w:rPr>
        <w:t>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w:t>
      </w:r>
      <w:r w:rsidRPr="0021025E">
        <w:rPr>
          <w:rFonts w:ascii="Times New Roman" w:hAnsi="Times New Roman" w:cs="Times New Roman"/>
          <w:spacing w:val="23"/>
          <w:w w:val="105"/>
          <w:sz w:val="24"/>
          <w:szCs w:val="24"/>
        </w:rPr>
        <w:t xml:space="preserve"> </w:t>
      </w:r>
      <w:r w:rsidRPr="0021025E">
        <w:rPr>
          <w:rFonts w:ascii="Times New Roman" w:hAnsi="Times New Roman" w:cs="Times New Roman"/>
          <w:w w:val="105"/>
          <w:sz w:val="24"/>
          <w:szCs w:val="24"/>
        </w:rPr>
        <w:t>явлений.</w:t>
      </w:r>
    </w:p>
    <w:p w:rsidR="009335B3" w:rsidRPr="0021025E" w:rsidRDefault="009335B3" w:rsidP="009335B3">
      <w:pPr>
        <w:widowControl w:val="0"/>
        <w:tabs>
          <w:tab w:val="left" w:pos="1188"/>
        </w:tabs>
        <w:autoSpaceDE w:val="0"/>
        <w:autoSpaceDN w:val="0"/>
        <w:spacing w:after="0"/>
        <w:ind w:right="63" w:firstLine="426"/>
        <w:rPr>
          <w:szCs w:val="24"/>
        </w:rPr>
      </w:pPr>
      <w:r w:rsidRPr="0021025E">
        <w:rPr>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w:t>
      </w:r>
      <w:r w:rsidRPr="0021025E">
        <w:rPr>
          <w:spacing w:val="-30"/>
          <w:szCs w:val="24"/>
        </w:rPr>
        <w:t xml:space="preserve"> </w:t>
      </w:r>
      <w:r w:rsidRPr="0021025E">
        <w:rPr>
          <w:szCs w:val="24"/>
        </w:rPr>
        <w:t>деятельности.</w:t>
      </w:r>
    </w:p>
    <w:p w:rsidR="009335B3" w:rsidRPr="0021025E" w:rsidRDefault="009335B3" w:rsidP="009335B3">
      <w:pPr>
        <w:widowControl w:val="0"/>
        <w:tabs>
          <w:tab w:val="left" w:pos="1173"/>
        </w:tabs>
        <w:autoSpaceDE w:val="0"/>
        <w:autoSpaceDN w:val="0"/>
        <w:spacing w:after="0"/>
        <w:ind w:right="63" w:firstLine="426"/>
        <w:rPr>
          <w:szCs w:val="24"/>
        </w:rPr>
      </w:pPr>
      <w:r w:rsidRPr="0021025E">
        <w:rPr>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w:t>
      </w:r>
      <w:r w:rsidRPr="0021025E">
        <w:rPr>
          <w:spacing w:val="7"/>
          <w:szCs w:val="24"/>
        </w:rPr>
        <w:t xml:space="preserve"> </w:t>
      </w:r>
      <w:r w:rsidRPr="0021025E">
        <w:rPr>
          <w:szCs w:val="24"/>
        </w:rPr>
        <w:t>произведениях.</w:t>
      </w:r>
    </w:p>
    <w:p w:rsidR="009335B3" w:rsidRPr="0021025E" w:rsidRDefault="009335B3" w:rsidP="009335B3">
      <w:pPr>
        <w:widowControl w:val="0"/>
        <w:tabs>
          <w:tab w:val="left" w:pos="1168"/>
        </w:tabs>
        <w:autoSpaceDE w:val="0"/>
        <w:autoSpaceDN w:val="0"/>
        <w:spacing w:after="0"/>
        <w:ind w:right="63" w:firstLine="426"/>
        <w:rPr>
          <w:szCs w:val="24"/>
        </w:rPr>
      </w:pPr>
      <w:r w:rsidRPr="0021025E">
        <w:rPr>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9335B3" w:rsidRPr="0021025E" w:rsidRDefault="009335B3" w:rsidP="009335B3">
      <w:pPr>
        <w:widowControl w:val="0"/>
        <w:tabs>
          <w:tab w:val="left" w:pos="1168"/>
        </w:tabs>
        <w:autoSpaceDE w:val="0"/>
        <w:autoSpaceDN w:val="0"/>
        <w:spacing w:after="0"/>
        <w:ind w:right="63" w:firstLine="426"/>
        <w:rPr>
          <w:szCs w:val="24"/>
        </w:rPr>
      </w:pPr>
      <w:r w:rsidRPr="0021025E">
        <w:rPr>
          <w:szCs w:val="24"/>
        </w:rPr>
        <w:t>Педагог начинает приобщать детей к посещению кукольного театра, различных детских художественных</w:t>
      </w:r>
      <w:r w:rsidRPr="0021025E">
        <w:rPr>
          <w:spacing w:val="7"/>
          <w:szCs w:val="24"/>
        </w:rPr>
        <w:t xml:space="preserve"> </w:t>
      </w:r>
      <w:r w:rsidRPr="0021025E">
        <w:rPr>
          <w:szCs w:val="24"/>
        </w:rPr>
        <w:t>выставок.</w:t>
      </w:r>
    </w:p>
    <w:p w:rsidR="009335B3" w:rsidRPr="0021025E" w:rsidRDefault="009335B3" w:rsidP="009335B3">
      <w:pPr>
        <w:widowControl w:val="0"/>
        <w:tabs>
          <w:tab w:val="left" w:pos="1904"/>
        </w:tabs>
        <w:autoSpaceDE w:val="0"/>
        <w:autoSpaceDN w:val="0"/>
        <w:spacing w:after="0"/>
        <w:ind w:right="63"/>
        <w:rPr>
          <w:b/>
          <w:szCs w:val="24"/>
        </w:rPr>
      </w:pPr>
      <w:r w:rsidRPr="0021025E">
        <w:rPr>
          <w:b/>
          <w:szCs w:val="24"/>
        </w:rPr>
        <w:lastRenderedPageBreak/>
        <w:t>Изобразительная</w:t>
      </w:r>
      <w:r w:rsidRPr="0021025E">
        <w:rPr>
          <w:b/>
          <w:spacing w:val="-8"/>
          <w:szCs w:val="24"/>
        </w:rPr>
        <w:t xml:space="preserve"> </w:t>
      </w:r>
      <w:r w:rsidRPr="0021025E">
        <w:rPr>
          <w:b/>
          <w:szCs w:val="24"/>
        </w:rPr>
        <w:t>деятельность.</w:t>
      </w:r>
    </w:p>
    <w:p w:rsidR="009335B3" w:rsidRPr="0021025E" w:rsidRDefault="009335B3" w:rsidP="009335B3">
      <w:pPr>
        <w:pStyle w:val="af8"/>
        <w:spacing w:after="0"/>
        <w:ind w:right="63" w:firstLine="426"/>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изделий.</w:t>
      </w:r>
    </w:p>
    <w:p w:rsidR="009335B3" w:rsidRPr="0021025E" w:rsidRDefault="009335B3" w:rsidP="009335B3">
      <w:pPr>
        <w:widowControl w:val="0"/>
        <w:tabs>
          <w:tab w:val="left" w:pos="1150"/>
        </w:tabs>
        <w:autoSpaceDE w:val="0"/>
        <w:autoSpaceDN w:val="0"/>
        <w:spacing w:after="0"/>
        <w:ind w:right="63"/>
        <w:rPr>
          <w:b/>
          <w:szCs w:val="24"/>
        </w:rPr>
      </w:pPr>
      <w:r w:rsidRPr="0021025E">
        <w:rPr>
          <w:b/>
          <w:szCs w:val="24"/>
        </w:rPr>
        <w:t>Рисование:</w:t>
      </w:r>
    </w:p>
    <w:p w:rsidR="009335B3" w:rsidRPr="0021025E" w:rsidRDefault="009335B3" w:rsidP="009335B3">
      <w:pPr>
        <w:pStyle w:val="af8"/>
        <w:spacing w:after="0"/>
        <w:ind w:right="63"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9335B3" w:rsidRPr="0021025E" w:rsidRDefault="009335B3" w:rsidP="009335B3">
      <w:pPr>
        <w:pStyle w:val="af8"/>
        <w:spacing w:after="0"/>
        <w:ind w:right="107" w:firstLine="567"/>
        <w:jc w:val="both"/>
        <w:rPr>
          <w:rFonts w:ascii="Times New Roman" w:hAnsi="Times New Roman" w:cs="Times New Roman"/>
          <w:sz w:val="24"/>
          <w:szCs w:val="24"/>
        </w:rPr>
      </w:pPr>
      <w:r w:rsidRPr="0021025E">
        <w:rPr>
          <w:rFonts w:ascii="Times New Roman" w:hAnsi="Times New Roman" w:cs="Times New Roman"/>
          <w:sz w:val="24"/>
          <w:szCs w:val="24"/>
        </w:rPr>
        <w:t>продолжает учить правильно держать карандаш, фломастер, кисть, не напрягая</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мышц</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не</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сжимая</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сильно</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пальцы;</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формирует</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навык</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свободного</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w:t>
      </w:r>
      <w:r w:rsidRPr="0021025E">
        <w:rPr>
          <w:rFonts w:ascii="Times New Roman" w:hAnsi="Times New Roman" w:cs="Times New Roman"/>
          <w:spacing w:val="33"/>
          <w:sz w:val="24"/>
          <w:szCs w:val="24"/>
        </w:rPr>
        <w:t xml:space="preserve"> </w:t>
      </w:r>
      <w:r w:rsidRPr="0021025E">
        <w:rPr>
          <w:rFonts w:ascii="Times New Roman" w:hAnsi="Times New Roman" w:cs="Times New Roman"/>
          <w:sz w:val="24"/>
          <w:szCs w:val="24"/>
        </w:rPr>
        <w:t>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9335B3" w:rsidRPr="0021025E" w:rsidRDefault="009335B3" w:rsidP="009335B3">
      <w:pPr>
        <w:pStyle w:val="af8"/>
        <w:spacing w:after="0"/>
        <w:ind w:right="10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9335B3" w:rsidRPr="0021025E" w:rsidRDefault="009335B3" w:rsidP="009335B3">
      <w:pPr>
        <w:widowControl w:val="0"/>
        <w:tabs>
          <w:tab w:val="left" w:pos="1156"/>
        </w:tabs>
        <w:autoSpaceDE w:val="0"/>
        <w:autoSpaceDN w:val="0"/>
        <w:spacing w:after="0"/>
        <w:rPr>
          <w:b/>
          <w:szCs w:val="24"/>
        </w:rPr>
      </w:pPr>
      <w:r w:rsidRPr="0021025E">
        <w:rPr>
          <w:b/>
          <w:szCs w:val="24"/>
        </w:rPr>
        <w:t>Лепка:</w:t>
      </w:r>
    </w:p>
    <w:p w:rsidR="009335B3" w:rsidRPr="0021025E" w:rsidRDefault="009335B3" w:rsidP="009335B3">
      <w:pPr>
        <w:pStyle w:val="af8"/>
        <w:spacing w:after="0"/>
        <w:ind w:right="117"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w:t>
      </w:r>
      <w:r w:rsidRPr="0021025E">
        <w:rPr>
          <w:rFonts w:ascii="Times New Roman" w:hAnsi="Times New Roman" w:cs="Times New Roman"/>
          <w:sz w:val="24"/>
          <w:szCs w:val="24"/>
        </w:rPr>
        <w:lastRenderedPageBreak/>
        <w:t>лежат на тарелке и так далее); педагог воспитывает у детей способность радоваться от восприятия результата общей</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работы.</w:t>
      </w:r>
    </w:p>
    <w:p w:rsidR="009335B3" w:rsidRPr="0021025E" w:rsidRDefault="009335B3" w:rsidP="009335B3">
      <w:pPr>
        <w:widowControl w:val="0"/>
        <w:tabs>
          <w:tab w:val="left" w:pos="1141"/>
        </w:tabs>
        <w:autoSpaceDE w:val="0"/>
        <w:autoSpaceDN w:val="0"/>
        <w:spacing w:after="0"/>
        <w:rPr>
          <w:b/>
          <w:szCs w:val="24"/>
        </w:rPr>
      </w:pPr>
      <w:r w:rsidRPr="0021025E">
        <w:rPr>
          <w:b/>
          <w:szCs w:val="24"/>
        </w:rPr>
        <w:t>Аппликация:</w:t>
      </w:r>
    </w:p>
    <w:p w:rsidR="009335B3" w:rsidRPr="0021025E" w:rsidRDefault="009335B3" w:rsidP="009335B3">
      <w:pPr>
        <w:pStyle w:val="af8"/>
        <w:spacing w:after="0"/>
        <w:ind w:right="139"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тонким</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слоем</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обратную</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сторону</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наклеиваемой</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фигуры</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из</w:t>
      </w:r>
    </w:p>
    <w:p w:rsidR="009335B3" w:rsidRPr="0021025E" w:rsidRDefault="009335B3" w:rsidP="009335B3">
      <w:pPr>
        <w:pStyle w:val="af8"/>
        <w:spacing w:after="0"/>
        <w:ind w:right="102"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w:t>
      </w:r>
      <w:r w:rsidRPr="0021025E">
        <w:rPr>
          <w:rFonts w:ascii="Times New Roman" w:hAnsi="Times New Roman" w:cs="Times New Roman"/>
          <w:b/>
          <w:sz w:val="24"/>
          <w:szCs w:val="24"/>
        </w:rPr>
        <w:t xml:space="preserve">и их </w:t>
      </w:r>
      <w:r w:rsidRPr="0021025E">
        <w:rPr>
          <w:rFonts w:ascii="Times New Roman" w:hAnsi="Times New Roman" w:cs="Times New Roman"/>
          <w:sz w:val="24"/>
          <w:szCs w:val="24"/>
        </w:rPr>
        <w:t>цвета;</w:t>
      </w:r>
    </w:p>
    <w:p w:rsidR="009335B3" w:rsidRPr="0021025E" w:rsidRDefault="009335B3" w:rsidP="009335B3">
      <w:pPr>
        <w:widowControl w:val="0"/>
        <w:tabs>
          <w:tab w:val="left" w:pos="1175"/>
        </w:tabs>
        <w:autoSpaceDE w:val="0"/>
        <w:autoSpaceDN w:val="0"/>
        <w:spacing w:after="0"/>
        <w:rPr>
          <w:b/>
          <w:szCs w:val="24"/>
        </w:rPr>
      </w:pPr>
      <w:r w:rsidRPr="0021025E">
        <w:rPr>
          <w:b/>
          <w:szCs w:val="24"/>
        </w:rPr>
        <w:t>Народное декоративно-прикладное</w:t>
      </w:r>
      <w:r w:rsidRPr="0021025E">
        <w:rPr>
          <w:b/>
          <w:spacing w:val="24"/>
          <w:szCs w:val="24"/>
        </w:rPr>
        <w:t xml:space="preserve"> </w:t>
      </w:r>
      <w:r w:rsidRPr="0021025E">
        <w:rPr>
          <w:b/>
          <w:szCs w:val="24"/>
        </w:rPr>
        <w:t>искусство:</w:t>
      </w:r>
    </w:p>
    <w:p w:rsidR="009335B3" w:rsidRPr="0021025E" w:rsidRDefault="009335B3" w:rsidP="009335B3">
      <w:pPr>
        <w:pStyle w:val="af8"/>
        <w:spacing w:after="0"/>
        <w:ind w:right="121"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9335B3" w:rsidRPr="0021025E" w:rsidRDefault="009335B3" w:rsidP="009335B3">
      <w:pPr>
        <w:widowControl w:val="0"/>
        <w:tabs>
          <w:tab w:val="left" w:pos="1982"/>
        </w:tabs>
        <w:autoSpaceDE w:val="0"/>
        <w:autoSpaceDN w:val="0"/>
        <w:spacing w:after="0"/>
        <w:rPr>
          <w:b/>
          <w:szCs w:val="24"/>
        </w:rPr>
      </w:pPr>
      <w:r w:rsidRPr="0021025E">
        <w:rPr>
          <w:b/>
          <w:szCs w:val="24"/>
        </w:rPr>
        <w:t>Конструктивная</w:t>
      </w:r>
      <w:r w:rsidRPr="0021025E">
        <w:rPr>
          <w:b/>
          <w:spacing w:val="-11"/>
          <w:szCs w:val="24"/>
        </w:rPr>
        <w:t xml:space="preserve"> </w:t>
      </w:r>
      <w:r w:rsidRPr="0021025E">
        <w:rPr>
          <w:b/>
          <w:szCs w:val="24"/>
        </w:rPr>
        <w:t>деятельность.</w:t>
      </w:r>
    </w:p>
    <w:p w:rsidR="009335B3" w:rsidRPr="0021025E" w:rsidRDefault="009335B3" w:rsidP="009335B3">
      <w:pPr>
        <w:pStyle w:val="af8"/>
        <w:spacing w:after="0"/>
        <w:ind w:right="111"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9335B3" w:rsidRPr="0021025E" w:rsidRDefault="009335B3" w:rsidP="009335B3">
      <w:pPr>
        <w:widowControl w:val="0"/>
        <w:tabs>
          <w:tab w:val="left" w:pos="1892"/>
        </w:tabs>
        <w:autoSpaceDE w:val="0"/>
        <w:autoSpaceDN w:val="0"/>
        <w:spacing w:after="0"/>
        <w:rPr>
          <w:b/>
          <w:szCs w:val="24"/>
        </w:rPr>
      </w:pPr>
      <w:r w:rsidRPr="0021025E">
        <w:rPr>
          <w:b/>
          <w:szCs w:val="24"/>
        </w:rPr>
        <w:t>Музыкальная</w:t>
      </w:r>
      <w:r w:rsidRPr="0021025E">
        <w:rPr>
          <w:b/>
          <w:spacing w:val="18"/>
          <w:szCs w:val="24"/>
        </w:rPr>
        <w:t xml:space="preserve"> </w:t>
      </w:r>
      <w:r w:rsidRPr="0021025E">
        <w:rPr>
          <w:b/>
          <w:szCs w:val="24"/>
        </w:rPr>
        <w:t>деятельность.</w:t>
      </w:r>
    </w:p>
    <w:p w:rsidR="009335B3" w:rsidRPr="0021025E" w:rsidRDefault="009335B3" w:rsidP="009335B3">
      <w:pPr>
        <w:widowControl w:val="0"/>
        <w:tabs>
          <w:tab w:val="left" w:pos="1145"/>
        </w:tabs>
        <w:autoSpaceDE w:val="0"/>
        <w:autoSpaceDN w:val="0"/>
        <w:spacing w:after="0"/>
        <w:ind w:right="125" w:firstLine="567"/>
        <w:rPr>
          <w:szCs w:val="24"/>
        </w:rPr>
      </w:pPr>
      <w:r w:rsidRPr="0021025E">
        <w:rPr>
          <w:szCs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w:t>
      </w:r>
      <w:r w:rsidRPr="0021025E">
        <w:rPr>
          <w:spacing w:val="-43"/>
          <w:szCs w:val="24"/>
        </w:rPr>
        <w:t xml:space="preserve"> </w:t>
      </w:r>
      <w:r w:rsidRPr="0021025E">
        <w:rPr>
          <w:szCs w:val="24"/>
        </w:rPr>
        <w:t>другие).</w:t>
      </w:r>
    </w:p>
    <w:p w:rsidR="009335B3" w:rsidRPr="0021025E" w:rsidRDefault="009335B3" w:rsidP="009335B3">
      <w:pPr>
        <w:widowControl w:val="0"/>
        <w:tabs>
          <w:tab w:val="left" w:pos="1145"/>
        </w:tabs>
        <w:autoSpaceDE w:val="0"/>
        <w:autoSpaceDN w:val="0"/>
        <w:spacing w:after="0"/>
        <w:ind w:right="148" w:firstLine="567"/>
        <w:rPr>
          <w:szCs w:val="24"/>
        </w:rPr>
      </w:pPr>
      <w:r w:rsidRPr="0021025E">
        <w:rPr>
          <w:szCs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w:t>
      </w:r>
      <w:r w:rsidRPr="0021025E">
        <w:rPr>
          <w:spacing w:val="-4"/>
          <w:szCs w:val="24"/>
        </w:rPr>
        <w:t xml:space="preserve"> </w:t>
      </w:r>
      <w:r w:rsidRPr="0021025E">
        <w:rPr>
          <w:szCs w:val="24"/>
        </w:rPr>
        <w:t>слова,</w:t>
      </w:r>
      <w:r w:rsidRPr="0021025E">
        <w:rPr>
          <w:spacing w:val="-8"/>
          <w:szCs w:val="24"/>
        </w:rPr>
        <w:t xml:space="preserve"> </w:t>
      </w:r>
      <w:r w:rsidRPr="0021025E">
        <w:rPr>
          <w:szCs w:val="24"/>
        </w:rPr>
        <w:t>передавать</w:t>
      </w:r>
      <w:r w:rsidRPr="0021025E">
        <w:rPr>
          <w:spacing w:val="-9"/>
          <w:szCs w:val="24"/>
        </w:rPr>
        <w:t xml:space="preserve"> </w:t>
      </w:r>
      <w:r w:rsidRPr="0021025E">
        <w:rPr>
          <w:szCs w:val="24"/>
        </w:rPr>
        <w:t>характер</w:t>
      </w:r>
      <w:r w:rsidRPr="0021025E">
        <w:rPr>
          <w:spacing w:val="-11"/>
          <w:szCs w:val="24"/>
        </w:rPr>
        <w:t xml:space="preserve"> </w:t>
      </w:r>
      <w:r w:rsidRPr="0021025E">
        <w:rPr>
          <w:szCs w:val="24"/>
        </w:rPr>
        <w:t>песни</w:t>
      </w:r>
      <w:r w:rsidRPr="0021025E">
        <w:rPr>
          <w:spacing w:val="-15"/>
          <w:szCs w:val="24"/>
        </w:rPr>
        <w:t xml:space="preserve"> </w:t>
      </w:r>
      <w:r w:rsidRPr="0021025E">
        <w:rPr>
          <w:szCs w:val="24"/>
        </w:rPr>
        <w:t>(весело,</w:t>
      </w:r>
      <w:r w:rsidRPr="0021025E">
        <w:rPr>
          <w:spacing w:val="-9"/>
          <w:szCs w:val="24"/>
        </w:rPr>
        <w:t xml:space="preserve"> </w:t>
      </w:r>
      <w:r w:rsidRPr="0021025E">
        <w:rPr>
          <w:szCs w:val="24"/>
        </w:rPr>
        <w:t>протяжно,</w:t>
      </w:r>
      <w:r w:rsidRPr="0021025E">
        <w:rPr>
          <w:spacing w:val="-11"/>
          <w:szCs w:val="24"/>
        </w:rPr>
        <w:t xml:space="preserve"> </w:t>
      </w:r>
      <w:r w:rsidRPr="0021025E">
        <w:rPr>
          <w:szCs w:val="24"/>
        </w:rPr>
        <w:t>ласково,</w:t>
      </w:r>
      <w:r w:rsidRPr="0021025E">
        <w:rPr>
          <w:spacing w:val="-17"/>
          <w:szCs w:val="24"/>
        </w:rPr>
        <w:t xml:space="preserve"> </w:t>
      </w:r>
      <w:r w:rsidRPr="0021025E">
        <w:rPr>
          <w:szCs w:val="24"/>
        </w:rPr>
        <w:t>напевно).</w:t>
      </w:r>
    </w:p>
    <w:p w:rsidR="009335B3" w:rsidRPr="0021025E" w:rsidRDefault="009335B3" w:rsidP="009335B3">
      <w:pPr>
        <w:widowControl w:val="0"/>
        <w:tabs>
          <w:tab w:val="left" w:pos="1131"/>
        </w:tabs>
        <w:autoSpaceDE w:val="0"/>
        <w:autoSpaceDN w:val="0"/>
        <w:spacing w:after="0"/>
        <w:ind w:right="158" w:firstLine="567"/>
        <w:rPr>
          <w:szCs w:val="24"/>
        </w:rPr>
      </w:pPr>
      <w:r w:rsidRPr="0021025E">
        <w:rPr>
          <w:szCs w:val="24"/>
        </w:rPr>
        <w:t xml:space="preserve">Песенное творчество: педагог учит детей допевать мелодии колыбельных песен на </w:t>
      </w:r>
      <w:r w:rsidRPr="0021025E">
        <w:rPr>
          <w:szCs w:val="24"/>
        </w:rPr>
        <w:lastRenderedPageBreak/>
        <w:t>слог «баю-баю» и веселых мелодий на слог «ля-ля». Способствует у детей формированию навыка сочинительства веселых и грустных мелодий по</w:t>
      </w:r>
      <w:r w:rsidRPr="0021025E">
        <w:rPr>
          <w:spacing w:val="-20"/>
          <w:szCs w:val="24"/>
        </w:rPr>
        <w:t xml:space="preserve"> </w:t>
      </w:r>
      <w:r w:rsidRPr="0021025E">
        <w:rPr>
          <w:szCs w:val="24"/>
        </w:rPr>
        <w:t>образцу.</w:t>
      </w:r>
    </w:p>
    <w:p w:rsidR="009335B3" w:rsidRPr="0021025E" w:rsidRDefault="009335B3" w:rsidP="009335B3">
      <w:pPr>
        <w:widowControl w:val="0"/>
        <w:tabs>
          <w:tab w:val="left" w:pos="1132"/>
        </w:tabs>
        <w:autoSpaceDE w:val="0"/>
        <w:autoSpaceDN w:val="0"/>
        <w:spacing w:after="0"/>
        <w:rPr>
          <w:b/>
          <w:szCs w:val="24"/>
        </w:rPr>
      </w:pPr>
      <w:r w:rsidRPr="0021025E">
        <w:rPr>
          <w:b/>
          <w:szCs w:val="24"/>
        </w:rPr>
        <w:t>Музыкально-ритмические</w:t>
      </w:r>
      <w:r w:rsidRPr="0021025E">
        <w:rPr>
          <w:b/>
          <w:spacing w:val="-20"/>
          <w:szCs w:val="24"/>
        </w:rPr>
        <w:t xml:space="preserve"> </w:t>
      </w:r>
      <w:r w:rsidRPr="0021025E">
        <w:rPr>
          <w:b/>
          <w:szCs w:val="24"/>
        </w:rPr>
        <w:t>движения:</w:t>
      </w:r>
    </w:p>
    <w:p w:rsidR="009335B3" w:rsidRPr="0021025E" w:rsidRDefault="009335B3" w:rsidP="009335B3">
      <w:pPr>
        <w:pStyle w:val="af8"/>
        <w:spacing w:after="0"/>
        <w:ind w:right="110"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w:t>
      </w:r>
      <w:r w:rsidRPr="0021025E">
        <w:rPr>
          <w:rFonts w:ascii="Times New Roman" w:hAnsi="Times New Roman" w:cs="Times New Roman"/>
          <w:spacing w:val="26"/>
          <w:sz w:val="24"/>
          <w:szCs w:val="24"/>
        </w:rPr>
        <w:t xml:space="preserve"> </w:t>
      </w:r>
      <w:r w:rsidRPr="0021025E">
        <w:rPr>
          <w:rFonts w:ascii="Times New Roman" w:hAnsi="Times New Roman" w:cs="Times New Roman"/>
          <w:sz w:val="24"/>
          <w:szCs w:val="24"/>
        </w:rPr>
        <w:t>далее;</w:t>
      </w:r>
    </w:p>
    <w:p w:rsidR="009335B3" w:rsidRPr="0021025E" w:rsidRDefault="009335B3" w:rsidP="009335B3">
      <w:pPr>
        <w:pStyle w:val="af8"/>
        <w:spacing w:after="0"/>
        <w:ind w:right="133"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9335B3" w:rsidRPr="0021025E" w:rsidRDefault="009335B3" w:rsidP="009335B3">
      <w:pPr>
        <w:pStyle w:val="af8"/>
        <w:spacing w:after="0"/>
        <w:ind w:right="12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9335B3" w:rsidRPr="0021025E" w:rsidRDefault="009335B3" w:rsidP="009335B3">
      <w:pPr>
        <w:widowControl w:val="0"/>
        <w:tabs>
          <w:tab w:val="left" w:pos="1149"/>
        </w:tabs>
        <w:autoSpaceDE w:val="0"/>
        <w:autoSpaceDN w:val="0"/>
        <w:spacing w:after="0"/>
        <w:rPr>
          <w:b/>
          <w:szCs w:val="24"/>
        </w:rPr>
      </w:pPr>
      <w:r w:rsidRPr="0021025E">
        <w:rPr>
          <w:b/>
          <w:szCs w:val="24"/>
        </w:rPr>
        <w:t>Игра на детских музыкальных</w:t>
      </w:r>
      <w:r w:rsidRPr="0021025E">
        <w:rPr>
          <w:b/>
          <w:spacing w:val="21"/>
          <w:szCs w:val="24"/>
        </w:rPr>
        <w:t xml:space="preserve"> </w:t>
      </w:r>
      <w:r w:rsidRPr="0021025E">
        <w:rPr>
          <w:b/>
          <w:szCs w:val="24"/>
        </w:rPr>
        <w:t>инструментах:</w:t>
      </w:r>
    </w:p>
    <w:p w:rsidR="009335B3" w:rsidRPr="0021025E" w:rsidRDefault="009335B3" w:rsidP="009335B3">
      <w:pPr>
        <w:pStyle w:val="af8"/>
        <w:spacing w:after="0"/>
        <w:ind w:right="143"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w:t>
      </w:r>
      <w:r w:rsidR="00084B27" w:rsidRPr="0021025E">
        <w:rPr>
          <w:rFonts w:ascii="Times New Roman" w:hAnsi="Times New Roman" w:cs="Times New Roman"/>
          <w:sz w:val="24"/>
          <w:szCs w:val="24"/>
        </w:rPr>
        <w:t xml:space="preserve"> </w:t>
      </w:r>
      <w:r w:rsidRPr="0021025E">
        <w:rPr>
          <w:rFonts w:ascii="Times New Roman" w:hAnsi="Times New Roman" w:cs="Times New Roman"/>
          <w:sz w:val="24"/>
          <w:szCs w:val="24"/>
        </w:rPr>
        <w:t>звукоизвлечения;</w:t>
      </w:r>
    </w:p>
    <w:p w:rsidR="009335B3" w:rsidRPr="0021025E" w:rsidRDefault="009335B3" w:rsidP="009335B3">
      <w:pPr>
        <w:pStyle w:val="af8"/>
        <w:spacing w:after="0"/>
        <w:ind w:right="151" w:firstLine="567"/>
        <w:jc w:val="both"/>
        <w:rPr>
          <w:rFonts w:ascii="Times New Roman" w:hAnsi="Times New Roman" w:cs="Times New Roman"/>
          <w:sz w:val="24"/>
          <w:szCs w:val="24"/>
        </w:rPr>
      </w:pPr>
      <w:r w:rsidRPr="0021025E">
        <w:rPr>
          <w:rFonts w:ascii="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9335B3" w:rsidRPr="0021025E" w:rsidRDefault="009335B3" w:rsidP="009335B3">
      <w:pPr>
        <w:widowControl w:val="0"/>
        <w:tabs>
          <w:tab w:val="left" w:pos="1881"/>
        </w:tabs>
        <w:autoSpaceDE w:val="0"/>
        <w:autoSpaceDN w:val="0"/>
        <w:spacing w:after="0"/>
        <w:rPr>
          <w:b/>
          <w:szCs w:val="24"/>
        </w:rPr>
      </w:pPr>
      <w:r w:rsidRPr="0021025E">
        <w:rPr>
          <w:b/>
          <w:szCs w:val="24"/>
        </w:rPr>
        <w:t>Театрализованная</w:t>
      </w:r>
      <w:r w:rsidRPr="0021025E">
        <w:rPr>
          <w:b/>
          <w:spacing w:val="-6"/>
          <w:szCs w:val="24"/>
        </w:rPr>
        <w:t xml:space="preserve"> </w:t>
      </w:r>
      <w:r w:rsidRPr="0021025E">
        <w:rPr>
          <w:b/>
          <w:szCs w:val="24"/>
        </w:rPr>
        <w:t>деятельность.</w:t>
      </w:r>
    </w:p>
    <w:p w:rsidR="009335B3" w:rsidRPr="0021025E" w:rsidRDefault="009335B3" w:rsidP="009335B3">
      <w:pPr>
        <w:pStyle w:val="af8"/>
        <w:spacing w:after="0"/>
        <w:ind w:right="162"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сюжетом.</w:t>
      </w:r>
      <w:r w:rsidR="00084B27" w:rsidRPr="0021025E">
        <w:rPr>
          <w:rFonts w:ascii="Times New Roman" w:hAnsi="Times New Roman" w:cs="Times New Roman"/>
          <w:sz w:val="24"/>
          <w:szCs w:val="24"/>
        </w:rPr>
        <w:t xml:space="preserve"> </w:t>
      </w:r>
    </w:p>
    <w:p w:rsidR="009335B3" w:rsidRPr="0021025E" w:rsidRDefault="009335B3" w:rsidP="009335B3">
      <w:pPr>
        <w:widowControl w:val="0"/>
        <w:tabs>
          <w:tab w:val="left" w:pos="1870"/>
        </w:tabs>
        <w:autoSpaceDE w:val="0"/>
        <w:autoSpaceDN w:val="0"/>
        <w:spacing w:after="0"/>
        <w:rPr>
          <w:b/>
          <w:szCs w:val="24"/>
        </w:rPr>
      </w:pPr>
      <w:r w:rsidRPr="0021025E">
        <w:rPr>
          <w:b/>
          <w:szCs w:val="24"/>
        </w:rPr>
        <w:t>Культурно-досуговая</w:t>
      </w:r>
      <w:r w:rsidRPr="0021025E">
        <w:rPr>
          <w:b/>
          <w:spacing w:val="-5"/>
          <w:szCs w:val="24"/>
        </w:rPr>
        <w:t xml:space="preserve"> </w:t>
      </w:r>
      <w:r w:rsidRPr="0021025E">
        <w:rPr>
          <w:b/>
          <w:szCs w:val="24"/>
        </w:rPr>
        <w:t>деятельность.</w:t>
      </w:r>
    </w:p>
    <w:p w:rsidR="009335B3" w:rsidRPr="0021025E" w:rsidRDefault="009335B3" w:rsidP="009335B3">
      <w:pPr>
        <w:widowControl w:val="0"/>
        <w:tabs>
          <w:tab w:val="left" w:pos="1130"/>
        </w:tabs>
        <w:autoSpaceDE w:val="0"/>
        <w:autoSpaceDN w:val="0"/>
        <w:spacing w:after="0"/>
        <w:ind w:right="179" w:firstLine="567"/>
        <w:rPr>
          <w:szCs w:val="24"/>
        </w:rPr>
      </w:pPr>
      <w:r w:rsidRPr="0021025E">
        <w:rPr>
          <w:szCs w:val="24"/>
        </w:rPr>
        <w:t>Педагог организует культурно-досуговую деятельность детей по</w:t>
      </w:r>
      <w:r w:rsidRPr="0021025E">
        <w:rPr>
          <w:spacing w:val="-43"/>
          <w:szCs w:val="24"/>
        </w:rPr>
        <w:t xml:space="preserve"> </w:t>
      </w:r>
      <w:r w:rsidRPr="0021025E">
        <w:rPr>
          <w:szCs w:val="24"/>
        </w:rPr>
        <w:t>интересам, обеспечивая эмоциональное благополучие и</w:t>
      </w:r>
      <w:r w:rsidRPr="0021025E">
        <w:rPr>
          <w:spacing w:val="58"/>
          <w:szCs w:val="24"/>
        </w:rPr>
        <w:t xml:space="preserve"> </w:t>
      </w:r>
      <w:r w:rsidRPr="0021025E">
        <w:rPr>
          <w:szCs w:val="24"/>
        </w:rPr>
        <w:t>отдых.</w:t>
      </w:r>
    </w:p>
    <w:p w:rsidR="009335B3" w:rsidRPr="0021025E" w:rsidRDefault="009335B3" w:rsidP="009335B3">
      <w:pPr>
        <w:widowControl w:val="0"/>
        <w:tabs>
          <w:tab w:val="left" w:pos="1172"/>
        </w:tabs>
        <w:autoSpaceDE w:val="0"/>
        <w:autoSpaceDN w:val="0"/>
        <w:spacing w:after="0"/>
        <w:ind w:right="118" w:firstLine="567"/>
        <w:rPr>
          <w:szCs w:val="24"/>
        </w:rPr>
      </w:pPr>
      <w:r w:rsidRPr="0021025E">
        <w:rPr>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w:t>
      </w:r>
      <w:r w:rsidRPr="0021025E">
        <w:rPr>
          <w:spacing w:val="33"/>
          <w:szCs w:val="24"/>
        </w:rPr>
        <w:t xml:space="preserve"> </w:t>
      </w:r>
      <w:r w:rsidRPr="0021025E">
        <w:rPr>
          <w:szCs w:val="24"/>
        </w:rPr>
        <w:lastRenderedPageBreak/>
        <w:t>мероприятий.</w:t>
      </w:r>
    </w:p>
    <w:p w:rsidR="009335B3" w:rsidRPr="0021025E" w:rsidRDefault="009335B3" w:rsidP="009335B3">
      <w:pPr>
        <w:widowControl w:val="0"/>
        <w:tabs>
          <w:tab w:val="left" w:pos="1490"/>
        </w:tabs>
        <w:autoSpaceDE w:val="0"/>
        <w:autoSpaceDN w:val="0"/>
        <w:spacing w:after="0"/>
        <w:ind w:firstLine="567"/>
        <w:rPr>
          <w:szCs w:val="24"/>
        </w:rPr>
      </w:pPr>
    </w:p>
    <w:p w:rsidR="009335B3" w:rsidRPr="0021025E" w:rsidRDefault="009335B3" w:rsidP="009335B3">
      <w:pPr>
        <w:widowControl w:val="0"/>
        <w:tabs>
          <w:tab w:val="left" w:pos="1490"/>
        </w:tabs>
        <w:autoSpaceDE w:val="0"/>
        <w:autoSpaceDN w:val="0"/>
        <w:spacing w:after="0"/>
        <w:ind w:firstLine="567"/>
        <w:rPr>
          <w:szCs w:val="24"/>
        </w:rPr>
      </w:pPr>
      <w:r w:rsidRPr="0021025E">
        <w:rPr>
          <w:b/>
          <w:szCs w:val="24"/>
        </w:rPr>
        <w:t>От 4 лет до 5</w:t>
      </w:r>
      <w:r w:rsidRPr="0021025E">
        <w:rPr>
          <w:b/>
          <w:spacing w:val="-6"/>
          <w:szCs w:val="24"/>
        </w:rPr>
        <w:t xml:space="preserve"> </w:t>
      </w:r>
      <w:r w:rsidRPr="0021025E">
        <w:rPr>
          <w:b/>
          <w:szCs w:val="24"/>
        </w:rPr>
        <w:t>лет</w:t>
      </w:r>
      <w:r w:rsidRPr="0021025E">
        <w:rPr>
          <w:szCs w:val="24"/>
        </w:rPr>
        <w:t>.</w:t>
      </w:r>
    </w:p>
    <w:p w:rsidR="009335B3" w:rsidRPr="0021025E" w:rsidRDefault="009335B3" w:rsidP="009335B3">
      <w:pPr>
        <w:widowControl w:val="0"/>
        <w:tabs>
          <w:tab w:val="left" w:pos="1697"/>
        </w:tabs>
        <w:autoSpaceDE w:val="0"/>
        <w:autoSpaceDN w:val="0"/>
        <w:spacing w:after="0"/>
        <w:ind w:right="131" w:firstLine="567"/>
        <w:rPr>
          <w:szCs w:val="24"/>
        </w:rPr>
      </w:pPr>
      <w:r w:rsidRPr="0021025E">
        <w:rPr>
          <w:szCs w:val="24"/>
        </w:rPr>
        <w:t xml:space="preserve">В области </w:t>
      </w:r>
      <w:r w:rsidRPr="0021025E">
        <w:rPr>
          <w:b/>
          <w:szCs w:val="24"/>
        </w:rPr>
        <w:t>художественно-эстетического развития</w:t>
      </w:r>
      <w:r w:rsidRPr="0021025E">
        <w:rPr>
          <w:szCs w:val="24"/>
        </w:rPr>
        <w:t xml:space="preserve"> основными задачами образовательной деятельности</w:t>
      </w:r>
      <w:r w:rsidRPr="0021025E">
        <w:rPr>
          <w:spacing w:val="13"/>
          <w:szCs w:val="24"/>
        </w:rPr>
        <w:t xml:space="preserve"> </w:t>
      </w:r>
      <w:r w:rsidRPr="0021025E">
        <w:rPr>
          <w:szCs w:val="24"/>
        </w:rPr>
        <w:t>являются:</w:t>
      </w:r>
    </w:p>
    <w:p w:rsidR="009335B3" w:rsidRPr="0021025E" w:rsidRDefault="009335B3" w:rsidP="009335B3">
      <w:pPr>
        <w:widowControl w:val="0"/>
        <w:tabs>
          <w:tab w:val="left" w:pos="1162"/>
        </w:tabs>
        <w:autoSpaceDE w:val="0"/>
        <w:autoSpaceDN w:val="0"/>
        <w:spacing w:after="0"/>
        <w:rPr>
          <w:b/>
          <w:szCs w:val="24"/>
        </w:rPr>
      </w:pPr>
      <w:r w:rsidRPr="0021025E">
        <w:rPr>
          <w:b/>
          <w:szCs w:val="24"/>
        </w:rPr>
        <w:t>приобщение к</w:t>
      </w:r>
      <w:r w:rsidRPr="0021025E">
        <w:rPr>
          <w:b/>
          <w:spacing w:val="18"/>
          <w:szCs w:val="24"/>
        </w:rPr>
        <w:t xml:space="preserve"> </w:t>
      </w:r>
      <w:r w:rsidRPr="0021025E">
        <w:rPr>
          <w:b/>
          <w:szCs w:val="24"/>
        </w:rPr>
        <w:t>искусству:</w:t>
      </w:r>
    </w:p>
    <w:p w:rsidR="009335B3" w:rsidRPr="0021025E" w:rsidRDefault="009335B3" w:rsidP="00F46A86">
      <w:pPr>
        <w:pStyle w:val="af8"/>
        <w:numPr>
          <w:ilvl w:val="0"/>
          <w:numId w:val="117"/>
        </w:numPr>
        <w:spacing w:after="0"/>
        <w:ind w:right="111"/>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w:t>
      </w:r>
      <w:r w:rsidRPr="0021025E">
        <w:rPr>
          <w:rFonts w:ascii="Times New Roman" w:hAnsi="Times New Roman" w:cs="Times New Roman"/>
          <w:spacing w:val="-53"/>
          <w:sz w:val="24"/>
          <w:szCs w:val="24"/>
        </w:rPr>
        <w:t xml:space="preserve"> </w:t>
      </w:r>
      <w:r w:rsidRPr="0021025E">
        <w:rPr>
          <w:rFonts w:ascii="Times New Roman" w:hAnsi="Times New Roman" w:cs="Times New Roman"/>
          <w:sz w:val="24"/>
          <w:szCs w:val="24"/>
        </w:rPr>
        <w:t>вкус;</w:t>
      </w:r>
    </w:p>
    <w:p w:rsidR="009335B3" w:rsidRPr="0021025E" w:rsidRDefault="009335B3" w:rsidP="00F46A86">
      <w:pPr>
        <w:pStyle w:val="af8"/>
        <w:numPr>
          <w:ilvl w:val="0"/>
          <w:numId w:val="117"/>
        </w:numPr>
        <w:spacing w:after="0"/>
        <w:ind w:right="130"/>
        <w:rPr>
          <w:rFonts w:ascii="Times New Roman" w:hAnsi="Times New Roman" w:cs="Times New Roman"/>
          <w:sz w:val="24"/>
          <w:szCs w:val="24"/>
        </w:rPr>
      </w:pPr>
      <w:r w:rsidRPr="0021025E">
        <w:rPr>
          <w:rFonts w:ascii="Times New Roman" w:hAnsi="Times New Roman" w:cs="Times New Roman"/>
          <w:sz w:val="24"/>
          <w:szCs w:val="24"/>
        </w:rPr>
        <w:t>формировать у детей умение сравнивать произведения различных видов искусства;</w:t>
      </w:r>
    </w:p>
    <w:p w:rsidR="009335B3" w:rsidRPr="0021025E" w:rsidRDefault="009335B3" w:rsidP="00F46A86">
      <w:pPr>
        <w:pStyle w:val="af8"/>
        <w:numPr>
          <w:ilvl w:val="0"/>
          <w:numId w:val="117"/>
        </w:numPr>
        <w:spacing w:after="0"/>
        <w:ind w:right="149"/>
        <w:rPr>
          <w:rFonts w:ascii="Times New Roman" w:hAnsi="Times New Roman" w:cs="Times New Roman"/>
          <w:sz w:val="24"/>
          <w:szCs w:val="24"/>
        </w:rPr>
      </w:pPr>
      <w:r w:rsidRPr="0021025E">
        <w:rPr>
          <w:rFonts w:ascii="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9335B3" w:rsidRPr="0021025E" w:rsidRDefault="009335B3" w:rsidP="00F46A86">
      <w:pPr>
        <w:pStyle w:val="af8"/>
        <w:numPr>
          <w:ilvl w:val="0"/>
          <w:numId w:val="117"/>
        </w:numPr>
        <w:spacing w:after="0"/>
        <w:ind w:right="166"/>
        <w:rPr>
          <w:rFonts w:ascii="Times New Roman" w:hAnsi="Times New Roman" w:cs="Times New Roman"/>
          <w:sz w:val="24"/>
          <w:szCs w:val="24"/>
        </w:rPr>
      </w:pPr>
      <w:r w:rsidRPr="0021025E">
        <w:rPr>
          <w:rFonts w:ascii="Times New Roman" w:hAnsi="Times New Roman" w:cs="Times New Roman"/>
          <w:sz w:val="24"/>
          <w:szCs w:val="24"/>
        </w:rPr>
        <w:t>развивать у детей интерес к искусству как виду творческой деятельности человека;</w:t>
      </w:r>
    </w:p>
    <w:p w:rsidR="009335B3" w:rsidRPr="0021025E" w:rsidRDefault="009335B3" w:rsidP="00F46A86">
      <w:pPr>
        <w:pStyle w:val="af8"/>
        <w:numPr>
          <w:ilvl w:val="0"/>
          <w:numId w:val="117"/>
        </w:numPr>
        <w:spacing w:after="0"/>
        <w:ind w:right="135"/>
        <w:rPr>
          <w:rFonts w:ascii="Times New Roman" w:hAnsi="Times New Roman" w:cs="Times New Roman"/>
          <w:sz w:val="24"/>
          <w:szCs w:val="24"/>
        </w:rPr>
      </w:pPr>
      <w:r w:rsidRPr="0021025E">
        <w:rPr>
          <w:rFonts w:ascii="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9335B3" w:rsidRPr="0021025E" w:rsidRDefault="009335B3" w:rsidP="00F46A86">
      <w:pPr>
        <w:pStyle w:val="af8"/>
        <w:numPr>
          <w:ilvl w:val="0"/>
          <w:numId w:val="117"/>
        </w:numPr>
        <w:spacing w:after="0"/>
        <w:ind w:right="156"/>
        <w:rPr>
          <w:rFonts w:ascii="Times New Roman" w:hAnsi="Times New Roman" w:cs="Times New Roman"/>
          <w:sz w:val="24"/>
          <w:szCs w:val="24"/>
        </w:rPr>
      </w:pPr>
      <w:r w:rsidRPr="0021025E">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9335B3" w:rsidRPr="0021025E" w:rsidRDefault="009335B3" w:rsidP="00F46A86">
      <w:pPr>
        <w:pStyle w:val="af8"/>
        <w:numPr>
          <w:ilvl w:val="0"/>
          <w:numId w:val="117"/>
        </w:numPr>
        <w:spacing w:after="0"/>
        <w:ind w:right="151"/>
        <w:rPr>
          <w:rFonts w:ascii="Times New Roman" w:hAnsi="Times New Roman" w:cs="Times New Roman"/>
          <w:sz w:val="24"/>
          <w:szCs w:val="24"/>
        </w:rPr>
      </w:pPr>
      <w:r w:rsidRPr="0021025E">
        <w:rPr>
          <w:rFonts w:ascii="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9335B3" w:rsidRPr="0021025E" w:rsidRDefault="009335B3" w:rsidP="00F46A86">
      <w:pPr>
        <w:pStyle w:val="af8"/>
        <w:numPr>
          <w:ilvl w:val="0"/>
          <w:numId w:val="117"/>
        </w:numPr>
        <w:spacing w:after="0"/>
        <w:ind w:right="160"/>
        <w:rPr>
          <w:rFonts w:ascii="Times New Roman" w:hAnsi="Times New Roman" w:cs="Times New Roman"/>
          <w:sz w:val="24"/>
          <w:szCs w:val="24"/>
        </w:rPr>
      </w:pPr>
      <w:r w:rsidRPr="0021025E">
        <w:rPr>
          <w:rFonts w:ascii="Times New Roman" w:hAnsi="Times New Roman" w:cs="Times New Roman"/>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w:t>
      </w:r>
    </w:p>
    <w:p w:rsidR="009335B3" w:rsidRPr="0021025E" w:rsidRDefault="009335B3" w:rsidP="00F46A86">
      <w:pPr>
        <w:pStyle w:val="af8"/>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ознакомления с различными видами искусства;</w:t>
      </w:r>
    </w:p>
    <w:p w:rsidR="009335B3" w:rsidRPr="0021025E" w:rsidRDefault="009335B3" w:rsidP="009335B3">
      <w:pPr>
        <w:widowControl w:val="0"/>
        <w:tabs>
          <w:tab w:val="left" w:pos="1133"/>
        </w:tabs>
        <w:autoSpaceDE w:val="0"/>
        <w:autoSpaceDN w:val="0"/>
        <w:spacing w:after="0"/>
        <w:rPr>
          <w:b/>
          <w:szCs w:val="24"/>
        </w:rPr>
      </w:pPr>
      <w:r w:rsidRPr="0021025E">
        <w:rPr>
          <w:b/>
          <w:szCs w:val="24"/>
        </w:rPr>
        <w:t>изобразительная</w:t>
      </w:r>
      <w:r w:rsidRPr="0021025E">
        <w:rPr>
          <w:b/>
          <w:spacing w:val="-13"/>
          <w:szCs w:val="24"/>
        </w:rPr>
        <w:t xml:space="preserve"> </w:t>
      </w:r>
      <w:r w:rsidRPr="0021025E">
        <w:rPr>
          <w:b/>
          <w:szCs w:val="24"/>
        </w:rPr>
        <w:t>деятельность:</w:t>
      </w:r>
    </w:p>
    <w:p w:rsidR="009335B3" w:rsidRPr="0021025E" w:rsidRDefault="009335B3" w:rsidP="00F46A86">
      <w:pPr>
        <w:pStyle w:val="af8"/>
        <w:numPr>
          <w:ilvl w:val="0"/>
          <w:numId w:val="117"/>
        </w:numPr>
        <w:spacing w:after="0"/>
        <w:ind w:right="163"/>
        <w:rPr>
          <w:rFonts w:ascii="Times New Roman" w:hAnsi="Times New Roman" w:cs="Times New Roman"/>
          <w:sz w:val="24"/>
          <w:szCs w:val="24"/>
        </w:rPr>
      </w:pPr>
      <w:r w:rsidRPr="0021025E">
        <w:rPr>
          <w:rFonts w:ascii="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9335B3" w:rsidRPr="0021025E" w:rsidRDefault="009335B3" w:rsidP="00F46A86">
      <w:pPr>
        <w:pStyle w:val="af8"/>
        <w:numPr>
          <w:ilvl w:val="0"/>
          <w:numId w:val="117"/>
        </w:numPr>
        <w:spacing w:after="0"/>
        <w:ind w:right="136"/>
        <w:rPr>
          <w:rFonts w:ascii="Times New Roman" w:hAnsi="Times New Roman" w:cs="Times New Roman"/>
          <w:sz w:val="24"/>
          <w:szCs w:val="24"/>
        </w:rPr>
      </w:pPr>
      <w:r w:rsidRPr="0021025E">
        <w:rPr>
          <w:rFonts w:ascii="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9335B3" w:rsidRPr="0021025E" w:rsidRDefault="009335B3" w:rsidP="00F46A86">
      <w:pPr>
        <w:pStyle w:val="af8"/>
        <w:numPr>
          <w:ilvl w:val="0"/>
          <w:numId w:val="117"/>
        </w:numPr>
        <w:spacing w:after="0"/>
        <w:ind w:right="145"/>
        <w:rPr>
          <w:rFonts w:ascii="Times New Roman" w:hAnsi="Times New Roman" w:cs="Times New Roman"/>
          <w:sz w:val="24"/>
          <w:szCs w:val="24"/>
        </w:rPr>
      </w:pPr>
      <w:r w:rsidRPr="0021025E">
        <w:rPr>
          <w:rFonts w:ascii="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w:t>
      </w:r>
      <w:r w:rsidRPr="0021025E">
        <w:rPr>
          <w:rFonts w:ascii="Times New Roman" w:hAnsi="Times New Roman" w:cs="Times New Roman"/>
          <w:spacing w:val="36"/>
          <w:sz w:val="24"/>
          <w:szCs w:val="24"/>
        </w:rPr>
        <w:t xml:space="preserve"> </w:t>
      </w:r>
      <w:r w:rsidRPr="0021025E">
        <w:rPr>
          <w:rFonts w:ascii="Times New Roman" w:hAnsi="Times New Roman" w:cs="Times New Roman"/>
          <w:sz w:val="24"/>
          <w:szCs w:val="24"/>
        </w:rPr>
        <w:t>опытом;</w:t>
      </w:r>
    </w:p>
    <w:p w:rsidR="009335B3" w:rsidRPr="0021025E" w:rsidRDefault="009335B3" w:rsidP="00F46A86">
      <w:pPr>
        <w:pStyle w:val="a4"/>
        <w:numPr>
          <w:ilvl w:val="0"/>
          <w:numId w:val="117"/>
        </w:numPr>
        <w:spacing w:after="0"/>
        <w:ind w:right="118"/>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у детей умение рассматривать и обследовать предметы, в том числе с помощью рук;</w:t>
      </w:r>
    </w:p>
    <w:p w:rsidR="009335B3" w:rsidRPr="0021025E" w:rsidRDefault="009335B3" w:rsidP="00F46A86">
      <w:pPr>
        <w:pStyle w:val="a4"/>
        <w:numPr>
          <w:ilvl w:val="0"/>
          <w:numId w:val="117"/>
        </w:numPr>
        <w:spacing w:after="0"/>
        <w:ind w:right="105"/>
        <w:rPr>
          <w:rFonts w:ascii="Times New Roman" w:hAnsi="Times New Roman" w:cs="Times New Roman"/>
          <w:sz w:val="24"/>
          <w:szCs w:val="24"/>
        </w:rPr>
      </w:pPr>
      <w:r w:rsidRPr="0021025E">
        <w:rPr>
          <w:rFonts w:ascii="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творчества;</w:t>
      </w:r>
    </w:p>
    <w:p w:rsidR="009335B3" w:rsidRPr="0021025E" w:rsidRDefault="009335B3" w:rsidP="00F46A86">
      <w:pPr>
        <w:pStyle w:val="a4"/>
        <w:numPr>
          <w:ilvl w:val="0"/>
          <w:numId w:val="117"/>
        </w:numPr>
        <w:spacing w:after="0"/>
        <w:ind w:right="126"/>
        <w:rPr>
          <w:rFonts w:ascii="Times New Roman" w:hAnsi="Times New Roman" w:cs="Times New Roman"/>
          <w:sz w:val="24"/>
          <w:szCs w:val="24"/>
        </w:rPr>
      </w:pPr>
      <w:r w:rsidRPr="0021025E">
        <w:rPr>
          <w:rFonts w:ascii="Times New Roman" w:hAnsi="Times New Roman" w:cs="Times New Roman"/>
          <w:w w:val="105"/>
          <w:sz w:val="24"/>
          <w:szCs w:val="24"/>
        </w:rPr>
        <w:t>формировать у детей умение выделять и использовать средства выразительности в рисовании, лепке, аппликации;</w:t>
      </w:r>
    </w:p>
    <w:p w:rsidR="009335B3" w:rsidRPr="0021025E" w:rsidRDefault="009335B3" w:rsidP="00F46A86">
      <w:pPr>
        <w:pStyle w:val="a4"/>
        <w:numPr>
          <w:ilvl w:val="0"/>
          <w:numId w:val="117"/>
        </w:numPr>
        <w:spacing w:after="0"/>
        <w:ind w:right="150"/>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у детей  умение  создавать  коллективные произведения в рисовании, лепке,</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аппликации;</w:t>
      </w:r>
    </w:p>
    <w:p w:rsidR="009335B3" w:rsidRPr="0021025E" w:rsidRDefault="009335B3" w:rsidP="00F46A86">
      <w:pPr>
        <w:pStyle w:val="a4"/>
        <w:numPr>
          <w:ilvl w:val="0"/>
          <w:numId w:val="117"/>
        </w:numPr>
        <w:spacing w:after="0"/>
        <w:ind w:right="117"/>
        <w:rPr>
          <w:rFonts w:ascii="Times New Roman" w:hAnsi="Times New Roman" w:cs="Times New Roman"/>
          <w:sz w:val="24"/>
          <w:szCs w:val="24"/>
        </w:rPr>
      </w:pPr>
      <w:r w:rsidRPr="0021025E">
        <w:rPr>
          <w:rFonts w:ascii="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9335B3" w:rsidRPr="0021025E" w:rsidRDefault="009335B3" w:rsidP="00F46A86">
      <w:pPr>
        <w:pStyle w:val="a4"/>
        <w:numPr>
          <w:ilvl w:val="0"/>
          <w:numId w:val="117"/>
        </w:numPr>
        <w:spacing w:after="0"/>
        <w:ind w:right="133"/>
        <w:rPr>
          <w:rFonts w:ascii="Times New Roman" w:hAnsi="Times New Roman" w:cs="Times New Roman"/>
          <w:sz w:val="24"/>
          <w:szCs w:val="24"/>
        </w:rPr>
      </w:pPr>
      <w:r w:rsidRPr="0021025E">
        <w:rPr>
          <w:rFonts w:ascii="Times New Roman" w:hAnsi="Times New Roman" w:cs="Times New Roman"/>
          <w:w w:val="105"/>
          <w:sz w:val="24"/>
          <w:szCs w:val="24"/>
        </w:rPr>
        <w:t>приучать детей быть аккуратными: сохранять свое рабочее место в порядке, по окончании работы убирать все со стола;</w:t>
      </w:r>
    </w:p>
    <w:p w:rsidR="009335B3" w:rsidRPr="0021025E" w:rsidRDefault="009335B3" w:rsidP="00F46A86">
      <w:pPr>
        <w:pStyle w:val="a4"/>
        <w:numPr>
          <w:ilvl w:val="0"/>
          <w:numId w:val="117"/>
        </w:numPr>
        <w:spacing w:after="0"/>
        <w:ind w:right="115"/>
        <w:rPr>
          <w:rFonts w:ascii="Times New Roman" w:hAnsi="Times New Roman" w:cs="Times New Roman"/>
          <w:sz w:val="24"/>
          <w:szCs w:val="24"/>
        </w:rPr>
      </w:pPr>
      <w:r w:rsidRPr="0021025E">
        <w:rPr>
          <w:rFonts w:ascii="Times New Roman" w:hAnsi="Times New Roman" w:cs="Times New Roman"/>
          <w:w w:val="105"/>
          <w:sz w:val="24"/>
          <w:szCs w:val="24"/>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9335B3" w:rsidRPr="0021025E" w:rsidRDefault="009335B3" w:rsidP="00F46A86">
      <w:pPr>
        <w:pStyle w:val="a4"/>
        <w:numPr>
          <w:ilvl w:val="0"/>
          <w:numId w:val="117"/>
        </w:numPr>
        <w:spacing w:after="0"/>
        <w:ind w:right="135"/>
        <w:rPr>
          <w:rFonts w:ascii="Times New Roman" w:hAnsi="Times New Roman" w:cs="Times New Roman"/>
          <w:sz w:val="24"/>
          <w:szCs w:val="24"/>
        </w:rPr>
      </w:pPr>
      <w:r w:rsidRPr="0021025E">
        <w:rPr>
          <w:rFonts w:ascii="Times New Roman" w:hAnsi="Times New Roman" w:cs="Times New Roman"/>
          <w:w w:val="105"/>
          <w:sz w:val="24"/>
          <w:szCs w:val="24"/>
        </w:rPr>
        <w:t>развивать художественно-творческие способности у детей в различных видах изобразительной деятельности;</w:t>
      </w:r>
    </w:p>
    <w:p w:rsidR="009335B3" w:rsidRPr="0021025E" w:rsidRDefault="009335B3" w:rsidP="00F46A86">
      <w:pPr>
        <w:pStyle w:val="a4"/>
        <w:numPr>
          <w:ilvl w:val="0"/>
          <w:numId w:val="117"/>
        </w:numPr>
        <w:spacing w:after="0"/>
        <w:ind w:right="140"/>
        <w:rPr>
          <w:rFonts w:ascii="Times New Roman" w:hAnsi="Times New Roman" w:cs="Times New Roman"/>
          <w:sz w:val="24"/>
          <w:szCs w:val="24"/>
        </w:rPr>
      </w:pPr>
      <w:r w:rsidRPr="0021025E">
        <w:rPr>
          <w:rFonts w:ascii="Times New Roman" w:hAnsi="Times New Roman" w:cs="Times New Roman"/>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w w:val="105"/>
          <w:sz w:val="24"/>
          <w:szCs w:val="24"/>
        </w:rPr>
        <w:t>детей;</w:t>
      </w:r>
    </w:p>
    <w:p w:rsidR="009335B3" w:rsidRPr="0021025E" w:rsidRDefault="009335B3" w:rsidP="009335B3">
      <w:pPr>
        <w:widowControl w:val="0"/>
        <w:tabs>
          <w:tab w:val="left" w:pos="1145"/>
        </w:tabs>
        <w:autoSpaceDE w:val="0"/>
        <w:autoSpaceDN w:val="0"/>
        <w:spacing w:after="0"/>
        <w:rPr>
          <w:b/>
          <w:szCs w:val="24"/>
        </w:rPr>
      </w:pPr>
      <w:r w:rsidRPr="0021025E">
        <w:rPr>
          <w:b/>
          <w:szCs w:val="24"/>
        </w:rPr>
        <w:t>конструктивная</w:t>
      </w:r>
      <w:r w:rsidRPr="0021025E">
        <w:rPr>
          <w:b/>
          <w:spacing w:val="4"/>
          <w:szCs w:val="24"/>
        </w:rPr>
        <w:t xml:space="preserve"> </w:t>
      </w:r>
      <w:r w:rsidRPr="0021025E">
        <w:rPr>
          <w:b/>
          <w:szCs w:val="24"/>
        </w:rPr>
        <w:t>деятельность:</w:t>
      </w:r>
    </w:p>
    <w:p w:rsidR="009335B3" w:rsidRPr="0021025E" w:rsidRDefault="009335B3" w:rsidP="00F46A86">
      <w:pPr>
        <w:pStyle w:val="a4"/>
        <w:numPr>
          <w:ilvl w:val="0"/>
          <w:numId w:val="117"/>
        </w:numPr>
        <w:spacing w:after="0"/>
        <w:ind w:right="125"/>
        <w:rPr>
          <w:rFonts w:ascii="Times New Roman" w:hAnsi="Times New Roman" w:cs="Times New Roman"/>
          <w:sz w:val="24"/>
          <w:szCs w:val="24"/>
        </w:rPr>
      </w:pPr>
      <w:r w:rsidRPr="0021025E">
        <w:rPr>
          <w:rFonts w:ascii="Times New Roman" w:hAnsi="Times New Roman" w:cs="Times New Roman"/>
          <w:w w:val="105"/>
          <w:sz w:val="24"/>
          <w:szCs w:val="24"/>
        </w:rPr>
        <w:t>продолжать</w:t>
      </w:r>
      <w:r w:rsidRPr="0021025E">
        <w:rPr>
          <w:rFonts w:ascii="Times New Roman" w:hAnsi="Times New Roman" w:cs="Times New Roman"/>
          <w:spacing w:val="-20"/>
          <w:w w:val="105"/>
          <w:sz w:val="24"/>
          <w:szCs w:val="24"/>
        </w:rPr>
        <w:t xml:space="preserve"> </w:t>
      </w:r>
      <w:r w:rsidRPr="0021025E">
        <w:rPr>
          <w:rFonts w:ascii="Times New Roman" w:hAnsi="Times New Roman" w:cs="Times New Roman"/>
          <w:w w:val="105"/>
          <w:sz w:val="24"/>
          <w:szCs w:val="24"/>
        </w:rPr>
        <w:t>развивать</w:t>
      </w:r>
      <w:r w:rsidRPr="0021025E">
        <w:rPr>
          <w:rFonts w:ascii="Times New Roman" w:hAnsi="Times New Roman" w:cs="Times New Roman"/>
          <w:spacing w:val="-19"/>
          <w:w w:val="105"/>
          <w:sz w:val="24"/>
          <w:szCs w:val="24"/>
        </w:rPr>
        <w:t xml:space="preserve"> </w:t>
      </w:r>
      <w:r w:rsidRPr="0021025E">
        <w:rPr>
          <w:rFonts w:ascii="Times New Roman" w:hAnsi="Times New Roman" w:cs="Times New Roman"/>
          <w:w w:val="105"/>
          <w:sz w:val="24"/>
          <w:szCs w:val="24"/>
        </w:rPr>
        <w:t>у</w:t>
      </w:r>
      <w:r w:rsidRPr="0021025E">
        <w:rPr>
          <w:rFonts w:ascii="Times New Roman" w:hAnsi="Times New Roman" w:cs="Times New Roman"/>
          <w:spacing w:val="-31"/>
          <w:w w:val="105"/>
          <w:sz w:val="24"/>
          <w:szCs w:val="24"/>
        </w:rPr>
        <w:t xml:space="preserve"> </w:t>
      </w:r>
      <w:r w:rsidRPr="0021025E">
        <w:rPr>
          <w:rFonts w:ascii="Times New Roman" w:hAnsi="Times New Roman" w:cs="Times New Roman"/>
          <w:w w:val="105"/>
          <w:sz w:val="24"/>
          <w:szCs w:val="24"/>
        </w:rPr>
        <w:t>детей</w:t>
      </w:r>
      <w:r w:rsidRPr="0021025E">
        <w:rPr>
          <w:rFonts w:ascii="Times New Roman" w:hAnsi="Times New Roman" w:cs="Times New Roman"/>
          <w:spacing w:val="-26"/>
          <w:w w:val="105"/>
          <w:sz w:val="24"/>
          <w:szCs w:val="24"/>
        </w:rPr>
        <w:t xml:space="preserve"> </w:t>
      </w:r>
      <w:r w:rsidRPr="0021025E">
        <w:rPr>
          <w:rFonts w:ascii="Times New Roman" w:hAnsi="Times New Roman" w:cs="Times New Roman"/>
          <w:w w:val="105"/>
          <w:sz w:val="24"/>
          <w:szCs w:val="24"/>
        </w:rPr>
        <w:t>способность</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различать</w:t>
      </w:r>
      <w:r w:rsidRPr="0021025E">
        <w:rPr>
          <w:rFonts w:ascii="Times New Roman" w:hAnsi="Times New Roman" w:cs="Times New Roman"/>
          <w:spacing w:val="-24"/>
          <w:w w:val="105"/>
          <w:sz w:val="24"/>
          <w:szCs w:val="24"/>
        </w:rPr>
        <w:t xml:space="preserve"> </w:t>
      </w:r>
      <w:r w:rsidRPr="0021025E">
        <w:rPr>
          <w:rFonts w:ascii="Times New Roman" w:hAnsi="Times New Roman" w:cs="Times New Roman"/>
          <w:w w:val="105"/>
          <w:sz w:val="24"/>
          <w:szCs w:val="24"/>
        </w:rPr>
        <w:t>и</w:t>
      </w:r>
      <w:r w:rsidRPr="0021025E">
        <w:rPr>
          <w:rFonts w:ascii="Times New Roman" w:hAnsi="Times New Roman" w:cs="Times New Roman"/>
          <w:spacing w:val="-35"/>
          <w:w w:val="105"/>
          <w:sz w:val="24"/>
          <w:szCs w:val="24"/>
        </w:rPr>
        <w:t xml:space="preserve"> </w:t>
      </w:r>
      <w:r w:rsidRPr="0021025E">
        <w:rPr>
          <w:rFonts w:ascii="Times New Roman" w:hAnsi="Times New Roman" w:cs="Times New Roman"/>
          <w:w w:val="105"/>
          <w:sz w:val="24"/>
          <w:szCs w:val="24"/>
        </w:rPr>
        <w:t>называть</w:t>
      </w:r>
      <w:r w:rsidRPr="0021025E">
        <w:rPr>
          <w:rFonts w:ascii="Times New Roman" w:hAnsi="Times New Roman" w:cs="Times New Roman"/>
          <w:spacing w:val="-26"/>
          <w:w w:val="105"/>
          <w:sz w:val="24"/>
          <w:szCs w:val="24"/>
        </w:rPr>
        <w:t xml:space="preserve"> </w:t>
      </w:r>
      <w:r w:rsidRPr="0021025E">
        <w:rPr>
          <w:rFonts w:ascii="Times New Roman" w:hAnsi="Times New Roman" w:cs="Times New Roman"/>
          <w:w w:val="105"/>
          <w:sz w:val="24"/>
          <w:szCs w:val="24"/>
        </w:rPr>
        <w:t>строительные детали</w:t>
      </w:r>
      <w:r w:rsidRPr="0021025E">
        <w:rPr>
          <w:rFonts w:ascii="Times New Roman" w:hAnsi="Times New Roman" w:cs="Times New Roman"/>
          <w:spacing w:val="-16"/>
          <w:w w:val="105"/>
          <w:sz w:val="24"/>
          <w:szCs w:val="24"/>
        </w:rPr>
        <w:t xml:space="preserve"> </w:t>
      </w:r>
      <w:r w:rsidRPr="0021025E">
        <w:rPr>
          <w:rFonts w:ascii="Times New Roman" w:hAnsi="Times New Roman" w:cs="Times New Roman"/>
          <w:w w:val="105"/>
          <w:sz w:val="24"/>
          <w:szCs w:val="24"/>
        </w:rPr>
        <w:t>(куб,</w:t>
      </w:r>
      <w:r w:rsidRPr="0021025E">
        <w:rPr>
          <w:rFonts w:ascii="Times New Roman" w:hAnsi="Times New Roman" w:cs="Times New Roman"/>
          <w:spacing w:val="-21"/>
          <w:w w:val="105"/>
          <w:sz w:val="24"/>
          <w:szCs w:val="24"/>
        </w:rPr>
        <w:t xml:space="preserve"> </w:t>
      </w:r>
      <w:r w:rsidRPr="0021025E">
        <w:rPr>
          <w:rFonts w:ascii="Times New Roman" w:hAnsi="Times New Roman" w:cs="Times New Roman"/>
          <w:w w:val="105"/>
          <w:sz w:val="24"/>
          <w:szCs w:val="24"/>
        </w:rPr>
        <w:t>пластина,</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кирпичик,</w:t>
      </w:r>
      <w:r w:rsidRPr="0021025E">
        <w:rPr>
          <w:rFonts w:ascii="Times New Roman" w:hAnsi="Times New Roman" w:cs="Times New Roman"/>
          <w:spacing w:val="-22"/>
          <w:w w:val="105"/>
          <w:sz w:val="24"/>
          <w:szCs w:val="24"/>
        </w:rPr>
        <w:t xml:space="preserve"> </w:t>
      </w:r>
      <w:r w:rsidRPr="0021025E">
        <w:rPr>
          <w:rFonts w:ascii="Times New Roman" w:hAnsi="Times New Roman" w:cs="Times New Roman"/>
          <w:w w:val="105"/>
          <w:sz w:val="24"/>
          <w:szCs w:val="24"/>
        </w:rPr>
        <w:t>брусок);</w:t>
      </w:r>
      <w:r w:rsidRPr="0021025E">
        <w:rPr>
          <w:rFonts w:ascii="Times New Roman" w:hAnsi="Times New Roman" w:cs="Times New Roman"/>
          <w:spacing w:val="-17"/>
          <w:w w:val="105"/>
          <w:sz w:val="24"/>
          <w:szCs w:val="24"/>
        </w:rPr>
        <w:t xml:space="preserve"> </w:t>
      </w:r>
      <w:r w:rsidRPr="0021025E">
        <w:rPr>
          <w:rFonts w:ascii="Times New Roman" w:hAnsi="Times New Roman" w:cs="Times New Roman"/>
          <w:w w:val="105"/>
          <w:sz w:val="24"/>
          <w:szCs w:val="24"/>
        </w:rPr>
        <w:t>использовать</w:t>
      </w:r>
      <w:r w:rsidRPr="0021025E">
        <w:rPr>
          <w:rFonts w:ascii="Times New Roman" w:hAnsi="Times New Roman" w:cs="Times New Roman"/>
          <w:spacing w:val="-16"/>
          <w:w w:val="105"/>
          <w:sz w:val="24"/>
          <w:szCs w:val="24"/>
        </w:rPr>
        <w:t xml:space="preserve"> </w:t>
      </w:r>
      <w:r w:rsidRPr="0021025E">
        <w:rPr>
          <w:rFonts w:ascii="Times New Roman" w:hAnsi="Times New Roman" w:cs="Times New Roman"/>
          <w:w w:val="105"/>
          <w:sz w:val="24"/>
          <w:szCs w:val="24"/>
        </w:rPr>
        <w:t>их</w:t>
      </w:r>
      <w:r w:rsidRPr="0021025E">
        <w:rPr>
          <w:rFonts w:ascii="Times New Roman" w:hAnsi="Times New Roman" w:cs="Times New Roman"/>
          <w:spacing w:val="-31"/>
          <w:w w:val="105"/>
          <w:sz w:val="24"/>
          <w:szCs w:val="24"/>
        </w:rPr>
        <w:t xml:space="preserve"> </w:t>
      </w:r>
      <w:r w:rsidRPr="0021025E">
        <w:rPr>
          <w:rFonts w:ascii="Times New Roman" w:hAnsi="Times New Roman" w:cs="Times New Roman"/>
          <w:w w:val="105"/>
          <w:sz w:val="24"/>
          <w:szCs w:val="24"/>
        </w:rPr>
        <w:t>с</w:t>
      </w:r>
      <w:r w:rsidRPr="0021025E">
        <w:rPr>
          <w:rFonts w:ascii="Times New Roman" w:hAnsi="Times New Roman" w:cs="Times New Roman"/>
          <w:spacing w:val="-30"/>
          <w:w w:val="105"/>
          <w:sz w:val="24"/>
          <w:szCs w:val="24"/>
        </w:rPr>
        <w:t xml:space="preserve"> </w:t>
      </w:r>
      <w:r w:rsidRPr="0021025E">
        <w:rPr>
          <w:rFonts w:ascii="Times New Roman" w:hAnsi="Times New Roman" w:cs="Times New Roman"/>
          <w:w w:val="105"/>
          <w:sz w:val="24"/>
          <w:szCs w:val="24"/>
        </w:rPr>
        <w:t>учётом</w:t>
      </w:r>
      <w:r w:rsidRPr="0021025E">
        <w:rPr>
          <w:rFonts w:ascii="Times New Roman" w:hAnsi="Times New Roman" w:cs="Times New Roman"/>
          <w:spacing w:val="-22"/>
          <w:w w:val="105"/>
          <w:sz w:val="24"/>
          <w:szCs w:val="24"/>
        </w:rPr>
        <w:t xml:space="preserve"> </w:t>
      </w:r>
      <w:r w:rsidRPr="0021025E">
        <w:rPr>
          <w:rFonts w:ascii="Times New Roman" w:hAnsi="Times New Roman" w:cs="Times New Roman"/>
          <w:w w:val="105"/>
          <w:sz w:val="24"/>
          <w:szCs w:val="24"/>
        </w:rPr>
        <w:t>конструктивных свойств (устойчивость, форма,</w:t>
      </w:r>
      <w:r w:rsidRPr="0021025E">
        <w:rPr>
          <w:rFonts w:ascii="Times New Roman" w:hAnsi="Times New Roman" w:cs="Times New Roman"/>
          <w:spacing w:val="-9"/>
          <w:w w:val="105"/>
          <w:sz w:val="24"/>
          <w:szCs w:val="24"/>
        </w:rPr>
        <w:t xml:space="preserve"> </w:t>
      </w:r>
      <w:r w:rsidRPr="0021025E">
        <w:rPr>
          <w:rFonts w:ascii="Times New Roman" w:hAnsi="Times New Roman" w:cs="Times New Roman"/>
          <w:w w:val="105"/>
          <w:sz w:val="24"/>
          <w:szCs w:val="24"/>
        </w:rPr>
        <w:t>величина);</w:t>
      </w:r>
    </w:p>
    <w:p w:rsidR="009335B3" w:rsidRPr="0021025E" w:rsidRDefault="009335B3" w:rsidP="00F46A86">
      <w:pPr>
        <w:pStyle w:val="a4"/>
        <w:numPr>
          <w:ilvl w:val="0"/>
          <w:numId w:val="117"/>
        </w:numPr>
        <w:spacing w:after="0"/>
        <w:ind w:right="150"/>
        <w:rPr>
          <w:rFonts w:ascii="Times New Roman" w:hAnsi="Times New Roman" w:cs="Times New Roman"/>
          <w:sz w:val="24"/>
          <w:szCs w:val="24"/>
        </w:rPr>
      </w:pPr>
      <w:r w:rsidRPr="0021025E">
        <w:rPr>
          <w:rFonts w:ascii="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w w:val="105"/>
          <w:sz w:val="24"/>
          <w:szCs w:val="24"/>
        </w:rPr>
        <w:t>обучать конструированию из бумаги;</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приобщать детей к изготовлению поделок из природного</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материала.</w:t>
      </w:r>
    </w:p>
    <w:p w:rsidR="009335B3" w:rsidRPr="0021025E" w:rsidRDefault="009335B3" w:rsidP="009335B3">
      <w:pPr>
        <w:widowControl w:val="0"/>
        <w:tabs>
          <w:tab w:val="left" w:pos="1130"/>
        </w:tabs>
        <w:autoSpaceDE w:val="0"/>
        <w:autoSpaceDN w:val="0"/>
        <w:spacing w:after="0"/>
        <w:ind w:left="360"/>
        <w:rPr>
          <w:b/>
          <w:szCs w:val="24"/>
        </w:rPr>
      </w:pPr>
      <w:r w:rsidRPr="0021025E">
        <w:rPr>
          <w:b/>
          <w:szCs w:val="24"/>
        </w:rPr>
        <w:t>музыкальная</w:t>
      </w:r>
      <w:r w:rsidRPr="0021025E">
        <w:rPr>
          <w:b/>
          <w:spacing w:val="19"/>
          <w:szCs w:val="24"/>
        </w:rPr>
        <w:t xml:space="preserve"> </w:t>
      </w:r>
      <w:r w:rsidRPr="0021025E">
        <w:rPr>
          <w:b/>
          <w:szCs w:val="24"/>
        </w:rPr>
        <w:t>деятельность:</w:t>
      </w:r>
    </w:p>
    <w:p w:rsidR="009335B3" w:rsidRPr="0021025E" w:rsidRDefault="009335B3" w:rsidP="00F46A86">
      <w:pPr>
        <w:pStyle w:val="a4"/>
        <w:numPr>
          <w:ilvl w:val="0"/>
          <w:numId w:val="117"/>
        </w:numPr>
        <w:spacing w:after="0"/>
        <w:ind w:right="165"/>
        <w:rPr>
          <w:rFonts w:ascii="Times New Roman" w:hAnsi="Times New Roman" w:cs="Times New Roman"/>
          <w:sz w:val="24"/>
          <w:szCs w:val="24"/>
        </w:rPr>
      </w:pPr>
      <w:r w:rsidRPr="0021025E">
        <w:rPr>
          <w:rFonts w:ascii="Times New Roman" w:hAnsi="Times New Roman" w:cs="Times New Roman"/>
          <w:sz w:val="24"/>
          <w:szCs w:val="24"/>
        </w:rPr>
        <w:t xml:space="preserve">продолжать развивать у детей интерес к  музыке,  желание  её  слушать, вызывать эмоциональную </w:t>
      </w:r>
      <w:r w:rsidRPr="0021025E">
        <w:rPr>
          <w:rFonts w:ascii="Times New Roman" w:hAnsi="Times New Roman" w:cs="Times New Roman"/>
          <w:b/>
          <w:sz w:val="24"/>
          <w:szCs w:val="24"/>
        </w:rPr>
        <w:t xml:space="preserve">отзывчивость </w:t>
      </w:r>
      <w:r w:rsidRPr="0021025E">
        <w:rPr>
          <w:rFonts w:ascii="Times New Roman" w:hAnsi="Times New Roman" w:cs="Times New Roman"/>
          <w:sz w:val="24"/>
          <w:szCs w:val="24"/>
        </w:rPr>
        <w:t xml:space="preserve">при  восприятии  </w:t>
      </w:r>
      <w:r w:rsidRPr="0021025E">
        <w:rPr>
          <w:rFonts w:ascii="Times New Roman" w:hAnsi="Times New Roman" w:cs="Times New Roman"/>
          <w:position w:val="1"/>
          <w:sz w:val="24"/>
          <w:szCs w:val="24"/>
        </w:rPr>
        <w:t xml:space="preserve">музыкальных </w:t>
      </w:r>
      <w:r w:rsidRPr="0021025E">
        <w:rPr>
          <w:rFonts w:ascii="Times New Roman" w:hAnsi="Times New Roman" w:cs="Times New Roman"/>
          <w:sz w:val="24"/>
          <w:szCs w:val="24"/>
        </w:rPr>
        <w:t>произведений;</w:t>
      </w:r>
    </w:p>
    <w:p w:rsidR="009335B3" w:rsidRPr="0021025E" w:rsidRDefault="009335B3" w:rsidP="00F46A86">
      <w:pPr>
        <w:pStyle w:val="a4"/>
        <w:numPr>
          <w:ilvl w:val="0"/>
          <w:numId w:val="117"/>
        </w:numPr>
        <w:spacing w:after="0"/>
        <w:ind w:right="184"/>
        <w:rPr>
          <w:rFonts w:ascii="Times New Roman" w:hAnsi="Times New Roman" w:cs="Times New Roman"/>
          <w:sz w:val="24"/>
          <w:szCs w:val="24"/>
        </w:rPr>
      </w:pPr>
      <w:r w:rsidRPr="0021025E">
        <w:rPr>
          <w:rFonts w:ascii="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9335B3" w:rsidRPr="0021025E" w:rsidRDefault="009335B3" w:rsidP="00F46A86">
      <w:pPr>
        <w:pStyle w:val="a4"/>
        <w:numPr>
          <w:ilvl w:val="0"/>
          <w:numId w:val="117"/>
        </w:numPr>
        <w:spacing w:after="0"/>
        <w:ind w:right="4216"/>
        <w:rPr>
          <w:rFonts w:ascii="Times New Roman" w:hAnsi="Times New Roman" w:cs="Times New Roman"/>
          <w:sz w:val="24"/>
          <w:szCs w:val="24"/>
        </w:rPr>
      </w:pPr>
      <w:r w:rsidRPr="0021025E">
        <w:rPr>
          <w:rFonts w:ascii="Times New Roman" w:hAnsi="Times New Roman" w:cs="Times New Roman"/>
          <w:sz w:val="24"/>
          <w:szCs w:val="24"/>
        </w:rPr>
        <w:t>воспитывать слушательскую культуру детей; развивать музыкальность детей;</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w w:val="105"/>
          <w:sz w:val="24"/>
          <w:szCs w:val="24"/>
        </w:rPr>
        <w:t>воспитывать интерес и любовь к высокохудожественной музыке;</w:t>
      </w:r>
    </w:p>
    <w:p w:rsidR="009335B3" w:rsidRPr="0021025E" w:rsidRDefault="009335B3" w:rsidP="00F46A86">
      <w:pPr>
        <w:pStyle w:val="a4"/>
        <w:numPr>
          <w:ilvl w:val="0"/>
          <w:numId w:val="117"/>
        </w:numPr>
        <w:spacing w:after="0"/>
        <w:ind w:right="11"/>
        <w:rPr>
          <w:rFonts w:ascii="Times New Roman" w:hAnsi="Times New Roman" w:cs="Times New Roman"/>
          <w:sz w:val="24"/>
          <w:szCs w:val="24"/>
        </w:rPr>
      </w:pPr>
      <w:r w:rsidRPr="0021025E">
        <w:rPr>
          <w:rFonts w:ascii="Times New Roman" w:hAnsi="Times New Roman" w:cs="Times New Roman"/>
          <w:w w:val="105"/>
          <w:sz w:val="24"/>
          <w:szCs w:val="24"/>
        </w:rPr>
        <w:t>продолжать формировать умение у детей различать средства выразительности в музыке, различать звуки по высоте;</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поддерживать у детей интерес к пению;</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w w:val="105"/>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способствовать освоению детьми приемов игры на детских музыкальных инструментах;</w:t>
      </w:r>
    </w:p>
    <w:p w:rsidR="009335B3" w:rsidRPr="0021025E" w:rsidRDefault="009335B3" w:rsidP="00F46A86">
      <w:pPr>
        <w:pStyle w:val="a4"/>
        <w:numPr>
          <w:ilvl w:val="0"/>
          <w:numId w:val="117"/>
        </w:numPr>
        <w:tabs>
          <w:tab w:val="left" w:pos="2405"/>
          <w:tab w:val="left" w:pos="3775"/>
          <w:tab w:val="left" w:pos="4803"/>
          <w:tab w:val="left" w:pos="7049"/>
          <w:tab w:val="left" w:pos="8749"/>
        </w:tabs>
        <w:spacing w:after="0"/>
        <w:ind w:right="145"/>
        <w:rPr>
          <w:rFonts w:ascii="Times New Roman" w:hAnsi="Times New Roman" w:cs="Times New Roman"/>
          <w:sz w:val="24"/>
          <w:szCs w:val="24"/>
        </w:rPr>
      </w:pPr>
      <w:r w:rsidRPr="0021025E">
        <w:rPr>
          <w:rFonts w:ascii="Times New Roman" w:hAnsi="Times New Roman" w:cs="Times New Roman"/>
          <w:w w:val="105"/>
          <w:sz w:val="24"/>
          <w:szCs w:val="24"/>
        </w:rPr>
        <w:t>поощрять</w:t>
      </w:r>
      <w:r w:rsidRPr="0021025E">
        <w:rPr>
          <w:rFonts w:ascii="Times New Roman" w:hAnsi="Times New Roman" w:cs="Times New Roman"/>
          <w:w w:val="105"/>
          <w:sz w:val="24"/>
          <w:szCs w:val="24"/>
        </w:rPr>
        <w:tab/>
        <w:t>желание</w:t>
      </w:r>
      <w:r w:rsidRPr="0021025E">
        <w:rPr>
          <w:rFonts w:ascii="Times New Roman" w:hAnsi="Times New Roman" w:cs="Times New Roman"/>
          <w:w w:val="105"/>
          <w:sz w:val="24"/>
          <w:szCs w:val="24"/>
        </w:rPr>
        <w:tab/>
        <w:t>детей</w:t>
      </w:r>
      <w:r w:rsidRPr="0021025E">
        <w:rPr>
          <w:rFonts w:ascii="Times New Roman" w:hAnsi="Times New Roman" w:cs="Times New Roman"/>
          <w:w w:val="105"/>
          <w:sz w:val="24"/>
          <w:szCs w:val="24"/>
        </w:rPr>
        <w:tab/>
        <w:t>самостоятельно</w:t>
      </w:r>
      <w:r w:rsidRPr="0021025E">
        <w:rPr>
          <w:rFonts w:ascii="Times New Roman" w:hAnsi="Times New Roman" w:cs="Times New Roman"/>
          <w:w w:val="105"/>
          <w:sz w:val="24"/>
          <w:szCs w:val="24"/>
        </w:rPr>
        <w:tab/>
        <w:t xml:space="preserve">заниматься </w:t>
      </w:r>
      <w:r w:rsidRPr="0021025E">
        <w:rPr>
          <w:rFonts w:ascii="Times New Roman" w:hAnsi="Times New Roman" w:cs="Times New Roman"/>
          <w:spacing w:val="-1"/>
          <w:sz w:val="24"/>
          <w:szCs w:val="24"/>
        </w:rPr>
        <w:t xml:space="preserve">музыкальной </w:t>
      </w:r>
      <w:r w:rsidRPr="0021025E">
        <w:rPr>
          <w:rFonts w:ascii="Times New Roman" w:hAnsi="Times New Roman" w:cs="Times New Roman"/>
          <w:w w:val="105"/>
          <w:sz w:val="24"/>
          <w:szCs w:val="24"/>
        </w:rPr>
        <w:t>деятельностью;</w:t>
      </w:r>
    </w:p>
    <w:p w:rsidR="009335B3" w:rsidRPr="0021025E" w:rsidRDefault="009335B3" w:rsidP="009335B3">
      <w:pPr>
        <w:widowControl w:val="0"/>
        <w:tabs>
          <w:tab w:val="left" w:pos="1177"/>
        </w:tabs>
        <w:autoSpaceDE w:val="0"/>
        <w:autoSpaceDN w:val="0"/>
        <w:spacing w:after="0"/>
        <w:ind w:left="360"/>
        <w:rPr>
          <w:b/>
          <w:szCs w:val="24"/>
        </w:rPr>
      </w:pPr>
      <w:r w:rsidRPr="0021025E">
        <w:rPr>
          <w:b/>
          <w:w w:val="105"/>
          <w:szCs w:val="24"/>
        </w:rPr>
        <w:t>театрализованная</w:t>
      </w:r>
      <w:r w:rsidRPr="0021025E">
        <w:rPr>
          <w:b/>
          <w:spacing w:val="-2"/>
          <w:w w:val="105"/>
          <w:szCs w:val="24"/>
        </w:rPr>
        <w:t xml:space="preserve"> </w:t>
      </w:r>
      <w:r w:rsidRPr="0021025E">
        <w:rPr>
          <w:b/>
          <w:w w:val="105"/>
          <w:szCs w:val="24"/>
        </w:rPr>
        <w:t>деятельность:</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развития творческой активности</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детей;</w:t>
      </w:r>
    </w:p>
    <w:p w:rsidR="009335B3" w:rsidRPr="0021025E" w:rsidRDefault="009335B3" w:rsidP="00F46A86">
      <w:pPr>
        <w:pStyle w:val="a4"/>
        <w:numPr>
          <w:ilvl w:val="0"/>
          <w:numId w:val="117"/>
        </w:numPr>
        <w:tabs>
          <w:tab w:val="left" w:pos="1977"/>
          <w:tab w:val="left" w:pos="3669"/>
        </w:tabs>
        <w:spacing w:after="0" w:line="290" w:lineRule="auto"/>
        <w:ind w:right="38"/>
        <w:rPr>
          <w:rFonts w:ascii="Times New Roman" w:hAnsi="Times New Roman" w:cs="Times New Roman"/>
          <w:sz w:val="24"/>
          <w:szCs w:val="24"/>
        </w:rPr>
      </w:pPr>
      <w:r w:rsidRPr="0021025E">
        <w:rPr>
          <w:rFonts w:ascii="Times New Roman" w:hAnsi="Times New Roman" w:cs="Times New Roman"/>
          <w:sz w:val="24"/>
          <w:szCs w:val="24"/>
        </w:rPr>
        <w:t>учить</w:t>
      </w:r>
      <w:r w:rsidRPr="0021025E">
        <w:rPr>
          <w:rFonts w:ascii="Times New Roman" w:hAnsi="Times New Roman" w:cs="Times New Roman"/>
          <w:sz w:val="24"/>
          <w:szCs w:val="24"/>
        </w:rPr>
        <w:tab/>
        <w:t>элементам</w:t>
      </w:r>
      <w:r w:rsidRPr="0021025E">
        <w:rPr>
          <w:rFonts w:ascii="Times New Roman" w:hAnsi="Times New Roman" w:cs="Times New Roman"/>
          <w:sz w:val="24"/>
          <w:szCs w:val="24"/>
        </w:rPr>
        <w:tab/>
      </w:r>
      <w:r w:rsidRPr="0021025E">
        <w:rPr>
          <w:rFonts w:ascii="Times New Roman" w:hAnsi="Times New Roman" w:cs="Times New Roman"/>
          <w:spacing w:val="-1"/>
          <w:sz w:val="24"/>
          <w:szCs w:val="24"/>
        </w:rPr>
        <w:t xml:space="preserve">художественно-образных </w:t>
      </w:r>
      <w:r w:rsidRPr="0021025E">
        <w:rPr>
          <w:rFonts w:ascii="Times New Roman" w:hAnsi="Times New Roman" w:cs="Times New Roman"/>
          <w:sz w:val="24"/>
          <w:szCs w:val="24"/>
        </w:rPr>
        <w:t>(интонация, мимика,</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пантомимика);</w:t>
      </w:r>
    </w:p>
    <w:p w:rsidR="009335B3" w:rsidRPr="0021025E" w:rsidRDefault="009335B3" w:rsidP="00F46A86">
      <w:pPr>
        <w:pStyle w:val="a4"/>
        <w:numPr>
          <w:ilvl w:val="0"/>
          <w:numId w:val="117"/>
        </w:numPr>
        <w:spacing w:after="0" w:line="290" w:lineRule="auto"/>
        <w:rPr>
          <w:rFonts w:ascii="Times New Roman" w:hAnsi="Times New Roman" w:cs="Times New Roman"/>
          <w:sz w:val="24"/>
          <w:szCs w:val="24"/>
        </w:rPr>
      </w:pPr>
      <w:r w:rsidRPr="0021025E">
        <w:rPr>
          <w:rFonts w:ascii="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9335B3" w:rsidRPr="0021025E" w:rsidRDefault="009335B3" w:rsidP="00F46A86">
      <w:pPr>
        <w:pStyle w:val="a4"/>
        <w:numPr>
          <w:ilvl w:val="0"/>
          <w:numId w:val="117"/>
        </w:numPr>
        <w:spacing w:after="0" w:line="292" w:lineRule="auto"/>
        <w:rPr>
          <w:rFonts w:ascii="Times New Roman" w:hAnsi="Times New Roman" w:cs="Times New Roman"/>
          <w:sz w:val="24"/>
          <w:szCs w:val="24"/>
        </w:rPr>
      </w:pPr>
      <w:r w:rsidRPr="0021025E">
        <w:rPr>
          <w:rFonts w:ascii="Times New Roman" w:hAnsi="Times New Roman" w:cs="Times New Roman"/>
          <w:sz w:val="24"/>
          <w:szCs w:val="24"/>
        </w:rPr>
        <w:t>познакомить детей с различными видами театра (кукольный, музыкальный, детский, театр зверей и другое);</w:t>
      </w:r>
    </w:p>
    <w:p w:rsidR="009335B3" w:rsidRPr="0021025E" w:rsidRDefault="009335B3" w:rsidP="00F46A86">
      <w:pPr>
        <w:pStyle w:val="a4"/>
        <w:numPr>
          <w:ilvl w:val="0"/>
          <w:numId w:val="117"/>
        </w:numPr>
        <w:tabs>
          <w:tab w:val="left" w:pos="2792"/>
          <w:tab w:val="left" w:pos="3309"/>
          <w:tab w:val="left" w:pos="4345"/>
          <w:tab w:val="left" w:pos="6144"/>
          <w:tab w:val="left" w:pos="9369"/>
        </w:tabs>
        <w:spacing w:after="0" w:line="290" w:lineRule="auto"/>
        <w:ind w:right="152"/>
        <w:rPr>
          <w:rFonts w:ascii="Times New Roman" w:hAnsi="Times New Roman" w:cs="Times New Roman"/>
          <w:sz w:val="24"/>
          <w:szCs w:val="24"/>
        </w:rPr>
      </w:pPr>
      <w:r w:rsidRPr="0021025E">
        <w:rPr>
          <w:rFonts w:ascii="Times New Roman" w:hAnsi="Times New Roman" w:cs="Times New Roman"/>
          <w:w w:val="105"/>
          <w:sz w:val="24"/>
          <w:szCs w:val="24"/>
        </w:rPr>
        <w:lastRenderedPageBreak/>
        <w:t>формировать</w:t>
      </w:r>
      <w:r w:rsidRPr="0021025E">
        <w:rPr>
          <w:rFonts w:ascii="Times New Roman" w:hAnsi="Times New Roman" w:cs="Times New Roman"/>
          <w:w w:val="105"/>
          <w:sz w:val="24"/>
          <w:szCs w:val="24"/>
        </w:rPr>
        <w:tab/>
        <w:t>у</w:t>
      </w:r>
      <w:r w:rsidRPr="0021025E">
        <w:rPr>
          <w:rFonts w:ascii="Times New Roman" w:hAnsi="Times New Roman" w:cs="Times New Roman"/>
          <w:w w:val="105"/>
          <w:sz w:val="24"/>
          <w:szCs w:val="24"/>
        </w:rPr>
        <w:tab/>
        <w:t>детей</w:t>
      </w:r>
      <w:r w:rsidRPr="0021025E">
        <w:rPr>
          <w:rFonts w:ascii="Times New Roman" w:hAnsi="Times New Roman" w:cs="Times New Roman"/>
          <w:w w:val="105"/>
          <w:sz w:val="24"/>
          <w:szCs w:val="24"/>
        </w:rPr>
        <w:tab/>
        <w:t>простейшие</w:t>
      </w:r>
      <w:r w:rsidRPr="0021025E">
        <w:rPr>
          <w:rFonts w:ascii="Times New Roman" w:hAnsi="Times New Roman" w:cs="Times New Roman"/>
          <w:w w:val="105"/>
          <w:sz w:val="24"/>
          <w:szCs w:val="24"/>
        </w:rPr>
        <w:tab/>
        <w:t xml:space="preserve">образно-выразительные </w:t>
      </w:r>
      <w:r w:rsidRPr="0021025E">
        <w:rPr>
          <w:rFonts w:ascii="Times New Roman" w:hAnsi="Times New Roman" w:cs="Times New Roman"/>
          <w:spacing w:val="-3"/>
          <w:sz w:val="24"/>
          <w:szCs w:val="24"/>
        </w:rPr>
        <w:t xml:space="preserve">умения, </w:t>
      </w:r>
      <w:r w:rsidRPr="0021025E">
        <w:rPr>
          <w:rFonts w:ascii="Times New Roman" w:hAnsi="Times New Roman" w:cs="Times New Roman"/>
          <w:w w:val="105"/>
          <w:sz w:val="24"/>
          <w:szCs w:val="24"/>
        </w:rPr>
        <w:t>имитировать характерные движения сказочных</w:t>
      </w:r>
      <w:r w:rsidRPr="0021025E">
        <w:rPr>
          <w:rFonts w:ascii="Times New Roman" w:hAnsi="Times New Roman" w:cs="Times New Roman"/>
          <w:spacing w:val="33"/>
          <w:w w:val="105"/>
          <w:sz w:val="24"/>
          <w:szCs w:val="24"/>
        </w:rPr>
        <w:t xml:space="preserve"> </w:t>
      </w:r>
      <w:r w:rsidRPr="0021025E">
        <w:rPr>
          <w:rFonts w:ascii="Times New Roman" w:hAnsi="Times New Roman" w:cs="Times New Roman"/>
          <w:w w:val="105"/>
          <w:sz w:val="24"/>
          <w:szCs w:val="24"/>
        </w:rPr>
        <w:t>животных;</w:t>
      </w:r>
    </w:p>
    <w:p w:rsidR="009335B3" w:rsidRPr="0021025E" w:rsidRDefault="009335B3" w:rsidP="00F46A86">
      <w:pPr>
        <w:pStyle w:val="a4"/>
        <w:numPr>
          <w:ilvl w:val="0"/>
          <w:numId w:val="117"/>
        </w:numPr>
        <w:spacing w:after="0" w:line="290" w:lineRule="auto"/>
        <w:ind w:right="156"/>
        <w:rPr>
          <w:rFonts w:ascii="Times New Roman" w:hAnsi="Times New Roman" w:cs="Times New Roman"/>
          <w:sz w:val="24"/>
          <w:szCs w:val="24"/>
        </w:rPr>
      </w:pPr>
      <w:r w:rsidRPr="0021025E">
        <w:rPr>
          <w:rFonts w:ascii="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9335B3" w:rsidRPr="0021025E" w:rsidRDefault="009335B3" w:rsidP="00F46A86">
      <w:pPr>
        <w:pStyle w:val="a4"/>
        <w:numPr>
          <w:ilvl w:val="0"/>
          <w:numId w:val="117"/>
        </w:numPr>
        <w:spacing w:after="0" w:line="290" w:lineRule="auto"/>
        <w:rPr>
          <w:rFonts w:ascii="Times New Roman" w:hAnsi="Times New Roman" w:cs="Times New Roman"/>
          <w:sz w:val="24"/>
          <w:szCs w:val="24"/>
        </w:rPr>
      </w:pPr>
      <w:r w:rsidRPr="0021025E">
        <w:rPr>
          <w:rFonts w:ascii="Times New Roman" w:hAnsi="Times New Roman" w:cs="Times New Roman"/>
          <w:w w:val="105"/>
          <w:sz w:val="24"/>
          <w:szCs w:val="24"/>
        </w:rPr>
        <w:t>побуждать интерес творческим проявлениям в игре и игровому общению со сверстниками.</w:t>
      </w:r>
    </w:p>
    <w:p w:rsidR="009335B3" w:rsidRPr="0021025E" w:rsidRDefault="009335B3" w:rsidP="009335B3">
      <w:pPr>
        <w:widowControl w:val="0"/>
        <w:tabs>
          <w:tab w:val="left" w:pos="1154"/>
        </w:tabs>
        <w:autoSpaceDE w:val="0"/>
        <w:autoSpaceDN w:val="0"/>
        <w:spacing w:after="0" w:line="240" w:lineRule="auto"/>
        <w:ind w:left="360"/>
        <w:rPr>
          <w:b/>
          <w:szCs w:val="24"/>
        </w:rPr>
      </w:pPr>
      <w:r w:rsidRPr="0021025E">
        <w:rPr>
          <w:b/>
          <w:szCs w:val="24"/>
        </w:rPr>
        <w:t>культурно-досуговая</w:t>
      </w:r>
      <w:r w:rsidRPr="0021025E">
        <w:rPr>
          <w:b/>
          <w:spacing w:val="4"/>
          <w:szCs w:val="24"/>
        </w:rPr>
        <w:t xml:space="preserve"> </w:t>
      </w:r>
      <w:r w:rsidRPr="0021025E">
        <w:rPr>
          <w:b/>
          <w:szCs w:val="24"/>
        </w:rPr>
        <w:t>деятельность:</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развивать умение организовывать свободное время с пользой;</w:t>
      </w:r>
    </w:p>
    <w:p w:rsidR="009335B3" w:rsidRPr="0021025E" w:rsidRDefault="009335B3" w:rsidP="00F46A86">
      <w:pPr>
        <w:pStyle w:val="a4"/>
        <w:numPr>
          <w:ilvl w:val="0"/>
          <w:numId w:val="117"/>
        </w:numPr>
        <w:spacing w:after="0" w:line="292" w:lineRule="auto"/>
        <w:ind w:right="153"/>
        <w:rPr>
          <w:rFonts w:ascii="Times New Roman" w:hAnsi="Times New Roman" w:cs="Times New Roman"/>
          <w:sz w:val="24"/>
          <w:szCs w:val="24"/>
        </w:rPr>
      </w:pPr>
      <w:r w:rsidRPr="0021025E">
        <w:rPr>
          <w:rFonts w:ascii="Times New Roman" w:hAnsi="Times New Roman" w:cs="Times New Roman"/>
          <w:w w:val="105"/>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9335B3" w:rsidRPr="0021025E" w:rsidRDefault="009335B3" w:rsidP="00F46A86">
      <w:pPr>
        <w:pStyle w:val="a4"/>
        <w:numPr>
          <w:ilvl w:val="0"/>
          <w:numId w:val="117"/>
        </w:numPr>
        <w:spacing w:after="0" w:line="292" w:lineRule="auto"/>
        <w:ind w:right="189"/>
        <w:rPr>
          <w:rFonts w:ascii="Times New Roman" w:hAnsi="Times New Roman" w:cs="Times New Roman"/>
          <w:sz w:val="24"/>
          <w:szCs w:val="24"/>
        </w:rPr>
      </w:pPr>
      <w:r w:rsidRPr="0021025E">
        <w:rPr>
          <w:rFonts w:ascii="Times New Roman" w:hAnsi="Times New Roman" w:cs="Times New Roman"/>
          <w:w w:val="105"/>
          <w:sz w:val="24"/>
          <w:szCs w:val="24"/>
        </w:rPr>
        <w:t>развивать интерес к развлечениям, знакомящим с культурой и традициями народов страны;</w:t>
      </w:r>
    </w:p>
    <w:p w:rsidR="009335B3" w:rsidRPr="0021025E" w:rsidRDefault="009335B3" w:rsidP="00F46A86">
      <w:pPr>
        <w:pStyle w:val="a4"/>
        <w:numPr>
          <w:ilvl w:val="0"/>
          <w:numId w:val="117"/>
        </w:numPr>
        <w:spacing w:after="0" w:line="292" w:lineRule="auto"/>
        <w:ind w:right="168"/>
        <w:rPr>
          <w:rFonts w:ascii="Times New Roman" w:hAnsi="Times New Roman" w:cs="Times New Roman"/>
          <w:sz w:val="24"/>
          <w:szCs w:val="24"/>
        </w:rPr>
      </w:pPr>
      <w:r w:rsidRPr="0021025E">
        <w:rPr>
          <w:rFonts w:ascii="Times New Roman" w:hAnsi="Times New Roman" w:cs="Times New Roman"/>
          <w:w w:val="105"/>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9335B3" w:rsidRPr="0021025E" w:rsidRDefault="009335B3" w:rsidP="00F46A86">
      <w:pPr>
        <w:pStyle w:val="a4"/>
        <w:numPr>
          <w:ilvl w:val="0"/>
          <w:numId w:val="117"/>
        </w:numPr>
        <w:spacing w:after="0" w:line="290" w:lineRule="auto"/>
        <w:ind w:right="161"/>
        <w:rPr>
          <w:rFonts w:ascii="Times New Roman" w:hAnsi="Times New Roman" w:cs="Times New Roman"/>
          <w:sz w:val="24"/>
          <w:szCs w:val="24"/>
        </w:rPr>
      </w:pPr>
      <w:r w:rsidRPr="0021025E">
        <w:rPr>
          <w:rFonts w:ascii="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9335B3" w:rsidRPr="0021025E" w:rsidRDefault="009335B3" w:rsidP="00F46A86">
      <w:pPr>
        <w:pStyle w:val="a4"/>
        <w:numPr>
          <w:ilvl w:val="0"/>
          <w:numId w:val="117"/>
        </w:numPr>
        <w:spacing w:after="0"/>
        <w:rPr>
          <w:rFonts w:ascii="Times New Roman" w:hAnsi="Times New Roman" w:cs="Times New Roman"/>
          <w:sz w:val="24"/>
          <w:szCs w:val="24"/>
        </w:rPr>
      </w:pPr>
      <w:r w:rsidRPr="0021025E">
        <w:rPr>
          <w:rFonts w:ascii="Times New Roman" w:hAnsi="Times New Roman" w:cs="Times New Roman"/>
          <w:sz w:val="24"/>
          <w:szCs w:val="24"/>
        </w:rPr>
        <w:t>формировать чувства причастности к событиям, происходящим в стране;</w:t>
      </w:r>
    </w:p>
    <w:p w:rsidR="009335B3" w:rsidRPr="0021025E" w:rsidRDefault="009335B3" w:rsidP="00F46A86">
      <w:pPr>
        <w:pStyle w:val="af8"/>
        <w:numPr>
          <w:ilvl w:val="0"/>
          <w:numId w:val="117"/>
        </w:numPr>
        <w:spacing w:after="0" w:line="283" w:lineRule="auto"/>
        <w:ind w:right="100"/>
        <w:rPr>
          <w:rFonts w:ascii="Times New Roman" w:hAnsi="Times New Roman" w:cs="Times New Roman"/>
          <w:sz w:val="24"/>
          <w:szCs w:val="24"/>
        </w:rPr>
      </w:pPr>
      <w:r w:rsidRPr="0021025E">
        <w:rPr>
          <w:rFonts w:ascii="Times New Roman" w:hAnsi="Times New Roman" w:cs="Times New Roman"/>
          <w:sz w:val="24"/>
          <w:szCs w:val="24"/>
        </w:rPr>
        <w:t>развивать индивидуальные творческие способности и художественные наклонности ребёнка;</w:t>
      </w:r>
    </w:p>
    <w:p w:rsidR="009335B3" w:rsidRPr="0021025E" w:rsidRDefault="009335B3" w:rsidP="00F46A86">
      <w:pPr>
        <w:pStyle w:val="af8"/>
        <w:numPr>
          <w:ilvl w:val="0"/>
          <w:numId w:val="117"/>
        </w:numPr>
        <w:spacing w:after="0" w:line="285" w:lineRule="auto"/>
        <w:ind w:right="121"/>
        <w:rPr>
          <w:rFonts w:ascii="Times New Roman" w:hAnsi="Times New Roman" w:cs="Times New Roman"/>
          <w:sz w:val="24"/>
          <w:szCs w:val="24"/>
        </w:rPr>
      </w:pPr>
      <w:r w:rsidRPr="0021025E">
        <w:rPr>
          <w:rFonts w:ascii="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9335B3" w:rsidRPr="0021025E" w:rsidRDefault="009335B3" w:rsidP="009335B3">
      <w:pPr>
        <w:widowControl w:val="0"/>
        <w:tabs>
          <w:tab w:val="left" w:pos="1700"/>
        </w:tabs>
        <w:autoSpaceDE w:val="0"/>
        <w:autoSpaceDN w:val="0"/>
        <w:spacing w:after="0" w:line="321" w:lineRule="exact"/>
        <w:ind w:firstLine="567"/>
        <w:jc w:val="center"/>
        <w:rPr>
          <w:b/>
          <w:szCs w:val="24"/>
        </w:rPr>
      </w:pPr>
    </w:p>
    <w:p w:rsidR="009335B3" w:rsidRPr="0021025E" w:rsidRDefault="009335B3" w:rsidP="009335B3">
      <w:pPr>
        <w:widowControl w:val="0"/>
        <w:tabs>
          <w:tab w:val="left" w:pos="1700"/>
        </w:tabs>
        <w:autoSpaceDE w:val="0"/>
        <w:autoSpaceDN w:val="0"/>
        <w:spacing w:after="0" w:line="321" w:lineRule="exact"/>
        <w:ind w:firstLine="567"/>
        <w:jc w:val="center"/>
        <w:rPr>
          <w:b/>
          <w:szCs w:val="24"/>
        </w:rPr>
      </w:pPr>
      <w:r w:rsidRPr="0021025E">
        <w:rPr>
          <w:b/>
          <w:szCs w:val="24"/>
        </w:rPr>
        <w:t>Содержание</w:t>
      </w:r>
      <w:r w:rsidRPr="0021025E">
        <w:rPr>
          <w:b/>
          <w:spacing w:val="-26"/>
          <w:szCs w:val="24"/>
        </w:rPr>
        <w:t xml:space="preserve"> </w:t>
      </w:r>
      <w:r w:rsidRPr="0021025E">
        <w:rPr>
          <w:b/>
          <w:szCs w:val="24"/>
        </w:rPr>
        <w:t>образовательной</w:t>
      </w:r>
      <w:r w:rsidRPr="0021025E">
        <w:rPr>
          <w:b/>
          <w:spacing w:val="-45"/>
          <w:szCs w:val="24"/>
        </w:rPr>
        <w:t xml:space="preserve"> </w:t>
      </w:r>
      <w:r w:rsidRPr="0021025E">
        <w:rPr>
          <w:b/>
          <w:szCs w:val="24"/>
        </w:rPr>
        <w:t>деятельности.</w:t>
      </w:r>
    </w:p>
    <w:p w:rsidR="009335B3" w:rsidRPr="0021025E" w:rsidRDefault="009335B3" w:rsidP="009335B3">
      <w:pPr>
        <w:widowControl w:val="0"/>
        <w:tabs>
          <w:tab w:val="left" w:pos="1907"/>
        </w:tabs>
        <w:autoSpaceDE w:val="0"/>
        <w:autoSpaceDN w:val="0"/>
        <w:spacing w:after="0" w:line="240" w:lineRule="auto"/>
        <w:ind w:firstLine="567"/>
        <w:rPr>
          <w:b/>
          <w:szCs w:val="24"/>
        </w:rPr>
      </w:pPr>
      <w:r w:rsidRPr="0021025E">
        <w:rPr>
          <w:b/>
          <w:szCs w:val="24"/>
        </w:rPr>
        <w:t>Приобщение</w:t>
      </w:r>
      <w:r w:rsidRPr="0021025E">
        <w:rPr>
          <w:b/>
          <w:spacing w:val="-25"/>
          <w:szCs w:val="24"/>
        </w:rPr>
        <w:t xml:space="preserve"> </w:t>
      </w:r>
      <w:r w:rsidRPr="0021025E">
        <w:rPr>
          <w:b/>
          <w:szCs w:val="24"/>
        </w:rPr>
        <w:t>к</w:t>
      </w:r>
      <w:r w:rsidRPr="0021025E">
        <w:rPr>
          <w:b/>
          <w:spacing w:val="-38"/>
          <w:szCs w:val="24"/>
        </w:rPr>
        <w:t xml:space="preserve"> </w:t>
      </w:r>
      <w:r w:rsidRPr="0021025E">
        <w:rPr>
          <w:b/>
          <w:szCs w:val="24"/>
        </w:rPr>
        <w:t>искусству.</w:t>
      </w:r>
    </w:p>
    <w:p w:rsidR="009335B3" w:rsidRPr="0021025E" w:rsidRDefault="009335B3" w:rsidP="009335B3">
      <w:pPr>
        <w:widowControl w:val="0"/>
        <w:tabs>
          <w:tab w:val="left" w:pos="1157"/>
        </w:tabs>
        <w:autoSpaceDE w:val="0"/>
        <w:autoSpaceDN w:val="0"/>
        <w:spacing w:after="0" w:line="283" w:lineRule="auto"/>
        <w:ind w:right="121" w:firstLine="567"/>
        <w:rPr>
          <w:szCs w:val="24"/>
        </w:rPr>
      </w:pPr>
      <w:r w:rsidRPr="0021025E">
        <w:rPr>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w:t>
      </w:r>
      <w:r w:rsidRPr="0021025E">
        <w:rPr>
          <w:spacing w:val="-29"/>
          <w:szCs w:val="24"/>
        </w:rPr>
        <w:t xml:space="preserve"> </w:t>
      </w:r>
      <w:r w:rsidRPr="0021025E">
        <w:rPr>
          <w:szCs w:val="24"/>
        </w:rPr>
        <w:t>края.</w:t>
      </w:r>
    </w:p>
    <w:p w:rsidR="009335B3" w:rsidRPr="0021025E" w:rsidRDefault="009335B3" w:rsidP="009335B3">
      <w:pPr>
        <w:widowControl w:val="0"/>
        <w:tabs>
          <w:tab w:val="left" w:pos="1153"/>
        </w:tabs>
        <w:autoSpaceDE w:val="0"/>
        <w:autoSpaceDN w:val="0"/>
        <w:spacing w:after="0" w:line="283" w:lineRule="auto"/>
        <w:ind w:right="140" w:firstLine="567"/>
        <w:rPr>
          <w:szCs w:val="24"/>
        </w:rPr>
      </w:pPr>
      <w:r w:rsidRPr="0021025E">
        <w:rPr>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9335B3" w:rsidRPr="0021025E" w:rsidRDefault="009335B3" w:rsidP="009335B3">
      <w:pPr>
        <w:widowControl w:val="0"/>
        <w:tabs>
          <w:tab w:val="left" w:pos="1138"/>
        </w:tabs>
        <w:autoSpaceDE w:val="0"/>
        <w:autoSpaceDN w:val="0"/>
        <w:spacing w:after="0" w:line="283" w:lineRule="auto"/>
        <w:ind w:right="153" w:firstLine="567"/>
        <w:rPr>
          <w:szCs w:val="24"/>
        </w:rPr>
      </w:pPr>
      <w:r w:rsidRPr="0021025E">
        <w:rPr>
          <w:szCs w:val="24"/>
        </w:rPr>
        <w:t>Педагог</w:t>
      </w:r>
      <w:r w:rsidRPr="0021025E">
        <w:rPr>
          <w:spacing w:val="-13"/>
          <w:szCs w:val="24"/>
        </w:rPr>
        <w:t xml:space="preserve"> </w:t>
      </w:r>
      <w:r w:rsidRPr="0021025E">
        <w:rPr>
          <w:szCs w:val="24"/>
        </w:rPr>
        <w:t>знакомит</w:t>
      </w:r>
      <w:r w:rsidRPr="0021025E">
        <w:rPr>
          <w:spacing w:val="-7"/>
          <w:szCs w:val="24"/>
        </w:rPr>
        <w:t xml:space="preserve"> </w:t>
      </w:r>
      <w:r w:rsidRPr="0021025E">
        <w:rPr>
          <w:szCs w:val="24"/>
        </w:rPr>
        <w:t>детей</w:t>
      </w:r>
      <w:r w:rsidRPr="0021025E">
        <w:rPr>
          <w:spacing w:val="-14"/>
          <w:szCs w:val="24"/>
        </w:rPr>
        <w:t xml:space="preserve"> </w:t>
      </w:r>
      <w:r w:rsidRPr="0021025E">
        <w:rPr>
          <w:szCs w:val="24"/>
        </w:rPr>
        <w:t>с</w:t>
      </w:r>
      <w:r w:rsidRPr="0021025E">
        <w:rPr>
          <w:spacing w:val="-23"/>
          <w:szCs w:val="24"/>
        </w:rPr>
        <w:t xml:space="preserve"> </w:t>
      </w:r>
      <w:r w:rsidRPr="0021025E">
        <w:rPr>
          <w:szCs w:val="24"/>
        </w:rPr>
        <w:t>жанрами</w:t>
      </w:r>
      <w:r w:rsidRPr="0021025E">
        <w:rPr>
          <w:spacing w:val="-8"/>
          <w:szCs w:val="24"/>
        </w:rPr>
        <w:t xml:space="preserve"> </w:t>
      </w:r>
      <w:r w:rsidRPr="0021025E">
        <w:rPr>
          <w:szCs w:val="24"/>
        </w:rPr>
        <w:t>живописи</w:t>
      </w:r>
      <w:r w:rsidRPr="0021025E">
        <w:rPr>
          <w:spacing w:val="-6"/>
          <w:szCs w:val="24"/>
        </w:rPr>
        <w:t xml:space="preserve"> </w:t>
      </w:r>
      <w:r w:rsidRPr="0021025E">
        <w:rPr>
          <w:szCs w:val="24"/>
        </w:rPr>
        <w:t>(натюрморт,</w:t>
      </w:r>
      <w:r w:rsidRPr="0021025E">
        <w:rPr>
          <w:spacing w:val="6"/>
          <w:szCs w:val="24"/>
        </w:rPr>
        <w:t xml:space="preserve"> </w:t>
      </w:r>
      <w:r w:rsidRPr="0021025E">
        <w:rPr>
          <w:szCs w:val="24"/>
        </w:rPr>
        <w:t>пейзаж,</w:t>
      </w:r>
      <w:r w:rsidRPr="0021025E">
        <w:rPr>
          <w:spacing w:val="-13"/>
          <w:szCs w:val="24"/>
        </w:rPr>
        <w:t xml:space="preserve"> </w:t>
      </w:r>
      <w:r w:rsidRPr="0021025E">
        <w:rPr>
          <w:szCs w:val="24"/>
        </w:rPr>
        <w:t xml:space="preserve">портрет), с </w:t>
      </w:r>
      <w:r w:rsidRPr="0021025E">
        <w:rPr>
          <w:szCs w:val="24"/>
        </w:rPr>
        <w:lastRenderedPageBreak/>
        <w:t>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w:t>
      </w:r>
      <w:r w:rsidRPr="0021025E">
        <w:rPr>
          <w:spacing w:val="26"/>
          <w:szCs w:val="24"/>
        </w:rPr>
        <w:t xml:space="preserve"> </w:t>
      </w:r>
      <w:r w:rsidRPr="0021025E">
        <w:rPr>
          <w:szCs w:val="24"/>
        </w:rPr>
        <w:t>мира.</w:t>
      </w:r>
    </w:p>
    <w:p w:rsidR="009335B3" w:rsidRPr="0021025E" w:rsidRDefault="009335B3" w:rsidP="009335B3">
      <w:pPr>
        <w:widowControl w:val="0"/>
        <w:tabs>
          <w:tab w:val="left" w:pos="1138"/>
        </w:tabs>
        <w:autoSpaceDE w:val="0"/>
        <w:autoSpaceDN w:val="0"/>
        <w:spacing w:after="0" w:line="280" w:lineRule="auto"/>
        <w:ind w:right="150" w:firstLine="567"/>
        <w:rPr>
          <w:szCs w:val="24"/>
        </w:rPr>
      </w:pPr>
      <w:r w:rsidRPr="0021025E">
        <w:rPr>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w:t>
      </w:r>
      <w:r w:rsidRPr="0021025E">
        <w:rPr>
          <w:spacing w:val="23"/>
          <w:szCs w:val="24"/>
        </w:rPr>
        <w:t xml:space="preserve"> </w:t>
      </w:r>
      <w:r w:rsidRPr="0021025E">
        <w:rPr>
          <w:szCs w:val="24"/>
        </w:rPr>
        <w:t>сценки.</w:t>
      </w:r>
    </w:p>
    <w:p w:rsidR="009335B3" w:rsidRPr="0021025E" w:rsidRDefault="009335B3" w:rsidP="009335B3">
      <w:pPr>
        <w:widowControl w:val="0"/>
        <w:tabs>
          <w:tab w:val="left" w:pos="1129"/>
        </w:tabs>
        <w:autoSpaceDE w:val="0"/>
        <w:autoSpaceDN w:val="0"/>
        <w:spacing w:after="0" w:line="280" w:lineRule="auto"/>
        <w:ind w:right="154" w:firstLine="567"/>
        <w:rPr>
          <w:szCs w:val="24"/>
        </w:rPr>
      </w:pPr>
      <w:r w:rsidRPr="0021025E">
        <w:rPr>
          <w:szCs w:val="24"/>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w:t>
      </w:r>
      <w:r w:rsidR="00084B27" w:rsidRPr="0021025E">
        <w:rPr>
          <w:szCs w:val="24"/>
        </w:rPr>
        <w:t xml:space="preserve">СП Д/С «РУЧЕЕК» </w:t>
      </w:r>
      <w:r w:rsidRPr="0021025E">
        <w:rPr>
          <w:szCs w:val="24"/>
        </w:rPr>
        <w:t>(дома, в которых живут ребёнок и его друзья, общеобразовательная организация, кинотеатр); привлекает внимание</w:t>
      </w:r>
      <w:r w:rsidRPr="0021025E">
        <w:rPr>
          <w:spacing w:val="20"/>
          <w:szCs w:val="24"/>
        </w:rPr>
        <w:t xml:space="preserve"> </w:t>
      </w:r>
      <w:r w:rsidRPr="0021025E">
        <w:rPr>
          <w:szCs w:val="24"/>
        </w:rPr>
        <w:t>детей</w:t>
      </w:r>
    </w:p>
    <w:p w:rsidR="009335B3" w:rsidRPr="0021025E" w:rsidRDefault="009335B3" w:rsidP="009335B3">
      <w:pPr>
        <w:pStyle w:val="af8"/>
        <w:spacing w:before="1" w:line="288" w:lineRule="auto"/>
        <w:ind w:right="107" w:firstLine="567"/>
        <w:jc w:val="both"/>
        <w:rPr>
          <w:rFonts w:ascii="Times New Roman" w:hAnsi="Times New Roman" w:cs="Times New Roman"/>
          <w:sz w:val="24"/>
          <w:szCs w:val="24"/>
        </w:rPr>
      </w:pPr>
      <w:r w:rsidRPr="0021025E">
        <w:rPr>
          <w:rFonts w:ascii="Times New Roman" w:hAnsi="Times New Roman" w:cs="Times New Roman"/>
          <w:smallCaps/>
          <w:w w:val="93"/>
          <w:sz w:val="24"/>
          <w:szCs w:val="24"/>
        </w:rPr>
        <w:t>к</w:t>
      </w:r>
      <w:r w:rsidRPr="0021025E">
        <w:rPr>
          <w:rFonts w:ascii="Times New Roman" w:hAnsi="Times New Roman" w:cs="Times New Roman"/>
          <w:spacing w:val="-8"/>
          <w:sz w:val="24"/>
          <w:szCs w:val="24"/>
        </w:rPr>
        <w:t xml:space="preserve"> </w:t>
      </w:r>
      <w:r w:rsidRPr="0021025E">
        <w:rPr>
          <w:rFonts w:ascii="Times New Roman" w:hAnsi="Times New Roman" w:cs="Times New Roman"/>
          <w:spacing w:val="-1"/>
          <w:w w:val="98"/>
          <w:sz w:val="24"/>
          <w:szCs w:val="24"/>
        </w:rPr>
        <w:t>сходств</w:t>
      </w:r>
      <w:r w:rsidRPr="0021025E">
        <w:rPr>
          <w:rFonts w:ascii="Times New Roman" w:hAnsi="Times New Roman" w:cs="Times New Roman"/>
          <w:w w:val="98"/>
          <w:sz w:val="24"/>
          <w:szCs w:val="24"/>
        </w:rPr>
        <w:t>у</w:t>
      </w:r>
      <w:r w:rsidRPr="0021025E">
        <w:rPr>
          <w:rFonts w:ascii="Times New Roman" w:hAnsi="Times New Roman" w:cs="Times New Roman"/>
          <w:sz w:val="24"/>
          <w:szCs w:val="24"/>
        </w:rPr>
        <w:t xml:space="preserve">  </w:t>
      </w:r>
      <w:r w:rsidRPr="0021025E">
        <w:rPr>
          <w:rFonts w:ascii="Times New Roman" w:hAnsi="Times New Roman" w:cs="Times New Roman"/>
          <w:spacing w:val="18"/>
          <w:sz w:val="24"/>
          <w:szCs w:val="24"/>
        </w:rPr>
        <w:t xml:space="preserve"> </w:t>
      </w:r>
      <w:r w:rsidRPr="0021025E">
        <w:rPr>
          <w:rFonts w:ascii="Times New Roman" w:hAnsi="Times New Roman" w:cs="Times New Roman"/>
          <w:w w:val="99"/>
          <w:sz w:val="24"/>
          <w:szCs w:val="24"/>
        </w:rPr>
        <w:t>и</w:t>
      </w:r>
      <w:r w:rsidRPr="0021025E">
        <w:rPr>
          <w:rFonts w:ascii="Times New Roman" w:hAnsi="Times New Roman" w:cs="Times New Roman"/>
          <w:spacing w:val="5"/>
          <w:sz w:val="24"/>
          <w:szCs w:val="24"/>
        </w:rPr>
        <w:t xml:space="preserve"> </w:t>
      </w:r>
      <w:r w:rsidRPr="0021025E">
        <w:rPr>
          <w:rFonts w:ascii="Times New Roman" w:hAnsi="Times New Roman" w:cs="Times New Roman"/>
          <w:w w:val="98"/>
          <w:sz w:val="24"/>
          <w:szCs w:val="24"/>
        </w:rPr>
        <w:t>различиям</w:t>
      </w:r>
      <w:r w:rsidRPr="0021025E">
        <w:rPr>
          <w:rFonts w:ascii="Times New Roman" w:hAnsi="Times New Roman" w:cs="Times New Roman"/>
          <w:sz w:val="24"/>
          <w:szCs w:val="24"/>
        </w:rPr>
        <w:t xml:space="preserve">  </w:t>
      </w:r>
      <w:r w:rsidRPr="0021025E">
        <w:rPr>
          <w:rFonts w:ascii="Times New Roman" w:hAnsi="Times New Roman" w:cs="Times New Roman"/>
          <w:spacing w:val="18"/>
          <w:sz w:val="24"/>
          <w:szCs w:val="24"/>
        </w:rPr>
        <w:t xml:space="preserve"> </w:t>
      </w:r>
      <w:r w:rsidRPr="0021025E">
        <w:rPr>
          <w:rFonts w:ascii="Times New Roman" w:hAnsi="Times New Roman" w:cs="Times New Roman"/>
          <w:w w:val="97"/>
          <w:sz w:val="24"/>
          <w:szCs w:val="24"/>
        </w:rPr>
        <w:t>разных</w:t>
      </w:r>
      <w:r w:rsidRPr="0021025E">
        <w:rPr>
          <w:rFonts w:ascii="Times New Roman" w:hAnsi="Times New Roman" w:cs="Times New Roman"/>
          <w:sz w:val="24"/>
          <w:szCs w:val="24"/>
        </w:rPr>
        <w:t xml:space="preserve">  </w:t>
      </w:r>
      <w:r w:rsidRPr="0021025E">
        <w:rPr>
          <w:rFonts w:ascii="Times New Roman" w:hAnsi="Times New Roman" w:cs="Times New Roman"/>
          <w:spacing w:val="14"/>
          <w:sz w:val="24"/>
          <w:szCs w:val="24"/>
        </w:rPr>
        <w:t xml:space="preserve"> </w:t>
      </w:r>
      <w:r w:rsidRPr="0021025E">
        <w:rPr>
          <w:rFonts w:ascii="Times New Roman" w:hAnsi="Times New Roman" w:cs="Times New Roman"/>
          <w:w w:val="98"/>
          <w:sz w:val="24"/>
          <w:szCs w:val="24"/>
        </w:rPr>
        <w:t>зданий,</w:t>
      </w:r>
      <w:r w:rsidRPr="0021025E">
        <w:rPr>
          <w:rFonts w:ascii="Times New Roman" w:hAnsi="Times New Roman" w:cs="Times New Roman"/>
          <w:sz w:val="24"/>
          <w:szCs w:val="24"/>
        </w:rPr>
        <w:t xml:space="preserve">  </w:t>
      </w:r>
      <w:r w:rsidRPr="0021025E">
        <w:rPr>
          <w:rFonts w:ascii="Times New Roman" w:hAnsi="Times New Roman" w:cs="Times New Roman"/>
          <w:spacing w:val="12"/>
          <w:sz w:val="24"/>
          <w:szCs w:val="24"/>
        </w:rPr>
        <w:t xml:space="preserve"> </w:t>
      </w:r>
      <w:r w:rsidRPr="0021025E">
        <w:rPr>
          <w:rFonts w:ascii="Times New Roman" w:hAnsi="Times New Roman" w:cs="Times New Roman"/>
          <w:spacing w:val="-1"/>
          <w:w w:val="98"/>
          <w:sz w:val="24"/>
          <w:szCs w:val="24"/>
        </w:rPr>
        <w:t>поощряе</w:t>
      </w:r>
      <w:r w:rsidRPr="0021025E">
        <w:rPr>
          <w:rFonts w:ascii="Times New Roman" w:hAnsi="Times New Roman" w:cs="Times New Roman"/>
          <w:w w:val="98"/>
          <w:sz w:val="24"/>
          <w:szCs w:val="24"/>
        </w:rPr>
        <w:t>т</w:t>
      </w:r>
      <w:r w:rsidRPr="0021025E">
        <w:rPr>
          <w:rFonts w:ascii="Times New Roman" w:hAnsi="Times New Roman" w:cs="Times New Roman"/>
          <w:sz w:val="24"/>
          <w:szCs w:val="24"/>
        </w:rPr>
        <w:t xml:space="preserve">  </w:t>
      </w:r>
      <w:r w:rsidRPr="0021025E">
        <w:rPr>
          <w:rFonts w:ascii="Times New Roman" w:hAnsi="Times New Roman" w:cs="Times New Roman"/>
          <w:spacing w:val="12"/>
          <w:sz w:val="24"/>
          <w:szCs w:val="24"/>
        </w:rPr>
        <w:t xml:space="preserve"> </w:t>
      </w:r>
      <w:r w:rsidRPr="0021025E">
        <w:rPr>
          <w:rFonts w:ascii="Times New Roman" w:hAnsi="Times New Roman" w:cs="Times New Roman"/>
          <w:spacing w:val="-1"/>
          <w:sz w:val="24"/>
          <w:szCs w:val="24"/>
        </w:rPr>
        <w:t>самостоятельно</w:t>
      </w:r>
      <w:r w:rsidRPr="0021025E">
        <w:rPr>
          <w:rFonts w:ascii="Times New Roman" w:hAnsi="Times New Roman" w:cs="Times New Roman"/>
          <w:sz w:val="24"/>
          <w:szCs w:val="24"/>
        </w:rPr>
        <w:t xml:space="preserve">е  </w:t>
      </w:r>
      <w:r w:rsidRPr="0021025E">
        <w:rPr>
          <w:rFonts w:ascii="Times New Roman" w:hAnsi="Times New Roman" w:cs="Times New Roman"/>
          <w:spacing w:val="-10"/>
          <w:sz w:val="24"/>
          <w:szCs w:val="24"/>
        </w:rPr>
        <w:t xml:space="preserve"> </w:t>
      </w:r>
      <w:r w:rsidRPr="0021025E">
        <w:rPr>
          <w:rFonts w:ascii="Times New Roman" w:hAnsi="Times New Roman" w:cs="Times New Roman"/>
          <w:spacing w:val="-1"/>
          <w:w w:val="97"/>
          <w:sz w:val="24"/>
          <w:szCs w:val="24"/>
        </w:rPr>
        <w:t xml:space="preserve">выделение </w:t>
      </w:r>
      <w:r w:rsidRPr="0021025E">
        <w:rPr>
          <w:rFonts w:ascii="Times New Roman" w:hAnsi="Times New Roman" w:cs="Times New Roman"/>
          <w:spacing w:val="-1"/>
          <w:w w:val="99"/>
          <w:sz w:val="24"/>
          <w:szCs w:val="24"/>
        </w:rPr>
        <w:t>часте</w:t>
      </w:r>
      <w:r w:rsidRPr="0021025E">
        <w:rPr>
          <w:rFonts w:ascii="Times New Roman" w:hAnsi="Times New Roman" w:cs="Times New Roman"/>
          <w:w w:val="99"/>
          <w:sz w:val="24"/>
          <w:szCs w:val="24"/>
        </w:rPr>
        <w:t>й</w:t>
      </w:r>
      <w:r w:rsidRPr="0021025E">
        <w:rPr>
          <w:rFonts w:ascii="Times New Roman" w:hAnsi="Times New Roman" w:cs="Times New Roman"/>
          <w:spacing w:val="23"/>
          <w:sz w:val="24"/>
          <w:szCs w:val="24"/>
        </w:rPr>
        <w:t xml:space="preserve"> </w:t>
      </w:r>
      <w:r w:rsidRPr="0021025E">
        <w:rPr>
          <w:rFonts w:ascii="Times New Roman" w:hAnsi="Times New Roman" w:cs="Times New Roman"/>
          <w:w w:val="98"/>
          <w:sz w:val="24"/>
          <w:szCs w:val="24"/>
        </w:rPr>
        <w:t>здания,</w:t>
      </w:r>
      <w:r w:rsidRPr="0021025E">
        <w:rPr>
          <w:rFonts w:ascii="Times New Roman" w:hAnsi="Times New Roman" w:cs="Times New Roman"/>
          <w:spacing w:val="24"/>
          <w:sz w:val="24"/>
          <w:szCs w:val="24"/>
        </w:rPr>
        <w:t xml:space="preserve"> </w:t>
      </w:r>
      <w:r w:rsidRPr="0021025E">
        <w:rPr>
          <w:rFonts w:ascii="Times New Roman" w:hAnsi="Times New Roman" w:cs="Times New Roman"/>
          <w:spacing w:val="-1"/>
          <w:sz w:val="24"/>
          <w:szCs w:val="24"/>
        </w:rPr>
        <w:t>ег</w:t>
      </w:r>
      <w:r w:rsidRPr="0021025E">
        <w:rPr>
          <w:rFonts w:ascii="Times New Roman" w:hAnsi="Times New Roman" w:cs="Times New Roman"/>
          <w:sz w:val="24"/>
          <w:szCs w:val="24"/>
        </w:rPr>
        <w:t>о</w:t>
      </w:r>
      <w:r w:rsidRPr="0021025E">
        <w:rPr>
          <w:rFonts w:ascii="Times New Roman" w:hAnsi="Times New Roman" w:cs="Times New Roman"/>
          <w:spacing w:val="8"/>
          <w:sz w:val="24"/>
          <w:szCs w:val="24"/>
        </w:rPr>
        <w:t xml:space="preserve"> </w:t>
      </w:r>
      <w:r w:rsidRPr="0021025E">
        <w:rPr>
          <w:rFonts w:ascii="Times New Roman" w:hAnsi="Times New Roman" w:cs="Times New Roman"/>
          <w:w w:val="98"/>
          <w:sz w:val="24"/>
          <w:szCs w:val="24"/>
        </w:rPr>
        <w:t>особенностей;</w:t>
      </w:r>
      <w:r w:rsidRPr="0021025E">
        <w:rPr>
          <w:rFonts w:ascii="Times New Roman" w:hAnsi="Times New Roman" w:cs="Times New Roman"/>
          <w:sz w:val="24"/>
          <w:szCs w:val="24"/>
        </w:rPr>
        <w:t xml:space="preserve"> </w:t>
      </w:r>
      <w:r w:rsidRPr="0021025E">
        <w:rPr>
          <w:rFonts w:ascii="Times New Roman" w:hAnsi="Times New Roman" w:cs="Times New Roman"/>
          <w:spacing w:val="-31"/>
          <w:sz w:val="24"/>
          <w:szCs w:val="24"/>
        </w:rPr>
        <w:t xml:space="preserve"> </w:t>
      </w:r>
      <w:r w:rsidRPr="0021025E">
        <w:rPr>
          <w:rFonts w:ascii="Times New Roman" w:hAnsi="Times New Roman" w:cs="Times New Roman"/>
          <w:w w:val="98"/>
          <w:sz w:val="24"/>
          <w:szCs w:val="24"/>
        </w:rPr>
        <w:t>учит</w:t>
      </w:r>
      <w:r w:rsidRPr="0021025E">
        <w:rPr>
          <w:rFonts w:ascii="Times New Roman" w:hAnsi="Times New Roman" w:cs="Times New Roman"/>
          <w:spacing w:val="19"/>
          <w:sz w:val="24"/>
          <w:szCs w:val="24"/>
        </w:rPr>
        <w:t xml:space="preserve"> </w:t>
      </w:r>
      <w:r w:rsidRPr="0021025E">
        <w:rPr>
          <w:rFonts w:ascii="Times New Roman" w:hAnsi="Times New Roman" w:cs="Times New Roman"/>
          <w:spacing w:val="-1"/>
          <w:w w:val="99"/>
          <w:sz w:val="24"/>
          <w:szCs w:val="24"/>
        </w:rPr>
        <w:t>дете</w:t>
      </w:r>
      <w:r w:rsidRPr="0021025E">
        <w:rPr>
          <w:rFonts w:ascii="Times New Roman" w:hAnsi="Times New Roman" w:cs="Times New Roman"/>
          <w:w w:val="99"/>
          <w:sz w:val="24"/>
          <w:szCs w:val="24"/>
        </w:rPr>
        <w:t>й</w:t>
      </w:r>
      <w:r w:rsidRPr="0021025E">
        <w:rPr>
          <w:rFonts w:ascii="Times New Roman" w:hAnsi="Times New Roman" w:cs="Times New Roman"/>
          <w:spacing w:val="18"/>
          <w:sz w:val="24"/>
          <w:szCs w:val="24"/>
        </w:rPr>
        <w:t xml:space="preserve"> </w:t>
      </w:r>
      <w:r w:rsidRPr="0021025E">
        <w:rPr>
          <w:rFonts w:ascii="Times New Roman" w:hAnsi="Times New Roman" w:cs="Times New Roman"/>
          <w:w w:val="98"/>
          <w:sz w:val="24"/>
          <w:szCs w:val="24"/>
        </w:rPr>
        <w:t>замечать</w:t>
      </w:r>
      <w:r w:rsidRPr="0021025E">
        <w:rPr>
          <w:rFonts w:ascii="Times New Roman" w:hAnsi="Times New Roman" w:cs="Times New Roman"/>
          <w:spacing w:val="32"/>
          <w:sz w:val="24"/>
          <w:szCs w:val="24"/>
        </w:rPr>
        <w:t xml:space="preserve"> </w:t>
      </w:r>
      <w:r w:rsidRPr="0021025E">
        <w:rPr>
          <w:rFonts w:ascii="Times New Roman" w:hAnsi="Times New Roman" w:cs="Times New Roman"/>
          <w:w w:val="98"/>
          <w:sz w:val="24"/>
          <w:szCs w:val="24"/>
        </w:rPr>
        <w:t>различия</w:t>
      </w:r>
      <w:r w:rsidRPr="0021025E">
        <w:rPr>
          <w:rFonts w:ascii="Times New Roman" w:hAnsi="Times New Roman" w:cs="Times New Roman"/>
          <w:spacing w:val="26"/>
          <w:sz w:val="24"/>
          <w:szCs w:val="24"/>
        </w:rPr>
        <w:t xml:space="preserve"> </w:t>
      </w:r>
      <w:r w:rsidRPr="0021025E">
        <w:rPr>
          <w:rFonts w:ascii="Times New Roman" w:hAnsi="Times New Roman" w:cs="Times New Roman"/>
          <w:w w:val="106"/>
          <w:sz w:val="24"/>
          <w:szCs w:val="24"/>
        </w:rPr>
        <w:t>в</w:t>
      </w:r>
      <w:r w:rsidRPr="0021025E">
        <w:rPr>
          <w:rFonts w:ascii="Times New Roman" w:hAnsi="Times New Roman" w:cs="Times New Roman"/>
          <w:spacing w:val="-12"/>
          <w:sz w:val="24"/>
          <w:szCs w:val="24"/>
        </w:rPr>
        <w:t xml:space="preserve"> </w:t>
      </w:r>
      <w:r w:rsidRPr="0021025E">
        <w:rPr>
          <w:rFonts w:ascii="Times New Roman" w:hAnsi="Times New Roman" w:cs="Times New Roman"/>
          <w:spacing w:val="-1"/>
          <w:w w:val="98"/>
          <w:sz w:val="24"/>
          <w:szCs w:val="24"/>
        </w:rPr>
        <w:t>сходны</w:t>
      </w:r>
      <w:r w:rsidRPr="0021025E">
        <w:rPr>
          <w:rFonts w:ascii="Times New Roman" w:hAnsi="Times New Roman" w:cs="Times New Roman"/>
          <w:w w:val="98"/>
          <w:sz w:val="24"/>
          <w:szCs w:val="24"/>
        </w:rPr>
        <w:t>х</w:t>
      </w:r>
      <w:r w:rsidRPr="0021025E">
        <w:rPr>
          <w:rFonts w:ascii="Times New Roman" w:hAnsi="Times New Roman" w:cs="Times New Roman"/>
          <w:spacing w:val="25"/>
          <w:sz w:val="24"/>
          <w:szCs w:val="24"/>
        </w:rPr>
        <w:t xml:space="preserve"> </w:t>
      </w:r>
      <w:r w:rsidRPr="0021025E">
        <w:rPr>
          <w:rFonts w:ascii="Times New Roman" w:hAnsi="Times New Roman" w:cs="Times New Roman"/>
          <w:spacing w:val="-1"/>
          <w:w w:val="101"/>
          <w:sz w:val="24"/>
          <w:szCs w:val="24"/>
        </w:rPr>
        <w:t>п</w:t>
      </w:r>
      <w:r w:rsidRPr="0021025E">
        <w:rPr>
          <w:rFonts w:ascii="Times New Roman" w:hAnsi="Times New Roman" w:cs="Times New Roman"/>
          <w:w w:val="101"/>
          <w:sz w:val="24"/>
          <w:szCs w:val="24"/>
        </w:rPr>
        <w:t>о</w:t>
      </w:r>
      <w:r w:rsidRPr="0021025E">
        <w:rPr>
          <w:rFonts w:ascii="Times New Roman" w:hAnsi="Times New Roman" w:cs="Times New Roman"/>
          <w:spacing w:val="-4"/>
          <w:sz w:val="24"/>
          <w:szCs w:val="24"/>
        </w:rPr>
        <w:t xml:space="preserve"> </w:t>
      </w:r>
      <w:r w:rsidRPr="0021025E">
        <w:rPr>
          <w:rFonts w:ascii="Times New Roman" w:hAnsi="Times New Roman" w:cs="Times New Roman"/>
          <w:spacing w:val="-1"/>
          <w:w w:val="98"/>
          <w:sz w:val="24"/>
          <w:szCs w:val="24"/>
        </w:rPr>
        <w:t xml:space="preserve">форме </w:t>
      </w:r>
      <w:r w:rsidRPr="0021025E">
        <w:rPr>
          <w:rFonts w:ascii="Times New Roman" w:hAnsi="Times New Roman" w:cs="Times New Roman"/>
          <w:w w:val="103"/>
          <w:sz w:val="24"/>
          <w:szCs w:val="24"/>
        </w:rPr>
        <w:t>и</w:t>
      </w:r>
      <w:r w:rsidRPr="0021025E">
        <w:rPr>
          <w:rFonts w:ascii="Times New Roman" w:hAnsi="Times New Roman" w:cs="Times New Roman"/>
          <w:spacing w:val="-8"/>
          <w:sz w:val="24"/>
          <w:szCs w:val="24"/>
        </w:rPr>
        <w:t xml:space="preserve"> </w:t>
      </w:r>
      <w:r w:rsidRPr="0021025E">
        <w:rPr>
          <w:rFonts w:ascii="Times New Roman" w:hAnsi="Times New Roman" w:cs="Times New Roman"/>
          <w:spacing w:val="-1"/>
          <w:w w:val="99"/>
          <w:sz w:val="24"/>
          <w:szCs w:val="24"/>
        </w:rPr>
        <w:t>строени</w:t>
      </w:r>
      <w:r w:rsidRPr="0021025E">
        <w:rPr>
          <w:rFonts w:ascii="Times New Roman" w:hAnsi="Times New Roman" w:cs="Times New Roman"/>
          <w:w w:val="99"/>
          <w:sz w:val="24"/>
          <w:szCs w:val="24"/>
        </w:rPr>
        <w:t>ю</w:t>
      </w:r>
      <w:r w:rsidRPr="0021025E">
        <w:rPr>
          <w:rFonts w:ascii="Times New Roman" w:hAnsi="Times New Roman" w:cs="Times New Roman"/>
          <w:sz w:val="24"/>
          <w:szCs w:val="24"/>
        </w:rPr>
        <w:t xml:space="preserve"> </w:t>
      </w:r>
      <w:r w:rsidRPr="0021025E">
        <w:rPr>
          <w:rFonts w:ascii="Times New Roman" w:hAnsi="Times New Roman" w:cs="Times New Roman"/>
          <w:spacing w:val="25"/>
          <w:sz w:val="24"/>
          <w:szCs w:val="24"/>
        </w:rPr>
        <w:t xml:space="preserve"> </w:t>
      </w:r>
      <w:r w:rsidRPr="0021025E">
        <w:rPr>
          <w:rFonts w:ascii="Times New Roman" w:hAnsi="Times New Roman" w:cs="Times New Roman"/>
          <w:w w:val="98"/>
          <w:sz w:val="24"/>
          <w:szCs w:val="24"/>
        </w:rPr>
        <w:t>зданиях</w:t>
      </w:r>
      <w:r w:rsidRPr="0021025E">
        <w:rPr>
          <w:rFonts w:ascii="Times New Roman" w:hAnsi="Times New Roman" w:cs="Times New Roman"/>
          <w:sz w:val="24"/>
          <w:szCs w:val="24"/>
        </w:rPr>
        <w:t xml:space="preserve"> </w:t>
      </w:r>
      <w:r w:rsidRPr="0021025E">
        <w:rPr>
          <w:rFonts w:ascii="Times New Roman" w:hAnsi="Times New Roman" w:cs="Times New Roman"/>
          <w:spacing w:val="19"/>
          <w:sz w:val="24"/>
          <w:szCs w:val="24"/>
        </w:rPr>
        <w:t xml:space="preserve"> </w:t>
      </w:r>
      <w:r w:rsidRPr="0021025E">
        <w:rPr>
          <w:rFonts w:ascii="Times New Roman" w:hAnsi="Times New Roman" w:cs="Times New Roman"/>
          <w:w w:val="99"/>
          <w:sz w:val="24"/>
          <w:szCs w:val="24"/>
        </w:rPr>
        <w:t>(</w:t>
      </w:r>
      <w:r w:rsidRPr="0021025E">
        <w:rPr>
          <w:rFonts w:ascii="Times New Roman" w:hAnsi="Times New Roman" w:cs="Times New Roman"/>
          <w:spacing w:val="-1"/>
          <w:w w:val="99"/>
          <w:sz w:val="24"/>
          <w:szCs w:val="24"/>
        </w:rPr>
        <w:t>форм</w:t>
      </w:r>
      <w:r w:rsidRPr="0021025E">
        <w:rPr>
          <w:rFonts w:ascii="Times New Roman" w:hAnsi="Times New Roman" w:cs="Times New Roman"/>
          <w:w w:val="99"/>
          <w:sz w:val="24"/>
          <w:szCs w:val="24"/>
        </w:rPr>
        <w:t>а</w:t>
      </w:r>
      <w:r w:rsidRPr="0021025E">
        <w:rPr>
          <w:rFonts w:ascii="Times New Roman" w:hAnsi="Times New Roman" w:cs="Times New Roman"/>
          <w:sz w:val="24"/>
          <w:szCs w:val="24"/>
        </w:rPr>
        <w:t xml:space="preserve"> </w:t>
      </w:r>
      <w:r w:rsidRPr="0021025E">
        <w:rPr>
          <w:rFonts w:ascii="Times New Roman" w:hAnsi="Times New Roman" w:cs="Times New Roman"/>
          <w:spacing w:val="12"/>
          <w:sz w:val="24"/>
          <w:szCs w:val="24"/>
        </w:rPr>
        <w:t xml:space="preserve"> </w:t>
      </w:r>
      <w:r w:rsidRPr="0021025E">
        <w:rPr>
          <w:rFonts w:ascii="Times New Roman" w:hAnsi="Times New Roman" w:cs="Times New Roman"/>
          <w:w w:val="103"/>
          <w:sz w:val="24"/>
          <w:szCs w:val="24"/>
        </w:rPr>
        <w:t>и</w:t>
      </w:r>
      <w:r w:rsidRPr="0021025E">
        <w:rPr>
          <w:rFonts w:ascii="Times New Roman" w:hAnsi="Times New Roman" w:cs="Times New Roman"/>
          <w:spacing w:val="-4"/>
          <w:sz w:val="24"/>
          <w:szCs w:val="24"/>
        </w:rPr>
        <w:t xml:space="preserve"> </w:t>
      </w:r>
      <w:r w:rsidRPr="0021025E">
        <w:rPr>
          <w:rFonts w:ascii="Times New Roman" w:hAnsi="Times New Roman" w:cs="Times New Roman"/>
          <w:spacing w:val="-1"/>
          <w:w w:val="98"/>
          <w:sz w:val="24"/>
          <w:szCs w:val="24"/>
        </w:rPr>
        <w:t>величин</w:t>
      </w:r>
      <w:r w:rsidRPr="0021025E">
        <w:rPr>
          <w:rFonts w:ascii="Times New Roman" w:hAnsi="Times New Roman" w:cs="Times New Roman"/>
          <w:w w:val="98"/>
          <w:sz w:val="24"/>
          <w:szCs w:val="24"/>
        </w:rPr>
        <w:t>а</w:t>
      </w:r>
      <w:r w:rsidRPr="0021025E">
        <w:rPr>
          <w:rFonts w:ascii="Times New Roman" w:hAnsi="Times New Roman" w:cs="Times New Roman"/>
          <w:sz w:val="24"/>
          <w:szCs w:val="24"/>
        </w:rPr>
        <w:t xml:space="preserve"> </w:t>
      </w:r>
      <w:r w:rsidRPr="0021025E">
        <w:rPr>
          <w:rFonts w:ascii="Times New Roman" w:hAnsi="Times New Roman" w:cs="Times New Roman"/>
          <w:spacing w:val="24"/>
          <w:sz w:val="24"/>
          <w:szCs w:val="24"/>
        </w:rPr>
        <w:t xml:space="preserve"> </w:t>
      </w:r>
      <w:r w:rsidRPr="0021025E">
        <w:rPr>
          <w:rFonts w:ascii="Times New Roman" w:hAnsi="Times New Roman" w:cs="Times New Roman"/>
          <w:spacing w:val="-1"/>
          <w:w w:val="98"/>
          <w:sz w:val="24"/>
          <w:szCs w:val="24"/>
        </w:rPr>
        <w:t>входны</w:t>
      </w:r>
      <w:r w:rsidRPr="0021025E">
        <w:rPr>
          <w:rFonts w:ascii="Times New Roman" w:hAnsi="Times New Roman" w:cs="Times New Roman"/>
          <w:w w:val="98"/>
          <w:sz w:val="24"/>
          <w:szCs w:val="24"/>
        </w:rPr>
        <w:t>х</w:t>
      </w:r>
      <w:r w:rsidRPr="0021025E">
        <w:rPr>
          <w:rFonts w:ascii="Times New Roman" w:hAnsi="Times New Roman" w:cs="Times New Roman"/>
          <w:sz w:val="24"/>
          <w:szCs w:val="24"/>
        </w:rPr>
        <w:t xml:space="preserve"> </w:t>
      </w:r>
      <w:r w:rsidRPr="0021025E">
        <w:rPr>
          <w:rFonts w:ascii="Times New Roman" w:hAnsi="Times New Roman" w:cs="Times New Roman"/>
          <w:spacing w:val="27"/>
          <w:sz w:val="24"/>
          <w:szCs w:val="24"/>
        </w:rPr>
        <w:t xml:space="preserve"> </w:t>
      </w:r>
      <w:r w:rsidRPr="0021025E">
        <w:rPr>
          <w:rFonts w:ascii="Times New Roman" w:hAnsi="Times New Roman" w:cs="Times New Roman"/>
          <w:spacing w:val="-1"/>
          <w:w w:val="98"/>
          <w:sz w:val="24"/>
          <w:szCs w:val="24"/>
        </w:rPr>
        <w:t>дверей</w:t>
      </w:r>
      <w:r w:rsidRPr="0021025E">
        <w:rPr>
          <w:rFonts w:ascii="Times New Roman" w:hAnsi="Times New Roman" w:cs="Times New Roman"/>
          <w:w w:val="98"/>
          <w:sz w:val="24"/>
          <w:szCs w:val="24"/>
        </w:rPr>
        <w:t>,</w:t>
      </w:r>
      <w:r w:rsidRPr="0021025E">
        <w:rPr>
          <w:rFonts w:ascii="Times New Roman" w:hAnsi="Times New Roman" w:cs="Times New Roman"/>
          <w:sz w:val="24"/>
          <w:szCs w:val="24"/>
        </w:rPr>
        <w:t xml:space="preserve"> </w:t>
      </w:r>
      <w:r w:rsidRPr="0021025E">
        <w:rPr>
          <w:rFonts w:ascii="Times New Roman" w:hAnsi="Times New Roman" w:cs="Times New Roman"/>
          <w:spacing w:val="21"/>
          <w:sz w:val="24"/>
          <w:szCs w:val="24"/>
        </w:rPr>
        <w:t xml:space="preserve"> </w:t>
      </w:r>
      <w:r w:rsidRPr="0021025E">
        <w:rPr>
          <w:rFonts w:ascii="Times New Roman" w:hAnsi="Times New Roman" w:cs="Times New Roman"/>
          <w:w w:val="98"/>
          <w:sz w:val="24"/>
          <w:szCs w:val="24"/>
        </w:rPr>
        <w:t>окон</w:t>
      </w:r>
      <w:r w:rsidRPr="0021025E">
        <w:rPr>
          <w:rFonts w:ascii="Times New Roman" w:hAnsi="Times New Roman" w:cs="Times New Roman"/>
          <w:sz w:val="24"/>
          <w:szCs w:val="24"/>
        </w:rPr>
        <w:t xml:space="preserve"> </w:t>
      </w:r>
      <w:r w:rsidRPr="0021025E">
        <w:rPr>
          <w:rFonts w:ascii="Times New Roman" w:hAnsi="Times New Roman" w:cs="Times New Roman"/>
          <w:spacing w:val="19"/>
          <w:sz w:val="24"/>
          <w:szCs w:val="24"/>
        </w:rPr>
        <w:t xml:space="preserve"> </w:t>
      </w:r>
      <w:r w:rsidRPr="0021025E">
        <w:rPr>
          <w:rFonts w:ascii="Times New Roman" w:hAnsi="Times New Roman" w:cs="Times New Roman"/>
          <w:w w:val="99"/>
          <w:sz w:val="24"/>
          <w:szCs w:val="24"/>
        </w:rPr>
        <w:t>и</w:t>
      </w:r>
      <w:r w:rsidRPr="0021025E">
        <w:rPr>
          <w:rFonts w:ascii="Times New Roman" w:hAnsi="Times New Roman" w:cs="Times New Roman"/>
          <w:sz w:val="24"/>
          <w:szCs w:val="24"/>
        </w:rPr>
        <w:t xml:space="preserve"> </w:t>
      </w:r>
      <w:r w:rsidRPr="0021025E">
        <w:rPr>
          <w:rFonts w:ascii="Times New Roman" w:hAnsi="Times New Roman" w:cs="Times New Roman"/>
          <w:spacing w:val="-1"/>
          <w:w w:val="98"/>
          <w:sz w:val="24"/>
          <w:szCs w:val="24"/>
        </w:rPr>
        <w:t>други</w:t>
      </w:r>
      <w:r w:rsidRPr="0021025E">
        <w:rPr>
          <w:rFonts w:ascii="Times New Roman" w:hAnsi="Times New Roman" w:cs="Times New Roman"/>
          <w:w w:val="98"/>
          <w:sz w:val="24"/>
          <w:szCs w:val="24"/>
        </w:rPr>
        <w:t>х</w:t>
      </w:r>
      <w:r w:rsidRPr="0021025E">
        <w:rPr>
          <w:rFonts w:ascii="Times New Roman" w:hAnsi="Times New Roman" w:cs="Times New Roman"/>
          <w:sz w:val="24"/>
          <w:szCs w:val="24"/>
        </w:rPr>
        <w:t xml:space="preserve"> </w:t>
      </w:r>
      <w:r w:rsidRPr="0021025E">
        <w:rPr>
          <w:rFonts w:ascii="Times New Roman" w:hAnsi="Times New Roman" w:cs="Times New Roman"/>
          <w:spacing w:val="19"/>
          <w:sz w:val="24"/>
          <w:szCs w:val="24"/>
        </w:rPr>
        <w:t xml:space="preserve"> </w:t>
      </w:r>
      <w:r w:rsidRPr="0021025E">
        <w:rPr>
          <w:rFonts w:ascii="Times New Roman" w:hAnsi="Times New Roman" w:cs="Times New Roman"/>
          <w:spacing w:val="-1"/>
          <w:w w:val="98"/>
          <w:sz w:val="24"/>
          <w:szCs w:val="24"/>
        </w:rPr>
        <w:t>частей</w:t>
      </w:r>
      <w:r w:rsidRPr="0021025E">
        <w:rPr>
          <w:rFonts w:ascii="Times New Roman" w:hAnsi="Times New Roman" w:cs="Times New Roman"/>
          <w:w w:val="98"/>
          <w:sz w:val="24"/>
          <w:szCs w:val="24"/>
        </w:rPr>
        <w:t xml:space="preserve">); </w:t>
      </w:r>
      <w:r w:rsidRPr="0021025E">
        <w:rPr>
          <w:rFonts w:ascii="Times New Roman" w:hAnsi="Times New Roman" w:cs="Times New Roman"/>
          <w:spacing w:val="-1"/>
          <w:w w:val="99"/>
          <w:sz w:val="24"/>
          <w:szCs w:val="24"/>
        </w:rPr>
        <w:t>педаго</w:t>
      </w:r>
      <w:r w:rsidRPr="0021025E">
        <w:rPr>
          <w:rFonts w:ascii="Times New Roman" w:hAnsi="Times New Roman" w:cs="Times New Roman"/>
          <w:w w:val="99"/>
          <w:sz w:val="24"/>
          <w:szCs w:val="24"/>
        </w:rPr>
        <w:t>г</w:t>
      </w:r>
      <w:r w:rsidRPr="0021025E">
        <w:rPr>
          <w:rFonts w:ascii="Times New Roman" w:hAnsi="Times New Roman" w:cs="Times New Roman"/>
          <w:sz w:val="24"/>
          <w:szCs w:val="24"/>
        </w:rPr>
        <w:t xml:space="preserve"> </w:t>
      </w:r>
      <w:r w:rsidRPr="0021025E">
        <w:rPr>
          <w:rFonts w:ascii="Times New Roman" w:hAnsi="Times New Roman" w:cs="Times New Roman"/>
          <w:spacing w:val="-19"/>
          <w:sz w:val="24"/>
          <w:szCs w:val="24"/>
        </w:rPr>
        <w:t xml:space="preserve"> </w:t>
      </w:r>
      <w:r w:rsidRPr="0021025E">
        <w:rPr>
          <w:rFonts w:ascii="Times New Roman" w:hAnsi="Times New Roman" w:cs="Times New Roman"/>
          <w:spacing w:val="-1"/>
          <w:w w:val="98"/>
          <w:sz w:val="24"/>
          <w:szCs w:val="24"/>
        </w:rPr>
        <w:t>поощряе</w:t>
      </w:r>
      <w:r w:rsidRPr="0021025E">
        <w:rPr>
          <w:rFonts w:ascii="Times New Roman" w:hAnsi="Times New Roman" w:cs="Times New Roman"/>
          <w:w w:val="98"/>
          <w:sz w:val="24"/>
          <w:szCs w:val="24"/>
        </w:rPr>
        <w:t>т</w:t>
      </w:r>
      <w:r w:rsidRPr="0021025E">
        <w:rPr>
          <w:rFonts w:ascii="Times New Roman" w:hAnsi="Times New Roman" w:cs="Times New Roman"/>
          <w:sz w:val="24"/>
          <w:szCs w:val="24"/>
        </w:rPr>
        <w:t xml:space="preserve"> </w:t>
      </w:r>
      <w:r w:rsidRPr="0021025E">
        <w:rPr>
          <w:rFonts w:ascii="Times New Roman" w:hAnsi="Times New Roman" w:cs="Times New Roman"/>
          <w:spacing w:val="-14"/>
          <w:sz w:val="24"/>
          <w:szCs w:val="24"/>
        </w:rPr>
        <w:t xml:space="preserve"> </w:t>
      </w:r>
      <w:r w:rsidRPr="0021025E">
        <w:rPr>
          <w:rFonts w:ascii="Times New Roman" w:hAnsi="Times New Roman" w:cs="Times New Roman"/>
          <w:spacing w:val="-1"/>
          <w:w w:val="98"/>
          <w:sz w:val="24"/>
          <w:szCs w:val="24"/>
        </w:rPr>
        <w:t>стремлени</w:t>
      </w:r>
      <w:r w:rsidRPr="0021025E">
        <w:rPr>
          <w:rFonts w:ascii="Times New Roman" w:hAnsi="Times New Roman" w:cs="Times New Roman"/>
          <w:w w:val="98"/>
          <w:sz w:val="24"/>
          <w:szCs w:val="24"/>
        </w:rPr>
        <w:t>е</w:t>
      </w:r>
      <w:r w:rsidRPr="0021025E">
        <w:rPr>
          <w:rFonts w:ascii="Times New Roman" w:hAnsi="Times New Roman" w:cs="Times New Roman"/>
          <w:sz w:val="24"/>
          <w:szCs w:val="24"/>
        </w:rPr>
        <w:t xml:space="preserve"> </w:t>
      </w:r>
      <w:r w:rsidRPr="0021025E">
        <w:rPr>
          <w:rFonts w:ascii="Times New Roman" w:hAnsi="Times New Roman" w:cs="Times New Roman"/>
          <w:spacing w:val="-2"/>
          <w:sz w:val="24"/>
          <w:szCs w:val="24"/>
        </w:rPr>
        <w:t xml:space="preserve"> </w:t>
      </w:r>
      <w:r w:rsidRPr="0021025E">
        <w:rPr>
          <w:rFonts w:ascii="Times New Roman" w:hAnsi="Times New Roman" w:cs="Times New Roman"/>
          <w:spacing w:val="-1"/>
          <w:w w:val="98"/>
          <w:sz w:val="24"/>
          <w:szCs w:val="24"/>
        </w:rPr>
        <w:t>дете</w:t>
      </w:r>
      <w:r w:rsidRPr="0021025E">
        <w:rPr>
          <w:rFonts w:ascii="Times New Roman" w:hAnsi="Times New Roman" w:cs="Times New Roman"/>
          <w:w w:val="98"/>
          <w:sz w:val="24"/>
          <w:szCs w:val="24"/>
        </w:rPr>
        <w:t>й</w:t>
      </w:r>
      <w:r w:rsidRPr="0021025E">
        <w:rPr>
          <w:rFonts w:ascii="Times New Roman" w:hAnsi="Times New Roman" w:cs="Times New Roman"/>
          <w:sz w:val="24"/>
          <w:szCs w:val="24"/>
        </w:rPr>
        <w:t xml:space="preserve"> </w:t>
      </w:r>
      <w:r w:rsidRPr="0021025E">
        <w:rPr>
          <w:rFonts w:ascii="Times New Roman" w:hAnsi="Times New Roman" w:cs="Times New Roman"/>
          <w:spacing w:val="-19"/>
          <w:sz w:val="24"/>
          <w:szCs w:val="24"/>
        </w:rPr>
        <w:t xml:space="preserve"> </w:t>
      </w:r>
      <w:r w:rsidRPr="0021025E">
        <w:rPr>
          <w:rFonts w:ascii="Times New Roman" w:hAnsi="Times New Roman" w:cs="Times New Roman"/>
          <w:spacing w:val="-1"/>
          <w:w w:val="98"/>
          <w:sz w:val="24"/>
          <w:szCs w:val="24"/>
        </w:rPr>
        <w:t>изображат</w:t>
      </w:r>
      <w:r w:rsidRPr="0021025E">
        <w:rPr>
          <w:rFonts w:ascii="Times New Roman" w:hAnsi="Times New Roman" w:cs="Times New Roman"/>
          <w:w w:val="98"/>
          <w:sz w:val="24"/>
          <w:szCs w:val="24"/>
        </w:rPr>
        <w:t>ь</w:t>
      </w:r>
      <w:r w:rsidRPr="0021025E">
        <w:rPr>
          <w:rFonts w:ascii="Times New Roman" w:hAnsi="Times New Roman" w:cs="Times New Roman"/>
          <w:sz w:val="24"/>
          <w:szCs w:val="24"/>
        </w:rPr>
        <w:t xml:space="preserve"> </w:t>
      </w:r>
      <w:r w:rsidRPr="0021025E">
        <w:rPr>
          <w:rFonts w:ascii="Times New Roman" w:hAnsi="Times New Roman" w:cs="Times New Roman"/>
          <w:spacing w:val="-5"/>
          <w:sz w:val="24"/>
          <w:szCs w:val="24"/>
        </w:rPr>
        <w:t xml:space="preserve"> </w:t>
      </w:r>
      <w:r w:rsidRPr="0021025E">
        <w:rPr>
          <w:rFonts w:ascii="Times New Roman" w:hAnsi="Times New Roman" w:cs="Times New Roman"/>
          <w:w w:val="106"/>
          <w:sz w:val="24"/>
          <w:szCs w:val="24"/>
        </w:rPr>
        <w:t>в</w:t>
      </w:r>
      <w:r w:rsidRPr="0021025E">
        <w:rPr>
          <w:rFonts w:ascii="Times New Roman" w:hAnsi="Times New Roman" w:cs="Times New Roman"/>
          <w:spacing w:val="-6"/>
          <w:sz w:val="24"/>
          <w:szCs w:val="24"/>
        </w:rPr>
        <w:t xml:space="preserve"> </w:t>
      </w:r>
      <w:r w:rsidRPr="0021025E">
        <w:rPr>
          <w:rFonts w:ascii="Times New Roman" w:hAnsi="Times New Roman" w:cs="Times New Roman"/>
          <w:w w:val="98"/>
          <w:sz w:val="24"/>
          <w:szCs w:val="24"/>
        </w:rPr>
        <w:t>рисунках,</w:t>
      </w:r>
      <w:r w:rsidRPr="0021025E">
        <w:rPr>
          <w:rFonts w:ascii="Times New Roman" w:hAnsi="Times New Roman" w:cs="Times New Roman"/>
          <w:sz w:val="24"/>
          <w:szCs w:val="24"/>
        </w:rPr>
        <w:t xml:space="preserve"> </w:t>
      </w:r>
      <w:r w:rsidRPr="0021025E">
        <w:rPr>
          <w:rFonts w:ascii="Times New Roman" w:hAnsi="Times New Roman" w:cs="Times New Roman"/>
          <w:spacing w:val="-16"/>
          <w:sz w:val="24"/>
          <w:szCs w:val="24"/>
        </w:rPr>
        <w:t xml:space="preserve"> </w:t>
      </w:r>
      <w:r w:rsidRPr="0021025E">
        <w:rPr>
          <w:rFonts w:ascii="Times New Roman" w:hAnsi="Times New Roman" w:cs="Times New Roman"/>
          <w:spacing w:val="-1"/>
          <w:w w:val="98"/>
          <w:sz w:val="24"/>
          <w:szCs w:val="24"/>
        </w:rPr>
        <w:t>аппликаци</w:t>
      </w:r>
      <w:r w:rsidRPr="0021025E">
        <w:rPr>
          <w:rFonts w:ascii="Times New Roman" w:hAnsi="Times New Roman" w:cs="Times New Roman"/>
          <w:w w:val="98"/>
          <w:sz w:val="24"/>
          <w:szCs w:val="24"/>
        </w:rPr>
        <w:t>и</w:t>
      </w:r>
      <w:r w:rsidRPr="0021025E">
        <w:rPr>
          <w:rFonts w:ascii="Times New Roman" w:hAnsi="Times New Roman" w:cs="Times New Roman"/>
          <w:sz w:val="24"/>
          <w:szCs w:val="24"/>
        </w:rPr>
        <w:t xml:space="preserve"> </w:t>
      </w:r>
      <w:r w:rsidRPr="0021025E">
        <w:rPr>
          <w:rFonts w:ascii="Times New Roman" w:hAnsi="Times New Roman" w:cs="Times New Roman"/>
          <w:spacing w:val="-5"/>
          <w:sz w:val="24"/>
          <w:szCs w:val="24"/>
        </w:rPr>
        <w:t xml:space="preserve"> </w:t>
      </w:r>
      <w:r w:rsidRPr="0021025E">
        <w:rPr>
          <w:rFonts w:ascii="Times New Roman" w:hAnsi="Times New Roman" w:cs="Times New Roman"/>
          <w:w w:val="98"/>
          <w:sz w:val="24"/>
          <w:szCs w:val="24"/>
        </w:rPr>
        <w:t xml:space="preserve">реальные </w:t>
      </w:r>
      <w:r w:rsidRPr="0021025E">
        <w:rPr>
          <w:rFonts w:ascii="Times New Roman" w:hAnsi="Times New Roman" w:cs="Times New Roman"/>
          <w:w w:val="103"/>
          <w:sz w:val="24"/>
          <w:szCs w:val="24"/>
        </w:rPr>
        <w:t>и</w:t>
      </w:r>
      <w:r w:rsidRPr="0021025E">
        <w:rPr>
          <w:rFonts w:ascii="Times New Roman" w:hAnsi="Times New Roman" w:cs="Times New Roman"/>
          <w:spacing w:val="-8"/>
          <w:sz w:val="24"/>
          <w:szCs w:val="24"/>
        </w:rPr>
        <w:t xml:space="preserve"> </w:t>
      </w:r>
      <w:r w:rsidRPr="0021025E">
        <w:rPr>
          <w:rFonts w:ascii="Times New Roman" w:hAnsi="Times New Roman" w:cs="Times New Roman"/>
          <w:spacing w:val="-1"/>
          <w:w w:val="99"/>
          <w:sz w:val="24"/>
          <w:szCs w:val="24"/>
        </w:rPr>
        <w:t>сказочны</w:t>
      </w:r>
      <w:r w:rsidRPr="0021025E">
        <w:rPr>
          <w:rFonts w:ascii="Times New Roman" w:hAnsi="Times New Roman" w:cs="Times New Roman"/>
          <w:w w:val="99"/>
          <w:sz w:val="24"/>
          <w:szCs w:val="24"/>
        </w:rPr>
        <w:t>е</w:t>
      </w:r>
      <w:r w:rsidRPr="0021025E">
        <w:rPr>
          <w:rFonts w:ascii="Times New Roman" w:hAnsi="Times New Roman" w:cs="Times New Roman"/>
          <w:spacing w:val="16"/>
          <w:sz w:val="24"/>
          <w:szCs w:val="24"/>
        </w:rPr>
        <w:t xml:space="preserve"> </w:t>
      </w:r>
      <w:r w:rsidRPr="0021025E">
        <w:rPr>
          <w:rFonts w:ascii="Times New Roman" w:hAnsi="Times New Roman" w:cs="Times New Roman"/>
          <w:spacing w:val="-1"/>
          <w:w w:val="98"/>
          <w:sz w:val="24"/>
          <w:szCs w:val="24"/>
        </w:rPr>
        <w:t>строения.</w:t>
      </w:r>
    </w:p>
    <w:p w:rsidR="009335B3" w:rsidRPr="0021025E" w:rsidRDefault="009335B3" w:rsidP="009335B3">
      <w:pPr>
        <w:widowControl w:val="0"/>
        <w:tabs>
          <w:tab w:val="left" w:pos="1151"/>
        </w:tabs>
        <w:autoSpaceDE w:val="0"/>
        <w:autoSpaceDN w:val="0"/>
        <w:spacing w:after="0" w:line="307" w:lineRule="exact"/>
        <w:ind w:firstLine="567"/>
        <w:rPr>
          <w:szCs w:val="24"/>
        </w:rPr>
      </w:pPr>
      <w:r w:rsidRPr="0021025E">
        <w:rPr>
          <w:szCs w:val="24"/>
        </w:rPr>
        <w:t>Педагог организовывает посещение музея (совместно с</w:t>
      </w:r>
      <w:r w:rsidRPr="0021025E">
        <w:rPr>
          <w:spacing w:val="6"/>
          <w:szCs w:val="24"/>
        </w:rPr>
        <w:t xml:space="preserve"> </w:t>
      </w:r>
      <w:r w:rsidRPr="0021025E">
        <w:rPr>
          <w:szCs w:val="24"/>
        </w:rPr>
        <w:t>родителями</w:t>
      </w:r>
    </w:p>
    <w:p w:rsidR="009335B3" w:rsidRPr="0021025E" w:rsidRDefault="009335B3" w:rsidP="009335B3">
      <w:pPr>
        <w:pStyle w:val="af8"/>
        <w:spacing w:after="0"/>
        <w:ind w:right="104" w:firstLine="567"/>
        <w:jc w:val="both"/>
        <w:rPr>
          <w:rFonts w:ascii="Times New Roman" w:hAnsi="Times New Roman" w:cs="Times New Roman"/>
          <w:sz w:val="24"/>
          <w:szCs w:val="24"/>
        </w:rPr>
      </w:pPr>
      <w:r w:rsidRPr="0021025E">
        <w:rPr>
          <w:rFonts w:ascii="Times New Roman" w:hAnsi="Times New Roman" w:cs="Times New Roman"/>
          <w:sz w:val="24"/>
          <w:szCs w:val="24"/>
        </w:rPr>
        <w:t>(законными представителями)), рассказывает о назначении музея; развивает у детей интерес к посещению кукольного театра, выставок.</w:t>
      </w:r>
    </w:p>
    <w:p w:rsidR="009335B3" w:rsidRPr="0021025E" w:rsidRDefault="009335B3" w:rsidP="009335B3">
      <w:pPr>
        <w:widowControl w:val="0"/>
        <w:tabs>
          <w:tab w:val="left" w:pos="1151"/>
        </w:tabs>
        <w:autoSpaceDE w:val="0"/>
        <w:autoSpaceDN w:val="0"/>
        <w:spacing w:after="0"/>
        <w:ind w:right="113" w:firstLine="567"/>
        <w:rPr>
          <w:szCs w:val="24"/>
        </w:rPr>
      </w:pPr>
      <w:r w:rsidRPr="0021025E">
        <w:rPr>
          <w:szCs w:val="24"/>
        </w:rPr>
        <w:t>Педагог закрепляет знания детей о книге, книжной иллюстрации; знакомит детей</w:t>
      </w:r>
      <w:r w:rsidRPr="0021025E">
        <w:rPr>
          <w:spacing w:val="-8"/>
          <w:szCs w:val="24"/>
        </w:rPr>
        <w:t xml:space="preserve"> </w:t>
      </w:r>
      <w:r w:rsidRPr="0021025E">
        <w:rPr>
          <w:szCs w:val="24"/>
        </w:rPr>
        <w:t>с</w:t>
      </w:r>
      <w:r w:rsidRPr="0021025E">
        <w:rPr>
          <w:spacing w:val="-18"/>
          <w:szCs w:val="24"/>
        </w:rPr>
        <w:t xml:space="preserve"> </w:t>
      </w:r>
      <w:r w:rsidRPr="0021025E">
        <w:rPr>
          <w:szCs w:val="24"/>
        </w:rPr>
        <w:t>библиотекой</w:t>
      </w:r>
      <w:r w:rsidRPr="0021025E">
        <w:rPr>
          <w:spacing w:val="7"/>
          <w:szCs w:val="24"/>
        </w:rPr>
        <w:t xml:space="preserve"> </w:t>
      </w:r>
      <w:r w:rsidRPr="0021025E">
        <w:rPr>
          <w:szCs w:val="24"/>
        </w:rPr>
        <w:t>как</w:t>
      </w:r>
      <w:r w:rsidRPr="0021025E">
        <w:rPr>
          <w:spacing w:val="-11"/>
          <w:szCs w:val="24"/>
        </w:rPr>
        <w:t xml:space="preserve"> </w:t>
      </w:r>
      <w:r w:rsidRPr="0021025E">
        <w:rPr>
          <w:szCs w:val="24"/>
        </w:rPr>
        <w:t>центром</w:t>
      </w:r>
      <w:r w:rsidRPr="0021025E">
        <w:rPr>
          <w:spacing w:val="4"/>
          <w:szCs w:val="24"/>
        </w:rPr>
        <w:t xml:space="preserve"> </w:t>
      </w:r>
      <w:r w:rsidRPr="0021025E">
        <w:rPr>
          <w:szCs w:val="24"/>
        </w:rPr>
        <w:t>хранения</w:t>
      </w:r>
      <w:r w:rsidRPr="0021025E">
        <w:rPr>
          <w:spacing w:val="-2"/>
          <w:szCs w:val="24"/>
        </w:rPr>
        <w:t xml:space="preserve"> </w:t>
      </w:r>
      <w:r w:rsidRPr="0021025E">
        <w:rPr>
          <w:szCs w:val="24"/>
        </w:rPr>
        <w:t>книг,</w:t>
      </w:r>
      <w:r w:rsidRPr="0021025E">
        <w:rPr>
          <w:spacing w:val="-13"/>
          <w:szCs w:val="24"/>
        </w:rPr>
        <w:t xml:space="preserve"> </w:t>
      </w:r>
      <w:r w:rsidRPr="0021025E">
        <w:rPr>
          <w:szCs w:val="24"/>
        </w:rPr>
        <w:t>созданных</w:t>
      </w:r>
      <w:r w:rsidRPr="0021025E">
        <w:rPr>
          <w:spacing w:val="-2"/>
          <w:szCs w:val="24"/>
        </w:rPr>
        <w:t xml:space="preserve"> </w:t>
      </w:r>
      <w:r w:rsidRPr="0021025E">
        <w:rPr>
          <w:szCs w:val="24"/>
        </w:rPr>
        <w:t>писателями</w:t>
      </w:r>
      <w:r w:rsidRPr="0021025E">
        <w:rPr>
          <w:spacing w:val="5"/>
          <w:szCs w:val="24"/>
        </w:rPr>
        <w:t xml:space="preserve"> </w:t>
      </w:r>
      <w:r w:rsidRPr="0021025E">
        <w:rPr>
          <w:szCs w:val="24"/>
        </w:rPr>
        <w:t>и</w:t>
      </w:r>
      <w:r w:rsidRPr="0021025E">
        <w:rPr>
          <w:spacing w:val="-20"/>
          <w:szCs w:val="24"/>
        </w:rPr>
        <w:t xml:space="preserve"> </w:t>
      </w:r>
      <w:r w:rsidRPr="0021025E">
        <w:rPr>
          <w:szCs w:val="24"/>
        </w:rPr>
        <w:t>поэтами.</w:t>
      </w:r>
    </w:p>
    <w:p w:rsidR="009335B3" w:rsidRPr="0021025E" w:rsidRDefault="009335B3" w:rsidP="009335B3">
      <w:pPr>
        <w:widowControl w:val="0"/>
        <w:tabs>
          <w:tab w:val="left" w:pos="1146"/>
        </w:tabs>
        <w:autoSpaceDE w:val="0"/>
        <w:autoSpaceDN w:val="0"/>
        <w:spacing w:after="0" w:line="285" w:lineRule="auto"/>
        <w:ind w:right="119" w:firstLine="567"/>
        <w:rPr>
          <w:szCs w:val="24"/>
        </w:rPr>
      </w:pPr>
      <w:r w:rsidRPr="0021025E">
        <w:rPr>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w:t>
      </w:r>
      <w:r w:rsidRPr="0021025E">
        <w:rPr>
          <w:spacing w:val="25"/>
          <w:szCs w:val="24"/>
        </w:rPr>
        <w:t xml:space="preserve"> </w:t>
      </w:r>
      <w:r w:rsidRPr="0021025E">
        <w:rPr>
          <w:szCs w:val="24"/>
        </w:rPr>
        <w:t>искусства).</w:t>
      </w:r>
    </w:p>
    <w:p w:rsidR="009335B3" w:rsidRPr="0021025E" w:rsidRDefault="009335B3" w:rsidP="009335B3">
      <w:pPr>
        <w:widowControl w:val="0"/>
        <w:tabs>
          <w:tab w:val="left" w:pos="1146"/>
        </w:tabs>
        <w:autoSpaceDE w:val="0"/>
        <w:autoSpaceDN w:val="0"/>
        <w:spacing w:after="0" w:line="280" w:lineRule="auto"/>
        <w:ind w:right="116" w:firstLine="567"/>
        <w:rPr>
          <w:szCs w:val="24"/>
        </w:rPr>
      </w:pPr>
      <w:r w:rsidRPr="0021025E">
        <w:rPr>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w:t>
      </w:r>
      <w:r w:rsidRPr="0021025E">
        <w:rPr>
          <w:spacing w:val="-4"/>
          <w:szCs w:val="24"/>
        </w:rPr>
        <w:t xml:space="preserve"> </w:t>
      </w:r>
      <w:r w:rsidRPr="0021025E">
        <w:rPr>
          <w:szCs w:val="24"/>
        </w:rPr>
        <w:t>искусства.</w:t>
      </w:r>
    </w:p>
    <w:p w:rsidR="009335B3" w:rsidRPr="0021025E" w:rsidRDefault="009335B3" w:rsidP="009335B3">
      <w:pPr>
        <w:widowControl w:val="0"/>
        <w:tabs>
          <w:tab w:val="left" w:pos="1882"/>
        </w:tabs>
        <w:autoSpaceDE w:val="0"/>
        <w:autoSpaceDN w:val="0"/>
        <w:spacing w:after="0" w:line="240" w:lineRule="auto"/>
        <w:rPr>
          <w:b/>
          <w:szCs w:val="24"/>
        </w:rPr>
      </w:pPr>
      <w:r w:rsidRPr="0021025E">
        <w:rPr>
          <w:b/>
          <w:szCs w:val="24"/>
        </w:rPr>
        <w:t>Изобразительная</w:t>
      </w:r>
      <w:r w:rsidRPr="0021025E">
        <w:rPr>
          <w:b/>
          <w:spacing w:val="-13"/>
          <w:szCs w:val="24"/>
        </w:rPr>
        <w:t xml:space="preserve"> </w:t>
      </w:r>
      <w:r w:rsidRPr="0021025E">
        <w:rPr>
          <w:b/>
          <w:szCs w:val="24"/>
        </w:rPr>
        <w:t>деятельность.</w:t>
      </w:r>
    </w:p>
    <w:p w:rsidR="009335B3" w:rsidRPr="0021025E" w:rsidRDefault="009335B3" w:rsidP="009335B3">
      <w:pPr>
        <w:widowControl w:val="0"/>
        <w:tabs>
          <w:tab w:val="left" w:pos="0"/>
        </w:tabs>
        <w:autoSpaceDE w:val="0"/>
        <w:autoSpaceDN w:val="0"/>
        <w:spacing w:before="48" w:after="0" w:line="240" w:lineRule="auto"/>
        <w:rPr>
          <w:b/>
          <w:szCs w:val="24"/>
        </w:rPr>
      </w:pPr>
      <w:r w:rsidRPr="0021025E">
        <w:rPr>
          <w:b/>
          <w:szCs w:val="24"/>
        </w:rPr>
        <w:t>Рисование:</w:t>
      </w:r>
    </w:p>
    <w:p w:rsidR="009335B3" w:rsidRPr="0021025E" w:rsidRDefault="009335B3" w:rsidP="009335B3">
      <w:pPr>
        <w:pStyle w:val="af8"/>
        <w:spacing w:after="0"/>
        <w:ind w:right="105"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w:t>
      </w:r>
      <w:r w:rsidRPr="0021025E">
        <w:rPr>
          <w:rFonts w:ascii="Times New Roman" w:hAnsi="Times New Roman" w:cs="Times New Roman"/>
          <w:sz w:val="24"/>
          <w:szCs w:val="24"/>
        </w:rPr>
        <w:lastRenderedPageBreak/>
        <w:t>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не выходя за пределы контура; проводить широкие линии всей кистью, а узкие линии</w:t>
      </w:r>
      <w:r w:rsidRPr="0021025E">
        <w:rPr>
          <w:rFonts w:ascii="Times New Roman" w:hAnsi="Times New Roman" w:cs="Times New Roman"/>
          <w:spacing w:val="-40"/>
          <w:sz w:val="24"/>
          <w:szCs w:val="24"/>
        </w:rPr>
        <w:t xml:space="preserve"> </w:t>
      </w:r>
      <w:r w:rsidRPr="0021025E">
        <w:rPr>
          <w:rFonts w:ascii="Times New Roman" w:hAnsi="Times New Roman" w:cs="Times New Roman"/>
          <w:sz w:val="24"/>
          <w:szCs w:val="24"/>
        </w:rPr>
        <w:t>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9335B3" w:rsidRPr="0021025E" w:rsidRDefault="009335B3" w:rsidP="009335B3">
      <w:pPr>
        <w:widowControl w:val="0"/>
        <w:tabs>
          <w:tab w:val="left" w:pos="1165"/>
        </w:tabs>
        <w:autoSpaceDE w:val="0"/>
        <w:autoSpaceDN w:val="0"/>
        <w:spacing w:after="0"/>
        <w:rPr>
          <w:b/>
          <w:szCs w:val="24"/>
        </w:rPr>
      </w:pPr>
      <w:r w:rsidRPr="0021025E">
        <w:rPr>
          <w:b/>
          <w:szCs w:val="24"/>
        </w:rPr>
        <w:t>Народное декоративно-прикладное</w:t>
      </w:r>
      <w:r w:rsidRPr="0021025E">
        <w:rPr>
          <w:b/>
          <w:spacing w:val="19"/>
          <w:szCs w:val="24"/>
        </w:rPr>
        <w:t xml:space="preserve"> </w:t>
      </w:r>
      <w:r w:rsidRPr="0021025E">
        <w:rPr>
          <w:b/>
          <w:szCs w:val="24"/>
        </w:rPr>
        <w:t>искусство:</w:t>
      </w:r>
    </w:p>
    <w:p w:rsidR="009335B3" w:rsidRPr="0021025E" w:rsidRDefault="009335B3" w:rsidP="009335B3">
      <w:pPr>
        <w:pStyle w:val="af8"/>
        <w:spacing w:after="0"/>
        <w:ind w:right="113"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9335B3" w:rsidRPr="0021025E" w:rsidRDefault="009335B3" w:rsidP="009335B3">
      <w:pPr>
        <w:widowControl w:val="0"/>
        <w:tabs>
          <w:tab w:val="left" w:pos="1158"/>
        </w:tabs>
        <w:autoSpaceDE w:val="0"/>
        <w:autoSpaceDN w:val="0"/>
        <w:spacing w:after="0"/>
        <w:rPr>
          <w:b/>
          <w:szCs w:val="24"/>
        </w:rPr>
      </w:pPr>
      <w:r w:rsidRPr="0021025E">
        <w:rPr>
          <w:b/>
          <w:szCs w:val="24"/>
        </w:rPr>
        <w:t>Лепка:</w:t>
      </w:r>
    </w:p>
    <w:p w:rsidR="009335B3" w:rsidRPr="0021025E" w:rsidRDefault="009335B3" w:rsidP="009335B3">
      <w:pPr>
        <w:pStyle w:val="af8"/>
        <w:spacing w:after="0"/>
        <w:ind w:right="120"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9335B3" w:rsidRPr="0021025E" w:rsidRDefault="009335B3" w:rsidP="009335B3">
      <w:pPr>
        <w:widowControl w:val="0"/>
        <w:tabs>
          <w:tab w:val="left" w:pos="1144"/>
        </w:tabs>
        <w:autoSpaceDE w:val="0"/>
        <w:autoSpaceDN w:val="0"/>
        <w:spacing w:after="0"/>
        <w:rPr>
          <w:b/>
          <w:szCs w:val="24"/>
        </w:rPr>
      </w:pPr>
      <w:r w:rsidRPr="0021025E">
        <w:rPr>
          <w:b/>
          <w:szCs w:val="24"/>
        </w:rPr>
        <w:t>Аппликация:</w:t>
      </w:r>
    </w:p>
    <w:p w:rsidR="009335B3" w:rsidRPr="0021025E" w:rsidRDefault="009335B3" w:rsidP="009335B3">
      <w:pPr>
        <w:pStyle w:val="af8"/>
        <w:spacing w:after="0"/>
        <w:ind w:right="129"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w:t>
      </w:r>
      <w:r w:rsidRPr="0021025E">
        <w:rPr>
          <w:rFonts w:ascii="Times New Roman" w:hAnsi="Times New Roman" w:cs="Times New Roman"/>
          <w:sz w:val="24"/>
          <w:szCs w:val="24"/>
        </w:rPr>
        <w:lastRenderedPageBreak/>
        <w:t>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9335B3" w:rsidRPr="0021025E" w:rsidRDefault="009335B3" w:rsidP="009335B3">
      <w:pPr>
        <w:widowControl w:val="0"/>
        <w:tabs>
          <w:tab w:val="left" w:pos="1923"/>
        </w:tabs>
        <w:autoSpaceDE w:val="0"/>
        <w:autoSpaceDN w:val="0"/>
        <w:spacing w:after="0"/>
        <w:rPr>
          <w:b/>
          <w:szCs w:val="24"/>
        </w:rPr>
      </w:pPr>
      <w:r w:rsidRPr="0021025E">
        <w:rPr>
          <w:b/>
          <w:szCs w:val="24"/>
        </w:rPr>
        <w:t>Конструктивная</w:t>
      </w:r>
      <w:r w:rsidRPr="0021025E">
        <w:rPr>
          <w:b/>
          <w:spacing w:val="-6"/>
          <w:szCs w:val="24"/>
        </w:rPr>
        <w:t xml:space="preserve"> </w:t>
      </w:r>
      <w:r w:rsidRPr="0021025E">
        <w:rPr>
          <w:b/>
          <w:szCs w:val="24"/>
        </w:rPr>
        <w:t>деятельность.</w:t>
      </w:r>
    </w:p>
    <w:p w:rsidR="009335B3" w:rsidRPr="0021025E" w:rsidRDefault="009335B3" w:rsidP="009335B3">
      <w:pPr>
        <w:widowControl w:val="0"/>
        <w:tabs>
          <w:tab w:val="left" w:pos="1183"/>
        </w:tabs>
        <w:autoSpaceDE w:val="0"/>
        <w:autoSpaceDN w:val="0"/>
        <w:spacing w:after="0"/>
        <w:ind w:right="121" w:firstLine="567"/>
        <w:rPr>
          <w:szCs w:val="24"/>
        </w:rPr>
      </w:pPr>
      <w:r w:rsidRPr="0021025E">
        <w:rPr>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w:t>
      </w:r>
      <w:r w:rsidRPr="0021025E">
        <w:rPr>
          <w:spacing w:val="-17"/>
          <w:szCs w:val="24"/>
        </w:rPr>
        <w:t xml:space="preserve"> </w:t>
      </w:r>
      <w:r w:rsidRPr="0021025E">
        <w:rPr>
          <w:szCs w:val="24"/>
        </w:rPr>
        <w:t>величина).</w:t>
      </w:r>
    </w:p>
    <w:p w:rsidR="009335B3" w:rsidRPr="0021025E" w:rsidRDefault="009335B3" w:rsidP="009335B3">
      <w:pPr>
        <w:widowControl w:val="0"/>
        <w:tabs>
          <w:tab w:val="left" w:pos="1178"/>
        </w:tabs>
        <w:autoSpaceDE w:val="0"/>
        <w:autoSpaceDN w:val="0"/>
        <w:spacing w:after="0"/>
        <w:ind w:right="126" w:firstLine="567"/>
        <w:rPr>
          <w:szCs w:val="24"/>
        </w:rPr>
      </w:pPr>
      <w:r w:rsidRPr="0021025E">
        <w:rPr>
          <w:szCs w:val="24"/>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r w:rsidRPr="0021025E">
        <w:rPr>
          <w:spacing w:val="-4"/>
          <w:szCs w:val="24"/>
        </w:rPr>
        <w:t xml:space="preserve">(в </w:t>
      </w:r>
      <w:r w:rsidRPr="0021025E">
        <w:rPr>
          <w:spacing w:val="62"/>
          <w:szCs w:val="24"/>
        </w:rPr>
        <w:t xml:space="preserve"> </w:t>
      </w:r>
      <w:r w:rsidRPr="0021025E">
        <w:rPr>
          <w:szCs w:val="24"/>
        </w:rPr>
        <w:t>домах   -   стены,   вверху -    перекрытие,    крыша; в автомобиле - кабина, кузов и так</w:t>
      </w:r>
      <w:r w:rsidRPr="0021025E">
        <w:rPr>
          <w:spacing w:val="3"/>
          <w:szCs w:val="24"/>
        </w:rPr>
        <w:t xml:space="preserve"> </w:t>
      </w:r>
      <w:r w:rsidRPr="0021025E">
        <w:rPr>
          <w:szCs w:val="24"/>
        </w:rPr>
        <w:t>далее).</w:t>
      </w:r>
    </w:p>
    <w:p w:rsidR="009335B3" w:rsidRPr="0021025E" w:rsidRDefault="009335B3" w:rsidP="009335B3">
      <w:pPr>
        <w:widowControl w:val="0"/>
        <w:tabs>
          <w:tab w:val="left" w:pos="1169"/>
        </w:tabs>
        <w:autoSpaceDE w:val="0"/>
        <w:autoSpaceDN w:val="0"/>
        <w:spacing w:after="0"/>
        <w:ind w:right="130" w:firstLine="567"/>
        <w:rPr>
          <w:szCs w:val="24"/>
        </w:rPr>
      </w:pPr>
      <w:r w:rsidRPr="0021025E">
        <w:rPr>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w:t>
      </w:r>
      <w:r w:rsidRPr="0021025E">
        <w:rPr>
          <w:spacing w:val="-9"/>
          <w:szCs w:val="24"/>
        </w:rPr>
        <w:t xml:space="preserve"> </w:t>
      </w:r>
      <w:r w:rsidRPr="0021025E">
        <w:rPr>
          <w:szCs w:val="24"/>
        </w:rPr>
        <w:t>автомобилей</w:t>
      </w:r>
      <w:r w:rsidRPr="0021025E">
        <w:rPr>
          <w:spacing w:val="12"/>
          <w:szCs w:val="24"/>
        </w:rPr>
        <w:t xml:space="preserve"> </w:t>
      </w:r>
      <w:r w:rsidRPr="0021025E">
        <w:rPr>
          <w:szCs w:val="24"/>
        </w:rPr>
        <w:t>или</w:t>
      </w:r>
      <w:r w:rsidRPr="0021025E">
        <w:rPr>
          <w:spacing w:val="-15"/>
          <w:szCs w:val="24"/>
        </w:rPr>
        <w:t xml:space="preserve"> </w:t>
      </w:r>
      <w:r w:rsidRPr="0021025E">
        <w:rPr>
          <w:szCs w:val="24"/>
        </w:rPr>
        <w:t>поездов,</w:t>
      </w:r>
      <w:r w:rsidRPr="0021025E">
        <w:rPr>
          <w:spacing w:val="-6"/>
          <w:szCs w:val="24"/>
        </w:rPr>
        <w:t xml:space="preserve"> </w:t>
      </w:r>
      <w:r w:rsidRPr="0021025E">
        <w:rPr>
          <w:szCs w:val="24"/>
        </w:rPr>
        <w:t>идущих</w:t>
      </w:r>
      <w:r w:rsidRPr="0021025E">
        <w:rPr>
          <w:spacing w:val="-6"/>
          <w:szCs w:val="24"/>
        </w:rPr>
        <w:t xml:space="preserve"> </w:t>
      </w:r>
      <w:r w:rsidRPr="0021025E">
        <w:rPr>
          <w:szCs w:val="24"/>
        </w:rPr>
        <w:t>в</w:t>
      </w:r>
      <w:r w:rsidRPr="0021025E">
        <w:rPr>
          <w:spacing w:val="-25"/>
          <w:szCs w:val="24"/>
        </w:rPr>
        <w:t xml:space="preserve"> </w:t>
      </w:r>
      <w:r w:rsidRPr="0021025E">
        <w:rPr>
          <w:szCs w:val="24"/>
        </w:rPr>
        <w:t>двух</w:t>
      </w:r>
      <w:r w:rsidRPr="0021025E">
        <w:rPr>
          <w:spacing w:val="-11"/>
          <w:szCs w:val="24"/>
        </w:rPr>
        <w:t xml:space="preserve"> </w:t>
      </w:r>
      <w:r w:rsidRPr="0021025E">
        <w:rPr>
          <w:szCs w:val="24"/>
        </w:rPr>
        <w:t>направлениях и</w:t>
      </w:r>
      <w:r w:rsidRPr="0021025E">
        <w:rPr>
          <w:spacing w:val="-17"/>
          <w:szCs w:val="24"/>
        </w:rPr>
        <w:t xml:space="preserve"> </w:t>
      </w:r>
      <w:r w:rsidRPr="0021025E">
        <w:rPr>
          <w:szCs w:val="24"/>
        </w:rPr>
        <w:t>другое).</w:t>
      </w:r>
      <w:r w:rsidRPr="0021025E">
        <w:rPr>
          <w:spacing w:val="-5"/>
          <w:szCs w:val="24"/>
        </w:rPr>
        <w:t xml:space="preserve"> </w:t>
      </w:r>
      <w:r w:rsidRPr="0021025E">
        <w:rPr>
          <w:szCs w:val="24"/>
        </w:rPr>
        <w:t>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w:t>
      </w:r>
      <w:r w:rsidRPr="0021025E">
        <w:rPr>
          <w:spacing w:val="24"/>
          <w:szCs w:val="24"/>
        </w:rPr>
        <w:t xml:space="preserve"> </w:t>
      </w:r>
      <w:r w:rsidRPr="0021025E">
        <w:rPr>
          <w:szCs w:val="24"/>
        </w:rPr>
        <w:t>построек.</w:t>
      </w:r>
    </w:p>
    <w:p w:rsidR="009335B3" w:rsidRPr="0021025E" w:rsidRDefault="009335B3" w:rsidP="009335B3">
      <w:pPr>
        <w:widowControl w:val="0"/>
        <w:tabs>
          <w:tab w:val="left" w:pos="1154"/>
        </w:tabs>
        <w:autoSpaceDE w:val="0"/>
        <w:autoSpaceDN w:val="0"/>
        <w:spacing w:after="0"/>
        <w:ind w:right="162" w:firstLine="567"/>
        <w:rPr>
          <w:szCs w:val="24"/>
        </w:rPr>
      </w:pPr>
      <w:r w:rsidRPr="0021025E">
        <w:rPr>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w:t>
      </w:r>
      <w:r w:rsidRPr="0021025E">
        <w:rPr>
          <w:spacing w:val="26"/>
          <w:szCs w:val="24"/>
        </w:rPr>
        <w:t xml:space="preserve"> </w:t>
      </w:r>
      <w:r w:rsidRPr="0021025E">
        <w:rPr>
          <w:szCs w:val="24"/>
        </w:rPr>
        <w:t>результат.</w:t>
      </w:r>
    </w:p>
    <w:p w:rsidR="009335B3" w:rsidRPr="0021025E" w:rsidRDefault="009335B3" w:rsidP="009335B3">
      <w:pPr>
        <w:widowControl w:val="0"/>
        <w:tabs>
          <w:tab w:val="left" w:pos="1154"/>
        </w:tabs>
        <w:autoSpaceDE w:val="0"/>
        <w:autoSpaceDN w:val="0"/>
        <w:spacing w:after="0"/>
        <w:ind w:right="166" w:firstLine="567"/>
        <w:rPr>
          <w:szCs w:val="24"/>
        </w:rPr>
      </w:pPr>
      <w:r w:rsidRPr="0021025E">
        <w:rPr>
          <w:szCs w:val="24"/>
        </w:rPr>
        <w:t>Педагог</w:t>
      </w:r>
      <w:r w:rsidRPr="0021025E">
        <w:rPr>
          <w:spacing w:val="-15"/>
          <w:szCs w:val="24"/>
        </w:rPr>
        <w:t xml:space="preserve"> </w:t>
      </w:r>
      <w:r w:rsidRPr="0021025E">
        <w:rPr>
          <w:szCs w:val="24"/>
        </w:rPr>
        <w:t>обучает</w:t>
      </w:r>
      <w:r w:rsidRPr="0021025E">
        <w:rPr>
          <w:spacing w:val="-10"/>
          <w:szCs w:val="24"/>
        </w:rPr>
        <w:t xml:space="preserve"> </w:t>
      </w:r>
      <w:r w:rsidRPr="0021025E">
        <w:rPr>
          <w:szCs w:val="24"/>
        </w:rPr>
        <w:t>детей</w:t>
      </w:r>
      <w:r w:rsidRPr="0021025E">
        <w:rPr>
          <w:spacing w:val="-8"/>
          <w:szCs w:val="24"/>
        </w:rPr>
        <w:t xml:space="preserve"> </w:t>
      </w:r>
      <w:r w:rsidRPr="0021025E">
        <w:rPr>
          <w:szCs w:val="24"/>
        </w:rPr>
        <w:t>конструированию</w:t>
      </w:r>
      <w:r w:rsidRPr="0021025E">
        <w:rPr>
          <w:spacing w:val="-14"/>
          <w:szCs w:val="24"/>
        </w:rPr>
        <w:t xml:space="preserve"> </w:t>
      </w:r>
      <w:r w:rsidRPr="0021025E">
        <w:rPr>
          <w:szCs w:val="24"/>
        </w:rPr>
        <w:t>из</w:t>
      </w:r>
      <w:r w:rsidRPr="0021025E">
        <w:rPr>
          <w:spacing w:val="-24"/>
          <w:szCs w:val="24"/>
        </w:rPr>
        <w:t xml:space="preserve"> </w:t>
      </w:r>
      <w:r w:rsidRPr="0021025E">
        <w:rPr>
          <w:szCs w:val="24"/>
        </w:rPr>
        <w:t>бумаги:</w:t>
      </w:r>
      <w:r w:rsidRPr="0021025E">
        <w:rPr>
          <w:spacing w:val="-11"/>
          <w:szCs w:val="24"/>
        </w:rPr>
        <w:t xml:space="preserve"> </w:t>
      </w:r>
      <w:r w:rsidRPr="0021025E">
        <w:rPr>
          <w:szCs w:val="24"/>
        </w:rPr>
        <w:t>сгибать</w:t>
      </w:r>
      <w:r w:rsidRPr="0021025E">
        <w:rPr>
          <w:spacing w:val="-5"/>
          <w:szCs w:val="24"/>
        </w:rPr>
        <w:t xml:space="preserve"> </w:t>
      </w:r>
      <w:r w:rsidRPr="0021025E">
        <w:rPr>
          <w:szCs w:val="24"/>
        </w:rPr>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w:t>
      </w:r>
      <w:r w:rsidRPr="0021025E">
        <w:rPr>
          <w:spacing w:val="49"/>
          <w:szCs w:val="24"/>
        </w:rPr>
        <w:t xml:space="preserve"> </w:t>
      </w:r>
      <w:r w:rsidRPr="0021025E">
        <w:rPr>
          <w:szCs w:val="24"/>
        </w:rPr>
        <w:t>предметы.</w:t>
      </w:r>
    </w:p>
    <w:p w:rsidR="009335B3" w:rsidRPr="0021025E" w:rsidRDefault="009335B3" w:rsidP="009335B3">
      <w:pPr>
        <w:widowControl w:val="0"/>
        <w:tabs>
          <w:tab w:val="left" w:pos="1881"/>
        </w:tabs>
        <w:autoSpaceDE w:val="0"/>
        <w:autoSpaceDN w:val="0"/>
        <w:spacing w:after="0"/>
        <w:rPr>
          <w:szCs w:val="24"/>
        </w:rPr>
      </w:pPr>
      <w:r w:rsidRPr="0021025E">
        <w:rPr>
          <w:b/>
          <w:szCs w:val="24"/>
        </w:rPr>
        <w:t>Музыкальная</w:t>
      </w:r>
      <w:r w:rsidRPr="0021025E">
        <w:rPr>
          <w:b/>
          <w:spacing w:val="23"/>
          <w:szCs w:val="24"/>
        </w:rPr>
        <w:t xml:space="preserve"> </w:t>
      </w:r>
      <w:r w:rsidRPr="0021025E">
        <w:rPr>
          <w:b/>
          <w:szCs w:val="24"/>
        </w:rPr>
        <w:t>деятельность</w:t>
      </w:r>
      <w:r w:rsidRPr="0021025E">
        <w:rPr>
          <w:szCs w:val="24"/>
        </w:rPr>
        <w:t>.</w:t>
      </w:r>
    </w:p>
    <w:p w:rsidR="009335B3" w:rsidRPr="0021025E" w:rsidRDefault="009335B3" w:rsidP="009335B3">
      <w:pPr>
        <w:widowControl w:val="0"/>
        <w:tabs>
          <w:tab w:val="left" w:pos="1226"/>
        </w:tabs>
        <w:autoSpaceDE w:val="0"/>
        <w:autoSpaceDN w:val="0"/>
        <w:spacing w:after="0"/>
        <w:ind w:right="159" w:firstLine="567"/>
        <w:rPr>
          <w:szCs w:val="24"/>
        </w:rPr>
      </w:pPr>
      <w:r w:rsidRPr="0021025E">
        <w:rPr>
          <w:b/>
          <w:szCs w:val="24"/>
        </w:rPr>
        <w:t>Слушание:</w:t>
      </w:r>
      <w:r w:rsidRPr="0021025E">
        <w:rPr>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sidRPr="0021025E">
        <w:rPr>
          <w:spacing w:val="36"/>
          <w:szCs w:val="24"/>
        </w:rPr>
        <w:t xml:space="preserve"> </w:t>
      </w:r>
      <w:r w:rsidRPr="0021025E">
        <w:rPr>
          <w:szCs w:val="24"/>
        </w:rPr>
        <w:t>учит</w:t>
      </w:r>
    </w:p>
    <w:p w:rsidR="009335B3" w:rsidRPr="0021025E" w:rsidRDefault="009335B3" w:rsidP="009335B3">
      <w:pPr>
        <w:pStyle w:val="af8"/>
        <w:spacing w:after="0"/>
        <w:ind w:right="121" w:firstLine="567"/>
        <w:jc w:val="both"/>
        <w:rPr>
          <w:rFonts w:ascii="Times New Roman" w:hAnsi="Times New Roman" w:cs="Times New Roman"/>
          <w:sz w:val="24"/>
          <w:szCs w:val="24"/>
        </w:rPr>
      </w:pPr>
      <w:r w:rsidRPr="0021025E">
        <w:rPr>
          <w:rFonts w:ascii="Times New Roman" w:hAnsi="Times New Roman" w:cs="Times New Roman"/>
          <w:sz w:val="24"/>
          <w:szCs w:val="24"/>
        </w:rPr>
        <w:t>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9335B3" w:rsidRPr="0021025E" w:rsidRDefault="009335B3" w:rsidP="009335B3">
      <w:pPr>
        <w:widowControl w:val="0"/>
        <w:tabs>
          <w:tab w:val="left" w:pos="1180"/>
        </w:tabs>
        <w:autoSpaceDE w:val="0"/>
        <w:autoSpaceDN w:val="0"/>
        <w:spacing w:after="0"/>
        <w:ind w:right="117" w:firstLine="567"/>
        <w:rPr>
          <w:szCs w:val="24"/>
        </w:rPr>
      </w:pPr>
      <w:r w:rsidRPr="0021025E">
        <w:rPr>
          <w:b/>
          <w:szCs w:val="24"/>
        </w:rPr>
        <w:t>Пение:</w:t>
      </w:r>
      <w:r w:rsidRPr="0021025E">
        <w:rPr>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w:t>
      </w:r>
      <w:r w:rsidRPr="0021025E">
        <w:rPr>
          <w:szCs w:val="24"/>
        </w:rPr>
        <w:lastRenderedPageBreak/>
        <w:t>выразительно, передавая характер музыки; учит детей петь с инструментальным сопровождением и без него (с помощью</w:t>
      </w:r>
      <w:r w:rsidRPr="0021025E">
        <w:rPr>
          <w:spacing w:val="-38"/>
          <w:szCs w:val="24"/>
        </w:rPr>
        <w:t xml:space="preserve"> </w:t>
      </w:r>
      <w:r w:rsidRPr="0021025E">
        <w:rPr>
          <w:szCs w:val="24"/>
        </w:rPr>
        <w:t>педагога).</w:t>
      </w:r>
    </w:p>
    <w:p w:rsidR="009335B3" w:rsidRPr="0021025E" w:rsidRDefault="009335B3" w:rsidP="009335B3">
      <w:pPr>
        <w:widowControl w:val="0"/>
        <w:tabs>
          <w:tab w:val="left" w:pos="1310"/>
        </w:tabs>
        <w:autoSpaceDE w:val="0"/>
        <w:autoSpaceDN w:val="0"/>
        <w:spacing w:after="0"/>
        <w:ind w:right="132" w:firstLine="567"/>
        <w:rPr>
          <w:szCs w:val="24"/>
        </w:rPr>
      </w:pPr>
      <w:r w:rsidRPr="0021025E">
        <w:rPr>
          <w:szCs w:val="24"/>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w:t>
      </w:r>
      <w:r w:rsidRPr="0021025E">
        <w:rPr>
          <w:spacing w:val="8"/>
          <w:szCs w:val="24"/>
        </w:rPr>
        <w:t xml:space="preserve"> </w:t>
      </w:r>
      <w:r w:rsidRPr="0021025E">
        <w:rPr>
          <w:szCs w:val="24"/>
        </w:rPr>
        <w:t>текст.</w:t>
      </w:r>
    </w:p>
    <w:p w:rsidR="009335B3" w:rsidRPr="0021025E" w:rsidRDefault="009335B3" w:rsidP="009335B3">
      <w:pPr>
        <w:widowControl w:val="0"/>
        <w:tabs>
          <w:tab w:val="left" w:pos="1220"/>
        </w:tabs>
        <w:autoSpaceDE w:val="0"/>
        <w:autoSpaceDN w:val="0"/>
        <w:spacing w:after="0"/>
        <w:ind w:right="136" w:firstLine="567"/>
        <w:rPr>
          <w:szCs w:val="24"/>
        </w:rPr>
      </w:pPr>
      <w:r w:rsidRPr="0021025E">
        <w:rPr>
          <w:szCs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w:t>
      </w:r>
      <w:r w:rsidRPr="0021025E">
        <w:rPr>
          <w:spacing w:val="30"/>
          <w:szCs w:val="24"/>
        </w:rPr>
        <w:t xml:space="preserve"> </w:t>
      </w:r>
      <w:r w:rsidRPr="0021025E">
        <w:rPr>
          <w:szCs w:val="24"/>
        </w:rPr>
        <w:t>(ходьба: «торжественная», спокойная, «таинственная»; бег: легкий, стремительный).</w:t>
      </w:r>
    </w:p>
    <w:p w:rsidR="009335B3" w:rsidRPr="0021025E" w:rsidRDefault="009335B3" w:rsidP="009335B3">
      <w:pPr>
        <w:widowControl w:val="0"/>
        <w:tabs>
          <w:tab w:val="left" w:pos="1186"/>
        </w:tabs>
        <w:autoSpaceDE w:val="0"/>
        <w:autoSpaceDN w:val="0"/>
        <w:spacing w:after="0"/>
        <w:ind w:right="160" w:firstLine="567"/>
        <w:rPr>
          <w:szCs w:val="24"/>
        </w:rPr>
      </w:pPr>
      <w:r w:rsidRPr="0021025E">
        <w:rPr>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w:t>
      </w:r>
      <w:r w:rsidRPr="0021025E">
        <w:rPr>
          <w:spacing w:val="4"/>
          <w:szCs w:val="24"/>
        </w:rPr>
        <w:t xml:space="preserve"> </w:t>
      </w:r>
      <w:r w:rsidRPr="0021025E">
        <w:rPr>
          <w:szCs w:val="24"/>
        </w:rPr>
        <w:t>спектаклей.</w:t>
      </w:r>
    </w:p>
    <w:p w:rsidR="009335B3" w:rsidRPr="0021025E" w:rsidRDefault="009335B3" w:rsidP="009335B3">
      <w:pPr>
        <w:widowControl w:val="0"/>
        <w:tabs>
          <w:tab w:val="left" w:pos="1127"/>
        </w:tabs>
        <w:autoSpaceDE w:val="0"/>
        <w:autoSpaceDN w:val="0"/>
        <w:spacing w:after="0"/>
        <w:rPr>
          <w:b/>
          <w:szCs w:val="24"/>
        </w:rPr>
      </w:pPr>
      <w:r w:rsidRPr="0021025E">
        <w:rPr>
          <w:b/>
          <w:szCs w:val="24"/>
        </w:rPr>
        <w:t>Игра на детских музыкальных</w:t>
      </w:r>
      <w:r w:rsidRPr="0021025E">
        <w:rPr>
          <w:b/>
          <w:spacing w:val="19"/>
          <w:szCs w:val="24"/>
        </w:rPr>
        <w:t xml:space="preserve"> </w:t>
      </w:r>
      <w:r w:rsidRPr="0021025E">
        <w:rPr>
          <w:b/>
          <w:szCs w:val="24"/>
        </w:rPr>
        <w:t>инструментах:</w:t>
      </w:r>
    </w:p>
    <w:p w:rsidR="009335B3" w:rsidRPr="0021025E" w:rsidRDefault="009335B3" w:rsidP="009335B3">
      <w:pPr>
        <w:pStyle w:val="af8"/>
        <w:spacing w:after="0"/>
        <w:ind w:right="15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w:t>
      </w:r>
      <w:r w:rsidRPr="0021025E">
        <w:rPr>
          <w:rFonts w:ascii="Times New Roman" w:hAnsi="Times New Roman" w:cs="Times New Roman"/>
          <w:spacing w:val="59"/>
          <w:sz w:val="24"/>
          <w:szCs w:val="24"/>
        </w:rPr>
        <w:t xml:space="preserve"> </w:t>
      </w:r>
      <w:r w:rsidRPr="0021025E">
        <w:rPr>
          <w:rFonts w:ascii="Times New Roman" w:hAnsi="Times New Roman" w:cs="Times New Roman"/>
          <w:sz w:val="24"/>
          <w:szCs w:val="24"/>
        </w:rPr>
        <w:t>металлофоне;</w:t>
      </w:r>
    </w:p>
    <w:p w:rsidR="009335B3" w:rsidRPr="0021025E" w:rsidRDefault="009335B3" w:rsidP="009335B3">
      <w:pPr>
        <w:pStyle w:val="af8"/>
        <w:spacing w:after="0"/>
        <w:ind w:right="156" w:firstLine="567"/>
        <w:jc w:val="both"/>
        <w:rPr>
          <w:rFonts w:ascii="Times New Roman" w:hAnsi="Times New Roman" w:cs="Times New Roman"/>
          <w:sz w:val="24"/>
          <w:szCs w:val="24"/>
        </w:rPr>
      </w:pPr>
      <w:r w:rsidRPr="0021025E">
        <w:rPr>
          <w:rFonts w:ascii="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9335B3" w:rsidRPr="0021025E" w:rsidRDefault="009335B3" w:rsidP="009335B3">
      <w:pPr>
        <w:widowControl w:val="0"/>
        <w:tabs>
          <w:tab w:val="left" w:pos="1860"/>
        </w:tabs>
        <w:autoSpaceDE w:val="0"/>
        <w:autoSpaceDN w:val="0"/>
        <w:spacing w:after="0"/>
        <w:rPr>
          <w:b/>
          <w:szCs w:val="24"/>
        </w:rPr>
      </w:pPr>
      <w:r w:rsidRPr="0021025E">
        <w:rPr>
          <w:b/>
          <w:szCs w:val="24"/>
        </w:rPr>
        <w:t>Театрализованная</w:t>
      </w:r>
      <w:r w:rsidRPr="0021025E">
        <w:rPr>
          <w:b/>
          <w:spacing w:val="-6"/>
          <w:szCs w:val="24"/>
        </w:rPr>
        <w:t xml:space="preserve"> </w:t>
      </w:r>
      <w:r w:rsidRPr="0021025E">
        <w:rPr>
          <w:b/>
          <w:szCs w:val="24"/>
        </w:rPr>
        <w:t>деятельность.</w:t>
      </w:r>
    </w:p>
    <w:p w:rsidR="009335B3" w:rsidRPr="0021025E" w:rsidRDefault="009335B3" w:rsidP="009335B3">
      <w:pPr>
        <w:pStyle w:val="af8"/>
        <w:spacing w:after="0"/>
        <w:ind w:right="174"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 xml:space="preserve">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w:t>
      </w:r>
      <w:r w:rsidRPr="0021025E">
        <w:rPr>
          <w:rFonts w:ascii="Times New Roman" w:hAnsi="Times New Roman" w:cs="Times New Roman"/>
          <w:sz w:val="24"/>
          <w:szCs w:val="24"/>
        </w:rPr>
        <w:lastRenderedPageBreak/>
        <w:t>эмоционально-чувственного опыта, понимания детьми комплекса выразительных средств, применяемых в</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спектакле.</w:t>
      </w:r>
    </w:p>
    <w:p w:rsidR="009335B3" w:rsidRPr="0021025E" w:rsidRDefault="009335B3" w:rsidP="009335B3">
      <w:pPr>
        <w:widowControl w:val="0"/>
        <w:tabs>
          <w:tab w:val="left" w:pos="1877"/>
        </w:tabs>
        <w:autoSpaceDE w:val="0"/>
        <w:autoSpaceDN w:val="0"/>
        <w:spacing w:after="0"/>
        <w:rPr>
          <w:b/>
          <w:szCs w:val="24"/>
        </w:rPr>
      </w:pPr>
      <w:r w:rsidRPr="0021025E">
        <w:rPr>
          <w:b/>
          <w:szCs w:val="24"/>
        </w:rPr>
        <w:t>Культурно-досуговая</w:t>
      </w:r>
      <w:r w:rsidRPr="0021025E">
        <w:rPr>
          <w:b/>
          <w:spacing w:val="-10"/>
          <w:szCs w:val="24"/>
        </w:rPr>
        <w:t xml:space="preserve"> </w:t>
      </w:r>
      <w:r w:rsidRPr="0021025E">
        <w:rPr>
          <w:b/>
          <w:szCs w:val="24"/>
        </w:rPr>
        <w:t>деятельность.</w:t>
      </w:r>
    </w:p>
    <w:p w:rsidR="009335B3" w:rsidRPr="0021025E" w:rsidRDefault="009335B3" w:rsidP="009335B3">
      <w:pPr>
        <w:pStyle w:val="af8"/>
        <w:spacing w:after="0"/>
        <w:ind w:right="110"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9335B3" w:rsidRPr="0021025E" w:rsidRDefault="009335B3" w:rsidP="009335B3">
      <w:pPr>
        <w:spacing w:after="0"/>
        <w:ind w:firstLine="567"/>
        <w:rPr>
          <w:szCs w:val="24"/>
        </w:rPr>
      </w:pPr>
    </w:p>
    <w:p w:rsidR="009335B3" w:rsidRPr="0021025E" w:rsidRDefault="009335B3" w:rsidP="009335B3">
      <w:pPr>
        <w:widowControl w:val="0"/>
        <w:tabs>
          <w:tab w:val="left" w:pos="1492"/>
        </w:tabs>
        <w:autoSpaceDE w:val="0"/>
        <w:autoSpaceDN w:val="0"/>
        <w:spacing w:after="0"/>
        <w:ind w:firstLine="567"/>
        <w:rPr>
          <w:b/>
          <w:szCs w:val="24"/>
        </w:rPr>
      </w:pPr>
      <w:r w:rsidRPr="0021025E">
        <w:rPr>
          <w:b/>
          <w:w w:val="105"/>
          <w:szCs w:val="24"/>
        </w:rPr>
        <w:t>От 5 лет до 6</w:t>
      </w:r>
      <w:r w:rsidRPr="0021025E">
        <w:rPr>
          <w:b/>
          <w:spacing w:val="-11"/>
          <w:w w:val="105"/>
          <w:szCs w:val="24"/>
        </w:rPr>
        <w:t xml:space="preserve"> </w:t>
      </w:r>
      <w:r w:rsidRPr="0021025E">
        <w:rPr>
          <w:b/>
          <w:w w:val="105"/>
          <w:szCs w:val="24"/>
        </w:rPr>
        <w:t>лет.</w:t>
      </w:r>
    </w:p>
    <w:p w:rsidR="009335B3" w:rsidRPr="0021025E" w:rsidRDefault="009335B3" w:rsidP="009335B3">
      <w:pPr>
        <w:widowControl w:val="0"/>
        <w:tabs>
          <w:tab w:val="left" w:pos="1704"/>
        </w:tabs>
        <w:autoSpaceDE w:val="0"/>
        <w:autoSpaceDN w:val="0"/>
        <w:spacing w:after="0"/>
        <w:ind w:right="112" w:firstLine="567"/>
        <w:rPr>
          <w:szCs w:val="24"/>
        </w:rPr>
      </w:pPr>
      <w:r w:rsidRPr="0021025E">
        <w:rPr>
          <w:w w:val="105"/>
          <w:szCs w:val="24"/>
        </w:rPr>
        <w:t>В</w:t>
      </w:r>
      <w:r w:rsidRPr="0021025E">
        <w:rPr>
          <w:spacing w:val="-27"/>
          <w:w w:val="105"/>
          <w:szCs w:val="24"/>
        </w:rPr>
        <w:t xml:space="preserve"> </w:t>
      </w:r>
      <w:r w:rsidRPr="0021025E">
        <w:rPr>
          <w:w w:val="105"/>
          <w:szCs w:val="24"/>
        </w:rPr>
        <w:t>области</w:t>
      </w:r>
      <w:r w:rsidRPr="0021025E">
        <w:rPr>
          <w:spacing w:val="-16"/>
          <w:w w:val="105"/>
          <w:szCs w:val="24"/>
        </w:rPr>
        <w:t xml:space="preserve"> </w:t>
      </w:r>
      <w:r w:rsidRPr="0021025E">
        <w:rPr>
          <w:b/>
          <w:w w:val="105"/>
          <w:szCs w:val="24"/>
        </w:rPr>
        <w:t>художественно-эстетического</w:t>
      </w:r>
      <w:r w:rsidRPr="0021025E">
        <w:rPr>
          <w:b/>
          <w:spacing w:val="-21"/>
          <w:w w:val="105"/>
          <w:szCs w:val="24"/>
        </w:rPr>
        <w:t xml:space="preserve"> </w:t>
      </w:r>
      <w:r w:rsidRPr="0021025E">
        <w:rPr>
          <w:b/>
          <w:w w:val="105"/>
          <w:szCs w:val="24"/>
        </w:rPr>
        <w:t>развития</w:t>
      </w:r>
      <w:r w:rsidRPr="0021025E">
        <w:rPr>
          <w:spacing w:val="-18"/>
          <w:w w:val="105"/>
          <w:szCs w:val="24"/>
        </w:rPr>
        <w:t xml:space="preserve"> </w:t>
      </w:r>
      <w:r w:rsidRPr="0021025E">
        <w:rPr>
          <w:w w:val="105"/>
          <w:szCs w:val="24"/>
        </w:rPr>
        <w:t>основными</w:t>
      </w:r>
      <w:r w:rsidRPr="0021025E">
        <w:rPr>
          <w:spacing w:val="-10"/>
          <w:w w:val="105"/>
          <w:szCs w:val="24"/>
        </w:rPr>
        <w:t xml:space="preserve"> </w:t>
      </w:r>
      <w:r w:rsidRPr="0021025E">
        <w:rPr>
          <w:w w:val="105"/>
          <w:szCs w:val="24"/>
        </w:rPr>
        <w:t>задачами образовательной деятельности</w:t>
      </w:r>
      <w:r w:rsidRPr="0021025E">
        <w:rPr>
          <w:spacing w:val="-2"/>
          <w:w w:val="105"/>
          <w:szCs w:val="24"/>
        </w:rPr>
        <w:t xml:space="preserve"> </w:t>
      </w:r>
      <w:r w:rsidRPr="0021025E">
        <w:rPr>
          <w:w w:val="105"/>
          <w:szCs w:val="24"/>
        </w:rPr>
        <w:t>являются:</w:t>
      </w:r>
    </w:p>
    <w:p w:rsidR="009335B3" w:rsidRPr="0021025E" w:rsidRDefault="009335B3" w:rsidP="009335B3">
      <w:pPr>
        <w:widowControl w:val="0"/>
        <w:tabs>
          <w:tab w:val="left" w:pos="1169"/>
        </w:tabs>
        <w:autoSpaceDE w:val="0"/>
        <w:autoSpaceDN w:val="0"/>
        <w:spacing w:after="0"/>
        <w:ind w:firstLine="567"/>
        <w:rPr>
          <w:szCs w:val="24"/>
        </w:rPr>
      </w:pPr>
      <w:r w:rsidRPr="0021025E">
        <w:rPr>
          <w:b/>
          <w:szCs w:val="24"/>
        </w:rPr>
        <w:t>приобщение  к</w:t>
      </w:r>
      <w:r w:rsidRPr="0021025E">
        <w:rPr>
          <w:b/>
          <w:spacing w:val="-5"/>
          <w:szCs w:val="24"/>
        </w:rPr>
        <w:t xml:space="preserve"> </w:t>
      </w:r>
      <w:r w:rsidRPr="0021025E">
        <w:rPr>
          <w:b/>
          <w:szCs w:val="24"/>
        </w:rPr>
        <w:t>искусству</w:t>
      </w:r>
      <w:r w:rsidRPr="0021025E">
        <w:rPr>
          <w:szCs w:val="24"/>
        </w:rPr>
        <w:t>:</w:t>
      </w:r>
    </w:p>
    <w:p w:rsidR="009335B3" w:rsidRPr="0021025E" w:rsidRDefault="009335B3" w:rsidP="00F46A86">
      <w:pPr>
        <w:pStyle w:val="a4"/>
        <w:numPr>
          <w:ilvl w:val="0"/>
          <w:numId w:val="118"/>
        </w:numPr>
        <w:spacing w:after="0"/>
        <w:ind w:right="122"/>
        <w:jc w:val="both"/>
        <w:rPr>
          <w:rFonts w:ascii="Times New Roman" w:hAnsi="Times New Roman" w:cs="Times New Roman"/>
          <w:sz w:val="24"/>
          <w:szCs w:val="24"/>
        </w:rPr>
      </w:pPr>
      <w:r w:rsidRPr="0021025E">
        <w:rPr>
          <w:rFonts w:ascii="Times New Roman" w:hAnsi="Times New Roman" w:cs="Times New Roman"/>
          <w:w w:val="105"/>
          <w:sz w:val="24"/>
          <w:szCs w:val="24"/>
        </w:rPr>
        <w:t>продолжать</w:t>
      </w:r>
      <w:r w:rsidRPr="0021025E">
        <w:rPr>
          <w:rFonts w:ascii="Times New Roman" w:hAnsi="Times New Roman" w:cs="Times New Roman"/>
          <w:spacing w:val="-34"/>
          <w:w w:val="105"/>
          <w:sz w:val="24"/>
          <w:szCs w:val="24"/>
        </w:rPr>
        <w:t xml:space="preserve"> </w:t>
      </w:r>
      <w:r w:rsidRPr="0021025E">
        <w:rPr>
          <w:rFonts w:ascii="Times New Roman" w:hAnsi="Times New Roman" w:cs="Times New Roman"/>
          <w:w w:val="105"/>
          <w:sz w:val="24"/>
          <w:szCs w:val="24"/>
        </w:rPr>
        <w:t>развивать</w:t>
      </w:r>
      <w:r w:rsidRPr="0021025E">
        <w:rPr>
          <w:rFonts w:ascii="Times New Roman" w:hAnsi="Times New Roman" w:cs="Times New Roman"/>
          <w:spacing w:val="-37"/>
          <w:w w:val="105"/>
          <w:sz w:val="24"/>
          <w:szCs w:val="24"/>
        </w:rPr>
        <w:t xml:space="preserve"> </w:t>
      </w:r>
      <w:r w:rsidRPr="0021025E">
        <w:rPr>
          <w:rFonts w:ascii="Times New Roman" w:hAnsi="Times New Roman" w:cs="Times New Roman"/>
          <w:w w:val="105"/>
          <w:sz w:val="24"/>
          <w:szCs w:val="24"/>
        </w:rPr>
        <w:t>эстетическое</w:t>
      </w:r>
      <w:r w:rsidRPr="0021025E">
        <w:rPr>
          <w:rFonts w:ascii="Times New Roman" w:hAnsi="Times New Roman" w:cs="Times New Roman"/>
          <w:spacing w:val="-30"/>
          <w:w w:val="105"/>
          <w:sz w:val="24"/>
          <w:szCs w:val="24"/>
        </w:rPr>
        <w:t xml:space="preserve"> </w:t>
      </w:r>
      <w:r w:rsidRPr="0021025E">
        <w:rPr>
          <w:rFonts w:ascii="Times New Roman" w:hAnsi="Times New Roman" w:cs="Times New Roman"/>
          <w:w w:val="105"/>
          <w:sz w:val="24"/>
          <w:szCs w:val="24"/>
        </w:rPr>
        <w:t>восприятие,</w:t>
      </w:r>
      <w:r w:rsidRPr="0021025E">
        <w:rPr>
          <w:rFonts w:ascii="Times New Roman" w:hAnsi="Times New Roman" w:cs="Times New Roman"/>
          <w:spacing w:val="-29"/>
          <w:w w:val="105"/>
          <w:sz w:val="24"/>
          <w:szCs w:val="24"/>
        </w:rPr>
        <w:t xml:space="preserve"> </w:t>
      </w:r>
      <w:r w:rsidRPr="0021025E">
        <w:rPr>
          <w:rFonts w:ascii="Times New Roman" w:hAnsi="Times New Roman" w:cs="Times New Roman"/>
          <w:w w:val="105"/>
          <w:sz w:val="24"/>
          <w:szCs w:val="24"/>
        </w:rPr>
        <w:t>эстетические</w:t>
      </w:r>
      <w:r w:rsidRPr="0021025E">
        <w:rPr>
          <w:rFonts w:ascii="Times New Roman" w:hAnsi="Times New Roman" w:cs="Times New Roman"/>
          <w:spacing w:val="-33"/>
          <w:w w:val="105"/>
          <w:sz w:val="24"/>
          <w:szCs w:val="24"/>
        </w:rPr>
        <w:t xml:space="preserve"> </w:t>
      </w:r>
      <w:r w:rsidRPr="0021025E">
        <w:rPr>
          <w:rFonts w:ascii="Times New Roman" w:hAnsi="Times New Roman" w:cs="Times New Roman"/>
          <w:w w:val="105"/>
          <w:sz w:val="24"/>
          <w:szCs w:val="24"/>
        </w:rPr>
        <w:t>чувства,</w:t>
      </w:r>
      <w:r w:rsidRPr="0021025E">
        <w:rPr>
          <w:rFonts w:ascii="Times New Roman" w:hAnsi="Times New Roman" w:cs="Times New Roman"/>
          <w:spacing w:val="-36"/>
          <w:w w:val="105"/>
          <w:sz w:val="24"/>
          <w:szCs w:val="24"/>
        </w:rPr>
        <w:t xml:space="preserve"> </w:t>
      </w:r>
      <w:r w:rsidRPr="0021025E">
        <w:rPr>
          <w:rFonts w:ascii="Times New Roman" w:hAnsi="Times New Roman" w:cs="Times New Roman"/>
          <w:w w:val="105"/>
          <w:sz w:val="24"/>
          <w:szCs w:val="24"/>
        </w:rPr>
        <w:t>эмоции, эстетический вкус, интерес к искусству; умение наблюдать и оценивать</w:t>
      </w:r>
      <w:r w:rsidRPr="0021025E">
        <w:rPr>
          <w:rFonts w:ascii="Times New Roman" w:hAnsi="Times New Roman" w:cs="Times New Roman"/>
          <w:spacing w:val="-48"/>
          <w:w w:val="105"/>
          <w:sz w:val="24"/>
          <w:szCs w:val="24"/>
        </w:rPr>
        <w:t xml:space="preserve"> </w:t>
      </w:r>
      <w:r w:rsidRPr="0021025E">
        <w:rPr>
          <w:rFonts w:ascii="Times New Roman" w:hAnsi="Times New Roman" w:cs="Times New Roman"/>
          <w:w w:val="105"/>
          <w:sz w:val="24"/>
          <w:szCs w:val="24"/>
        </w:rPr>
        <w:t>прекрасное в окружающей действительности,</w:t>
      </w:r>
      <w:r w:rsidRPr="0021025E">
        <w:rPr>
          <w:rFonts w:ascii="Times New Roman" w:hAnsi="Times New Roman" w:cs="Times New Roman"/>
          <w:spacing w:val="8"/>
          <w:w w:val="105"/>
          <w:sz w:val="24"/>
          <w:szCs w:val="24"/>
        </w:rPr>
        <w:t xml:space="preserve"> </w:t>
      </w:r>
      <w:r w:rsidRPr="0021025E">
        <w:rPr>
          <w:rFonts w:ascii="Times New Roman" w:hAnsi="Times New Roman" w:cs="Times New Roman"/>
          <w:w w:val="105"/>
          <w:sz w:val="24"/>
          <w:szCs w:val="24"/>
        </w:rPr>
        <w:t>природе;</w:t>
      </w:r>
    </w:p>
    <w:p w:rsidR="009335B3" w:rsidRPr="0021025E" w:rsidRDefault="009335B3" w:rsidP="00F46A86">
      <w:pPr>
        <w:pStyle w:val="a4"/>
        <w:numPr>
          <w:ilvl w:val="0"/>
          <w:numId w:val="118"/>
        </w:numPr>
        <w:spacing w:after="0"/>
        <w:ind w:right="101"/>
        <w:jc w:val="both"/>
        <w:rPr>
          <w:rFonts w:ascii="Times New Roman" w:hAnsi="Times New Roman" w:cs="Times New Roman"/>
          <w:sz w:val="24"/>
          <w:szCs w:val="24"/>
        </w:rPr>
      </w:pPr>
      <w:r w:rsidRPr="0021025E">
        <w:rPr>
          <w:rFonts w:ascii="Times New Roman" w:hAnsi="Times New Roman" w:cs="Times New Roman"/>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суждений;</w:t>
      </w:r>
    </w:p>
    <w:p w:rsidR="009335B3" w:rsidRPr="0021025E" w:rsidRDefault="009335B3" w:rsidP="00F46A86">
      <w:pPr>
        <w:pStyle w:val="a4"/>
        <w:numPr>
          <w:ilvl w:val="0"/>
          <w:numId w:val="118"/>
        </w:numPr>
        <w:spacing w:after="0"/>
        <w:ind w:right="107"/>
        <w:jc w:val="both"/>
        <w:rPr>
          <w:rFonts w:ascii="Times New Roman" w:hAnsi="Times New Roman" w:cs="Times New Roman"/>
          <w:sz w:val="24"/>
          <w:szCs w:val="24"/>
        </w:rPr>
      </w:pPr>
      <w:r w:rsidRPr="0021025E">
        <w:rPr>
          <w:rFonts w:ascii="Times New Roman" w:hAnsi="Times New Roman" w:cs="Times New Roman"/>
          <w:w w:val="105"/>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9335B3" w:rsidRPr="0021025E" w:rsidRDefault="009335B3" w:rsidP="00F46A86">
      <w:pPr>
        <w:pStyle w:val="a4"/>
        <w:numPr>
          <w:ilvl w:val="0"/>
          <w:numId w:val="118"/>
        </w:numPr>
        <w:spacing w:after="0"/>
        <w:ind w:right="128"/>
        <w:jc w:val="both"/>
        <w:rPr>
          <w:rFonts w:ascii="Times New Roman" w:hAnsi="Times New Roman" w:cs="Times New Roman"/>
          <w:sz w:val="24"/>
          <w:szCs w:val="24"/>
        </w:rPr>
      </w:pPr>
      <w:r w:rsidRPr="0021025E">
        <w:rPr>
          <w:rFonts w:ascii="Times New Roman" w:hAnsi="Times New Roman" w:cs="Times New Roman"/>
          <w:sz w:val="24"/>
          <w:szCs w:val="24"/>
        </w:rPr>
        <w:t>формировать бережное  отношение  к  произведениям  искусства; активизировать проявление эстетического отношения к окружающему</w:t>
      </w:r>
      <w:r w:rsidRPr="0021025E">
        <w:rPr>
          <w:rFonts w:ascii="Times New Roman" w:hAnsi="Times New Roman" w:cs="Times New Roman"/>
          <w:spacing w:val="33"/>
          <w:sz w:val="24"/>
          <w:szCs w:val="24"/>
        </w:rPr>
        <w:t xml:space="preserve"> </w:t>
      </w:r>
      <w:r w:rsidRPr="0021025E">
        <w:rPr>
          <w:rFonts w:ascii="Times New Roman" w:hAnsi="Times New Roman" w:cs="Times New Roman"/>
          <w:sz w:val="24"/>
          <w:szCs w:val="24"/>
        </w:rPr>
        <w:t>миру</w:t>
      </w:r>
    </w:p>
    <w:p w:rsidR="009335B3" w:rsidRPr="0021025E" w:rsidRDefault="009335B3" w:rsidP="00F46A86">
      <w:pPr>
        <w:pStyle w:val="a4"/>
        <w:numPr>
          <w:ilvl w:val="0"/>
          <w:numId w:val="118"/>
        </w:numPr>
        <w:spacing w:after="0"/>
        <w:jc w:val="both"/>
        <w:rPr>
          <w:rFonts w:ascii="Times New Roman" w:hAnsi="Times New Roman" w:cs="Times New Roman"/>
          <w:sz w:val="24"/>
          <w:szCs w:val="24"/>
        </w:rPr>
      </w:pPr>
      <w:r w:rsidRPr="0021025E">
        <w:rPr>
          <w:rFonts w:ascii="Times New Roman" w:hAnsi="Times New Roman" w:cs="Times New Roman"/>
          <w:sz w:val="24"/>
          <w:szCs w:val="24"/>
        </w:rPr>
        <w:t>(искусству, природе, предметам быта, игрушкам, социальным явлениям);</w:t>
      </w:r>
    </w:p>
    <w:p w:rsidR="009335B3" w:rsidRPr="0021025E" w:rsidRDefault="009335B3" w:rsidP="00F46A86">
      <w:pPr>
        <w:pStyle w:val="a4"/>
        <w:numPr>
          <w:ilvl w:val="0"/>
          <w:numId w:val="118"/>
        </w:numPr>
        <w:spacing w:after="0"/>
        <w:ind w:right="138"/>
        <w:jc w:val="both"/>
        <w:rPr>
          <w:rFonts w:ascii="Times New Roman" w:hAnsi="Times New Roman" w:cs="Times New Roman"/>
          <w:sz w:val="24"/>
          <w:szCs w:val="24"/>
        </w:rPr>
      </w:pPr>
      <w:r w:rsidRPr="0021025E">
        <w:rPr>
          <w:rFonts w:ascii="Times New Roman" w:hAnsi="Times New Roman" w:cs="Times New Roman"/>
          <w:w w:val="105"/>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9335B3" w:rsidRPr="0021025E" w:rsidRDefault="009335B3" w:rsidP="00F46A86">
      <w:pPr>
        <w:pStyle w:val="a4"/>
        <w:numPr>
          <w:ilvl w:val="0"/>
          <w:numId w:val="118"/>
        </w:numPr>
        <w:spacing w:after="0"/>
        <w:ind w:right="139"/>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9335B3" w:rsidRPr="0021025E" w:rsidRDefault="009335B3" w:rsidP="00F46A86">
      <w:pPr>
        <w:pStyle w:val="a4"/>
        <w:numPr>
          <w:ilvl w:val="0"/>
          <w:numId w:val="118"/>
        </w:numPr>
        <w:spacing w:after="0"/>
        <w:ind w:right="141"/>
        <w:jc w:val="both"/>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9335B3" w:rsidRPr="0021025E" w:rsidRDefault="009335B3" w:rsidP="00F46A86">
      <w:pPr>
        <w:pStyle w:val="a4"/>
        <w:numPr>
          <w:ilvl w:val="0"/>
          <w:numId w:val="118"/>
        </w:numPr>
        <w:spacing w:after="0"/>
        <w:ind w:right="168"/>
        <w:jc w:val="both"/>
        <w:rPr>
          <w:rFonts w:ascii="Times New Roman" w:hAnsi="Times New Roman" w:cs="Times New Roman"/>
          <w:sz w:val="24"/>
          <w:szCs w:val="24"/>
        </w:rPr>
      </w:pPr>
      <w:r w:rsidRPr="0021025E">
        <w:rPr>
          <w:rFonts w:ascii="Times New Roman" w:hAnsi="Times New Roman" w:cs="Times New Roman"/>
          <w:w w:val="105"/>
          <w:sz w:val="24"/>
          <w:szCs w:val="24"/>
        </w:rPr>
        <w:t>продолжать знакомить детей с жанрами изобразительного и музыкального искусства; продолжать знакомить детей с архитектурой;</w:t>
      </w:r>
    </w:p>
    <w:p w:rsidR="009335B3" w:rsidRPr="0021025E" w:rsidRDefault="009335B3" w:rsidP="00F46A86">
      <w:pPr>
        <w:pStyle w:val="a4"/>
        <w:numPr>
          <w:ilvl w:val="0"/>
          <w:numId w:val="118"/>
        </w:numPr>
        <w:spacing w:after="0"/>
        <w:ind w:right="125"/>
        <w:jc w:val="both"/>
        <w:rPr>
          <w:rFonts w:ascii="Times New Roman" w:hAnsi="Times New Roman" w:cs="Times New Roman"/>
          <w:sz w:val="24"/>
          <w:szCs w:val="24"/>
        </w:rPr>
      </w:pPr>
      <w:r w:rsidRPr="0021025E">
        <w:rPr>
          <w:rFonts w:ascii="Times New Roman" w:hAnsi="Times New Roman" w:cs="Times New Roman"/>
          <w:w w:val="105"/>
          <w:sz w:val="24"/>
          <w:szCs w:val="24"/>
        </w:rPr>
        <w:lastRenderedPageBreak/>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9335B3" w:rsidRPr="0021025E" w:rsidRDefault="009335B3" w:rsidP="00F46A86">
      <w:pPr>
        <w:pStyle w:val="a4"/>
        <w:numPr>
          <w:ilvl w:val="0"/>
          <w:numId w:val="118"/>
        </w:numPr>
        <w:spacing w:after="0"/>
        <w:ind w:right="140"/>
        <w:jc w:val="both"/>
        <w:rPr>
          <w:rFonts w:ascii="Times New Roman" w:hAnsi="Times New Roman" w:cs="Times New Roman"/>
          <w:sz w:val="24"/>
          <w:szCs w:val="24"/>
        </w:rPr>
      </w:pPr>
      <w:r w:rsidRPr="0021025E">
        <w:rPr>
          <w:rFonts w:ascii="Times New Roman" w:hAnsi="Times New Roman" w:cs="Times New Roman"/>
          <w:w w:val="105"/>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9335B3" w:rsidRPr="0021025E" w:rsidRDefault="009335B3" w:rsidP="00F46A86">
      <w:pPr>
        <w:pStyle w:val="a4"/>
        <w:numPr>
          <w:ilvl w:val="0"/>
          <w:numId w:val="118"/>
        </w:numPr>
        <w:spacing w:after="0"/>
        <w:ind w:right="157"/>
        <w:jc w:val="both"/>
        <w:rPr>
          <w:rFonts w:ascii="Times New Roman" w:hAnsi="Times New Roman" w:cs="Times New Roman"/>
          <w:sz w:val="24"/>
          <w:szCs w:val="24"/>
        </w:rPr>
      </w:pPr>
      <w:r w:rsidRPr="0021025E">
        <w:rPr>
          <w:rFonts w:ascii="Times New Roman" w:hAnsi="Times New Roman" w:cs="Times New Roman"/>
          <w:w w:val="105"/>
          <w:sz w:val="24"/>
          <w:szCs w:val="24"/>
        </w:rPr>
        <w:t>уметь называть вид художественной деятельности, профессию и людей, которые работают в том или ином виде искусства;</w:t>
      </w:r>
    </w:p>
    <w:p w:rsidR="009335B3" w:rsidRPr="0021025E" w:rsidRDefault="009335B3" w:rsidP="00F46A86">
      <w:pPr>
        <w:pStyle w:val="a4"/>
        <w:numPr>
          <w:ilvl w:val="0"/>
          <w:numId w:val="118"/>
        </w:numPr>
        <w:spacing w:after="0"/>
        <w:ind w:right="129"/>
        <w:jc w:val="both"/>
        <w:rPr>
          <w:rFonts w:ascii="Times New Roman" w:hAnsi="Times New Roman" w:cs="Times New Roman"/>
          <w:sz w:val="24"/>
          <w:szCs w:val="24"/>
        </w:rPr>
      </w:pPr>
      <w:r w:rsidRPr="0021025E">
        <w:rPr>
          <w:rFonts w:ascii="Times New Roman" w:hAnsi="Times New Roman" w:cs="Times New Roman"/>
          <w:w w:val="105"/>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w:t>
      </w:r>
      <w:r w:rsidR="00084B27" w:rsidRPr="0021025E">
        <w:rPr>
          <w:rFonts w:ascii="Times New Roman" w:hAnsi="Times New Roman" w:cs="Times New Roman"/>
          <w:w w:val="105"/>
          <w:sz w:val="24"/>
          <w:szCs w:val="24"/>
        </w:rPr>
        <w:t xml:space="preserve"> </w:t>
      </w:r>
      <w:r w:rsidRPr="0021025E">
        <w:rPr>
          <w:rFonts w:ascii="Times New Roman" w:hAnsi="Times New Roman" w:cs="Times New Roman"/>
          <w:w w:val="105"/>
          <w:sz w:val="24"/>
          <w:szCs w:val="24"/>
        </w:rPr>
        <w:t>творчество.</w:t>
      </w:r>
    </w:p>
    <w:p w:rsidR="009335B3" w:rsidRPr="0021025E" w:rsidRDefault="009335B3" w:rsidP="00F46A86">
      <w:pPr>
        <w:pStyle w:val="a4"/>
        <w:numPr>
          <w:ilvl w:val="0"/>
          <w:numId w:val="118"/>
        </w:numPr>
        <w:spacing w:after="0"/>
        <w:jc w:val="both"/>
        <w:rPr>
          <w:rFonts w:ascii="Times New Roman" w:hAnsi="Times New Roman" w:cs="Times New Roman"/>
          <w:sz w:val="24"/>
          <w:szCs w:val="24"/>
        </w:rPr>
      </w:pPr>
      <w:r w:rsidRPr="0021025E">
        <w:rPr>
          <w:rFonts w:ascii="Times New Roman" w:hAnsi="Times New Roman" w:cs="Times New Roman"/>
          <w:sz w:val="24"/>
          <w:szCs w:val="24"/>
        </w:rPr>
        <w:t>организовать посещение выставки, театра, музея, цирка;</w:t>
      </w:r>
    </w:p>
    <w:p w:rsidR="009335B3" w:rsidRPr="0021025E" w:rsidRDefault="009335B3" w:rsidP="009335B3">
      <w:pPr>
        <w:widowControl w:val="0"/>
        <w:tabs>
          <w:tab w:val="left" w:pos="1126"/>
        </w:tabs>
        <w:autoSpaceDE w:val="0"/>
        <w:autoSpaceDN w:val="0"/>
        <w:spacing w:after="0"/>
        <w:ind w:left="360"/>
        <w:rPr>
          <w:b/>
          <w:szCs w:val="24"/>
        </w:rPr>
      </w:pPr>
      <w:r w:rsidRPr="0021025E">
        <w:rPr>
          <w:b/>
          <w:szCs w:val="24"/>
        </w:rPr>
        <w:t>изобразительная</w:t>
      </w:r>
      <w:r w:rsidRPr="0021025E">
        <w:rPr>
          <w:b/>
          <w:spacing w:val="4"/>
          <w:szCs w:val="24"/>
        </w:rPr>
        <w:t xml:space="preserve"> </w:t>
      </w:r>
      <w:r w:rsidRPr="0021025E">
        <w:rPr>
          <w:b/>
          <w:szCs w:val="24"/>
        </w:rPr>
        <w:t>деятельность:</w:t>
      </w:r>
    </w:p>
    <w:p w:rsidR="009335B3" w:rsidRPr="0021025E" w:rsidRDefault="009335B3" w:rsidP="00F46A86">
      <w:pPr>
        <w:pStyle w:val="a4"/>
        <w:numPr>
          <w:ilvl w:val="0"/>
          <w:numId w:val="118"/>
        </w:numPr>
        <w:spacing w:after="0"/>
        <w:jc w:val="both"/>
        <w:rPr>
          <w:rFonts w:ascii="Times New Roman" w:hAnsi="Times New Roman" w:cs="Times New Roman"/>
          <w:sz w:val="24"/>
          <w:szCs w:val="24"/>
        </w:rPr>
      </w:pPr>
      <w:r w:rsidRPr="0021025E">
        <w:rPr>
          <w:rFonts w:ascii="Times New Roman" w:hAnsi="Times New Roman" w:cs="Times New Roman"/>
          <w:w w:val="105"/>
          <w:sz w:val="24"/>
          <w:szCs w:val="24"/>
        </w:rPr>
        <w:t>продолжать развивать интерес детей к изобразительной деятельности;</w:t>
      </w:r>
    </w:p>
    <w:p w:rsidR="009335B3" w:rsidRPr="0021025E" w:rsidRDefault="009335B3" w:rsidP="00F46A86">
      <w:pPr>
        <w:pStyle w:val="af8"/>
        <w:numPr>
          <w:ilvl w:val="0"/>
          <w:numId w:val="118"/>
        </w:numPr>
        <w:spacing w:after="0"/>
        <w:ind w:right="111"/>
        <w:jc w:val="both"/>
        <w:rPr>
          <w:rFonts w:ascii="Times New Roman" w:hAnsi="Times New Roman" w:cs="Times New Roman"/>
          <w:sz w:val="24"/>
          <w:szCs w:val="24"/>
        </w:rPr>
      </w:pPr>
      <w:r w:rsidRPr="0021025E">
        <w:rPr>
          <w:rFonts w:ascii="Times New Roman" w:hAnsi="Times New Roman" w:cs="Times New Roman"/>
          <w:sz w:val="24"/>
          <w:szCs w:val="24"/>
        </w:rPr>
        <w:t>развивать художественно-творческих способностей в продуктивных видах детской деятельности;</w:t>
      </w:r>
    </w:p>
    <w:p w:rsidR="009335B3" w:rsidRPr="0021025E" w:rsidRDefault="009335B3" w:rsidP="00F46A86">
      <w:pPr>
        <w:pStyle w:val="af8"/>
        <w:numPr>
          <w:ilvl w:val="0"/>
          <w:numId w:val="118"/>
        </w:numPr>
        <w:spacing w:after="0"/>
        <w:ind w:right="113"/>
        <w:jc w:val="both"/>
        <w:rPr>
          <w:rFonts w:ascii="Times New Roman" w:hAnsi="Times New Roman" w:cs="Times New Roman"/>
          <w:sz w:val="24"/>
          <w:szCs w:val="24"/>
        </w:rPr>
      </w:pPr>
      <w:r w:rsidRPr="0021025E">
        <w:rPr>
          <w:rFonts w:ascii="Times New Roman" w:hAnsi="Times New Roman" w:cs="Times New Roman"/>
          <w:sz w:val="24"/>
          <w:szCs w:val="24"/>
        </w:rPr>
        <w:t>обогащать у детей сенсорный опыт, развивая органы восприятия: зрение,</w:t>
      </w:r>
      <w:r w:rsidRPr="0021025E">
        <w:rPr>
          <w:rFonts w:ascii="Times New Roman" w:hAnsi="Times New Roman" w:cs="Times New Roman"/>
          <w:spacing w:val="-43"/>
          <w:sz w:val="24"/>
          <w:szCs w:val="24"/>
        </w:rPr>
        <w:t xml:space="preserve"> </w:t>
      </w:r>
      <w:r w:rsidRPr="0021025E">
        <w:rPr>
          <w:rFonts w:ascii="Times New Roman" w:hAnsi="Times New Roman" w:cs="Times New Roman"/>
          <w:sz w:val="24"/>
          <w:szCs w:val="24"/>
        </w:rPr>
        <w:t>слух, обоняние, осязание,</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вкус;</w:t>
      </w:r>
    </w:p>
    <w:p w:rsidR="009335B3" w:rsidRPr="0021025E" w:rsidRDefault="009335B3" w:rsidP="00F46A86">
      <w:pPr>
        <w:pStyle w:val="af8"/>
        <w:numPr>
          <w:ilvl w:val="0"/>
          <w:numId w:val="118"/>
        </w:numPr>
        <w:spacing w:after="0"/>
        <w:ind w:right="123"/>
        <w:jc w:val="both"/>
        <w:rPr>
          <w:rFonts w:ascii="Times New Roman" w:hAnsi="Times New Roman" w:cs="Times New Roman"/>
          <w:sz w:val="24"/>
          <w:szCs w:val="24"/>
        </w:rPr>
      </w:pPr>
      <w:r w:rsidRPr="0021025E">
        <w:rPr>
          <w:rFonts w:ascii="Times New Roman" w:hAnsi="Times New Roman" w:cs="Times New Roman"/>
          <w:sz w:val="24"/>
          <w:szCs w:val="24"/>
        </w:rPr>
        <w:t>закреплять у детей знания об основных формах предметов и объектов природы;</w:t>
      </w:r>
    </w:p>
    <w:p w:rsidR="009335B3" w:rsidRPr="0021025E" w:rsidRDefault="009335B3" w:rsidP="00F46A86">
      <w:pPr>
        <w:pStyle w:val="af8"/>
        <w:numPr>
          <w:ilvl w:val="0"/>
          <w:numId w:val="118"/>
        </w:numPr>
        <w:spacing w:after="0"/>
        <w:ind w:right="130"/>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эстетическое восприятие, желание созерцать красоту окружающего мира;</w:t>
      </w:r>
    </w:p>
    <w:p w:rsidR="009335B3" w:rsidRPr="0021025E" w:rsidRDefault="009335B3" w:rsidP="00F46A86">
      <w:pPr>
        <w:pStyle w:val="af8"/>
        <w:numPr>
          <w:ilvl w:val="0"/>
          <w:numId w:val="118"/>
        </w:numPr>
        <w:spacing w:after="0"/>
        <w:ind w:right="111"/>
        <w:jc w:val="both"/>
        <w:rPr>
          <w:rFonts w:ascii="Times New Roman" w:hAnsi="Times New Roman" w:cs="Times New Roman"/>
          <w:sz w:val="24"/>
          <w:szCs w:val="24"/>
        </w:rPr>
      </w:pPr>
      <w:r w:rsidRPr="0021025E">
        <w:rPr>
          <w:rFonts w:ascii="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9335B3" w:rsidRPr="0021025E" w:rsidRDefault="009335B3" w:rsidP="00F46A86">
      <w:pPr>
        <w:pStyle w:val="af8"/>
        <w:numPr>
          <w:ilvl w:val="0"/>
          <w:numId w:val="118"/>
        </w:numPr>
        <w:spacing w:after="0"/>
        <w:ind w:right="128"/>
        <w:jc w:val="both"/>
        <w:rPr>
          <w:rFonts w:ascii="Times New Roman" w:hAnsi="Times New Roman" w:cs="Times New Roman"/>
          <w:sz w:val="24"/>
          <w:szCs w:val="24"/>
        </w:rPr>
      </w:pPr>
      <w:r w:rsidRPr="0021025E">
        <w:rPr>
          <w:rFonts w:ascii="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9335B3" w:rsidRPr="0021025E" w:rsidRDefault="009335B3" w:rsidP="00F46A86">
      <w:pPr>
        <w:pStyle w:val="af8"/>
        <w:numPr>
          <w:ilvl w:val="0"/>
          <w:numId w:val="118"/>
        </w:numPr>
        <w:spacing w:after="0"/>
        <w:ind w:right="160"/>
        <w:jc w:val="both"/>
        <w:rPr>
          <w:rFonts w:ascii="Times New Roman" w:hAnsi="Times New Roman" w:cs="Times New Roman"/>
          <w:sz w:val="24"/>
          <w:szCs w:val="24"/>
        </w:rPr>
      </w:pPr>
      <w:r w:rsidRPr="0021025E">
        <w:rPr>
          <w:rFonts w:ascii="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9335B3" w:rsidRPr="0021025E" w:rsidRDefault="009335B3" w:rsidP="00F46A86">
      <w:pPr>
        <w:pStyle w:val="af8"/>
        <w:numPr>
          <w:ilvl w:val="0"/>
          <w:numId w:val="118"/>
        </w:numPr>
        <w:spacing w:after="0"/>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чувство формы, цвета, пропорций;</w:t>
      </w:r>
    </w:p>
    <w:p w:rsidR="009335B3" w:rsidRPr="0021025E" w:rsidRDefault="009335B3" w:rsidP="00F46A86">
      <w:pPr>
        <w:pStyle w:val="af8"/>
        <w:numPr>
          <w:ilvl w:val="0"/>
          <w:numId w:val="118"/>
        </w:numPr>
        <w:spacing w:after="0"/>
        <w:ind w:right="140"/>
        <w:jc w:val="both"/>
        <w:rPr>
          <w:rFonts w:ascii="Times New Roman" w:hAnsi="Times New Roman" w:cs="Times New Roman"/>
          <w:sz w:val="24"/>
          <w:szCs w:val="24"/>
        </w:rPr>
      </w:pPr>
      <w:r w:rsidRPr="0021025E">
        <w:rPr>
          <w:rFonts w:ascii="Times New Roman" w:hAnsi="Times New Roman" w:cs="Times New Roman"/>
          <w:sz w:val="24"/>
          <w:szCs w:val="24"/>
        </w:rPr>
        <w:t>поддерживать у детей стремление самостоятельно сочетать знакомые</w:t>
      </w:r>
      <w:r w:rsidRPr="0021025E">
        <w:rPr>
          <w:rFonts w:ascii="Times New Roman" w:hAnsi="Times New Roman" w:cs="Times New Roman"/>
          <w:spacing w:val="-44"/>
          <w:sz w:val="24"/>
          <w:szCs w:val="24"/>
        </w:rPr>
        <w:t xml:space="preserve"> </w:t>
      </w:r>
      <w:r w:rsidRPr="0021025E">
        <w:rPr>
          <w:rFonts w:ascii="Times New Roman" w:hAnsi="Times New Roman" w:cs="Times New Roman"/>
          <w:sz w:val="24"/>
          <w:szCs w:val="24"/>
        </w:rPr>
        <w:t>техники, помогать осваивать новые, по собственной инициативе объединять разные способы изображения;</w:t>
      </w:r>
    </w:p>
    <w:p w:rsidR="009335B3" w:rsidRPr="0021025E" w:rsidRDefault="009335B3" w:rsidP="00F46A86">
      <w:pPr>
        <w:pStyle w:val="af8"/>
        <w:numPr>
          <w:ilvl w:val="0"/>
          <w:numId w:val="118"/>
        </w:numPr>
        <w:spacing w:after="0"/>
        <w:ind w:right="135"/>
        <w:jc w:val="both"/>
        <w:rPr>
          <w:rFonts w:ascii="Times New Roman" w:hAnsi="Times New Roman" w:cs="Times New Roman"/>
          <w:sz w:val="24"/>
          <w:szCs w:val="24"/>
        </w:rPr>
      </w:pPr>
      <w:r w:rsidRPr="0021025E">
        <w:rPr>
          <w:rFonts w:ascii="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9335B3" w:rsidRPr="0021025E" w:rsidRDefault="009335B3" w:rsidP="00F46A86">
      <w:pPr>
        <w:pStyle w:val="af8"/>
        <w:numPr>
          <w:ilvl w:val="0"/>
          <w:numId w:val="118"/>
        </w:numPr>
        <w:spacing w:after="0"/>
        <w:ind w:right="139"/>
        <w:jc w:val="both"/>
        <w:rPr>
          <w:rFonts w:ascii="Times New Roman" w:hAnsi="Times New Roman" w:cs="Times New Roman"/>
          <w:sz w:val="24"/>
          <w:szCs w:val="24"/>
        </w:rPr>
      </w:pPr>
      <w:r w:rsidRPr="0021025E">
        <w:rPr>
          <w:rFonts w:ascii="Times New Roman" w:hAnsi="Times New Roman" w:cs="Times New Roman"/>
          <w:sz w:val="24"/>
          <w:szCs w:val="24"/>
        </w:rPr>
        <w:t xml:space="preserve">инициировать выбор сюжетов о семье, жизни в </w:t>
      </w:r>
      <w:r w:rsidR="00084B27" w:rsidRPr="0021025E">
        <w:rPr>
          <w:rFonts w:ascii="Times New Roman" w:hAnsi="Times New Roman" w:cs="Times New Roman"/>
          <w:szCs w:val="24"/>
        </w:rPr>
        <w:t xml:space="preserve">СП д/с «Ручеек», </w:t>
      </w:r>
      <w:r w:rsidRPr="0021025E">
        <w:rPr>
          <w:rFonts w:ascii="Times New Roman" w:hAnsi="Times New Roman" w:cs="Times New Roman"/>
          <w:sz w:val="24"/>
          <w:szCs w:val="24"/>
        </w:rPr>
        <w:t>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мультфильмов);</w:t>
      </w:r>
    </w:p>
    <w:p w:rsidR="009335B3" w:rsidRPr="0021025E" w:rsidRDefault="009335B3" w:rsidP="00F46A86">
      <w:pPr>
        <w:pStyle w:val="af8"/>
        <w:numPr>
          <w:ilvl w:val="0"/>
          <w:numId w:val="118"/>
        </w:numPr>
        <w:spacing w:after="0"/>
        <w:ind w:right="136"/>
        <w:jc w:val="both"/>
        <w:rPr>
          <w:rFonts w:ascii="Times New Roman" w:hAnsi="Times New Roman" w:cs="Times New Roman"/>
          <w:sz w:val="24"/>
          <w:szCs w:val="24"/>
        </w:rPr>
      </w:pPr>
      <w:r w:rsidRPr="0021025E">
        <w:rPr>
          <w:rFonts w:ascii="Times New Roman" w:hAnsi="Times New Roman" w:cs="Times New Roman"/>
          <w:sz w:val="24"/>
          <w:szCs w:val="24"/>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w:t>
      </w:r>
      <w:r w:rsidRPr="0021025E">
        <w:rPr>
          <w:rFonts w:ascii="Times New Roman" w:hAnsi="Times New Roman" w:cs="Times New Roman"/>
          <w:sz w:val="24"/>
          <w:szCs w:val="24"/>
        </w:rPr>
        <w:lastRenderedPageBreak/>
        <w:t>расширять представления о народных игрушках (городецкая игрушка, богородская игрушка, матрешка,</w:t>
      </w:r>
      <w:r w:rsidRPr="0021025E">
        <w:rPr>
          <w:rFonts w:ascii="Times New Roman" w:hAnsi="Times New Roman" w:cs="Times New Roman"/>
          <w:spacing w:val="39"/>
          <w:sz w:val="24"/>
          <w:szCs w:val="24"/>
        </w:rPr>
        <w:t xml:space="preserve"> </w:t>
      </w:r>
      <w:r w:rsidRPr="0021025E">
        <w:rPr>
          <w:rFonts w:ascii="Times New Roman" w:hAnsi="Times New Roman" w:cs="Times New Roman"/>
          <w:sz w:val="24"/>
          <w:szCs w:val="24"/>
        </w:rPr>
        <w:t>бирюльки);</w:t>
      </w:r>
    </w:p>
    <w:p w:rsidR="009335B3" w:rsidRPr="0021025E" w:rsidRDefault="009335B3" w:rsidP="00F46A86">
      <w:pPr>
        <w:pStyle w:val="af8"/>
        <w:numPr>
          <w:ilvl w:val="0"/>
          <w:numId w:val="118"/>
        </w:numPr>
        <w:spacing w:after="0"/>
        <w:ind w:right="147"/>
        <w:jc w:val="both"/>
        <w:rPr>
          <w:rFonts w:ascii="Times New Roman" w:hAnsi="Times New Roman" w:cs="Times New Roman"/>
          <w:sz w:val="24"/>
          <w:szCs w:val="24"/>
        </w:rPr>
      </w:pPr>
      <w:r w:rsidRPr="0021025E">
        <w:rPr>
          <w:rFonts w:ascii="Times New Roman" w:hAnsi="Times New Roman" w:cs="Times New Roman"/>
          <w:sz w:val="24"/>
          <w:szCs w:val="24"/>
        </w:rPr>
        <w:t>развивать декоративное творчество детей (в том числе коллективное); поощрять   детей  воплощать   в  художественной  форме  свои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представления,</w:t>
      </w:r>
    </w:p>
    <w:p w:rsidR="009335B3" w:rsidRPr="0021025E" w:rsidRDefault="009335B3" w:rsidP="00F46A86">
      <w:pPr>
        <w:pStyle w:val="af8"/>
        <w:numPr>
          <w:ilvl w:val="0"/>
          <w:numId w:val="118"/>
        </w:numPr>
        <w:spacing w:after="0"/>
        <w:ind w:right="157"/>
        <w:jc w:val="both"/>
        <w:rPr>
          <w:rFonts w:ascii="Times New Roman" w:hAnsi="Times New Roman" w:cs="Times New Roman"/>
          <w:sz w:val="24"/>
          <w:szCs w:val="24"/>
        </w:rPr>
      </w:pPr>
      <w:r w:rsidRPr="0021025E">
        <w:rPr>
          <w:rFonts w:ascii="Times New Roman" w:hAnsi="Times New Roman" w:cs="Times New Roman"/>
          <w:sz w:val="24"/>
          <w:szCs w:val="24"/>
        </w:rPr>
        <w:t>переживания, чувства, мысли; поддерживать личностное творческое начало; формировать у детей умение организовывать свое рабочее место, готовить</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все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необходимое для занятий; работать аккуратно, экономно расходовать материалы, сохранять рабочее место в чистоте, по окончании работы приводить его в</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порядок;</w:t>
      </w:r>
    </w:p>
    <w:p w:rsidR="009335B3" w:rsidRPr="0021025E" w:rsidRDefault="009335B3" w:rsidP="009335B3">
      <w:pPr>
        <w:widowControl w:val="0"/>
        <w:tabs>
          <w:tab w:val="left" w:pos="1169"/>
        </w:tabs>
        <w:autoSpaceDE w:val="0"/>
        <w:autoSpaceDN w:val="0"/>
        <w:spacing w:after="0"/>
        <w:rPr>
          <w:b/>
          <w:szCs w:val="24"/>
        </w:rPr>
      </w:pPr>
      <w:r w:rsidRPr="0021025E">
        <w:rPr>
          <w:b/>
          <w:szCs w:val="24"/>
        </w:rPr>
        <w:t>конструктивная</w:t>
      </w:r>
      <w:r w:rsidRPr="0021025E">
        <w:rPr>
          <w:b/>
          <w:spacing w:val="-8"/>
          <w:szCs w:val="24"/>
        </w:rPr>
        <w:t xml:space="preserve"> </w:t>
      </w:r>
      <w:r w:rsidRPr="0021025E">
        <w:rPr>
          <w:b/>
          <w:szCs w:val="24"/>
        </w:rPr>
        <w:t>деятельность:</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поощрять у детей самостоятельность, творчество, инициативу, дружелюбие;</w:t>
      </w:r>
    </w:p>
    <w:p w:rsidR="009335B3" w:rsidRPr="0021025E" w:rsidRDefault="009335B3" w:rsidP="009335B3">
      <w:pPr>
        <w:pStyle w:val="af8"/>
        <w:spacing w:after="0"/>
        <w:ind w:right="187"/>
        <w:jc w:val="both"/>
        <w:rPr>
          <w:rFonts w:ascii="Times New Roman" w:hAnsi="Times New Roman" w:cs="Times New Roman"/>
          <w:b/>
          <w:sz w:val="24"/>
          <w:szCs w:val="24"/>
        </w:rPr>
      </w:pPr>
      <w:r w:rsidRPr="0021025E">
        <w:rPr>
          <w:rFonts w:ascii="Times New Roman" w:hAnsi="Times New Roman" w:cs="Times New Roman"/>
          <w:b/>
          <w:sz w:val="24"/>
          <w:szCs w:val="24"/>
        </w:rPr>
        <w:t>музыкальная деятельность:</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интерес и любовь к музыке, музыкальную отзывчивость на нее;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умение сотрудничества в коллективной музыкальной деятельности;</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театрализованная деятельность:</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знакомить детей с театральной  терминологией  (акт, актер, антракт,  кулисы  и так далее);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к сценическому искусству;</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создавать атмосферу творческого выбора и инициативы для каждого ребёнка; развивать</w:t>
      </w:r>
      <w:r w:rsidRPr="0021025E">
        <w:rPr>
          <w:rFonts w:ascii="Times New Roman" w:hAnsi="Times New Roman" w:cs="Times New Roman"/>
          <w:sz w:val="24"/>
          <w:szCs w:val="24"/>
        </w:rPr>
        <w:tab/>
        <w:t>личностные</w:t>
      </w:r>
      <w:r w:rsidRPr="0021025E">
        <w:rPr>
          <w:rFonts w:ascii="Times New Roman" w:hAnsi="Times New Roman" w:cs="Times New Roman"/>
          <w:sz w:val="24"/>
          <w:szCs w:val="24"/>
        </w:rPr>
        <w:tab/>
        <w:t>качеств</w:t>
      </w:r>
      <w:r w:rsidRPr="0021025E">
        <w:rPr>
          <w:rFonts w:ascii="Times New Roman" w:hAnsi="Times New Roman" w:cs="Times New Roman"/>
          <w:sz w:val="24"/>
          <w:szCs w:val="24"/>
        </w:rPr>
        <w:tab/>
        <w:t>(коммуникативные</w:t>
      </w:r>
      <w:r w:rsidRPr="0021025E">
        <w:rPr>
          <w:rFonts w:ascii="Times New Roman" w:hAnsi="Times New Roman" w:cs="Times New Roman"/>
          <w:sz w:val="24"/>
          <w:szCs w:val="24"/>
        </w:rPr>
        <w:tab/>
        <w:t>навыки, партнерские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взаимоотношения;</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воспитывать</w:t>
      </w:r>
      <w:r w:rsidRPr="0021025E">
        <w:rPr>
          <w:rFonts w:ascii="Times New Roman" w:hAnsi="Times New Roman" w:cs="Times New Roman"/>
          <w:sz w:val="24"/>
          <w:szCs w:val="24"/>
        </w:rPr>
        <w:tab/>
        <w:t>доброжелательность</w:t>
      </w:r>
      <w:r w:rsidRPr="0021025E">
        <w:rPr>
          <w:rFonts w:ascii="Times New Roman" w:hAnsi="Times New Roman" w:cs="Times New Roman"/>
          <w:sz w:val="24"/>
          <w:szCs w:val="24"/>
        </w:rPr>
        <w:tab/>
        <w:t>и</w:t>
      </w:r>
      <w:r w:rsidRPr="0021025E">
        <w:rPr>
          <w:rFonts w:ascii="Times New Roman" w:hAnsi="Times New Roman" w:cs="Times New Roman"/>
          <w:sz w:val="24"/>
          <w:szCs w:val="24"/>
        </w:rPr>
        <w:tab/>
        <w:t>контактность</w:t>
      </w:r>
      <w:r w:rsidRPr="0021025E">
        <w:rPr>
          <w:rFonts w:ascii="Times New Roman" w:hAnsi="Times New Roman" w:cs="Times New Roman"/>
          <w:sz w:val="24"/>
          <w:szCs w:val="24"/>
        </w:rPr>
        <w:tab/>
        <w:t>в</w:t>
      </w:r>
      <w:r w:rsidRPr="0021025E">
        <w:rPr>
          <w:rFonts w:ascii="Times New Roman" w:hAnsi="Times New Roman" w:cs="Times New Roman"/>
          <w:sz w:val="24"/>
          <w:szCs w:val="24"/>
        </w:rPr>
        <w:tab/>
        <w:t>отношениях</w:t>
      </w:r>
      <w:r w:rsidRPr="0021025E">
        <w:rPr>
          <w:rFonts w:ascii="Times New Roman" w:hAnsi="Times New Roman" w:cs="Times New Roman"/>
          <w:sz w:val="24"/>
          <w:szCs w:val="24"/>
        </w:rPr>
        <w:tab/>
        <w:t>со сверстниками;</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навыки действий с воображаемыми предметами;</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lastRenderedPageBreak/>
        <w:t>способствовать развитию навыков передачи образа различными способами (речь, мимика, жест, пантомима и прочее);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9335B3" w:rsidRPr="0021025E" w:rsidRDefault="009335B3" w:rsidP="009335B3">
      <w:pPr>
        <w:pStyle w:val="af8"/>
        <w:spacing w:after="0"/>
        <w:ind w:right="187"/>
        <w:jc w:val="both"/>
        <w:rPr>
          <w:rFonts w:ascii="Times New Roman" w:hAnsi="Times New Roman" w:cs="Times New Roman"/>
          <w:b/>
          <w:sz w:val="24"/>
          <w:szCs w:val="24"/>
        </w:rPr>
      </w:pPr>
      <w:r w:rsidRPr="0021025E">
        <w:rPr>
          <w:rFonts w:ascii="Times New Roman" w:hAnsi="Times New Roman" w:cs="Times New Roman"/>
          <w:b/>
          <w:sz w:val="24"/>
          <w:szCs w:val="24"/>
        </w:rPr>
        <w:t>культурно-досуговая деятельность:</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формировать понятия праздничный и будний день, понимать их различия; знакомить с историей возникновения праздников, воспитывать бережное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отношение к народным праздничным традициям и обычаям;</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9335B3" w:rsidRPr="0021025E" w:rsidRDefault="009335B3" w:rsidP="00F46A86">
      <w:pPr>
        <w:pStyle w:val="af8"/>
        <w:numPr>
          <w:ilvl w:val="0"/>
          <w:numId w:val="118"/>
        </w:numPr>
        <w:spacing w:after="0"/>
        <w:ind w:right="187"/>
        <w:jc w:val="both"/>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интерес к участию в творческих объединениях дополнительного образования в </w:t>
      </w:r>
      <w:r w:rsidR="00084B27" w:rsidRPr="0021025E">
        <w:rPr>
          <w:rFonts w:ascii="Times New Roman" w:hAnsi="Times New Roman" w:cs="Times New Roman"/>
          <w:szCs w:val="24"/>
        </w:rPr>
        <w:t xml:space="preserve">СП д/с «Ручеек» </w:t>
      </w:r>
      <w:r w:rsidRPr="0021025E">
        <w:rPr>
          <w:rFonts w:ascii="Times New Roman" w:hAnsi="Times New Roman" w:cs="Times New Roman"/>
          <w:sz w:val="24"/>
          <w:szCs w:val="24"/>
        </w:rPr>
        <w:t>и вне её.</w:t>
      </w:r>
    </w:p>
    <w:p w:rsidR="009335B3" w:rsidRPr="0021025E" w:rsidRDefault="009335B3" w:rsidP="009335B3">
      <w:pPr>
        <w:widowControl w:val="0"/>
        <w:tabs>
          <w:tab w:val="left" w:pos="1688"/>
        </w:tabs>
        <w:autoSpaceDE w:val="0"/>
        <w:autoSpaceDN w:val="0"/>
        <w:spacing w:after="0"/>
        <w:ind w:firstLine="567"/>
        <w:rPr>
          <w:szCs w:val="24"/>
        </w:rPr>
      </w:pPr>
    </w:p>
    <w:p w:rsidR="009335B3" w:rsidRPr="0021025E" w:rsidRDefault="009335B3" w:rsidP="009335B3">
      <w:pPr>
        <w:widowControl w:val="0"/>
        <w:tabs>
          <w:tab w:val="left" w:pos="1688"/>
        </w:tabs>
        <w:autoSpaceDE w:val="0"/>
        <w:autoSpaceDN w:val="0"/>
        <w:spacing w:after="0"/>
        <w:ind w:firstLine="567"/>
        <w:jc w:val="center"/>
        <w:rPr>
          <w:b/>
          <w:szCs w:val="24"/>
        </w:rPr>
      </w:pPr>
      <w:r w:rsidRPr="0021025E">
        <w:rPr>
          <w:b/>
          <w:szCs w:val="24"/>
        </w:rPr>
        <w:t>Содержание</w:t>
      </w:r>
      <w:r w:rsidRPr="0021025E">
        <w:rPr>
          <w:b/>
          <w:spacing w:val="-25"/>
          <w:szCs w:val="24"/>
        </w:rPr>
        <w:t xml:space="preserve"> </w:t>
      </w:r>
      <w:r w:rsidRPr="0021025E">
        <w:rPr>
          <w:b/>
          <w:szCs w:val="24"/>
        </w:rPr>
        <w:t>образовательной</w:t>
      </w:r>
      <w:r w:rsidRPr="0021025E">
        <w:rPr>
          <w:b/>
          <w:spacing w:val="-41"/>
          <w:szCs w:val="24"/>
        </w:rPr>
        <w:t xml:space="preserve"> </w:t>
      </w:r>
      <w:r w:rsidRPr="0021025E">
        <w:rPr>
          <w:b/>
          <w:szCs w:val="24"/>
        </w:rPr>
        <w:t>деятельности.</w:t>
      </w:r>
    </w:p>
    <w:p w:rsidR="009335B3" w:rsidRPr="0021025E" w:rsidRDefault="009335B3" w:rsidP="009335B3">
      <w:pPr>
        <w:widowControl w:val="0"/>
        <w:tabs>
          <w:tab w:val="left" w:pos="1895"/>
        </w:tabs>
        <w:autoSpaceDE w:val="0"/>
        <w:autoSpaceDN w:val="0"/>
        <w:spacing w:after="0"/>
        <w:ind w:firstLine="567"/>
        <w:rPr>
          <w:b/>
          <w:szCs w:val="24"/>
        </w:rPr>
      </w:pPr>
      <w:r w:rsidRPr="0021025E">
        <w:rPr>
          <w:b/>
          <w:szCs w:val="24"/>
        </w:rPr>
        <w:t>Приобщение к</w:t>
      </w:r>
      <w:r w:rsidRPr="0021025E">
        <w:rPr>
          <w:b/>
          <w:spacing w:val="-59"/>
          <w:szCs w:val="24"/>
        </w:rPr>
        <w:t xml:space="preserve"> </w:t>
      </w:r>
      <w:r w:rsidRPr="0021025E">
        <w:rPr>
          <w:b/>
          <w:szCs w:val="24"/>
        </w:rPr>
        <w:t>искусству.</w:t>
      </w:r>
    </w:p>
    <w:p w:rsidR="009335B3" w:rsidRPr="0021025E" w:rsidRDefault="009335B3" w:rsidP="009335B3">
      <w:pPr>
        <w:widowControl w:val="0"/>
        <w:tabs>
          <w:tab w:val="left" w:pos="1155"/>
        </w:tabs>
        <w:autoSpaceDE w:val="0"/>
        <w:autoSpaceDN w:val="0"/>
        <w:spacing w:after="0"/>
        <w:ind w:right="156" w:firstLine="567"/>
        <w:rPr>
          <w:szCs w:val="24"/>
        </w:rPr>
      </w:pPr>
      <w:r w:rsidRPr="0021025E">
        <w:rPr>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w:t>
      </w:r>
      <w:r w:rsidRPr="0021025E">
        <w:rPr>
          <w:spacing w:val="24"/>
          <w:szCs w:val="24"/>
        </w:rPr>
        <w:t xml:space="preserve"> </w:t>
      </w:r>
      <w:r w:rsidRPr="0021025E">
        <w:rPr>
          <w:szCs w:val="24"/>
        </w:rPr>
        <w:t>цирк.</w:t>
      </w:r>
    </w:p>
    <w:p w:rsidR="009335B3" w:rsidRPr="0021025E" w:rsidRDefault="009335B3" w:rsidP="009335B3">
      <w:pPr>
        <w:widowControl w:val="0"/>
        <w:tabs>
          <w:tab w:val="left" w:pos="1136"/>
        </w:tabs>
        <w:autoSpaceDE w:val="0"/>
        <w:autoSpaceDN w:val="0"/>
        <w:spacing w:after="0"/>
        <w:ind w:right="189" w:firstLine="567"/>
        <w:rPr>
          <w:szCs w:val="24"/>
        </w:rPr>
      </w:pPr>
      <w:r w:rsidRPr="0021025E">
        <w:rPr>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w:t>
      </w:r>
      <w:r w:rsidRPr="0021025E">
        <w:rPr>
          <w:spacing w:val="-16"/>
          <w:szCs w:val="24"/>
        </w:rPr>
        <w:t xml:space="preserve"> </w:t>
      </w:r>
      <w:r w:rsidRPr="0021025E">
        <w:rPr>
          <w:szCs w:val="24"/>
        </w:rPr>
        <w:t>культурно-досуговую).</w:t>
      </w:r>
    </w:p>
    <w:p w:rsidR="009335B3" w:rsidRPr="0021025E" w:rsidRDefault="009335B3" w:rsidP="009335B3">
      <w:pPr>
        <w:widowControl w:val="0"/>
        <w:tabs>
          <w:tab w:val="left" w:pos="1131"/>
        </w:tabs>
        <w:autoSpaceDE w:val="0"/>
        <w:autoSpaceDN w:val="0"/>
        <w:spacing w:after="0"/>
        <w:ind w:right="185" w:firstLine="567"/>
        <w:rPr>
          <w:szCs w:val="24"/>
        </w:rPr>
      </w:pPr>
      <w:r w:rsidRPr="0021025E">
        <w:rPr>
          <w:szCs w:val="24"/>
        </w:rPr>
        <w:t>Педагог формирует духовно-нравственные качества в процессе ознакомления с различными видами искусства духовно-нравственного</w:t>
      </w:r>
      <w:r w:rsidRPr="0021025E">
        <w:rPr>
          <w:spacing w:val="-54"/>
          <w:szCs w:val="24"/>
        </w:rPr>
        <w:t xml:space="preserve"> </w:t>
      </w:r>
      <w:r w:rsidRPr="0021025E">
        <w:rPr>
          <w:szCs w:val="24"/>
        </w:rPr>
        <w:t>содержания;</w:t>
      </w:r>
    </w:p>
    <w:p w:rsidR="009335B3" w:rsidRPr="0021025E" w:rsidRDefault="009335B3" w:rsidP="009335B3">
      <w:pPr>
        <w:widowControl w:val="0"/>
        <w:tabs>
          <w:tab w:val="left" w:pos="1141"/>
        </w:tabs>
        <w:autoSpaceDE w:val="0"/>
        <w:autoSpaceDN w:val="0"/>
        <w:spacing w:after="0"/>
        <w:ind w:right="104" w:firstLine="567"/>
        <w:rPr>
          <w:szCs w:val="24"/>
        </w:rPr>
      </w:pPr>
      <w:r w:rsidRPr="0021025E">
        <w:rPr>
          <w:szCs w:val="24"/>
        </w:rPr>
        <w:t xml:space="preserve">Педагог продолжает знакомить детей </w:t>
      </w:r>
      <w:r w:rsidRPr="0021025E">
        <w:rPr>
          <w:spacing w:val="-4"/>
          <w:szCs w:val="24"/>
        </w:rPr>
        <w:t xml:space="preserve">(без </w:t>
      </w:r>
      <w:r w:rsidRPr="0021025E">
        <w:rPr>
          <w:szCs w:val="24"/>
        </w:rPr>
        <w:t xml:space="preserve">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w:t>
      </w:r>
      <w:r w:rsidRPr="0021025E">
        <w:rPr>
          <w:szCs w:val="24"/>
        </w:rPr>
        <w:lastRenderedPageBreak/>
        <w:t>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9335B3" w:rsidRPr="0021025E" w:rsidRDefault="009335B3" w:rsidP="009335B3">
      <w:pPr>
        <w:widowControl w:val="0"/>
        <w:tabs>
          <w:tab w:val="left" w:pos="1136"/>
        </w:tabs>
        <w:autoSpaceDE w:val="0"/>
        <w:autoSpaceDN w:val="0"/>
        <w:spacing w:after="0"/>
        <w:ind w:right="142" w:firstLine="567"/>
        <w:rPr>
          <w:szCs w:val="24"/>
        </w:rPr>
      </w:pPr>
      <w:r w:rsidRPr="0021025E">
        <w:rPr>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w:t>
      </w:r>
      <w:r w:rsidRPr="0021025E">
        <w:rPr>
          <w:spacing w:val="-4"/>
          <w:szCs w:val="24"/>
        </w:rPr>
        <w:t xml:space="preserve"> </w:t>
      </w:r>
      <w:r w:rsidRPr="0021025E">
        <w:rPr>
          <w:szCs w:val="24"/>
        </w:rPr>
        <w:t>другими).</w:t>
      </w:r>
    </w:p>
    <w:p w:rsidR="009335B3" w:rsidRPr="0021025E" w:rsidRDefault="009335B3" w:rsidP="009335B3">
      <w:pPr>
        <w:widowControl w:val="0"/>
        <w:tabs>
          <w:tab w:val="left" w:pos="1193"/>
        </w:tabs>
        <w:autoSpaceDE w:val="0"/>
        <w:autoSpaceDN w:val="0"/>
        <w:spacing w:after="0"/>
        <w:ind w:right="140" w:firstLine="567"/>
        <w:rPr>
          <w:szCs w:val="24"/>
        </w:rPr>
      </w:pPr>
      <w:r w:rsidRPr="0021025E">
        <w:rPr>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w:t>
      </w:r>
      <w:r w:rsidRPr="0021025E">
        <w:rPr>
          <w:spacing w:val="-4"/>
          <w:szCs w:val="24"/>
        </w:rPr>
        <w:t xml:space="preserve"> </w:t>
      </w:r>
      <w:r w:rsidRPr="0021025E">
        <w:rPr>
          <w:szCs w:val="24"/>
        </w:rPr>
        <w:t>украшающих</w:t>
      </w:r>
      <w:r w:rsidRPr="0021025E">
        <w:rPr>
          <w:spacing w:val="-8"/>
          <w:szCs w:val="24"/>
        </w:rPr>
        <w:t xml:space="preserve"> </w:t>
      </w:r>
      <w:r w:rsidRPr="0021025E">
        <w:rPr>
          <w:szCs w:val="24"/>
        </w:rPr>
        <w:t>деталей.</w:t>
      </w:r>
      <w:r w:rsidRPr="0021025E">
        <w:rPr>
          <w:spacing w:val="-13"/>
          <w:szCs w:val="24"/>
        </w:rPr>
        <w:t xml:space="preserve"> </w:t>
      </w:r>
      <w:r w:rsidRPr="0021025E">
        <w:rPr>
          <w:szCs w:val="24"/>
        </w:rPr>
        <w:t>При</w:t>
      </w:r>
      <w:r w:rsidRPr="0021025E">
        <w:rPr>
          <w:spacing w:val="-21"/>
          <w:szCs w:val="24"/>
        </w:rPr>
        <w:t xml:space="preserve"> </w:t>
      </w:r>
      <w:r w:rsidRPr="0021025E">
        <w:rPr>
          <w:szCs w:val="24"/>
        </w:rPr>
        <w:t>чтении</w:t>
      </w:r>
      <w:r w:rsidRPr="0021025E">
        <w:rPr>
          <w:spacing w:val="-11"/>
          <w:szCs w:val="24"/>
        </w:rPr>
        <w:t xml:space="preserve"> </w:t>
      </w:r>
      <w:r w:rsidRPr="0021025E">
        <w:rPr>
          <w:szCs w:val="24"/>
        </w:rPr>
        <w:t>литературных</w:t>
      </w:r>
      <w:r w:rsidRPr="0021025E">
        <w:rPr>
          <w:spacing w:val="-9"/>
          <w:szCs w:val="24"/>
        </w:rPr>
        <w:t xml:space="preserve"> </w:t>
      </w:r>
      <w:r w:rsidRPr="0021025E">
        <w:rPr>
          <w:szCs w:val="24"/>
        </w:rPr>
        <w:t>произведений,</w:t>
      </w:r>
      <w:r w:rsidRPr="0021025E">
        <w:rPr>
          <w:spacing w:val="-9"/>
          <w:szCs w:val="24"/>
        </w:rPr>
        <w:t xml:space="preserve"> </w:t>
      </w:r>
      <w:r w:rsidRPr="0021025E">
        <w:rPr>
          <w:szCs w:val="24"/>
        </w:rPr>
        <w:t>сказок обращает внимание детей на описание сказочных домиков (теремок, рукавичка, избушка на курьих ножках),</w:t>
      </w:r>
      <w:r w:rsidRPr="0021025E">
        <w:rPr>
          <w:spacing w:val="25"/>
          <w:szCs w:val="24"/>
        </w:rPr>
        <w:t xml:space="preserve"> </w:t>
      </w:r>
      <w:r w:rsidRPr="0021025E">
        <w:rPr>
          <w:szCs w:val="24"/>
        </w:rPr>
        <w:t>дворцов.</w:t>
      </w:r>
    </w:p>
    <w:p w:rsidR="009335B3" w:rsidRPr="0021025E" w:rsidRDefault="009335B3" w:rsidP="009335B3">
      <w:pPr>
        <w:widowControl w:val="0"/>
        <w:tabs>
          <w:tab w:val="left" w:pos="1117"/>
        </w:tabs>
        <w:autoSpaceDE w:val="0"/>
        <w:autoSpaceDN w:val="0"/>
        <w:spacing w:after="0"/>
        <w:ind w:right="157" w:firstLine="567"/>
        <w:rPr>
          <w:szCs w:val="24"/>
        </w:rPr>
      </w:pPr>
      <w:r w:rsidRPr="0021025E">
        <w:rPr>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w:t>
      </w:r>
      <w:r w:rsidRPr="0021025E">
        <w:rPr>
          <w:spacing w:val="-13"/>
          <w:szCs w:val="24"/>
        </w:rPr>
        <w:t xml:space="preserve"> </w:t>
      </w:r>
      <w:r w:rsidRPr="0021025E">
        <w:rPr>
          <w:szCs w:val="24"/>
        </w:rPr>
        <w:t>праздниках.</w:t>
      </w:r>
    </w:p>
    <w:p w:rsidR="009335B3" w:rsidRPr="0021025E" w:rsidRDefault="009335B3" w:rsidP="009335B3">
      <w:pPr>
        <w:widowControl w:val="0"/>
        <w:tabs>
          <w:tab w:val="left" w:pos="1117"/>
        </w:tabs>
        <w:autoSpaceDE w:val="0"/>
        <w:autoSpaceDN w:val="0"/>
        <w:spacing w:after="0"/>
        <w:ind w:right="170" w:firstLine="567"/>
        <w:rPr>
          <w:szCs w:val="24"/>
        </w:rPr>
      </w:pPr>
      <w:r w:rsidRPr="0021025E">
        <w:rPr>
          <w:szCs w:val="24"/>
        </w:rPr>
        <w:t>Педагог поощряет активное участие детей в художественной деятельности как по собственному желанию, так и под руководством</w:t>
      </w:r>
      <w:r w:rsidRPr="0021025E">
        <w:rPr>
          <w:spacing w:val="-32"/>
          <w:szCs w:val="24"/>
        </w:rPr>
        <w:t xml:space="preserve"> </w:t>
      </w:r>
      <w:r w:rsidRPr="0021025E">
        <w:rPr>
          <w:szCs w:val="24"/>
        </w:rPr>
        <w:t>взрослых.</w:t>
      </w:r>
    </w:p>
    <w:p w:rsidR="009335B3" w:rsidRPr="0021025E" w:rsidRDefault="009335B3" w:rsidP="009335B3">
      <w:pPr>
        <w:widowControl w:val="0"/>
        <w:tabs>
          <w:tab w:val="left" w:pos="1112"/>
        </w:tabs>
        <w:autoSpaceDE w:val="0"/>
        <w:autoSpaceDN w:val="0"/>
        <w:spacing w:after="0"/>
        <w:ind w:right="146" w:firstLine="567"/>
        <w:rPr>
          <w:szCs w:val="24"/>
        </w:rPr>
      </w:pPr>
      <w:r w:rsidRPr="0021025E">
        <w:rPr>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w:t>
      </w:r>
      <w:r w:rsidRPr="0021025E">
        <w:rPr>
          <w:spacing w:val="-44"/>
          <w:szCs w:val="24"/>
        </w:rPr>
        <w:t xml:space="preserve"> </w:t>
      </w:r>
      <w:r w:rsidRPr="0021025E">
        <w:rPr>
          <w:szCs w:val="24"/>
        </w:rPr>
        <w:t>театре, цирке, кино, библиотеке; формирует желание посещать</w:t>
      </w:r>
      <w:r w:rsidRPr="0021025E">
        <w:rPr>
          <w:spacing w:val="46"/>
          <w:szCs w:val="24"/>
        </w:rPr>
        <w:t xml:space="preserve"> </w:t>
      </w:r>
      <w:r w:rsidRPr="0021025E">
        <w:rPr>
          <w:szCs w:val="24"/>
        </w:rPr>
        <w:t>их.</w:t>
      </w:r>
    </w:p>
    <w:p w:rsidR="009335B3" w:rsidRPr="0021025E" w:rsidRDefault="009335B3" w:rsidP="009335B3">
      <w:pPr>
        <w:widowControl w:val="0"/>
        <w:tabs>
          <w:tab w:val="left" w:pos="1852"/>
        </w:tabs>
        <w:autoSpaceDE w:val="0"/>
        <w:autoSpaceDN w:val="0"/>
        <w:spacing w:after="0"/>
        <w:rPr>
          <w:b/>
          <w:szCs w:val="24"/>
        </w:rPr>
      </w:pPr>
      <w:r w:rsidRPr="0021025E">
        <w:rPr>
          <w:b/>
          <w:szCs w:val="24"/>
        </w:rPr>
        <w:t>Изобразительная</w:t>
      </w:r>
      <w:r w:rsidRPr="0021025E">
        <w:rPr>
          <w:b/>
          <w:spacing w:val="-13"/>
          <w:szCs w:val="24"/>
        </w:rPr>
        <w:t xml:space="preserve"> </w:t>
      </w:r>
      <w:r w:rsidRPr="0021025E">
        <w:rPr>
          <w:b/>
          <w:szCs w:val="24"/>
        </w:rPr>
        <w:t>деятельность.</w:t>
      </w:r>
    </w:p>
    <w:p w:rsidR="009335B3" w:rsidRPr="0021025E" w:rsidRDefault="009335B3" w:rsidP="009335B3">
      <w:pPr>
        <w:pStyle w:val="af8"/>
        <w:spacing w:after="0"/>
        <w:ind w:right="111"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w:t>
      </w:r>
      <w:r w:rsidRPr="0021025E">
        <w:rPr>
          <w:rFonts w:ascii="Times New Roman" w:hAnsi="Times New Roman" w:cs="Times New Roman"/>
          <w:spacing w:val="-37"/>
          <w:sz w:val="24"/>
          <w:szCs w:val="24"/>
        </w:rPr>
        <w:t xml:space="preserve"> </w:t>
      </w:r>
      <w:r w:rsidRPr="0021025E">
        <w:rPr>
          <w:rFonts w:ascii="Times New Roman" w:hAnsi="Times New Roman" w:cs="Times New Roman"/>
          <w:sz w:val="24"/>
          <w:szCs w:val="24"/>
        </w:rPr>
        <w:t xml:space="preserve">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w:t>
      </w:r>
      <w:r w:rsidRPr="0021025E">
        <w:rPr>
          <w:rFonts w:ascii="Times New Roman" w:hAnsi="Times New Roman" w:cs="Times New Roman"/>
          <w:sz w:val="24"/>
          <w:szCs w:val="24"/>
        </w:rPr>
        <w:lastRenderedPageBreak/>
        <w:t>умение детей рассматривать работы (рисунки, лепку, аппликации), радоваться достигнутому результату, замечать и выделять выразительные решения</w:t>
      </w:r>
      <w:r w:rsidRPr="0021025E">
        <w:rPr>
          <w:rFonts w:ascii="Times New Roman" w:hAnsi="Times New Roman" w:cs="Times New Roman"/>
          <w:spacing w:val="48"/>
          <w:sz w:val="24"/>
          <w:szCs w:val="24"/>
        </w:rPr>
        <w:t xml:space="preserve"> </w:t>
      </w:r>
      <w:r w:rsidRPr="0021025E">
        <w:rPr>
          <w:rFonts w:ascii="Times New Roman" w:hAnsi="Times New Roman" w:cs="Times New Roman"/>
          <w:sz w:val="24"/>
          <w:szCs w:val="24"/>
        </w:rPr>
        <w:t>изображений.</w:t>
      </w:r>
    </w:p>
    <w:p w:rsidR="009335B3" w:rsidRPr="0021025E" w:rsidRDefault="009335B3" w:rsidP="009335B3">
      <w:pPr>
        <w:pStyle w:val="af8"/>
        <w:spacing w:after="0"/>
        <w:ind w:right="120" w:firstLine="567"/>
        <w:jc w:val="both"/>
        <w:rPr>
          <w:rFonts w:ascii="Times New Roman" w:hAnsi="Times New Roman" w:cs="Times New Roman"/>
          <w:sz w:val="24"/>
          <w:szCs w:val="24"/>
        </w:rPr>
      </w:pPr>
      <w:r w:rsidRPr="0021025E">
        <w:rPr>
          <w:rFonts w:ascii="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9335B3" w:rsidRPr="0021025E" w:rsidRDefault="009335B3" w:rsidP="009335B3">
      <w:pPr>
        <w:pStyle w:val="af8"/>
        <w:spacing w:after="0"/>
        <w:ind w:right="117"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цветах,</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знакомить</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новыми</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цветами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(фиолетовый)</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оттенками</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цвета.</w:t>
      </w:r>
    </w:p>
    <w:p w:rsidR="009335B3" w:rsidRPr="0021025E" w:rsidRDefault="009335B3" w:rsidP="009335B3">
      <w:pPr>
        <w:pStyle w:val="af8"/>
        <w:spacing w:after="0"/>
        <w:ind w:right="113" w:firstLine="567"/>
        <w:jc w:val="both"/>
        <w:rPr>
          <w:rFonts w:ascii="Times New Roman" w:hAnsi="Times New Roman" w:cs="Times New Roman"/>
          <w:sz w:val="24"/>
          <w:szCs w:val="24"/>
        </w:rPr>
      </w:pPr>
      <w:r w:rsidRPr="0021025E">
        <w:rPr>
          <w:rFonts w:ascii="Times New Roman" w:hAnsi="Times New Roman" w:cs="Times New Roman"/>
          <w:b/>
          <w:sz w:val="24"/>
          <w:szCs w:val="24"/>
        </w:rPr>
        <w:t>Сюжетное рисование:</w:t>
      </w:r>
      <w:r w:rsidRPr="0021025E">
        <w:rPr>
          <w:rFonts w:ascii="Times New Roman" w:hAnsi="Times New Roman" w:cs="Times New Roman"/>
          <w:sz w:val="24"/>
          <w:szCs w:val="24"/>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подобное).</w:t>
      </w:r>
    </w:p>
    <w:p w:rsidR="009335B3" w:rsidRPr="0021025E" w:rsidRDefault="009335B3" w:rsidP="009335B3">
      <w:pPr>
        <w:pStyle w:val="af8"/>
        <w:spacing w:after="0"/>
        <w:ind w:right="128" w:firstLine="567"/>
        <w:jc w:val="both"/>
        <w:rPr>
          <w:rFonts w:ascii="Times New Roman" w:hAnsi="Times New Roman" w:cs="Times New Roman"/>
          <w:sz w:val="24"/>
          <w:szCs w:val="24"/>
        </w:rPr>
      </w:pPr>
      <w:r w:rsidRPr="0021025E">
        <w:rPr>
          <w:rFonts w:ascii="Times New Roman" w:hAnsi="Times New Roman" w:cs="Times New Roman"/>
          <w:b/>
          <w:sz w:val="24"/>
          <w:szCs w:val="24"/>
        </w:rPr>
        <w:t>Декоративное рисование:</w:t>
      </w:r>
      <w:r w:rsidRPr="0021025E">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w:t>
      </w:r>
      <w:r w:rsidRPr="0021025E">
        <w:rPr>
          <w:rFonts w:ascii="Times New Roman" w:hAnsi="Times New Roman" w:cs="Times New Roman"/>
          <w:sz w:val="24"/>
          <w:szCs w:val="24"/>
        </w:rPr>
        <w:lastRenderedPageBreak/>
        <w:t>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фигуры.</w:t>
      </w:r>
    </w:p>
    <w:p w:rsidR="009335B3" w:rsidRPr="0021025E" w:rsidRDefault="009335B3" w:rsidP="009335B3">
      <w:pPr>
        <w:widowControl w:val="0"/>
        <w:tabs>
          <w:tab w:val="left" w:pos="1152"/>
        </w:tabs>
        <w:autoSpaceDE w:val="0"/>
        <w:autoSpaceDN w:val="0"/>
        <w:spacing w:after="0"/>
        <w:ind w:firstLine="567"/>
        <w:rPr>
          <w:b/>
          <w:szCs w:val="24"/>
        </w:rPr>
      </w:pPr>
      <w:r w:rsidRPr="0021025E">
        <w:rPr>
          <w:b/>
          <w:szCs w:val="24"/>
        </w:rPr>
        <w:t>Лепка:</w:t>
      </w:r>
    </w:p>
    <w:p w:rsidR="009335B3" w:rsidRPr="0021025E" w:rsidRDefault="009335B3" w:rsidP="009335B3">
      <w:pPr>
        <w:pStyle w:val="af8"/>
        <w:spacing w:after="0"/>
        <w:ind w:right="106"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w:t>
      </w:r>
      <w:r w:rsidRPr="0021025E">
        <w:rPr>
          <w:rFonts w:ascii="Times New Roman" w:hAnsi="Times New Roman" w:cs="Times New Roman"/>
          <w:spacing w:val="47"/>
          <w:sz w:val="24"/>
          <w:szCs w:val="24"/>
        </w:rPr>
        <w:t xml:space="preserve"> </w:t>
      </w:r>
      <w:r w:rsidRPr="0021025E">
        <w:rPr>
          <w:rFonts w:ascii="Times New Roman" w:hAnsi="Times New Roman" w:cs="Times New Roman"/>
          <w:sz w:val="24"/>
          <w:szCs w:val="24"/>
        </w:rPr>
        <w:t>лепки.</w:t>
      </w:r>
    </w:p>
    <w:p w:rsidR="009335B3" w:rsidRPr="0021025E" w:rsidRDefault="009335B3" w:rsidP="009335B3">
      <w:pPr>
        <w:pStyle w:val="af8"/>
        <w:spacing w:after="0"/>
        <w:ind w:right="126" w:firstLine="567"/>
        <w:jc w:val="both"/>
        <w:rPr>
          <w:rFonts w:ascii="Times New Roman" w:hAnsi="Times New Roman" w:cs="Times New Roman"/>
          <w:sz w:val="24"/>
          <w:szCs w:val="24"/>
        </w:rPr>
      </w:pPr>
      <w:r w:rsidRPr="0021025E">
        <w:rPr>
          <w:rFonts w:ascii="Times New Roman" w:hAnsi="Times New Roman" w:cs="Times New Roman"/>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9335B3" w:rsidRPr="0021025E" w:rsidRDefault="009335B3" w:rsidP="009335B3">
      <w:pPr>
        <w:widowControl w:val="0"/>
        <w:tabs>
          <w:tab w:val="left" w:pos="1123"/>
        </w:tabs>
        <w:autoSpaceDE w:val="0"/>
        <w:autoSpaceDN w:val="0"/>
        <w:spacing w:after="0"/>
        <w:ind w:firstLine="567"/>
        <w:rPr>
          <w:b/>
          <w:szCs w:val="24"/>
        </w:rPr>
      </w:pPr>
      <w:r w:rsidRPr="0021025E">
        <w:rPr>
          <w:b/>
          <w:szCs w:val="24"/>
        </w:rPr>
        <w:t>Аппликация:</w:t>
      </w:r>
    </w:p>
    <w:p w:rsidR="009335B3" w:rsidRPr="0021025E" w:rsidRDefault="009335B3" w:rsidP="009335B3">
      <w:pPr>
        <w:pStyle w:val="af8"/>
        <w:spacing w:after="0"/>
        <w:ind w:right="120"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r w:rsidRPr="0021025E">
        <w:rPr>
          <w:rFonts w:ascii="Times New Roman" w:hAnsi="Times New Roman" w:cs="Times New Roman"/>
          <w:sz w:val="24"/>
          <w:szCs w:val="24"/>
        </w:rPr>
        <w:lastRenderedPageBreak/>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9335B3" w:rsidRPr="0021025E" w:rsidRDefault="009335B3" w:rsidP="009335B3">
      <w:pPr>
        <w:widowControl w:val="0"/>
        <w:tabs>
          <w:tab w:val="left" w:pos="1161"/>
        </w:tabs>
        <w:autoSpaceDE w:val="0"/>
        <w:autoSpaceDN w:val="0"/>
        <w:spacing w:after="0"/>
        <w:ind w:firstLine="567"/>
        <w:rPr>
          <w:b/>
          <w:szCs w:val="24"/>
        </w:rPr>
      </w:pPr>
      <w:r w:rsidRPr="0021025E">
        <w:rPr>
          <w:b/>
          <w:szCs w:val="24"/>
        </w:rPr>
        <w:t>Прикладное</w:t>
      </w:r>
      <w:r w:rsidRPr="0021025E">
        <w:rPr>
          <w:b/>
          <w:spacing w:val="25"/>
          <w:szCs w:val="24"/>
        </w:rPr>
        <w:t xml:space="preserve"> </w:t>
      </w:r>
      <w:r w:rsidRPr="0021025E">
        <w:rPr>
          <w:b/>
          <w:szCs w:val="24"/>
        </w:rPr>
        <w:t>творчество:</w:t>
      </w:r>
    </w:p>
    <w:p w:rsidR="009335B3" w:rsidRPr="0021025E" w:rsidRDefault="009335B3" w:rsidP="009335B3">
      <w:pPr>
        <w:pStyle w:val="af8"/>
        <w:spacing w:after="0"/>
        <w:ind w:right="112"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w:t>
      </w:r>
      <w:r w:rsidR="00084B27" w:rsidRPr="0021025E">
        <w:rPr>
          <w:rFonts w:ascii="Times New Roman" w:hAnsi="Times New Roman" w:cs="Times New Roman"/>
          <w:szCs w:val="24"/>
        </w:rPr>
        <w:t>СП д/с «Ручеек»</w:t>
      </w:r>
      <w:r w:rsidR="00084B27" w:rsidRPr="0021025E">
        <w:rPr>
          <w:rFonts w:ascii="Times New Roman" w:hAnsi="Times New Roman" w:cs="Times New Roman"/>
          <w:sz w:val="24"/>
          <w:szCs w:val="24"/>
        </w:rPr>
        <w:t xml:space="preserve">,  </w:t>
      </w:r>
      <w:r w:rsidRPr="0021025E">
        <w:rPr>
          <w:rFonts w:ascii="Times New Roman" w:hAnsi="Times New Roman" w:cs="Times New Roman"/>
          <w:sz w:val="24"/>
          <w:szCs w:val="24"/>
        </w:rPr>
        <w:t xml:space="preserve">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9335B3" w:rsidRPr="0021025E" w:rsidRDefault="009335B3" w:rsidP="009335B3">
      <w:pPr>
        <w:widowControl w:val="0"/>
        <w:tabs>
          <w:tab w:val="left" w:pos="1892"/>
        </w:tabs>
        <w:autoSpaceDE w:val="0"/>
        <w:autoSpaceDN w:val="0"/>
        <w:spacing w:after="0"/>
        <w:ind w:firstLine="567"/>
        <w:rPr>
          <w:b/>
          <w:szCs w:val="24"/>
        </w:rPr>
      </w:pPr>
      <w:r w:rsidRPr="0021025E">
        <w:rPr>
          <w:b/>
          <w:szCs w:val="24"/>
        </w:rPr>
        <w:t>Конструктивная</w:t>
      </w:r>
      <w:r w:rsidRPr="0021025E">
        <w:rPr>
          <w:b/>
          <w:spacing w:val="-11"/>
          <w:szCs w:val="24"/>
        </w:rPr>
        <w:t xml:space="preserve"> </w:t>
      </w:r>
      <w:r w:rsidRPr="0021025E">
        <w:rPr>
          <w:b/>
          <w:szCs w:val="24"/>
        </w:rPr>
        <w:t>деятельность.</w:t>
      </w:r>
    </w:p>
    <w:p w:rsidR="009335B3" w:rsidRPr="0021025E" w:rsidRDefault="009335B3" w:rsidP="009335B3">
      <w:pPr>
        <w:pStyle w:val="af8"/>
        <w:spacing w:after="0"/>
        <w:ind w:right="131"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выполнять.</w:t>
      </w:r>
    </w:p>
    <w:p w:rsidR="009335B3" w:rsidRPr="0021025E" w:rsidRDefault="009335B3" w:rsidP="009335B3">
      <w:pPr>
        <w:widowControl w:val="0"/>
        <w:tabs>
          <w:tab w:val="left" w:pos="1884"/>
        </w:tabs>
        <w:autoSpaceDE w:val="0"/>
        <w:autoSpaceDN w:val="0"/>
        <w:spacing w:after="0"/>
        <w:ind w:firstLine="567"/>
        <w:rPr>
          <w:b/>
          <w:szCs w:val="24"/>
        </w:rPr>
      </w:pPr>
      <w:r w:rsidRPr="0021025E">
        <w:rPr>
          <w:b/>
          <w:szCs w:val="24"/>
        </w:rPr>
        <w:t>Музыкальная</w:t>
      </w:r>
      <w:r w:rsidRPr="0021025E">
        <w:rPr>
          <w:b/>
          <w:spacing w:val="18"/>
          <w:szCs w:val="24"/>
        </w:rPr>
        <w:t xml:space="preserve"> </w:t>
      </w:r>
      <w:r w:rsidRPr="0021025E">
        <w:rPr>
          <w:b/>
          <w:szCs w:val="24"/>
        </w:rPr>
        <w:t>деятельность.</w:t>
      </w:r>
    </w:p>
    <w:p w:rsidR="009335B3" w:rsidRPr="0021025E" w:rsidRDefault="009335B3" w:rsidP="009335B3">
      <w:pPr>
        <w:widowControl w:val="0"/>
        <w:tabs>
          <w:tab w:val="left" w:pos="1137"/>
        </w:tabs>
        <w:autoSpaceDE w:val="0"/>
        <w:autoSpaceDN w:val="0"/>
        <w:spacing w:after="0"/>
        <w:ind w:right="139" w:firstLine="567"/>
        <w:rPr>
          <w:szCs w:val="24"/>
        </w:rPr>
      </w:pPr>
      <w:r w:rsidRPr="0021025E">
        <w:rPr>
          <w:szCs w:val="24"/>
        </w:rPr>
        <w:t>Слушание:</w:t>
      </w:r>
      <w:r w:rsidRPr="0021025E">
        <w:rPr>
          <w:spacing w:val="-6"/>
          <w:szCs w:val="24"/>
        </w:rPr>
        <w:t xml:space="preserve"> </w:t>
      </w:r>
      <w:r w:rsidRPr="0021025E">
        <w:rPr>
          <w:szCs w:val="24"/>
        </w:rPr>
        <w:t>педагог</w:t>
      </w:r>
      <w:r w:rsidRPr="0021025E">
        <w:rPr>
          <w:spacing w:val="-13"/>
          <w:szCs w:val="24"/>
        </w:rPr>
        <w:t xml:space="preserve"> </w:t>
      </w:r>
      <w:r w:rsidRPr="0021025E">
        <w:rPr>
          <w:szCs w:val="24"/>
        </w:rPr>
        <w:t>учит</w:t>
      </w:r>
      <w:r w:rsidRPr="0021025E">
        <w:rPr>
          <w:spacing w:val="-18"/>
          <w:szCs w:val="24"/>
        </w:rPr>
        <w:t xml:space="preserve"> </w:t>
      </w:r>
      <w:r w:rsidRPr="0021025E">
        <w:rPr>
          <w:szCs w:val="24"/>
        </w:rPr>
        <w:t>детей</w:t>
      </w:r>
      <w:r w:rsidRPr="0021025E">
        <w:rPr>
          <w:spacing w:val="-14"/>
          <w:szCs w:val="24"/>
        </w:rPr>
        <w:t xml:space="preserve"> </w:t>
      </w:r>
      <w:r w:rsidRPr="0021025E">
        <w:rPr>
          <w:szCs w:val="24"/>
        </w:rPr>
        <w:t>различать</w:t>
      </w:r>
      <w:r w:rsidRPr="0021025E">
        <w:rPr>
          <w:spacing w:val="-6"/>
          <w:szCs w:val="24"/>
        </w:rPr>
        <w:t xml:space="preserve"> </w:t>
      </w:r>
      <w:r w:rsidRPr="0021025E">
        <w:rPr>
          <w:szCs w:val="24"/>
        </w:rPr>
        <w:t>жанры</w:t>
      </w:r>
      <w:r w:rsidRPr="0021025E">
        <w:rPr>
          <w:spacing w:val="-16"/>
          <w:szCs w:val="24"/>
        </w:rPr>
        <w:t xml:space="preserve"> </w:t>
      </w:r>
      <w:r w:rsidRPr="0021025E">
        <w:rPr>
          <w:szCs w:val="24"/>
        </w:rPr>
        <w:t>музыкальных</w:t>
      </w:r>
      <w:r w:rsidRPr="0021025E">
        <w:rPr>
          <w:spacing w:val="-2"/>
          <w:szCs w:val="24"/>
        </w:rPr>
        <w:t xml:space="preserve"> </w:t>
      </w:r>
      <w:r w:rsidRPr="0021025E">
        <w:rPr>
          <w:szCs w:val="24"/>
        </w:rPr>
        <w:t>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w:t>
      </w:r>
      <w:r w:rsidRPr="0021025E">
        <w:rPr>
          <w:spacing w:val="15"/>
          <w:szCs w:val="24"/>
        </w:rPr>
        <w:t xml:space="preserve"> </w:t>
      </w:r>
      <w:r w:rsidRPr="0021025E">
        <w:rPr>
          <w:szCs w:val="24"/>
        </w:rPr>
        <w:t>композиторов.</w:t>
      </w:r>
    </w:p>
    <w:p w:rsidR="009335B3" w:rsidRPr="0021025E" w:rsidRDefault="009335B3" w:rsidP="009335B3">
      <w:pPr>
        <w:widowControl w:val="0"/>
        <w:tabs>
          <w:tab w:val="left" w:pos="1175"/>
        </w:tabs>
        <w:autoSpaceDE w:val="0"/>
        <w:autoSpaceDN w:val="0"/>
        <w:spacing w:after="0"/>
        <w:ind w:right="104" w:firstLine="567"/>
        <w:rPr>
          <w:szCs w:val="24"/>
        </w:rPr>
      </w:pPr>
      <w:r w:rsidRPr="0021025E">
        <w:rPr>
          <w:b/>
          <w:szCs w:val="24"/>
        </w:rPr>
        <w:t>Пение:</w:t>
      </w:r>
      <w:r w:rsidRPr="0021025E">
        <w:rPr>
          <w:szCs w:val="24"/>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w:t>
      </w:r>
      <w:r w:rsidRPr="0021025E">
        <w:rPr>
          <w:spacing w:val="57"/>
          <w:szCs w:val="24"/>
        </w:rPr>
        <w:t xml:space="preserve"> </w:t>
      </w:r>
      <w:r w:rsidRPr="0021025E">
        <w:rPr>
          <w:szCs w:val="24"/>
        </w:rPr>
        <w:t>вкус.</w:t>
      </w:r>
    </w:p>
    <w:p w:rsidR="009335B3" w:rsidRPr="0021025E" w:rsidRDefault="009335B3" w:rsidP="009335B3">
      <w:pPr>
        <w:widowControl w:val="0"/>
        <w:tabs>
          <w:tab w:val="left" w:pos="1165"/>
        </w:tabs>
        <w:autoSpaceDE w:val="0"/>
        <w:autoSpaceDN w:val="0"/>
        <w:spacing w:after="0"/>
        <w:ind w:right="104" w:firstLine="567"/>
        <w:rPr>
          <w:szCs w:val="24"/>
        </w:rPr>
      </w:pPr>
      <w:r w:rsidRPr="0021025E">
        <w:rPr>
          <w:szCs w:val="24"/>
        </w:rPr>
        <w:t xml:space="preserve">Песенное творчество: педагог учит детей импровизировать мелодию на заданный </w:t>
      </w:r>
      <w:r w:rsidRPr="0021025E">
        <w:rPr>
          <w:szCs w:val="24"/>
        </w:rPr>
        <w:lastRenderedPageBreak/>
        <w:t>текст. Учит детей сочинять мелодии различного характера: ласковую колыбельную, задорный или бодрый марш, плавный вальс, веселую</w:t>
      </w:r>
      <w:r w:rsidRPr="0021025E">
        <w:rPr>
          <w:spacing w:val="2"/>
          <w:szCs w:val="24"/>
        </w:rPr>
        <w:t xml:space="preserve"> </w:t>
      </w:r>
      <w:r w:rsidRPr="0021025E">
        <w:rPr>
          <w:szCs w:val="24"/>
        </w:rPr>
        <w:t>плясовую.</w:t>
      </w:r>
    </w:p>
    <w:p w:rsidR="009335B3" w:rsidRPr="0021025E" w:rsidRDefault="009335B3" w:rsidP="009335B3">
      <w:pPr>
        <w:widowControl w:val="0"/>
        <w:tabs>
          <w:tab w:val="left" w:pos="1166"/>
        </w:tabs>
        <w:autoSpaceDE w:val="0"/>
        <w:autoSpaceDN w:val="0"/>
        <w:spacing w:after="0"/>
        <w:ind w:firstLine="567"/>
        <w:rPr>
          <w:szCs w:val="24"/>
        </w:rPr>
      </w:pPr>
      <w:r w:rsidRPr="0021025E">
        <w:rPr>
          <w:b/>
          <w:szCs w:val="24"/>
        </w:rPr>
        <w:t>Музыкально-ритмические движения</w:t>
      </w:r>
      <w:r w:rsidRPr="0021025E">
        <w:rPr>
          <w:szCs w:val="24"/>
        </w:rPr>
        <w:t>: педагог развивает у детей чувство ритма, умение передавать через движ</w:t>
      </w:r>
      <w:r w:rsidR="00084B27" w:rsidRPr="0021025E">
        <w:rPr>
          <w:szCs w:val="24"/>
        </w:rPr>
        <w:t>ения характер музыки, её эмоцио</w:t>
      </w:r>
      <w:r w:rsidRPr="0021025E">
        <w:rPr>
          <w:szCs w:val="24"/>
        </w:rPr>
        <w:t>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w:t>
      </w:r>
      <w:r w:rsidRPr="0021025E">
        <w:rPr>
          <w:spacing w:val="29"/>
          <w:szCs w:val="24"/>
        </w:rPr>
        <w:t xml:space="preserve"> </w:t>
      </w:r>
      <w:r w:rsidRPr="0021025E">
        <w:rPr>
          <w:szCs w:val="24"/>
        </w:rPr>
        <w:t>ситуациях.</w:t>
      </w:r>
    </w:p>
    <w:p w:rsidR="009335B3" w:rsidRPr="0021025E" w:rsidRDefault="009335B3" w:rsidP="009335B3">
      <w:pPr>
        <w:widowControl w:val="0"/>
        <w:tabs>
          <w:tab w:val="left" w:pos="1147"/>
        </w:tabs>
        <w:autoSpaceDE w:val="0"/>
        <w:autoSpaceDN w:val="0"/>
        <w:spacing w:after="0"/>
        <w:ind w:right="139" w:firstLine="567"/>
        <w:rPr>
          <w:szCs w:val="24"/>
        </w:rPr>
      </w:pPr>
      <w:r w:rsidRPr="0021025E">
        <w:rPr>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w:t>
      </w:r>
      <w:r w:rsidRPr="0021025E">
        <w:rPr>
          <w:spacing w:val="20"/>
          <w:szCs w:val="24"/>
        </w:rPr>
        <w:t xml:space="preserve"> </w:t>
      </w:r>
      <w:r w:rsidRPr="0021025E">
        <w:rPr>
          <w:szCs w:val="24"/>
        </w:rPr>
        <w:t>хороводов.</w:t>
      </w:r>
    </w:p>
    <w:p w:rsidR="009335B3" w:rsidRPr="0021025E" w:rsidRDefault="009335B3" w:rsidP="009335B3">
      <w:pPr>
        <w:widowControl w:val="0"/>
        <w:tabs>
          <w:tab w:val="left" w:pos="1137"/>
        </w:tabs>
        <w:autoSpaceDE w:val="0"/>
        <w:autoSpaceDN w:val="0"/>
        <w:spacing w:after="0"/>
        <w:ind w:right="135" w:firstLine="567"/>
        <w:rPr>
          <w:szCs w:val="24"/>
        </w:rPr>
      </w:pPr>
      <w:r w:rsidRPr="0021025E">
        <w:rPr>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9335B3" w:rsidRPr="0021025E" w:rsidRDefault="009335B3" w:rsidP="009335B3">
      <w:pPr>
        <w:pStyle w:val="af8"/>
        <w:spacing w:after="0"/>
        <w:ind w:right="140"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9335B3" w:rsidRPr="0021025E" w:rsidRDefault="009335B3" w:rsidP="009335B3">
      <w:pPr>
        <w:widowControl w:val="0"/>
        <w:tabs>
          <w:tab w:val="left" w:pos="1869"/>
        </w:tabs>
        <w:autoSpaceDE w:val="0"/>
        <w:autoSpaceDN w:val="0"/>
        <w:spacing w:after="0"/>
        <w:ind w:firstLine="567"/>
        <w:rPr>
          <w:b/>
          <w:szCs w:val="24"/>
        </w:rPr>
      </w:pPr>
      <w:r w:rsidRPr="0021025E">
        <w:rPr>
          <w:b/>
          <w:szCs w:val="24"/>
        </w:rPr>
        <w:t>Театрализованная</w:t>
      </w:r>
      <w:r w:rsidRPr="0021025E">
        <w:rPr>
          <w:b/>
          <w:spacing w:val="-6"/>
          <w:szCs w:val="24"/>
        </w:rPr>
        <w:t xml:space="preserve"> </w:t>
      </w:r>
      <w:r w:rsidRPr="0021025E">
        <w:rPr>
          <w:b/>
          <w:szCs w:val="24"/>
        </w:rPr>
        <w:t>деятельность.</w:t>
      </w:r>
    </w:p>
    <w:p w:rsidR="009335B3" w:rsidRPr="0021025E" w:rsidRDefault="009335B3" w:rsidP="009335B3">
      <w:pPr>
        <w:pStyle w:val="af8"/>
        <w:spacing w:after="0"/>
        <w:ind w:right="109"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группы</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Развивает</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личностные</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качеств</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(коммуникативные</w:t>
      </w:r>
      <w:r w:rsidRPr="0021025E">
        <w:rPr>
          <w:rFonts w:ascii="Times New Roman" w:hAnsi="Times New Roman" w:cs="Times New Roman"/>
          <w:spacing w:val="-29"/>
          <w:sz w:val="24"/>
          <w:szCs w:val="24"/>
        </w:rPr>
        <w:t xml:space="preserve"> </w:t>
      </w:r>
      <w:r w:rsidRPr="0021025E">
        <w:rPr>
          <w:rFonts w:ascii="Times New Roman" w:hAnsi="Times New Roman" w:cs="Times New Roman"/>
          <w:sz w:val="24"/>
          <w:szCs w:val="24"/>
        </w:rPr>
        <w:t>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w:t>
      </w:r>
      <w:r w:rsidR="00ED702A">
        <w:rPr>
          <w:rFonts w:ascii="Times New Roman" w:hAnsi="Times New Roman" w:cs="Times New Roman"/>
          <w:sz w:val="24"/>
          <w:szCs w:val="24"/>
        </w:rPr>
        <w:t>тов творческой деятельности, по</w:t>
      </w:r>
      <w:r w:rsidRPr="0021025E">
        <w:rPr>
          <w:rFonts w:ascii="Times New Roman" w:hAnsi="Times New Roman" w:cs="Times New Roman"/>
          <w:sz w:val="24"/>
          <w:szCs w:val="24"/>
        </w:rPr>
        <w:t>ддерживает инициативу изготовления декораций, элементов костюмов и</w:t>
      </w:r>
      <w:r w:rsidRPr="0021025E">
        <w:rPr>
          <w:rFonts w:ascii="Times New Roman" w:hAnsi="Times New Roman" w:cs="Times New Roman"/>
          <w:spacing w:val="34"/>
          <w:sz w:val="24"/>
          <w:szCs w:val="24"/>
        </w:rPr>
        <w:t xml:space="preserve"> </w:t>
      </w:r>
      <w:r w:rsidRPr="0021025E">
        <w:rPr>
          <w:rFonts w:ascii="Times New Roman" w:hAnsi="Times New Roman" w:cs="Times New Roman"/>
          <w:sz w:val="24"/>
          <w:szCs w:val="24"/>
        </w:rPr>
        <w:t>атрибутов.</w:t>
      </w:r>
    </w:p>
    <w:p w:rsidR="009335B3" w:rsidRPr="0021025E" w:rsidRDefault="009335B3" w:rsidP="009335B3">
      <w:pPr>
        <w:widowControl w:val="0"/>
        <w:tabs>
          <w:tab w:val="left" w:pos="1919"/>
        </w:tabs>
        <w:autoSpaceDE w:val="0"/>
        <w:autoSpaceDN w:val="0"/>
        <w:spacing w:after="0"/>
        <w:ind w:firstLine="567"/>
        <w:rPr>
          <w:b/>
          <w:szCs w:val="24"/>
        </w:rPr>
      </w:pPr>
      <w:r w:rsidRPr="0021025E">
        <w:rPr>
          <w:b/>
          <w:szCs w:val="24"/>
        </w:rPr>
        <w:t>Культурно-досуговая</w:t>
      </w:r>
      <w:r w:rsidRPr="0021025E">
        <w:rPr>
          <w:b/>
          <w:spacing w:val="-10"/>
          <w:szCs w:val="24"/>
        </w:rPr>
        <w:t xml:space="preserve"> </w:t>
      </w:r>
      <w:r w:rsidRPr="0021025E">
        <w:rPr>
          <w:b/>
          <w:szCs w:val="24"/>
        </w:rPr>
        <w:t>деятельность.</w:t>
      </w:r>
    </w:p>
    <w:p w:rsidR="009335B3" w:rsidRPr="0021025E" w:rsidRDefault="009335B3" w:rsidP="009335B3">
      <w:pPr>
        <w:pStyle w:val="af8"/>
        <w:spacing w:after="0"/>
        <w:ind w:right="101"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w:t>
      </w:r>
      <w:r w:rsidRPr="0021025E">
        <w:rPr>
          <w:rFonts w:ascii="Times New Roman" w:hAnsi="Times New Roman" w:cs="Times New Roman"/>
          <w:sz w:val="24"/>
          <w:szCs w:val="24"/>
        </w:rPr>
        <w:lastRenderedPageBreak/>
        <w:t>других народов страны. Поощряет желание участвовать в народных праздниках и развлечениях.</w:t>
      </w:r>
    </w:p>
    <w:p w:rsidR="009335B3" w:rsidRPr="0021025E" w:rsidRDefault="009335B3" w:rsidP="009335B3">
      <w:pPr>
        <w:widowControl w:val="0"/>
        <w:tabs>
          <w:tab w:val="left" w:pos="1492"/>
        </w:tabs>
        <w:autoSpaceDE w:val="0"/>
        <w:autoSpaceDN w:val="0"/>
        <w:spacing w:after="0"/>
        <w:ind w:firstLine="567"/>
        <w:rPr>
          <w:szCs w:val="24"/>
        </w:rPr>
      </w:pPr>
    </w:p>
    <w:p w:rsidR="009335B3" w:rsidRPr="0021025E" w:rsidRDefault="009335B3" w:rsidP="009335B3">
      <w:pPr>
        <w:widowControl w:val="0"/>
        <w:tabs>
          <w:tab w:val="left" w:pos="1492"/>
        </w:tabs>
        <w:autoSpaceDE w:val="0"/>
        <w:autoSpaceDN w:val="0"/>
        <w:spacing w:after="0"/>
        <w:ind w:firstLine="567"/>
        <w:rPr>
          <w:b/>
          <w:szCs w:val="24"/>
        </w:rPr>
      </w:pPr>
      <w:r w:rsidRPr="0021025E">
        <w:rPr>
          <w:b/>
          <w:szCs w:val="24"/>
        </w:rPr>
        <w:t>От 6 лет до 7</w:t>
      </w:r>
      <w:r w:rsidRPr="0021025E">
        <w:rPr>
          <w:b/>
          <w:spacing w:val="-11"/>
          <w:szCs w:val="24"/>
        </w:rPr>
        <w:t xml:space="preserve"> </w:t>
      </w:r>
      <w:r w:rsidRPr="0021025E">
        <w:rPr>
          <w:b/>
          <w:szCs w:val="24"/>
        </w:rPr>
        <w:t>лет.</w:t>
      </w:r>
    </w:p>
    <w:p w:rsidR="009335B3" w:rsidRPr="0021025E" w:rsidRDefault="009335B3" w:rsidP="009335B3">
      <w:pPr>
        <w:widowControl w:val="0"/>
        <w:tabs>
          <w:tab w:val="left" w:pos="1699"/>
        </w:tabs>
        <w:autoSpaceDE w:val="0"/>
        <w:autoSpaceDN w:val="0"/>
        <w:spacing w:after="0"/>
        <w:ind w:right="135" w:firstLine="567"/>
        <w:rPr>
          <w:szCs w:val="24"/>
        </w:rPr>
      </w:pPr>
      <w:r w:rsidRPr="0021025E">
        <w:rPr>
          <w:szCs w:val="24"/>
        </w:rPr>
        <w:t xml:space="preserve">В области </w:t>
      </w:r>
      <w:r w:rsidRPr="0021025E">
        <w:rPr>
          <w:b/>
          <w:szCs w:val="24"/>
        </w:rPr>
        <w:t>художественно-эстетического развития</w:t>
      </w:r>
      <w:r w:rsidRPr="0021025E">
        <w:rPr>
          <w:szCs w:val="24"/>
        </w:rPr>
        <w:t xml:space="preserve"> основными задачами образовательной деятельности</w:t>
      </w:r>
      <w:r w:rsidRPr="0021025E">
        <w:rPr>
          <w:spacing w:val="8"/>
          <w:szCs w:val="24"/>
        </w:rPr>
        <w:t xml:space="preserve"> </w:t>
      </w:r>
      <w:r w:rsidRPr="0021025E">
        <w:rPr>
          <w:szCs w:val="24"/>
        </w:rPr>
        <w:t>являются:</w:t>
      </w:r>
    </w:p>
    <w:p w:rsidR="009335B3" w:rsidRPr="0021025E" w:rsidRDefault="009335B3" w:rsidP="009335B3">
      <w:pPr>
        <w:widowControl w:val="0"/>
        <w:tabs>
          <w:tab w:val="left" w:pos="1164"/>
        </w:tabs>
        <w:autoSpaceDE w:val="0"/>
        <w:autoSpaceDN w:val="0"/>
        <w:spacing w:after="0"/>
        <w:rPr>
          <w:b/>
          <w:szCs w:val="24"/>
        </w:rPr>
      </w:pPr>
      <w:r w:rsidRPr="0021025E">
        <w:rPr>
          <w:b/>
          <w:szCs w:val="24"/>
        </w:rPr>
        <w:t>приобщение к</w:t>
      </w:r>
      <w:r w:rsidRPr="0021025E">
        <w:rPr>
          <w:b/>
          <w:spacing w:val="14"/>
          <w:szCs w:val="24"/>
        </w:rPr>
        <w:t xml:space="preserve"> </w:t>
      </w:r>
      <w:r w:rsidRPr="0021025E">
        <w:rPr>
          <w:b/>
          <w:szCs w:val="24"/>
        </w:rPr>
        <w:t>искусству:</w:t>
      </w:r>
    </w:p>
    <w:p w:rsidR="009335B3" w:rsidRPr="0021025E" w:rsidRDefault="009335B3" w:rsidP="00F46A86">
      <w:pPr>
        <w:pStyle w:val="af8"/>
        <w:numPr>
          <w:ilvl w:val="0"/>
          <w:numId w:val="119"/>
        </w:numPr>
        <w:spacing w:after="0"/>
        <w:ind w:right="113"/>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9335B3" w:rsidRPr="0021025E" w:rsidRDefault="009335B3" w:rsidP="00F46A86">
      <w:pPr>
        <w:pStyle w:val="af8"/>
        <w:numPr>
          <w:ilvl w:val="0"/>
          <w:numId w:val="119"/>
        </w:numPr>
        <w:spacing w:after="0"/>
        <w:ind w:right="125"/>
        <w:jc w:val="both"/>
        <w:rPr>
          <w:rFonts w:ascii="Times New Roman" w:hAnsi="Times New Roman" w:cs="Times New Roman"/>
          <w:sz w:val="24"/>
          <w:szCs w:val="24"/>
        </w:rPr>
      </w:pPr>
      <w:r w:rsidRPr="0021025E">
        <w:rPr>
          <w:rFonts w:ascii="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9335B3" w:rsidRPr="0021025E" w:rsidRDefault="009335B3" w:rsidP="00F46A86">
      <w:pPr>
        <w:pStyle w:val="af8"/>
        <w:numPr>
          <w:ilvl w:val="0"/>
          <w:numId w:val="119"/>
        </w:numPr>
        <w:spacing w:after="0"/>
        <w:ind w:right="156"/>
        <w:jc w:val="both"/>
        <w:rPr>
          <w:rFonts w:ascii="Times New Roman" w:hAnsi="Times New Roman" w:cs="Times New Roman"/>
          <w:sz w:val="24"/>
          <w:szCs w:val="24"/>
        </w:rPr>
      </w:pPr>
      <w:r w:rsidRPr="0021025E">
        <w:rPr>
          <w:rFonts w:ascii="Times New Roman" w:hAnsi="Times New Roman" w:cs="Times New Roman"/>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9335B3" w:rsidRPr="0021025E" w:rsidRDefault="009335B3" w:rsidP="00F46A86">
      <w:pPr>
        <w:pStyle w:val="af8"/>
        <w:numPr>
          <w:ilvl w:val="0"/>
          <w:numId w:val="119"/>
        </w:numPr>
        <w:spacing w:after="0"/>
        <w:ind w:right="140"/>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w:t>
      </w:r>
      <w:r w:rsidRPr="0021025E">
        <w:rPr>
          <w:rFonts w:ascii="Times New Roman" w:hAnsi="Times New Roman" w:cs="Times New Roman"/>
          <w:spacing w:val="56"/>
          <w:sz w:val="24"/>
          <w:szCs w:val="24"/>
        </w:rPr>
        <w:t xml:space="preserve"> </w:t>
      </w:r>
      <w:r w:rsidRPr="0021025E">
        <w:rPr>
          <w:rFonts w:ascii="Times New Roman" w:hAnsi="Times New Roman" w:cs="Times New Roman"/>
          <w:sz w:val="24"/>
          <w:szCs w:val="24"/>
        </w:rPr>
        <w:t>искусства;</w:t>
      </w:r>
    </w:p>
    <w:p w:rsidR="009335B3" w:rsidRPr="0021025E" w:rsidRDefault="009335B3" w:rsidP="00F46A86">
      <w:pPr>
        <w:pStyle w:val="af8"/>
        <w:numPr>
          <w:ilvl w:val="0"/>
          <w:numId w:val="119"/>
        </w:numPr>
        <w:spacing w:after="0"/>
        <w:ind w:right="150"/>
        <w:jc w:val="both"/>
        <w:rPr>
          <w:rFonts w:ascii="Times New Roman" w:hAnsi="Times New Roman" w:cs="Times New Roman"/>
          <w:sz w:val="24"/>
          <w:szCs w:val="24"/>
        </w:rPr>
      </w:pPr>
      <w:r w:rsidRPr="0021025E">
        <w:rPr>
          <w:rFonts w:ascii="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культурному наследию своего народа;</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закреплять у детей знания об искусстве как виде творческой деятельности людей;</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помогать детям различать народное и профессиональное искусство; формировать у детей основы художественной культуры;</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w:t>
      </w:r>
      <w:r w:rsidRPr="0021025E">
        <w:rPr>
          <w:rFonts w:ascii="Times New Roman" w:hAnsi="Times New Roman" w:cs="Times New Roman"/>
          <w:sz w:val="24"/>
          <w:szCs w:val="24"/>
        </w:rPr>
        <w:tab/>
        <w:t>о</w:t>
      </w:r>
      <w:r w:rsidRPr="0021025E">
        <w:rPr>
          <w:rFonts w:ascii="Times New Roman" w:hAnsi="Times New Roman" w:cs="Times New Roman"/>
          <w:sz w:val="24"/>
          <w:szCs w:val="24"/>
        </w:rPr>
        <w:tab/>
        <w:t>творческой</w:t>
      </w:r>
      <w:r w:rsidRPr="0021025E">
        <w:rPr>
          <w:rFonts w:ascii="Times New Roman" w:hAnsi="Times New Roman" w:cs="Times New Roman"/>
          <w:sz w:val="24"/>
          <w:szCs w:val="24"/>
        </w:rPr>
        <w:tab/>
        <w:t>деятельности,</w:t>
      </w:r>
      <w:r w:rsidRPr="0021025E">
        <w:rPr>
          <w:rFonts w:ascii="Times New Roman" w:hAnsi="Times New Roman" w:cs="Times New Roman"/>
          <w:sz w:val="24"/>
          <w:szCs w:val="24"/>
        </w:rPr>
        <w:tab/>
        <w:t>её</w:t>
      </w:r>
      <w:r w:rsidRPr="0021025E">
        <w:rPr>
          <w:rFonts w:ascii="Times New Roman" w:hAnsi="Times New Roman" w:cs="Times New Roman"/>
          <w:sz w:val="24"/>
          <w:szCs w:val="24"/>
        </w:rPr>
        <w:tab/>
        <w:t>особенностях;</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называть виды художественной деятельности, профессию деятеля искусства; организовать</w:t>
      </w:r>
      <w:r w:rsidRPr="0021025E">
        <w:rPr>
          <w:rFonts w:ascii="Times New Roman" w:hAnsi="Times New Roman" w:cs="Times New Roman"/>
          <w:sz w:val="24"/>
          <w:szCs w:val="24"/>
        </w:rPr>
        <w:tab/>
        <w:t>посещение</w:t>
      </w:r>
      <w:r w:rsidRPr="0021025E">
        <w:rPr>
          <w:rFonts w:ascii="Times New Roman" w:hAnsi="Times New Roman" w:cs="Times New Roman"/>
          <w:sz w:val="24"/>
          <w:szCs w:val="24"/>
        </w:rPr>
        <w:tab/>
        <w:t>выставки,</w:t>
      </w:r>
      <w:r w:rsidRPr="0021025E">
        <w:rPr>
          <w:rFonts w:ascii="Times New Roman" w:hAnsi="Times New Roman" w:cs="Times New Roman"/>
          <w:sz w:val="24"/>
          <w:szCs w:val="24"/>
        </w:rPr>
        <w:tab/>
        <w:t>театра,</w:t>
      </w:r>
      <w:r w:rsidRPr="0021025E">
        <w:rPr>
          <w:rFonts w:ascii="Times New Roman" w:hAnsi="Times New Roman" w:cs="Times New Roman"/>
          <w:sz w:val="24"/>
          <w:szCs w:val="24"/>
        </w:rPr>
        <w:tab/>
        <w:t>музея,</w:t>
      </w:r>
      <w:r w:rsidRPr="0021025E">
        <w:rPr>
          <w:rFonts w:ascii="Times New Roman" w:hAnsi="Times New Roman" w:cs="Times New Roman"/>
          <w:sz w:val="24"/>
          <w:szCs w:val="24"/>
        </w:rPr>
        <w:tab/>
        <w:t>цирка</w:t>
      </w:r>
      <w:r w:rsidRPr="0021025E">
        <w:rPr>
          <w:rFonts w:ascii="Times New Roman" w:hAnsi="Times New Roman" w:cs="Times New Roman"/>
          <w:sz w:val="24"/>
          <w:szCs w:val="24"/>
        </w:rPr>
        <w:tab/>
        <w:t>(совместно</w:t>
      </w:r>
      <w:r w:rsidRPr="0021025E">
        <w:rPr>
          <w:rFonts w:ascii="Times New Roman" w:hAnsi="Times New Roman" w:cs="Times New Roman"/>
          <w:sz w:val="24"/>
          <w:szCs w:val="24"/>
        </w:rPr>
        <w:tab/>
        <w:t>с</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родителями (законными представителями));</w:t>
      </w:r>
    </w:p>
    <w:p w:rsidR="009335B3" w:rsidRPr="0021025E" w:rsidRDefault="009335B3" w:rsidP="009335B3">
      <w:pPr>
        <w:pStyle w:val="af8"/>
        <w:spacing w:after="0"/>
        <w:ind w:right="129"/>
        <w:jc w:val="both"/>
        <w:rPr>
          <w:rFonts w:ascii="Times New Roman" w:hAnsi="Times New Roman" w:cs="Times New Roman"/>
          <w:b/>
          <w:sz w:val="24"/>
          <w:szCs w:val="24"/>
        </w:rPr>
      </w:pPr>
      <w:r w:rsidRPr="0021025E">
        <w:rPr>
          <w:rFonts w:ascii="Times New Roman" w:hAnsi="Times New Roman" w:cs="Times New Roman"/>
          <w:b/>
          <w:sz w:val="24"/>
          <w:szCs w:val="24"/>
        </w:rPr>
        <w:t>изобразительная деятельность: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и любознательность;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lastRenderedPageBreak/>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поощрять стремление детей сделать свое произведение красивым, содержательным, выразительным;</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коллективное творчество;</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9335B3" w:rsidRPr="0021025E" w:rsidRDefault="009335B3" w:rsidP="009335B3">
      <w:pPr>
        <w:pStyle w:val="af8"/>
        <w:spacing w:after="0"/>
        <w:ind w:right="129"/>
        <w:jc w:val="both"/>
        <w:rPr>
          <w:rFonts w:ascii="Times New Roman" w:hAnsi="Times New Roman" w:cs="Times New Roman"/>
          <w:b/>
          <w:sz w:val="24"/>
          <w:szCs w:val="24"/>
        </w:rPr>
      </w:pPr>
      <w:r w:rsidRPr="0021025E">
        <w:rPr>
          <w:rFonts w:ascii="Times New Roman" w:hAnsi="Times New Roman" w:cs="Times New Roman"/>
          <w:b/>
          <w:sz w:val="24"/>
          <w:szCs w:val="24"/>
        </w:rPr>
        <w:t>конструктивная деятельность: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интерес к конструктивной деятельности; знакомить детей с различными видами конструкторов;</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знакомить детей с профессиями дизайнера, конструктора, архитектора, строителя и прочее;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9335B3" w:rsidRPr="0021025E" w:rsidRDefault="009335B3" w:rsidP="009335B3">
      <w:pPr>
        <w:pStyle w:val="af8"/>
        <w:spacing w:after="0"/>
        <w:ind w:right="129"/>
        <w:jc w:val="both"/>
        <w:rPr>
          <w:rFonts w:ascii="Times New Roman" w:hAnsi="Times New Roman" w:cs="Times New Roman"/>
          <w:b/>
          <w:sz w:val="24"/>
          <w:szCs w:val="24"/>
        </w:rPr>
      </w:pPr>
      <w:r w:rsidRPr="0021025E">
        <w:rPr>
          <w:rFonts w:ascii="Times New Roman" w:hAnsi="Times New Roman" w:cs="Times New Roman"/>
          <w:b/>
          <w:sz w:val="24"/>
          <w:szCs w:val="24"/>
        </w:rPr>
        <w:t>музыкальная деятельность: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lastRenderedPageBreak/>
        <w:t>воспитывать гражданско-патриотические чувства через изучение Государственного гимна Российской Федерации;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приобщать детей к музыкальной культуре, воспитывать музыкально-эстетический вкус;</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навык движения под музыку;</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обучать детей игре на детских музыкальных инструментах; знакомить детей с элементарными музыкальными понятиями;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у детей умение использовать полученные знания и навыки в быту и на досуге;</w:t>
      </w:r>
    </w:p>
    <w:p w:rsidR="009335B3" w:rsidRPr="0021025E" w:rsidRDefault="009335B3" w:rsidP="009335B3">
      <w:pPr>
        <w:pStyle w:val="af8"/>
        <w:spacing w:after="0"/>
        <w:ind w:right="129"/>
        <w:jc w:val="both"/>
        <w:rPr>
          <w:rFonts w:ascii="Times New Roman" w:hAnsi="Times New Roman" w:cs="Times New Roman"/>
          <w:b/>
          <w:sz w:val="24"/>
          <w:szCs w:val="24"/>
        </w:rPr>
      </w:pPr>
      <w:r w:rsidRPr="0021025E">
        <w:rPr>
          <w:rFonts w:ascii="Times New Roman" w:hAnsi="Times New Roman" w:cs="Times New Roman"/>
          <w:b/>
          <w:sz w:val="24"/>
          <w:szCs w:val="24"/>
        </w:rPr>
        <w:t>театрализованная деятельность: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знакомить детей с разными видами театрализованной деятельности;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навыки кукловождения в различных театральных системах (перчаточными, тростевыми, марионеткам и так далее);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умение согласовывать свои действия с партнерами, приучать правильно оценивать действия персонажей в спектакле;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поощрять способность творчески передавать образ в играх драматизациях, спектаклях;</w:t>
      </w:r>
    </w:p>
    <w:p w:rsidR="009335B3" w:rsidRPr="0021025E" w:rsidRDefault="009335B3" w:rsidP="009335B3">
      <w:pPr>
        <w:pStyle w:val="af8"/>
        <w:spacing w:after="0"/>
        <w:ind w:right="129"/>
        <w:jc w:val="both"/>
        <w:rPr>
          <w:rFonts w:ascii="Times New Roman" w:hAnsi="Times New Roman" w:cs="Times New Roman"/>
          <w:b/>
          <w:sz w:val="24"/>
          <w:szCs w:val="24"/>
        </w:rPr>
      </w:pPr>
      <w:r w:rsidRPr="0021025E">
        <w:rPr>
          <w:rFonts w:ascii="Times New Roman" w:hAnsi="Times New Roman" w:cs="Times New Roman"/>
          <w:b/>
          <w:sz w:val="24"/>
          <w:szCs w:val="24"/>
        </w:rPr>
        <w:t>культурно-досуговая деятельность:</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lastRenderedPageBreak/>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воспитывать уважительное отношение к своей стране в ходе предпраздничной подготовки;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формировать чувство удовлетворения от участия в коллективной досуговой деятельности;</w:t>
      </w:r>
    </w:p>
    <w:p w:rsidR="009335B3" w:rsidRPr="0021025E" w:rsidRDefault="009335B3" w:rsidP="00F46A86">
      <w:pPr>
        <w:pStyle w:val="af8"/>
        <w:numPr>
          <w:ilvl w:val="0"/>
          <w:numId w:val="119"/>
        </w:numPr>
        <w:spacing w:after="0"/>
        <w:ind w:right="129"/>
        <w:jc w:val="both"/>
        <w:rPr>
          <w:rFonts w:ascii="Times New Roman" w:hAnsi="Times New Roman" w:cs="Times New Roman"/>
          <w:sz w:val="24"/>
          <w:szCs w:val="24"/>
        </w:rPr>
      </w:pPr>
      <w:r w:rsidRPr="0021025E">
        <w:rPr>
          <w:rFonts w:ascii="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335B3" w:rsidRPr="0021025E" w:rsidRDefault="009335B3" w:rsidP="009335B3">
      <w:pPr>
        <w:widowControl w:val="0"/>
        <w:tabs>
          <w:tab w:val="left" w:pos="1697"/>
        </w:tabs>
        <w:autoSpaceDE w:val="0"/>
        <w:autoSpaceDN w:val="0"/>
        <w:spacing w:after="0"/>
        <w:ind w:firstLine="567"/>
        <w:rPr>
          <w:szCs w:val="24"/>
        </w:rPr>
      </w:pPr>
    </w:p>
    <w:p w:rsidR="009335B3" w:rsidRPr="0021025E" w:rsidRDefault="009335B3" w:rsidP="009335B3">
      <w:pPr>
        <w:widowControl w:val="0"/>
        <w:tabs>
          <w:tab w:val="left" w:pos="1697"/>
        </w:tabs>
        <w:autoSpaceDE w:val="0"/>
        <w:autoSpaceDN w:val="0"/>
        <w:spacing w:after="0"/>
        <w:ind w:firstLine="567"/>
        <w:jc w:val="center"/>
        <w:rPr>
          <w:b/>
          <w:szCs w:val="24"/>
        </w:rPr>
      </w:pPr>
      <w:r w:rsidRPr="0021025E">
        <w:rPr>
          <w:b/>
          <w:szCs w:val="24"/>
        </w:rPr>
        <w:t>Содержание образовательной</w:t>
      </w:r>
      <w:r w:rsidRPr="0021025E">
        <w:rPr>
          <w:b/>
          <w:spacing w:val="2"/>
          <w:szCs w:val="24"/>
        </w:rPr>
        <w:t xml:space="preserve"> </w:t>
      </w:r>
      <w:r w:rsidRPr="0021025E">
        <w:rPr>
          <w:b/>
          <w:szCs w:val="24"/>
        </w:rPr>
        <w:t>деятельности.</w:t>
      </w:r>
    </w:p>
    <w:p w:rsidR="009335B3" w:rsidRPr="0021025E" w:rsidRDefault="009335B3" w:rsidP="009335B3">
      <w:pPr>
        <w:widowControl w:val="0"/>
        <w:tabs>
          <w:tab w:val="left" w:pos="1904"/>
        </w:tabs>
        <w:autoSpaceDE w:val="0"/>
        <w:autoSpaceDN w:val="0"/>
        <w:spacing w:after="0"/>
        <w:ind w:firstLine="567"/>
        <w:rPr>
          <w:b/>
          <w:szCs w:val="24"/>
        </w:rPr>
      </w:pPr>
      <w:r w:rsidRPr="0021025E">
        <w:rPr>
          <w:b/>
          <w:szCs w:val="24"/>
        </w:rPr>
        <w:t>Приобщение к</w:t>
      </w:r>
      <w:r w:rsidRPr="0021025E">
        <w:rPr>
          <w:b/>
          <w:spacing w:val="19"/>
          <w:szCs w:val="24"/>
        </w:rPr>
        <w:t xml:space="preserve"> </w:t>
      </w:r>
      <w:r w:rsidRPr="0021025E">
        <w:rPr>
          <w:b/>
          <w:szCs w:val="24"/>
        </w:rPr>
        <w:t>искусству.</w:t>
      </w:r>
    </w:p>
    <w:p w:rsidR="009335B3" w:rsidRPr="0021025E" w:rsidRDefault="009335B3" w:rsidP="009335B3">
      <w:pPr>
        <w:widowControl w:val="0"/>
        <w:tabs>
          <w:tab w:val="left" w:pos="1164"/>
        </w:tabs>
        <w:autoSpaceDE w:val="0"/>
        <w:autoSpaceDN w:val="0"/>
        <w:spacing w:after="0"/>
        <w:ind w:right="130" w:firstLine="567"/>
        <w:rPr>
          <w:szCs w:val="24"/>
        </w:rPr>
      </w:pPr>
      <w:r w:rsidRPr="0021025E">
        <w:rPr>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9335B3" w:rsidRPr="0021025E" w:rsidRDefault="009335B3" w:rsidP="009335B3">
      <w:pPr>
        <w:widowControl w:val="0"/>
        <w:tabs>
          <w:tab w:val="left" w:pos="1150"/>
        </w:tabs>
        <w:autoSpaceDE w:val="0"/>
        <w:autoSpaceDN w:val="0"/>
        <w:spacing w:after="0"/>
        <w:ind w:right="162" w:firstLine="567"/>
        <w:rPr>
          <w:szCs w:val="24"/>
        </w:rPr>
      </w:pPr>
      <w:r w:rsidRPr="0021025E">
        <w:rPr>
          <w:szCs w:val="24"/>
        </w:rPr>
        <w:t>Педагог воспитывает гражданско-патриотические чувства средствами различных видов и жанров</w:t>
      </w:r>
      <w:r w:rsidRPr="0021025E">
        <w:rPr>
          <w:spacing w:val="8"/>
          <w:szCs w:val="24"/>
        </w:rPr>
        <w:t xml:space="preserve"> </w:t>
      </w:r>
      <w:r w:rsidRPr="0021025E">
        <w:rPr>
          <w:szCs w:val="24"/>
        </w:rPr>
        <w:t>искусства.</w:t>
      </w:r>
    </w:p>
    <w:p w:rsidR="009335B3" w:rsidRPr="0021025E" w:rsidRDefault="009335B3" w:rsidP="009335B3">
      <w:pPr>
        <w:widowControl w:val="0"/>
        <w:tabs>
          <w:tab w:val="left" w:pos="1145"/>
        </w:tabs>
        <w:autoSpaceDE w:val="0"/>
        <w:autoSpaceDN w:val="0"/>
        <w:spacing w:after="0"/>
        <w:ind w:right="151" w:firstLine="567"/>
        <w:rPr>
          <w:szCs w:val="24"/>
        </w:rPr>
      </w:pPr>
      <w:r w:rsidRPr="0021025E">
        <w:rPr>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w:t>
      </w:r>
      <w:r w:rsidRPr="0021025E">
        <w:rPr>
          <w:spacing w:val="-11"/>
          <w:szCs w:val="24"/>
        </w:rPr>
        <w:t xml:space="preserve"> </w:t>
      </w:r>
      <w:r w:rsidRPr="0021025E">
        <w:rPr>
          <w:szCs w:val="24"/>
        </w:rPr>
        <w:t>искусство.</w:t>
      </w:r>
    </w:p>
    <w:p w:rsidR="009335B3" w:rsidRPr="0021025E" w:rsidRDefault="009335B3" w:rsidP="009335B3">
      <w:pPr>
        <w:widowControl w:val="0"/>
        <w:tabs>
          <w:tab w:val="left" w:pos="1140"/>
        </w:tabs>
        <w:autoSpaceDE w:val="0"/>
        <w:autoSpaceDN w:val="0"/>
        <w:spacing w:after="0"/>
        <w:ind w:right="144" w:firstLine="567"/>
        <w:rPr>
          <w:szCs w:val="24"/>
        </w:rPr>
      </w:pPr>
      <w:r w:rsidRPr="0021025E">
        <w:rPr>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w:t>
      </w:r>
      <w:r w:rsidRPr="0021025E">
        <w:rPr>
          <w:spacing w:val="28"/>
          <w:szCs w:val="24"/>
        </w:rPr>
        <w:t xml:space="preserve"> </w:t>
      </w:r>
      <w:r w:rsidRPr="0021025E">
        <w:rPr>
          <w:szCs w:val="24"/>
        </w:rPr>
        <w:t>искусства.</w:t>
      </w:r>
    </w:p>
    <w:p w:rsidR="009335B3" w:rsidRPr="0021025E" w:rsidRDefault="009335B3" w:rsidP="009335B3">
      <w:pPr>
        <w:widowControl w:val="0"/>
        <w:tabs>
          <w:tab w:val="left" w:pos="1135"/>
        </w:tabs>
        <w:autoSpaceDE w:val="0"/>
        <w:autoSpaceDN w:val="0"/>
        <w:spacing w:after="0"/>
        <w:ind w:right="183" w:firstLine="567"/>
        <w:rPr>
          <w:szCs w:val="24"/>
        </w:rPr>
      </w:pPr>
      <w:r w:rsidRPr="0021025E">
        <w:rPr>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9335B3" w:rsidRPr="0021025E" w:rsidRDefault="009335B3" w:rsidP="009335B3">
      <w:pPr>
        <w:widowControl w:val="0"/>
        <w:tabs>
          <w:tab w:val="left" w:pos="1126"/>
        </w:tabs>
        <w:autoSpaceDE w:val="0"/>
        <w:autoSpaceDN w:val="0"/>
        <w:spacing w:after="0"/>
        <w:ind w:right="183" w:firstLine="567"/>
        <w:rPr>
          <w:szCs w:val="24"/>
        </w:rPr>
      </w:pPr>
      <w:r w:rsidRPr="0021025E">
        <w:rPr>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w:t>
      </w:r>
      <w:r w:rsidRPr="0021025E">
        <w:rPr>
          <w:spacing w:val="-36"/>
          <w:szCs w:val="24"/>
        </w:rPr>
        <w:t xml:space="preserve"> </w:t>
      </w:r>
      <w:r w:rsidRPr="0021025E">
        <w:rPr>
          <w:szCs w:val="24"/>
        </w:rPr>
        <w:t>подобное).</w:t>
      </w:r>
    </w:p>
    <w:p w:rsidR="009335B3" w:rsidRPr="0021025E" w:rsidRDefault="009335B3" w:rsidP="009335B3">
      <w:pPr>
        <w:widowControl w:val="0"/>
        <w:tabs>
          <w:tab w:val="left" w:pos="1121"/>
        </w:tabs>
        <w:autoSpaceDE w:val="0"/>
        <w:autoSpaceDN w:val="0"/>
        <w:spacing w:after="0"/>
        <w:ind w:right="170" w:firstLine="567"/>
        <w:rPr>
          <w:szCs w:val="24"/>
        </w:rPr>
      </w:pPr>
      <w:r w:rsidRPr="0021025E">
        <w:rPr>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w:t>
      </w:r>
      <w:r w:rsidRPr="0021025E">
        <w:rPr>
          <w:spacing w:val="10"/>
          <w:szCs w:val="24"/>
        </w:rPr>
        <w:t xml:space="preserve"> </w:t>
      </w:r>
      <w:r w:rsidRPr="0021025E">
        <w:rPr>
          <w:szCs w:val="24"/>
        </w:rPr>
        <w:t>далее).</w:t>
      </w:r>
    </w:p>
    <w:p w:rsidR="009335B3" w:rsidRPr="0021025E" w:rsidRDefault="009335B3" w:rsidP="009335B3">
      <w:pPr>
        <w:pStyle w:val="af8"/>
        <w:spacing w:after="0"/>
        <w:ind w:right="10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 xml:space="preserve">(портрет,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w:t>
      </w:r>
      <w:r w:rsidRPr="0021025E">
        <w:rPr>
          <w:rFonts w:ascii="Times New Roman" w:hAnsi="Times New Roman" w:cs="Times New Roman"/>
          <w:sz w:val="24"/>
          <w:szCs w:val="24"/>
        </w:rPr>
        <w:lastRenderedPageBreak/>
        <w:t>Билибин, Ю.А. Васнецов, В.М. Конашевич, В.В. Лебедев, Т.А. Маврина, Е.И. Чарушин и</w:t>
      </w:r>
      <w:r w:rsidRPr="0021025E">
        <w:rPr>
          <w:rFonts w:ascii="Times New Roman" w:hAnsi="Times New Roman" w:cs="Times New Roman"/>
          <w:spacing w:val="31"/>
          <w:sz w:val="24"/>
          <w:szCs w:val="24"/>
        </w:rPr>
        <w:t xml:space="preserve"> </w:t>
      </w:r>
      <w:r w:rsidRPr="0021025E">
        <w:rPr>
          <w:rFonts w:ascii="Times New Roman" w:hAnsi="Times New Roman" w:cs="Times New Roman"/>
          <w:sz w:val="24"/>
          <w:szCs w:val="24"/>
        </w:rPr>
        <w:t>другие).</w:t>
      </w:r>
    </w:p>
    <w:p w:rsidR="009335B3" w:rsidRPr="0021025E" w:rsidRDefault="009335B3" w:rsidP="009335B3">
      <w:pPr>
        <w:widowControl w:val="0"/>
        <w:tabs>
          <w:tab w:val="left" w:pos="1148"/>
        </w:tabs>
        <w:autoSpaceDE w:val="0"/>
        <w:autoSpaceDN w:val="0"/>
        <w:spacing w:after="0"/>
        <w:ind w:right="119" w:firstLine="567"/>
        <w:rPr>
          <w:szCs w:val="24"/>
        </w:rPr>
      </w:pPr>
      <w:r w:rsidRPr="0021025E">
        <w:rPr>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w:t>
      </w:r>
      <w:r w:rsidRPr="0021025E">
        <w:rPr>
          <w:spacing w:val="-48"/>
          <w:szCs w:val="24"/>
        </w:rPr>
        <w:t xml:space="preserve"> </w:t>
      </w:r>
      <w:r w:rsidRPr="0021025E">
        <w:rPr>
          <w:szCs w:val="24"/>
        </w:rPr>
        <w:t>другие).</w:t>
      </w:r>
    </w:p>
    <w:p w:rsidR="009335B3" w:rsidRPr="0021025E" w:rsidRDefault="009335B3" w:rsidP="009335B3">
      <w:pPr>
        <w:pStyle w:val="af8"/>
        <w:spacing w:after="0"/>
        <w:ind w:right="122" w:firstLine="567"/>
        <w:jc w:val="both"/>
        <w:rPr>
          <w:rFonts w:ascii="Times New Roman" w:hAnsi="Times New Roman" w:cs="Times New Roman"/>
          <w:sz w:val="24"/>
          <w:szCs w:val="24"/>
        </w:rPr>
      </w:pP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роспись),</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28"/>
          <w:sz w:val="24"/>
          <w:szCs w:val="24"/>
        </w:rPr>
        <w:t xml:space="preserve"> </w:t>
      </w:r>
      <w:r w:rsidRPr="0021025E">
        <w:rPr>
          <w:rFonts w:ascii="Times New Roman" w:hAnsi="Times New Roman" w:cs="Times New Roman"/>
          <w:sz w:val="24"/>
          <w:szCs w:val="24"/>
        </w:rPr>
        <w:t>керамическими</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изделиями,</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народными</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игрушками.</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края.</w:t>
      </w:r>
    </w:p>
    <w:p w:rsidR="009335B3" w:rsidRPr="0021025E" w:rsidRDefault="009335B3" w:rsidP="009335B3">
      <w:pPr>
        <w:widowControl w:val="0"/>
        <w:tabs>
          <w:tab w:val="left" w:pos="1273"/>
        </w:tabs>
        <w:autoSpaceDE w:val="0"/>
        <w:autoSpaceDN w:val="0"/>
        <w:spacing w:after="0"/>
        <w:ind w:right="128" w:firstLine="567"/>
        <w:rPr>
          <w:szCs w:val="24"/>
        </w:rPr>
      </w:pPr>
      <w:r w:rsidRPr="0021025E">
        <w:rPr>
          <w:szCs w:val="24"/>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w:t>
      </w:r>
      <w:r w:rsidR="00084B27" w:rsidRPr="0021025E">
        <w:rPr>
          <w:szCs w:val="24"/>
        </w:rPr>
        <w:t xml:space="preserve">СП д/с «Ручеек», </w:t>
      </w:r>
      <w:r w:rsidRPr="0021025E">
        <w:rPr>
          <w:szCs w:val="24"/>
        </w:rPr>
        <w:t>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w:t>
      </w:r>
      <w:r w:rsidRPr="0021025E">
        <w:rPr>
          <w:spacing w:val="17"/>
          <w:szCs w:val="24"/>
        </w:rPr>
        <w:t xml:space="preserve"> </w:t>
      </w:r>
      <w:r w:rsidRPr="0021025E">
        <w:rPr>
          <w:szCs w:val="24"/>
        </w:rPr>
        <w:t>крыши).</w:t>
      </w:r>
    </w:p>
    <w:p w:rsidR="009335B3" w:rsidRPr="0021025E" w:rsidRDefault="009335B3" w:rsidP="009335B3">
      <w:pPr>
        <w:widowControl w:val="0"/>
        <w:tabs>
          <w:tab w:val="left" w:pos="1259"/>
        </w:tabs>
        <w:autoSpaceDE w:val="0"/>
        <w:autoSpaceDN w:val="0"/>
        <w:spacing w:after="0"/>
        <w:ind w:right="146" w:firstLine="567"/>
        <w:rPr>
          <w:szCs w:val="24"/>
        </w:rPr>
      </w:pPr>
      <w:r w:rsidRPr="0021025E">
        <w:rPr>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w:t>
      </w:r>
      <w:r w:rsidRPr="0021025E">
        <w:rPr>
          <w:spacing w:val="-18"/>
          <w:szCs w:val="24"/>
        </w:rPr>
        <w:t xml:space="preserve"> </w:t>
      </w:r>
      <w:r w:rsidRPr="0021025E">
        <w:rPr>
          <w:szCs w:val="24"/>
        </w:rPr>
        <w:t>оценки.</w:t>
      </w:r>
    </w:p>
    <w:p w:rsidR="009335B3" w:rsidRPr="0021025E" w:rsidRDefault="009335B3" w:rsidP="009335B3">
      <w:pPr>
        <w:widowControl w:val="0"/>
        <w:tabs>
          <w:tab w:val="left" w:pos="1860"/>
        </w:tabs>
        <w:autoSpaceDE w:val="0"/>
        <w:autoSpaceDN w:val="0"/>
        <w:spacing w:after="0"/>
        <w:rPr>
          <w:b/>
          <w:szCs w:val="24"/>
        </w:rPr>
      </w:pPr>
      <w:r w:rsidRPr="0021025E">
        <w:rPr>
          <w:b/>
          <w:szCs w:val="24"/>
        </w:rPr>
        <w:t>Изобразительная</w:t>
      </w:r>
      <w:r w:rsidRPr="0021025E">
        <w:rPr>
          <w:b/>
          <w:spacing w:val="-8"/>
          <w:szCs w:val="24"/>
        </w:rPr>
        <w:t xml:space="preserve"> </w:t>
      </w:r>
      <w:r w:rsidRPr="0021025E">
        <w:rPr>
          <w:b/>
          <w:szCs w:val="24"/>
        </w:rPr>
        <w:t>деятельность.</w:t>
      </w:r>
    </w:p>
    <w:p w:rsidR="009335B3" w:rsidRPr="0021025E" w:rsidRDefault="009335B3" w:rsidP="009335B3">
      <w:pPr>
        <w:pStyle w:val="af8"/>
        <w:spacing w:after="0"/>
        <w:ind w:right="99" w:firstLine="567"/>
        <w:jc w:val="both"/>
        <w:rPr>
          <w:rFonts w:ascii="Times New Roman" w:hAnsi="Times New Roman" w:cs="Times New Roman"/>
          <w:sz w:val="24"/>
          <w:szCs w:val="24"/>
        </w:rPr>
      </w:pPr>
      <w:r w:rsidRPr="0021025E">
        <w:rPr>
          <w:rFonts w:ascii="Times New Roman" w:hAnsi="Times New Roman" w:cs="Times New Roman"/>
          <w:sz w:val="24"/>
          <w:szCs w:val="24"/>
        </w:rPr>
        <w:t>Предметное рисование: педагог совершенствует у детей умение изображать предметы по памяти и с натуры; развивает наблюдательность, способность</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 xml:space="preserve">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w:t>
      </w:r>
      <w:r w:rsidRPr="0021025E">
        <w:rPr>
          <w:rFonts w:ascii="Times New Roman" w:hAnsi="Times New Roman" w:cs="Times New Roman"/>
          <w:sz w:val="24"/>
          <w:szCs w:val="24"/>
        </w:rPr>
        <w:lastRenderedPageBreak/>
        <w:t xml:space="preserve">линейного рисунка, учит детей плавным поворотам руки при рисовании округлых линий, завитков в разном направлении </w:t>
      </w:r>
      <w:r w:rsidRPr="0021025E">
        <w:rPr>
          <w:rFonts w:ascii="Times New Roman" w:hAnsi="Times New Roman" w:cs="Times New Roman"/>
          <w:spacing w:val="-4"/>
          <w:sz w:val="24"/>
          <w:szCs w:val="24"/>
        </w:rPr>
        <w:t xml:space="preserve">(от </w:t>
      </w:r>
      <w:r w:rsidRPr="0021025E">
        <w:rPr>
          <w:rFonts w:ascii="Times New Roman" w:hAnsi="Times New Roman" w:cs="Times New Roman"/>
          <w:sz w:val="24"/>
          <w:szCs w:val="24"/>
        </w:rPr>
        <w:t>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w:t>
      </w:r>
      <w:r w:rsidRPr="0021025E">
        <w:rPr>
          <w:rFonts w:ascii="Times New Roman" w:hAnsi="Times New Roman" w:cs="Times New Roman"/>
          <w:spacing w:val="-42"/>
          <w:sz w:val="24"/>
          <w:szCs w:val="24"/>
        </w:rPr>
        <w:t xml:space="preserve"> </w:t>
      </w:r>
      <w:r w:rsidRPr="0021025E">
        <w:rPr>
          <w:rFonts w:ascii="Times New Roman" w:hAnsi="Times New Roman" w:cs="Times New Roman"/>
          <w:sz w:val="24"/>
          <w:szCs w:val="24"/>
        </w:rPr>
        <w:t>деятельности.</w:t>
      </w:r>
    </w:p>
    <w:p w:rsidR="009335B3" w:rsidRPr="0021025E" w:rsidRDefault="009335B3" w:rsidP="009335B3">
      <w:pPr>
        <w:pStyle w:val="af8"/>
        <w:spacing w:after="0"/>
        <w:ind w:right="105" w:firstLine="567"/>
        <w:jc w:val="both"/>
        <w:rPr>
          <w:rFonts w:ascii="Times New Roman" w:hAnsi="Times New Roman" w:cs="Times New Roman"/>
          <w:sz w:val="24"/>
          <w:szCs w:val="24"/>
        </w:rPr>
      </w:pPr>
      <w:r w:rsidRPr="0021025E">
        <w:rPr>
          <w:rFonts w:ascii="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9335B3" w:rsidRPr="0021025E" w:rsidRDefault="009335B3" w:rsidP="009335B3">
      <w:pPr>
        <w:pStyle w:val="af8"/>
        <w:spacing w:after="0"/>
        <w:ind w:firstLine="567"/>
        <w:jc w:val="both"/>
        <w:rPr>
          <w:rFonts w:ascii="Times New Roman" w:hAnsi="Times New Roman" w:cs="Times New Roman"/>
          <w:sz w:val="24"/>
          <w:szCs w:val="24"/>
        </w:rPr>
      </w:pPr>
      <w:r w:rsidRPr="0021025E">
        <w:rPr>
          <w:rFonts w:ascii="Times New Roman" w:hAnsi="Times New Roman" w:cs="Times New Roman"/>
          <w:b/>
          <w:sz w:val="24"/>
          <w:szCs w:val="24"/>
        </w:rPr>
        <w:t>Декоративное рисование:</w:t>
      </w:r>
      <w:r w:rsidRPr="0021025E">
        <w:rPr>
          <w:rFonts w:ascii="Times New Roman" w:hAnsi="Times New Roman" w:cs="Times New Roman"/>
          <w:sz w:val="24"/>
          <w:szCs w:val="24"/>
        </w:rPr>
        <w:t xml:space="preserve"> педагог продолжает развивать декоративное</w:t>
      </w:r>
    </w:p>
    <w:p w:rsidR="009335B3" w:rsidRPr="0021025E" w:rsidRDefault="009335B3" w:rsidP="009335B3">
      <w:pPr>
        <w:pStyle w:val="af8"/>
        <w:spacing w:after="0"/>
        <w:ind w:right="124" w:firstLine="567"/>
        <w:jc w:val="both"/>
        <w:rPr>
          <w:rFonts w:ascii="Times New Roman" w:hAnsi="Times New Roman" w:cs="Times New Roman"/>
          <w:sz w:val="24"/>
          <w:szCs w:val="24"/>
        </w:rPr>
      </w:pPr>
      <w:r w:rsidRPr="0021025E">
        <w:rPr>
          <w:rFonts w:ascii="Times New Roman" w:hAnsi="Times New Roman" w:cs="Times New Roman"/>
          <w:sz w:val="24"/>
          <w:szCs w:val="24"/>
        </w:rPr>
        <w:t>творчество детей; умение создавать узоры по мотивам народных росписей, уже знакомых</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детям</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6"/>
          <w:sz w:val="24"/>
          <w:szCs w:val="24"/>
        </w:rPr>
        <w:t xml:space="preserve"> </w:t>
      </w:r>
      <w:r w:rsidRPr="0021025E">
        <w:rPr>
          <w:rFonts w:ascii="Times New Roman" w:hAnsi="Times New Roman" w:cs="Times New Roman"/>
          <w:sz w:val="24"/>
          <w:szCs w:val="24"/>
        </w:rPr>
        <w:t>новых</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(городецкая,</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гжельская,</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хохломская,</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жостовская,</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гамму.</w:t>
      </w:r>
    </w:p>
    <w:p w:rsidR="009335B3" w:rsidRPr="0021025E" w:rsidRDefault="009335B3" w:rsidP="009335B3">
      <w:pPr>
        <w:widowControl w:val="0"/>
        <w:tabs>
          <w:tab w:val="left" w:pos="1153"/>
        </w:tabs>
        <w:autoSpaceDE w:val="0"/>
        <w:autoSpaceDN w:val="0"/>
        <w:spacing w:after="0"/>
        <w:ind w:firstLine="567"/>
        <w:rPr>
          <w:b/>
          <w:szCs w:val="24"/>
        </w:rPr>
      </w:pPr>
      <w:r w:rsidRPr="0021025E">
        <w:rPr>
          <w:b/>
          <w:szCs w:val="24"/>
        </w:rPr>
        <w:t>Лепка:</w:t>
      </w:r>
    </w:p>
    <w:p w:rsidR="009335B3" w:rsidRPr="0021025E" w:rsidRDefault="009335B3" w:rsidP="009335B3">
      <w:pPr>
        <w:pStyle w:val="af8"/>
        <w:tabs>
          <w:tab w:val="left" w:pos="1264"/>
          <w:tab w:val="left" w:pos="1700"/>
          <w:tab w:val="left" w:pos="1910"/>
          <w:tab w:val="left" w:pos="2264"/>
          <w:tab w:val="left" w:pos="2789"/>
          <w:tab w:val="left" w:pos="3145"/>
          <w:tab w:val="left" w:pos="3604"/>
          <w:tab w:val="left" w:pos="4086"/>
          <w:tab w:val="left" w:pos="4222"/>
          <w:tab w:val="left" w:pos="5272"/>
          <w:tab w:val="left" w:pos="5414"/>
          <w:tab w:val="left" w:pos="5744"/>
          <w:tab w:val="left" w:pos="6297"/>
          <w:tab w:val="left" w:pos="6425"/>
          <w:tab w:val="left" w:pos="6874"/>
          <w:tab w:val="left" w:pos="7432"/>
          <w:tab w:val="left" w:pos="7470"/>
          <w:tab w:val="left" w:pos="7646"/>
          <w:tab w:val="left" w:pos="8502"/>
          <w:tab w:val="left" w:pos="8849"/>
          <w:tab w:val="left" w:pos="8920"/>
          <w:tab w:val="left" w:pos="10131"/>
        </w:tabs>
        <w:spacing w:after="0"/>
        <w:ind w:right="136"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развивает творчество детей; учит свободно использовать для создания образов</w:t>
      </w:r>
      <w:r w:rsidRPr="0021025E">
        <w:rPr>
          <w:rFonts w:ascii="Times New Roman" w:hAnsi="Times New Roman" w:cs="Times New Roman"/>
          <w:sz w:val="24"/>
          <w:szCs w:val="24"/>
        </w:rPr>
        <w:tab/>
        <w:t>предметов,</w:t>
      </w:r>
      <w:r w:rsidRPr="0021025E">
        <w:rPr>
          <w:rFonts w:ascii="Times New Roman" w:hAnsi="Times New Roman" w:cs="Times New Roman"/>
          <w:sz w:val="24"/>
          <w:szCs w:val="24"/>
        </w:rPr>
        <w:tab/>
        <w:t>объектов</w:t>
      </w:r>
      <w:r w:rsidRPr="0021025E">
        <w:rPr>
          <w:rFonts w:ascii="Times New Roman" w:hAnsi="Times New Roman" w:cs="Times New Roman"/>
          <w:sz w:val="24"/>
          <w:szCs w:val="24"/>
        </w:rPr>
        <w:tab/>
        <w:t>природы,</w:t>
      </w:r>
      <w:r w:rsidRPr="0021025E">
        <w:rPr>
          <w:rFonts w:ascii="Times New Roman" w:hAnsi="Times New Roman" w:cs="Times New Roman"/>
          <w:sz w:val="24"/>
          <w:szCs w:val="24"/>
        </w:rPr>
        <w:tab/>
      </w:r>
      <w:r w:rsidRPr="0021025E">
        <w:rPr>
          <w:rFonts w:ascii="Times New Roman" w:hAnsi="Times New Roman" w:cs="Times New Roman"/>
          <w:sz w:val="24"/>
          <w:szCs w:val="24"/>
        </w:rPr>
        <w:tab/>
        <w:t>сказочных</w:t>
      </w:r>
      <w:r w:rsidRPr="0021025E">
        <w:rPr>
          <w:rFonts w:ascii="Times New Roman" w:hAnsi="Times New Roman" w:cs="Times New Roman"/>
          <w:sz w:val="24"/>
          <w:szCs w:val="24"/>
        </w:rPr>
        <w:tab/>
        <w:t xml:space="preserve">персонажей </w:t>
      </w:r>
      <w:r w:rsidRPr="0021025E">
        <w:rPr>
          <w:rFonts w:ascii="Times New Roman" w:hAnsi="Times New Roman" w:cs="Times New Roman"/>
          <w:w w:val="95"/>
          <w:sz w:val="24"/>
          <w:szCs w:val="24"/>
        </w:rPr>
        <w:t xml:space="preserve">разнообразные </w:t>
      </w:r>
      <w:r w:rsidRPr="0021025E">
        <w:rPr>
          <w:rFonts w:ascii="Times New Roman" w:hAnsi="Times New Roman" w:cs="Times New Roman"/>
          <w:sz w:val="24"/>
          <w:szCs w:val="24"/>
        </w:rPr>
        <w:t>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w:t>
      </w:r>
      <w:r w:rsidRPr="0021025E">
        <w:rPr>
          <w:rFonts w:ascii="Times New Roman" w:hAnsi="Times New Roman" w:cs="Times New Roman"/>
          <w:sz w:val="24"/>
          <w:szCs w:val="24"/>
        </w:rPr>
        <w:tab/>
        <w:t xml:space="preserve">формы </w:t>
      </w:r>
      <w:r w:rsidRPr="0021025E">
        <w:rPr>
          <w:rFonts w:ascii="Times New Roman" w:hAnsi="Times New Roman" w:cs="Times New Roman"/>
          <w:spacing w:val="26"/>
          <w:sz w:val="24"/>
          <w:szCs w:val="24"/>
        </w:rPr>
        <w:t>движениями</w:t>
      </w:r>
      <w:r w:rsidRPr="0021025E">
        <w:rPr>
          <w:rFonts w:ascii="Times New Roman" w:hAnsi="Times New Roman" w:cs="Times New Roman"/>
          <w:sz w:val="24"/>
          <w:szCs w:val="24"/>
        </w:rPr>
        <w:tab/>
        <w:t>пальцев</w:t>
      </w:r>
      <w:r w:rsidRPr="0021025E">
        <w:rPr>
          <w:rFonts w:ascii="Times New Roman" w:hAnsi="Times New Roman" w:cs="Times New Roman"/>
          <w:sz w:val="24"/>
          <w:szCs w:val="24"/>
        </w:rPr>
        <w:tab/>
        <w:t xml:space="preserve">и стекой. Продолжает </w:t>
      </w:r>
      <w:r w:rsidRPr="0021025E">
        <w:rPr>
          <w:rFonts w:ascii="Times New Roman" w:hAnsi="Times New Roman" w:cs="Times New Roman"/>
          <w:w w:val="95"/>
          <w:sz w:val="24"/>
          <w:szCs w:val="24"/>
        </w:rPr>
        <w:t>формировать</w:t>
      </w:r>
      <w:r w:rsidRPr="0021025E">
        <w:rPr>
          <w:rFonts w:ascii="Times New Roman" w:hAnsi="Times New Roman" w:cs="Times New Roman"/>
          <w:w w:val="95"/>
          <w:sz w:val="24"/>
          <w:szCs w:val="24"/>
        </w:rPr>
        <w:tab/>
      </w:r>
      <w:r w:rsidRPr="0021025E">
        <w:rPr>
          <w:rFonts w:ascii="Times New Roman" w:hAnsi="Times New Roman" w:cs="Times New Roman"/>
          <w:w w:val="95"/>
          <w:sz w:val="24"/>
          <w:szCs w:val="24"/>
        </w:rPr>
        <w:tab/>
      </w:r>
      <w:r w:rsidRPr="0021025E">
        <w:rPr>
          <w:rFonts w:ascii="Times New Roman" w:hAnsi="Times New Roman" w:cs="Times New Roman"/>
          <w:sz w:val="24"/>
          <w:szCs w:val="24"/>
        </w:rPr>
        <w:t>у</w:t>
      </w:r>
      <w:r w:rsidRPr="0021025E">
        <w:rPr>
          <w:rFonts w:ascii="Times New Roman" w:hAnsi="Times New Roman" w:cs="Times New Roman"/>
          <w:sz w:val="24"/>
          <w:szCs w:val="24"/>
        </w:rPr>
        <w:tab/>
        <w:t>детей</w:t>
      </w:r>
      <w:r w:rsidRPr="0021025E">
        <w:rPr>
          <w:rFonts w:ascii="Times New Roman" w:hAnsi="Times New Roman" w:cs="Times New Roman"/>
          <w:sz w:val="24"/>
          <w:szCs w:val="24"/>
        </w:rPr>
        <w:tab/>
        <w:t>умение</w:t>
      </w:r>
      <w:r w:rsidRPr="0021025E">
        <w:rPr>
          <w:rFonts w:ascii="Times New Roman" w:hAnsi="Times New Roman" w:cs="Times New Roman"/>
          <w:sz w:val="24"/>
          <w:szCs w:val="24"/>
        </w:rPr>
        <w:tab/>
      </w:r>
      <w:r w:rsidRPr="0021025E">
        <w:rPr>
          <w:rFonts w:ascii="Times New Roman" w:hAnsi="Times New Roman" w:cs="Times New Roman"/>
          <w:sz w:val="24"/>
          <w:szCs w:val="24"/>
        </w:rPr>
        <w:tab/>
        <w:t>передавать</w:t>
      </w:r>
      <w:r w:rsidRPr="0021025E">
        <w:rPr>
          <w:rFonts w:ascii="Times New Roman" w:hAnsi="Times New Roman" w:cs="Times New Roman"/>
          <w:sz w:val="24"/>
          <w:szCs w:val="24"/>
        </w:rPr>
        <w:tab/>
        <w:t>характерные</w:t>
      </w:r>
      <w:r w:rsidRPr="0021025E">
        <w:rPr>
          <w:rFonts w:ascii="Times New Roman" w:hAnsi="Times New Roman" w:cs="Times New Roman"/>
          <w:sz w:val="24"/>
          <w:szCs w:val="24"/>
        </w:rPr>
        <w:tab/>
      </w:r>
      <w:r w:rsidRPr="0021025E">
        <w:rPr>
          <w:rFonts w:ascii="Times New Roman" w:hAnsi="Times New Roman" w:cs="Times New Roman"/>
          <w:sz w:val="24"/>
          <w:szCs w:val="24"/>
        </w:rPr>
        <w:tab/>
        <w:t xml:space="preserve">движения человека и </w:t>
      </w:r>
      <w:r w:rsidRPr="0021025E">
        <w:rPr>
          <w:rFonts w:ascii="Times New Roman" w:hAnsi="Times New Roman" w:cs="Times New Roman"/>
          <w:sz w:val="24"/>
          <w:szCs w:val="24"/>
        </w:rPr>
        <w:lastRenderedPageBreak/>
        <w:t>животных,</w:t>
      </w:r>
      <w:r w:rsidRPr="0021025E">
        <w:rPr>
          <w:rFonts w:ascii="Times New Roman" w:hAnsi="Times New Roman" w:cs="Times New Roman"/>
          <w:sz w:val="24"/>
          <w:szCs w:val="24"/>
        </w:rPr>
        <w:tab/>
        <w:t>создавать</w:t>
      </w:r>
      <w:r w:rsidRPr="0021025E">
        <w:rPr>
          <w:rFonts w:ascii="Times New Roman" w:hAnsi="Times New Roman" w:cs="Times New Roman"/>
          <w:sz w:val="24"/>
          <w:szCs w:val="24"/>
        </w:rPr>
        <w:tab/>
        <w:t>выразительные</w:t>
      </w:r>
      <w:r w:rsidRPr="0021025E">
        <w:rPr>
          <w:rFonts w:ascii="Times New Roman" w:hAnsi="Times New Roman" w:cs="Times New Roman"/>
          <w:sz w:val="24"/>
          <w:szCs w:val="24"/>
        </w:rPr>
        <w:tab/>
        <w:t>образы</w:t>
      </w:r>
      <w:r w:rsidRPr="0021025E">
        <w:rPr>
          <w:rFonts w:ascii="Times New Roman" w:hAnsi="Times New Roman" w:cs="Times New Roman"/>
          <w:sz w:val="24"/>
          <w:szCs w:val="24"/>
        </w:rPr>
        <w:tab/>
      </w:r>
      <w:r w:rsidRPr="0021025E">
        <w:rPr>
          <w:rFonts w:ascii="Times New Roman" w:hAnsi="Times New Roman" w:cs="Times New Roman"/>
          <w:sz w:val="24"/>
          <w:szCs w:val="24"/>
        </w:rPr>
        <w:tab/>
        <w:t>(птичка</w:t>
      </w:r>
      <w:r w:rsidRPr="0021025E">
        <w:rPr>
          <w:rFonts w:ascii="Times New Roman" w:hAnsi="Times New Roman" w:cs="Times New Roman"/>
          <w:sz w:val="24"/>
          <w:szCs w:val="24"/>
        </w:rPr>
        <w:tab/>
      </w:r>
      <w:r w:rsidRPr="0021025E">
        <w:rPr>
          <w:rFonts w:ascii="Times New Roman" w:hAnsi="Times New Roman" w:cs="Times New Roman"/>
          <w:sz w:val="24"/>
          <w:szCs w:val="24"/>
        </w:rPr>
        <w:tab/>
      </w:r>
      <w:r w:rsidRPr="0021025E">
        <w:rPr>
          <w:rFonts w:ascii="Times New Roman" w:hAnsi="Times New Roman" w:cs="Times New Roman"/>
          <w:sz w:val="24"/>
          <w:szCs w:val="24"/>
        </w:rPr>
        <w:tab/>
        <w:t xml:space="preserve">подняла </w:t>
      </w:r>
      <w:r w:rsidRPr="0021025E">
        <w:rPr>
          <w:rFonts w:ascii="Times New Roman" w:hAnsi="Times New Roman" w:cs="Times New Roman"/>
          <w:w w:val="95"/>
          <w:sz w:val="24"/>
          <w:szCs w:val="24"/>
        </w:rPr>
        <w:t xml:space="preserve">крылышки, </w:t>
      </w:r>
      <w:r w:rsidRPr="0021025E">
        <w:rPr>
          <w:rFonts w:ascii="Times New Roman" w:hAnsi="Times New Roman" w:cs="Times New Roman"/>
          <w:sz w:val="24"/>
          <w:szCs w:val="24"/>
        </w:rPr>
        <w:t>приготовилась лететь; козлик скачет, девочка танцует; дети делают гимнастику - коллективная</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композиция).</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Учит</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создавать</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скульптурные</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группы</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из</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двух-трех фигур, развивать чувство композиции, умение передавать пропорции предметов, их соотношение по величине, выразительность поз, движений,</w:t>
      </w:r>
      <w:r w:rsidRPr="0021025E">
        <w:rPr>
          <w:rFonts w:ascii="Times New Roman" w:hAnsi="Times New Roman" w:cs="Times New Roman"/>
          <w:spacing w:val="-43"/>
          <w:sz w:val="24"/>
          <w:szCs w:val="24"/>
        </w:rPr>
        <w:t xml:space="preserve"> </w:t>
      </w:r>
      <w:r w:rsidRPr="0021025E">
        <w:rPr>
          <w:rFonts w:ascii="Times New Roman" w:hAnsi="Times New Roman" w:cs="Times New Roman"/>
          <w:sz w:val="24"/>
          <w:szCs w:val="24"/>
        </w:rPr>
        <w:t>деталей.</w:t>
      </w:r>
    </w:p>
    <w:p w:rsidR="009335B3" w:rsidRPr="0021025E" w:rsidRDefault="009335B3" w:rsidP="009335B3">
      <w:pPr>
        <w:pStyle w:val="af8"/>
        <w:spacing w:after="0"/>
        <w:ind w:right="140" w:firstLine="567"/>
        <w:jc w:val="both"/>
        <w:rPr>
          <w:rFonts w:ascii="Times New Roman" w:hAnsi="Times New Roman" w:cs="Times New Roman"/>
          <w:sz w:val="24"/>
          <w:szCs w:val="24"/>
        </w:rPr>
      </w:pPr>
      <w:r w:rsidRPr="0021025E">
        <w:rPr>
          <w:rFonts w:ascii="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композиции.</w:t>
      </w:r>
    </w:p>
    <w:p w:rsidR="009335B3" w:rsidRPr="0021025E" w:rsidRDefault="009335B3" w:rsidP="009335B3">
      <w:pPr>
        <w:widowControl w:val="0"/>
        <w:tabs>
          <w:tab w:val="left" w:pos="1174"/>
        </w:tabs>
        <w:autoSpaceDE w:val="0"/>
        <w:autoSpaceDN w:val="0"/>
        <w:spacing w:after="0"/>
        <w:ind w:firstLine="567"/>
        <w:rPr>
          <w:b/>
          <w:szCs w:val="24"/>
        </w:rPr>
      </w:pPr>
      <w:r w:rsidRPr="0021025E">
        <w:rPr>
          <w:b/>
          <w:szCs w:val="24"/>
        </w:rPr>
        <w:t>Аппликация:</w:t>
      </w:r>
    </w:p>
    <w:p w:rsidR="009335B3" w:rsidRPr="0021025E" w:rsidRDefault="009335B3" w:rsidP="009335B3">
      <w:pPr>
        <w:pStyle w:val="af8"/>
        <w:spacing w:after="0"/>
        <w:ind w:right="116"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пропорциям</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изображаемых</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предметов).</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Развивает</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у</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детей</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творчества.</w:t>
      </w:r>
    </w:p>
    <w:p w:rsidR="009335B3" w:rsidRPr="0021025E" w:rsidRDefault="009335B3" w:rsidP="009335B3">
      <w:pPr>
        <w:widowControl w:val="0"/>
        <w:tabs>
          <w:tab w:val="left" w:pos="1152"/>
        </w:tabs>
        <w:autoSpaceDE w:val="0"/>
        <w:autoSpaceDN w:val="0"/>
        <w:spacing w:after="0"/>
        <w:ind w:firstLine="567"/>
        <w:rPr>
          <w:b/>
          <w:szCs w:val="24"/>
        </w:rPr>
      </w:pPr>
      <w:r w:rsidRPr="0021025E">
        <w:rPr>
          <w:b/>
          <w:szCs w:val="24"/>
        </w:rPr>
        <w:t>Прикладное</w:t>
      </w:r>
      <w:r w:rsidRPr="0021025E">
        <w:rPr>
          <w:b/>
          <w:spacing w:val="25"/>
          <w:szCs w:val="24"/>
        </w:rPr>
        <w:t xml:space="preserve"> </w:t>
      </w:r>
      <w:r w:rsidRPr="0021025E">
        <w:rPr>
          <w:b/>
          <w:szCs w:val="24"/>
        </w:rPr>
        <w:t>творчество:</w:t>
      </w:r>
    </w:p>
    <w:p w:rsidR="009335B3" w:rsidRPr="0021025E" w:rsidRDefault="009335B3" w:rsidP="009335B3">
      <w:pPr>
        <w:pStyle w:val="af8"/>
        <w:spacing w:after="0"/>
        <w:ind w:right="141"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w:t>
      </w:r>
      <w:r w:rsidRPr="0021025E">
        <w:rPr>
          <w:rFonts w:ascii="Times New Roman" w:hAnsi="Times New Roman" w:cs="Times New Roman"/>
          <w:spacing w:val="-8"/>
          <w:sz w:val="24"/>
          <w:szCs w:val="24"/>
        </w:rPr>
        <w:t xml:space="preserve">формы· </w:t>
      </w:r>
      <w:r w:rsidRPr="0021025E">
        <w:rPr>
          <w:rFonts w:ascii="Times New Roman" w:hAnsi="Times New Roman" w:cs="Times New Roman"/>
          <w:sz w:val="24"/>
          <w:szCs w:val="24"/>
        </w:rPr>
        <w:t xml:space="preserve">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w:t>
      </w:r>
      <w:r w:rsidRPr="0021025E">
        <w:rPr>
          <w:rFonts w:ascii="Times New Roman" w:hAnsi="Times New Roman" w:cs="Times New Roman"/>
          <w:spacing w:val="57"/>
          <w:sz w:val="24"/>
          <w:szCs w:val="24"/>
        </w:rPr>
        <w:t xml:space="preserve"> </w:t>
      </w:r>
      <w:r w:rsidRPr="0021025E">
        <w:rPr>
          <w:rFonts w:ascii="Times New Roman" w:hAnsi="Times New Roman" w:cs="Times New Roman"/>
          <w:sz w:val="24"/>
          <w:szCs w:val="24"/>
        </w:rPr>
        <w:t>поляна», «Сказочные   герои»).  Педагог   закрепляет   умение   детей  аккуратно   и</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 xml:space="preserve">экономно использовать материалы. Развивает у детей фантазию, воображение. </w:t>
      </w:r>
    </w:p>
    <w:p w:rsidR="009335B3" w:rsidRPr="0021025E" w:rsidRDefault="009335B3" w:rsidP="009335B3">
      <w:pPr>
        <w:pStyle w:val="af8"/>
        <w:spacing w:after="0"/>
        <w:ind w:right="141"/>
        <w:jc w:val="both"/>
        <w:rPr>
          <w:rFonts w:ascii="Times New Roman" w:hAnsi="Times New Roman" w:cs="Times New Roman"/>
          <w:b/>
          <w:sz w:val="24"/>
          <w:szCs w:val="24"/>
        </w:rPr>
      </w:pPr>
      <w:r w:rsidRPr="0021025E">
        <w:rPr>
          <w:rFonts w:ascii="Times New Roman" w:hAnsi="Times New Roman" w:cs="Times New Roman"/>
          <w:b/>
          <w:sz w:val="24"/>
          <w:szCs w:val="24"/>
        </w:rPr>
        <w:lastRenderedPageBreak/>
        <w:t>Народное декоративно-прикладное</w:t>
      </w:r>
      <w:r w:rsidRPr="0021025E">
        <w:rPr>
          <w:rFonts w:ascii="Times New Roman" w:hAnsi="Times New Roman" w:cs="Times New Roman"/>
          <w:b/>
          <w:spacing w:val="2"/>
          <w:sz w:val="24"/>
          <w:szCs w:val="24"/>
        </w:rPr>
        <w:t xml:space="preserve"> </w:t>
      </w:r>
      <w:r w:rsidRPr="0021025E">
        <w:rPr>
          <w:rFonts w:ascii="Times New Roman" w:hAnsi="Times New Roman" w:cs="Times New Roman"/>
          <w:b/>
          <w:sz w:val="24"/>
          <w:szCs w:val="24"/>
        </w:rPr>
        <w:t>искусство:</w:t>
      </w:r>
    </w:p>
    <w:p w:rsidR="009335B3" w:rsidRPr="0021025E" w:rsidRDefault="009335B3" w:rsidP="009335B3">
      <w:pPr>
        <w:pStyle w:val="af8"/>
        <w:spacing w:after="0"/>
        <w:ind w:right="102"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w:t>
      </w:r>
      <w:r w:rsidRPr="0021025E">
        <w:rPr>
          <w:rFonts w:ascii="Times New Roman" w:hAnsi="Times New Roman" w:cs="Times New Roman"/>
          <w:spacing w:val="-4"/>
          <w:sz w:val="24"/>
          <w:szCs w:val="24"/>
        </w:rPr>
        <w:t xml:space="preserve">(от  </w:t>
      </w:r>
      <w:r w:rsidRPr="0021025E">
        <w:rPr>
          <w:rFonts w:ascii="Times New Roman" w:hAnsi="Times New Roman" w:cs="Times New Roman"/>
          <w:sz w:val="24"/>
          <w:szCs w:val="24"/>
        </w:rPr>
        <w:t>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стеку.</w:t>
      </w:r>
    </w:p>
    <w:p w:rsidR="009335B3" w:rsidRPr="0021025E" w:rsidRDefault="009335B3" w:rsidP="009335B3">
      <w:pPr>
        <w:widowControl w:val="0"/>
        <w:tabs>
          <w:tab w:val="left" w:pos="1865"/>
        </w:tabs>
        <w:autoSpaceDE w:val="0"/>
        <w:autoSpaceDN w:val="0"/>
        <w:spacing w:after="0"/>
        <w:ind w:firstLine="567"/>
        <w:rPr>
          <w:b/>
          <w:szCs w:val="24"/>
        </w:rPr>
      </w:pPr>
      <w:r w:rsidRPr="0021025E">
        <w:rPr>
          <w:b/>
          <w:szCs w:val="24"/>
        </w:rPr>
        <w:t>Конструктивная</w:t>
      </w:r>
      <w:r w:rsidRPr="0021025E">
        <w:rPr>
          <w:b/>
          <w:spacing w:val="-6"/>
          <w:szCs w:val="24"/>
        </w:rPr>
        <w:t xml:space="preserve"> </w:t>
      </w:r>
      <w:r w:rsidRPr="0021025E">
        <w:rPr>
          <w:b/>
          <w:szCs w:val="24"/>
        </w:rPr>
        <w:t>деятельность.</w:t>
      </w:r>
    </w:p>
    <w:p w:rsidR="009335B3" w:rsidRPr="0021025E" w:rsidRDefault="009335B3" w:rsidP="009335B3">
      <w:pPr>
        <w:widowControl w:val="0"/>
        <w:tabs>
          <w:tab w:val="left" w:pos="1129"/>
        </w:tabs>
        <w:autoSpaceDE w:val="0"/>
        <w:autoSpaceDN w:val="0"/>
        <w:spacing w:after="0"/>
        <w:ind w:right="120" w:firstLine="567"/>
        <w:rPr>
          <w:szCs w:val="24"/>
        </w:rPr>
      </w:pPr>
      <w:r w:rsidRPr="0021025E">
        <w:rPr>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9335B3" w:rsidRPr="0021025E" w:rsidRDefault="009335B3" w:rsidP="009335B3">
      <w:pPr>
        <w:widowControl w:val="0"/>
        <w:tabs>
          <w:tab w:val="left" w:pos="1120"/>
        </w:tabs>
        <w:autoSpaceDE w:val="0"/>
        <w:autoSpaceDN w:val="0"/>
        <w:spacing w:after="0"/>
        <w:ind w:right="125" w:firstLine="567"/>
        <w:rPr>
          <w:szCs w:val="24"/>
        </w:rPr>
      </w:pPr>
      <w:r w:rsidRPr="0021025E">
        <w:rPr>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w:t>
      </w:r>
      <w:r w:rsidRPr="0021025E">
        <w:rPr>
          <w:spacing w:val="61"/>
          <w:szCs w:val="24"/>
        </w:rPr>
        <w:t xml:space="preserve"> </w:t>
      </w:r>
      <w:r w:rsidRPr="0021025E">
        <w:rPr>
          <w:szCs w:val="24"/>
        </w:rPr>
        <w:t>дома).</w:t>
      </w:r>
    </w:p>
    <w:p w:rsidR="009335B3" w:rsidRPr="0021025E" w:rsidRDefault="009335B3" w:rsidP="009335B3">
      <w:pPr>
        <w:pStyle w:val="af8"/>
        <w:spacing w:after="0"/>
        <w:ind w:right="113" w:firstLine="567"/>
        <w:jc w:val="both"/>
        <w:rPr>
          <w:rFonts w:ascii="Times New Roman" w:hAnsi="Times New Roman" w:cs="Times New Roman"/>
          <w:sz w:val="24"/>
          <w:szCs w:val="24"/>
        </w:rPr>
      </w:pPr>
      <w:r w:rsidRPr="0021025E">
        <w:rPr>
          <w:rFonts w:ascii="Times New Roman" w:hAnsi="Times New Roman" w:cs="Times New Roman"/>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w:t>
      </w:r>
      <w:r w:rsidRPr="0021025E">
        <w:rPr>
          <w:rFonts w:ascii="Times New Roman" w:hAnsi="Times New Roman" w:cs="Times New Roman"/>
          <w:spacing w:val="34"/>
          <w:sz w:val="24"/>
          <w:szCs w:val="24"/>
        </w:rPr>
        <w:t xml:space="preserve"> </w:t>
      </w:r>
      <w:r w:rsidRPr="0021025E">
        <w:rPr>
          <w:rFonts w:ascii="Times New Roman" w:hAnsi="Times New Roman" w:cs="Times New Roman"/>
          <w:sz w:val="24"/>
          <w:szCs w:val="24"/>
        </w:rPr>
        <w:t>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9335B3" w:rsidRPr="0021025E" w:rsidRDefault="009335B3" w:rsidP="009335B3">
      <w:pPr>
        <w:widowControl w:val="0"/>
        <w:tabs>
          <w:tab w:val="left" w:pos="1916"/>
        </w:tabs>
        <w:autoSpaceDE w:val="0"/>
        <w:autoSpaceDN w:val="0"/>
        <w:spacing w:after="0"/>
        <w:ind w:firstLine="567"/>
        <w:rPr>
          <w:b/>
          <w:szCs w:val="24"/>
        </w:rPr>
      </w:pPr>
      <w:r w:rsidRPr="0021025E">
        <w:rPr>
          <w:b/>
          <w:szCs w:val="24"/>
        </w:rPr>
        <w:t>Музыкальная</w:t>
      </w:r>
      <w:r w:rsidRPr="0021025E">
        <w:rPr>
          <w:b/>
          <w:spacing w:val="34"/>
          <w:szCs w:val="24"/>
        </w:rPr>
        <w:t xml:space="preserve"> </w:t>
      </w:r>
      <w:r w:rsidRPr="0021025E">
        <w:rPr>
          <w:b/>
          <w:szCs w:val="24"/>
        </w:rPr>
        <w:t>деятельность.</w:t>
      </w:r>
    </w:p>
    <w:p w:rsidR="009335B3" w:rsidRPr="0021025E" w:rsidRDefault="009335B3" w:rsidP="009335B3">
      <w:pPr>
        <w:widowControl w:val="0"/>
        <w:tabs>
          <w:tab w:val="left" w:pos="1170"/>
        </w:tabs>
        <w:autoSpaceDE w:val="0"/>
        <w:autoSpaceDN w:val="0"/>
        <w:spacing w:after="0"/>
        <w:ind w:right="107" w:firstLine="567"/>
        <w:rPr>
          <w:szCs w:val="24"/>
        </w:rPr>
      </w:pPr>
      <w:r w:rsidRPr="0021025E">
        <w:rPr>
          <w:szCs w:val="24"/>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w:t>
      </w:r>
      <w:r w:rsidRPr="0021025E">
        <w:rPr>
          <w:szCs w:val="24"/>
        </w:rPr>
        <w:lastRenderedPageBreak/>
        <w:t>композиторов и музыкантов (русских, зарубежных и так далее); педагог знакомит детей с мелодией Государственного гимна Российской Федерации.</w:t>
      </w:r>
    </w:p>
    <w:p w:rsidR="009335B3" w:rsidRPr="0021025E" w:rsidRDefault="009335B3" w:rsidP="009335B3">
      <w:pPr>
        <w:widowControl w:val="0"/>
        <w:tabs>
          <w:tab w:val="left" w:pos="1161"/>
        </w:tabs>
        <w:autoSpaceDE w:val="0"/>
        <w:autoSpaceDN w:val="0"/>
        <w:spacing w:after="0"/>
        <w:ind w:right="115" w:firstLine="567"/>
        <w:rPr>
          <w:szCs w:val="24"/>
        </w:rPr>
      </w:pPr>
      <w:r w:rsidRPr="0021025E">
        <w:rPr>
          <w:szCs w:val="24"/>
        </w:rPr>
        <w:t>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w:t>
      </w:r>
      <w:r w:rsidRPr="0021025E">
        <w:rPr>
          <w:spacing w:val="7"/>
          <w:szCs w:val="24"/>
        </w:rPr>
        <w:t xml:space="preserve"> </w:t>
      </w:r>
      <w:r w:rsidRPr="0021025E">
        <w:rPr>
          <w:szCs w:val="24"/>
        </w:rPr>
        <w:t>него.</w:t>
      </w:r>
    </w:p>
    <w:p w:rsidR="009335B3" w:rsidRPr="0021025E" w:rsidRDefault="009335B3" w:rsidP="009335B3">
      <w:pPr>
        <w:widowControl w:val="0"/>
        <w:tabs>
          <w:tab w:val="left" w:pos="1151"/>
        </w:tabs>
        <w:autoSpaceDE w:val="0"/>
        <w:autoSpaceDN w:val="0"/>
        <w:spacing w:after="0"/>
        <w:ind w:right="139" w:firstLine="567"/>
        <w:rPr>
          <w:szCs w:val="24"/>
        </w:rPr>
      </w:pPr>
      <w:r w:rsidRPr="0021025E">
        <w:rPr>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w:t>
      </w:r>
      <w:r w:rsidRPr="0021025E">
        <w:rPr>
          <w:spacing w:val="-32"/>
          <w:szCs w:val="24"/>
        </w:rPr>
        <w:t xml:space="preserve"> </w:t>
      </w:r>
      <w:r w:rsidRPr="0021025E">
        <w:rPr>
          <w:szCs w:val="24"/>
        </w:rPr>
        <w:t>танцы.</w:t>
      </w:r>
    </w:p>
    <w:p w:rsidR="009335B3" w:rsidRPr="0021025E" w:rsidRDefault="009335B3" w:rsidP="009335B3">
      <w:pPr>
        <w:widowControl w:val="0"/>
        <w:tabs>
          <w:tab w:val="left" w:pos="1147"/>
        </w:tabs>
        <w:autoSpaceDE w:val="0"/>
        <w:autoSpaceDN w:val="0"/>
        <w:spacing w:after="0"/>
        <w:ind w:right="137" w:firstLine="567"/>
        <w:rPr>
          <w:szCs w:val="24"/>
        </w:rPr>
      </w:pPr>
      <w:r w:rsidRPr="0021025E">
        <w:rPr>
          <w:szCs w:val="24"/>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w:t>
      </w:r>
      <w:r w:rsidRPr="0021025E">
        <w:rPr>
          <w:spacing w:val="26"/>
          <w:szCs w:val="24"/>
        </w:rPr>
        <w:t xml:space="preserve"> </w:t>
      </w:r>
      <w:r w:rsidRPr="0021025E">
        <w:rPr>
          <w:szCs w:val="24"/>
        </w:rPr>
        <w:t>постановок.</w:t>
      </w:r>
    </w:p>
    <w:p w:rsidR="009335B3" w:rsidRPr="0021025E" w:rsidRDefault="009335B3" w:rsidP="009335B3">
      <w:pPr>
        <w:pStyle w:val="af8"/>
        <w:spacing w:after="0"/>
        <w:ind w:right="129" w:firstLine="567"/>
        <w:jc w:val="both"/>
        <w:rPr>
          <w:rFonts w:ascii="Times New Roman" w:hAnsi="Times New Roman" w:cs="Times New Roman"/>
          <w:sz w:val="24"/>
          <w:szCs w:val="24"/>
        </w:rPr>
      </w:pPr>
      <w:r w:rsidRPr="0021025E">
        <w:rPr>
          <w:rFonts w:ascii="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9335B3" w:rsidRPr="0021025E" w:rsidRDefault="009335B3" w:rsidP="009335B3">
      <w:pPr>
        <w:widowControl w:val="0"/>
        <w:tabs>
          <w:tab w:val="left" w:pos="1157"/>
        </w:tabs>
        <w:autoSpaceDE w:val="0"/>
        <w:autoSpaceDN w:val="0"/>
        <w:spacing w:after="0"/>
        <w:ind w:right="117" w:firstLine="567"/>
        <w:rPr>
          <w:szCs w:val="24"/>
        </w:rPr>
      </w:pPr>
      <w:r w:rsidRPr="0021025E">
        <w:rPr>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w:t>
      </w:r>
      <w:r w:rsidRPr="0021025E">
        <w:rPr>
          <w:spacing w:val="8"/>
          <w:szCs w:val="24"/>
        </w:rPr>
        <w:t xml:space="preserve"> </w:t>
      </w:r>
      <w:r w:rsidRPr="0021025E">
        <w:rPr>
          <w:szCs w:val="24"/>
        </w:rPr>
        <w:t>ансамбле.</w:t>
      </w:r>
    </w:p>
    <w:p w:rsidR="009335B3" w:rsidRPr="0021025E" w:rsidRDefault="009335B3" w:rsidP="009335B3">
      <w:pPr>
        <w:widowControl w:val="0"/>
        <w:tabs>
          <w:tab w:val="left" w:pos="1147"/>
        </w:tabs>
        <w:autoSpaceDE w:val="0"/>
        <w:autoSpaceDN w:val="0"/>
        <w:spacing w:after="0"/>
        <w:ind w:right="112" w:firstLine="567"/>
        <w:rPr>
          <w:szCs w:val="24"/>
        </w:rPr>
      </w:pPr>
      <w:r w:rsidRPr="0021025E">
        <w:rPr>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w:t>
      </w:r>
      <w:r w:rsidRPr="0021025E">
        <w:rPr>
          <w:spacing w:val="21"/>
          <w:szCs w:val="24"/>
        </w:rPr>
        <w:t xml:space="preserve"> </w:t>
      </w:r>
      <w:r w:rsidRPr="0021025E">
        <w:rPr>
          <w:szCs w:val="24"/>
        </w:rPr>
        <w:t>ребёнка.</w:t>
      </w:r>
    </w:p>
    <w:p w:rsidR="009335B3" w:rsidRPr="0021025E" w:rsidRDefault="009335B3" w:rsidP="009335B3">
      <w:pPr>
        <w:widowControl w:val="0"/>
        <w:tabs>
          <w:tab w:val="left" w:pos="1889"/>
        </w:tabs>
        <w:autoSpaceDE w:val="0"/>
        <w:autoSpaceDN w:val="0"/>
        <w:spacing w:after="0"/>
        <w:ind w:firstLine="567"/>
        <w:rPr>
          <w:b/>
          <w:szCs w:val="24"/>
        </w:rPr>
      </w:pPr>
      <w:r w:rsidRPr="0021025E">
        <w:rPr>
          <w:b/>
          <w:szCs w:val="24"/>
        </w:rPr>
        <w:t>Театрализованная</w:t>
      </w:r>
      <w:r w:rsidRPr="0021025E">
        <w:rPr>
          <w:b/>
          <w:spacing w:val="-6"/>
          <w:szCs w:val="24"/>
        </w:rPr>
        <w:t xml:space="preserve"> </w:t>
      </w:r>
      <w:r w:rsidRPr="0021025E">
        <w:rPr>
          <w:b/>
          <w:szCs w:val="24"/>
        </w:rPr>
        <w:t>деятельность.</w:t>
      </w:r>
    </w:p>
    <w:p w:rsidR="009335B3" w:rsidRPr="0021025E" w:rsidRDefault="009335B3" w:rsidP="009335B3">
      <w:pPr>
        <w:pStyle w:val="af8"/>
        <w:spacing w:after="0"/>
        <w:ind w:right="128"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w:t>
      </w:r>
      <w:r w:rsidRPr="0021025E">
        <w:rPr>
          <w:rFonts w:ascii="Times New Roman" w:hAnsi="Times New Roman" w:cs="Times New Roman"/>
          <w:sz w:val="24"/>
          <w:szCs w:val="24"/>
        </w:rPr>
        <w:lastRenderedPageBreak/>
        <w:t>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w:t>
      </w:r>
      <w:r w:rsidRPr="0021025E">
        <w:rPr>
          <w:rFonts w:ascii="Times New Roman" w:hAnsi="Times New Roman" w:cs="Times New Roman"/>
          <w:spacing w:val="41"/>
          <w:sz w:val="24"/>
          <w:szCs w:val="24"/>
        </w:rPr>
        <w:t xml:space="preserve"> </w:t>
      </w:r>
      <w:r w:rsidRPr="0021025E">
        <w:rPr>
          <w:rFonts w:ascii="Times New Roman" w:hAnsi="Times New Roman" w:cs="Times New Roman"/>
          <w:sz w:val="24"/>
          <w:szCs w:val="24"/>
        </w:rPr>
        <w:t>спектаклей.</w:t>
      </w:r>
    </w:p>
    <w:p w:rsidR="009335B3" w:rsidRPr="0021025E" w:rsidRDefault="009335B3" w:rsidP="009335B3">
      <w:pPr>
        <w:widowControl w:val="0"/>
        <w:tabs>
          <w:tab w:val="left" w:pos="1908"/>
        </w:tabs>
        <w:autoSpaceDE w:val="0"/>
        <w:autoSpaceDN w:val="0"/>
        <w:spacing w:after="0"/>
        <w:ind w:firstLine="567"/>
        <w:rPr>
          <w:b/>
          <w:szCs w:val="24"/>
        </w:rPr>
      </w:pPr>
      <w:r w:rsidRPr="0021025E">
        <w:rPr>
          <w:b/>
          <w:w w:val="105"/>
          <w:szCs w:val="24"/>
        </w:rPr>
        <w:t>Культурно-досуговая</w:t>
      </w:r>
      <w:r w:rsidRPr="0021025E">
        <w:rPr>
          <w:b/>
          <w:spacing w:val="5"/>
          <w:w w:val="105"/>
          <w:szCs w:val="24"/>
        </w:rPr>
        <w:t xml:space="preserve"> </w:t>
      </w:r>
      <w:r w:rsidRPr="0021025E">
        <w:rPr>
          <w:b/>
          <w:w w:val="105"/>
          <w:szCs w:val="24"/>
        </w:rPr>
        <w:t>деятельность.</w:t>
      </w:r>
    </w:p>
    <w:p w:rsidR="009335B3" w:rsidRPr="0021025E" w:rsidRDefault="009335B3" w:rsidP="009335B3">
      <w:pPr>
        <w:spacing w:after="0"/>
        <w:ind w:right="109" w:firstLine="567"/>
        <w:rPr>
          <w:szCs w:val="24"/>
        </w:rPr>
      </w:pPr>
      <w:r w:rsidRPr="0021025E">
        <w:rPr>
          <w:w w:val="105"/>
          <w:szCs w:val="24"/>
        </w:rPr>
        <w:t>Педагог</w:t>
      </w:r>
      <w:r w:rsidRPr="0021025E">
        <w:rPr>
          <w:spacing w:val="-9"/>
          <w:w w:val="105"/>
          <w:szCs w:val="24"/>
        </w:rPr>
        <w:t xml:space="preserve"> </w:t>
      </w:r>
      <w:r w:rsidRPr="0021025E">
        <w:rPr>
          <w:w w:val="105"/>
          <w:szCs w:val="24"/>
        </w:rPr>
        <w:t>продолжает</w:t>
      </w:r>
      <w:r w:rsidRPr="0021025E">
        <w:rPr>
          <w:spacing w:val="-8"/>
          <w:w w:val="105"/>
          <w:szCs w:val="24"/>
        </w:rPr>
        <w:t xml:space="preserve"> </w:t>
      </w:r>
      <w:r w:rsidRPr="0021025E">
        <w:rPr>
          <w:w w:val="105"/>
          <w:szCs w:val="24"/>
        </w:rPr>
        <w:t>формировать</w:t>
      </w:r>
      <w:r w:rsidRPr="0021025E">
        <w:rPr>
          <w:spacing w:val="5"/>
          <w:w w:val="105"/>
          <w:szCs w:val="24"/>
        </w:rPr>
        <w:t xml:space="preserve"> </w:t>
      </w:r>
      <w:r w:rsidRPr="0021025E">
        <w:rPr>
          <w:w w:val="105"/>
          <w:szCs w:val="24"/>
        </w:rPr>
        <w:t>у</w:t>
      </w:r>
      <w:r w:rsidRPr="0021025E">
        <w:rPr>
          <w:spacing w:val="-17"/>
          <w:w w:val="105"/>
          <w:szCs w:val="24"/>
        </w:rPr>
        <w:t xml:space="preserve"> </w:t>
      </w:r>
      <w:r w:rsidRPr="0021025E">
        <w:rPr>
          <w:w w:val="105"/>
          <w:szCs w:val="24"/>
        </w:rPr>
        <w:t>детей</w:t>
      </w:r>
      <w:r w:rsidRPr="0021025E">
        <w:rPr>
          <w:spacing w:val="-11"/>
          <w:w w:val="105"/>
          <w:szCs w:val="24"/>
        </w:rPr>
        <w:t xml:space="preserve"> </w:t>
      </w:r>
      <w:r w:rsidRPr="0021025E">
        <w:rPr>
          <w:w w:val="105"/>
          <w:szCs w:val="24"/>
        </w:rPr>
        <w:t>умение</w:t>
      </w:r>
      <w:r w:rsidRPr="0021025E">
        <w:rPr>
          <w:spacing w:val="-11"/>
          <w:w w:val="105"/>
          <w:szCs w:val="24"/>
        </w:rPr>
        <w:t xml:space="preserve"> </w:t>
      </w:r>
      <w:r w:rsidRPr="0021025E">
        <w:rPr>
          <w:w w:val="105"/>
          <w:szCs w:val="24"/>
        </w:rPr>
        <w:t>проводить</w:t>
      </w:r>
      <w:r w:rsidRPr="0021025E">
        <w:rPr>
          <w:spacing w:val="-4"/>
          <w:w w:val="105"/>
          <w:szCs w:val="24"/>
        </w:rPr>
        <w:t xml:space="preserve"> </w:t>
      </w:r>
      <w:r w:rsidRPr="0021025E">
        <w:rPr>
          <w:w w:val="105"/>
          <w:szCs w:val="24"/>
        </w:rPr>
        <w:t>свободное</w:t>
      </w:r>
      <w:r w:rsidRPr="0021025E">
        <w:rPr>
          <w:spacing w:val="-5"/>
          <w:w w:val="105"/>
          <w:szCs w:val="24"/>
        </w:rPr>
        <w:t xml:space="preserve"> </w:t>
      </w:r>
      <w:r w:rsidRPr="0021025E">
        <w:rPr>
          <w:w w:val="105"/>
          <w:szCs w:val="24"/>
        </w:rPr>
        <w:t>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w:t>
      </w:r>
      <w:r w:rsidRPr="0021025E">
        <w:rPr>
          <w:spacing w:val="-14"/>
          <w:w w:val="105"/>
          <w:szCs w:val="24"/>
        </w:rPr>
        <w:t xml:space="preserve"> </w:t>
      </w:r>
      <w:r w:rsidRPr="0021025E">
        <w:rPr>
          <w:w w:val="105"/>
          <w:szCs w:val="24"/>
        </w:rPr>
        <w:t>в</w:t>
      </w:r>
      <w:r w:rsidRPr="0021025E">
        <w:rPr>
          <w:spacing w:val="-26"/>
          <w:w w:val="105"/>
          <w:szCs w:val="24"/>
        </w:rPr>
        <w:t xml:space="preserve"> </w:t>
      </w:r>
      <w:r w:rsidRPr="0021025E">
        <w:rPr>
          <w:w w:val="105"/>
          <w:szCs w:val="24"/>
        </w:rPr>
        <w:t>участие</w:t>
      </w:r>
      <w:r w:rsidRPr="0021025E">
        <w:rPr>
          <w:spacing w:val="-8"/>
          <w:w w:val="105"/>
          <w:szCs w:val="24"/>
        </w:rPr>
        <w:t xml:space="preserve"> </w:t>
      </w:r>
      <w:r w:rsidRPr="0021025E">
        <w:rPr>
          <w:w w:val="105"/>
          <w:szCs w:val="24"/>
        </w:rPr>
        <w:t>в</w:t>
      </w:r>
      <w:r w:rsidRPr="0021025E">
        <w:rPr>
          <w:spacing w:val="-23"/>
          <w:w w:val="105"/>
          <w:szCs w:val="24"/>
        </w:rPr>
        <w:t xml:space="preserve"> </w:t>
      </w:r>
      <w:r w:rsidRPr="0021025E">
        <w:rPr>
          <w:w w:val="105"/>
          <w:szCs w:val="24"/>
        </w:rPr>
        <w:t>подготовке</w:t>
      </w:r>
      <w:r w:rsidRPr="0021025E">
        <w:rPr>
          <w:spacing w:val="-10"/>
          <w:w w:val="105"/>
          <w:szCs w:val="24"/>
        </w:rPr>
        <w:t xml:space="preserve"> </w:t>
      </w:r>
      <w:r w:rsidRPr="0021025E">
        <w:rPr>
          <w:w w:val="105"/>
          <w:szCs w:val="24"/>
        </w:rPr>
        <w:t>развлечений.</w:t>
      </w:r>
      <w:r w:rsidRPr="0021025E">
        <w:rPr>
          <w:spacing w:val="-10"/>
          <w:w w:val="105"/>
          <w:szCs w:val="24"/>
        </w:rPr>
        <w:t xml:space="preserve"> </w:t>
      </w:r>
      <w:r w:rsidRPr="0021025E">
        <w:rPr>
          <w:w w:val="105"/>
          <w:szCs w:val="24"/>
        </w:rPr>
        <w:t>Формирует</w:t>
      </w:r>
      <w:r w:rsidRPr="0021025E">
        <w:rPr>
          <w:spacing w:val="1"/>
          <w:w w:val="105"/>
          <w:szCs w:val="24"/>
        </w:rPr>
        <w:t xml:space="preserve"> </w:t>
      </w:r>
      <w:r w:rsidRPr="0021025E">
        <w:rPr>
          <w:w w:val="105"/>
          <w:szCs w:val="24"/>
        </w:rPr>
        <w:t>навыки</w:t>
      </w:r>
      <w:r w:rsidRPr="0021025E">
        <w:rPr>
          <w:spacing w:val="-17"/>
          <w:w w:val="105"/>
          <w:szCs w:val="24"/>
        </w:rPr>
        <w:t xml:space="preserve"> </w:t>
      </w:r>
      <w:r w:rsidRPr="0021025E">
        <w:rPr>
          <w:w w:val="105"/>
          <w:szCs w:val="24"/>
        </w:rPr>
        <w:t>культуры</w:t>
      </w:r>
      <w:r w:rsidRPr="0021025E">
        <w:rPr>
          <w:spacing w:val="-4"/>
          <w:w w:val="105"/>
          <w:szCs w:val="24"/>
        </w:rPr>
        <w:t xml:space="preserve"> </w:t>
      </w:r>
      <w:r w:rsidRPr="0021025E">
        <w:rPr>
          <w:w w:val="105"/>
          <w:szCs w:val="24"/>
        </w:rPr>
        <w:t>общения</w:t>
      </w:r>
      <w:r w:rsidRPr="0021025E">
        <w:rPr>
          <w:spacing w:val="-10"/>
          <w:w w:val="105"/>
          <w:szCs w:val="24"/>
        </w:rPr>
        <w:t xml:space="preserve"> </w:t>
      </w:r>
      <w:r w:rsidRPr="0021025E">
        <w:rPr>
          <w:w w:val="105"/>
          <w:szCs w:val="24"/>
        </w:rPr>
        <w:t>со сверстниками,</w:t>
      </w:r>
      <w:r w:rsidRPr="0021025E">
        <w:rPr>
          <w:spacing w:val="-1"/>
          <w:w w:val="105"/>
          <w:szCs w:val="24"/>
        </w:rPr>
        <w:t xml:space="preserve"> </w:t>
      </w:r>
      <w:r w:rsidRPr="0021025E">
        <w:rPr>
          <w:w w:val="105"/>
          <w:szCs w:val="24"/>
        </w:rPr>
        <w:t>педагогами</w:t>
      </w:r>
      <w:r w:rsidRPr="0021025E">
        <w:rPr>
          <w:spacing w:val="-1"/>
          <w:w w:val="105"/>
          <w:szCs w:val="24"/>
        </w:rPr>
        <w:t xml:space="preserve"> </w:t>
      </w:r>
      <w:r w:rsidRPr="0021025E">
        <w:rPr>
          <w:w w:val="105"/>
          <w:szCs w:val="24"/>
        </w:rPr>
        <w:t>и</w:t>
      </w:r>
      <w:r w:rsidRPr="0021025E">
        <w:rPr>
          <w:spacing w:val="-16"/>
          <w:w w:val="105"/>
          <w:szCs w:val="24"/>
        </w:rPr>
        <w:t xml:space="preserve"> </w:t>
      </w:r>
      <w:r w:rsidRPr="0021025E">
        <w:rPr>
          <w:w w:val="105"/>
          <w:szCs w:val="24"/>
        </w:rPr>
        <w:t>гостями.</w:t>
      </w:r>
      <w:r w:rsidRPr="0021025E">
        <w:rPr>
          <w:spacing w:val="-13"/>
          <w:w w:val="105"/>
          <w:szCs w:val="24"/>
        </w:rPr>
        <w:t xml:space="preserve"> </w:t>
      </w:r>
      <w:r w:rsidRPr="0021025E">
        <w:rPr>
          <w:w w:val="105"/>
          <w:szCs w:val="24"/>
        </w:rPr>
        <w:t>Педагог</w:t>
      </w:r>
      <w:r w:rsidRPr="0021025E">
        <w:rPr>
          <w:spacing w:val="-7"/>
          <w:w w:val="105"/>
          <w:szCs w:val="24"/>
        </w:rPr>
        <w:t xml:space="preserve"> </w:t>
      </w:r>
      <w:r w:rsidRPr="0021025E">
        <w:rPr>
          <w:w w:val="105"/>
          <w:szCs w:val="24"/>
        </w:rPr>
        <w:t>расширяет</w:t>
      </w:r>
      <w:r w:rsidRPr="0021025E">
        <w:rPr>
          <w:spacing w:val="-2"/>
          <w:w w:val="105"/>
          <w:szCs w:val="24"/>
        </w:rPr>
        <w:t xml:space="preserve"> </w:t>
      </w:r>
      <w:r w:rsidRPr="0021025E">
        <w:rPr>
          <w:w w:val="105"/>
          <w:szCs w:val="24"/>
        </w:rPr>
        <w:t>знания</w:t>
      </w:r>
      <w:r w:rsidRPr="0021025E">
        <w:rPr>
          <w:spacing w:val="-9"/>
          <w:w w:val="105"/>
          <w:szCs w:val="24"/>
        </w:rPr>
        <w:t xml:space="preserve"> </w:t>
      </w:r>
      <w:r w:rsidRPr="0021025E">
        <w:rPr>
          <w:w w:val="105"/>
          <w:szCs w:val="24"/>
        </w:rPr>
        <w:t>детей</w:t>
      </w:r>
      <w:r w:rsidRPr="0021025E">
        <w:rPr>
          <w:spacing w:val="-14"/>
          <w:w w:val="105"/>
          <w:szCs w:val="24"/>
        </w:rPr>
        <w:t xml:space="preserve"> </w:t>
      </w:r>
      <w:r w:rsidRPr="0021025E">
        <w:rPr>
          <w:w w:val="105"/>
          <w:szCs w:val="24"/>
        </w:rPr>
        <w:t>об</w:t>
      </w:r>
      <w:r w:rsidRPr="0021025E">
        <w:rPr>
          <w:spacing w:val="-20"/>
          <w:w w:val="105"/>
          <w:szCs w:val="24"/>
        </w:rPr>
        <w:t xml:space="preserve"> </w:t>
      </w:r>
      <w:r w:rsidRPr="0021025E">
        <w:rPr>
          <w:w w:val="105"/>
          <w:szCs w:val="24"/>
        </w:rPr>
        <w:t>обычаях</w:t>
      </w:r>
      <w:r w:rsidRPr="0021025E">
        <w:rPr>
          <w:spacing w:val="-11"/>
          <w:w w:val="105"/>
          <w:szCs w:val="24"/>
        </w:rPr>
        <w:t xml:space="preserve"> </w:t>
      </w:r>
      <w:r w:rsidRPr="0021025E">
        <w:rPr>
          <w:w w:val="105"/>
          <w:szCs w:val="24"/>
        </w:rPr>
        <w:t>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w:t>
      </w:r>
      <w:r w:rsidRPr="0021025E">
        <w:rPr>
          <w:spacing w:val="-23"/>
          <w:w w:val="105"/>
          <w:szCs w:val="24"/>
        </w:rPr>
        <w:t xml:space="preserve"> </w:t>
      </w:r>
      <w:r w:rsidRPr="0021025E">
        <w:rPr>
          <w:w w:val="105"/>
          <w:szCs w:val="24"/>
        </w:rPr>
        <w:t>образования.</w:t>
      </w:r>
    </w:p>
    <w:p w:rsidR="009335B3" w:rsidRPr="0021025E" w:rsidRDefault="009335B3" w:rsidP="009335B3">
      <w:pPr>
        <w:widowControl w:val="0"/>
        <w:tabs>
          <w:tab w:val="left" w:pos="1476"/>
        </w:tabs>
        <w:autoSpaceDE w:val="0"/>
        <w:autoSpaceDN w:val="0"/>
        <w:spacing w:after="0"/>
        <w:ind w:right="108" w:firstLine="567"/>
        <w:rPr>
          <w:szCs w:val="24"/>
        </w:rPr>
      </w:pPr>
      <w:r w:rsidRPr="0021025E">
        <w:rPr>
          <w:w w:val="105"/>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w:t>
      </w:r>
      <w:r w:rsidRPr="0021025E">
        <w:rPr>
          <w:spacing w:val="5"/>
          <w:w w:val="105"/>
          <w:szCs w:val="24"/>
        </w:rPr>
        <w:t xml:space="preserve"> </w:t>
      </w:r>
      <w:r w:rsidRPr="0021025E">
        <w:rPr>
          <w:w w:val="105"/>
          <w:szCs w:val="24"/>
        </w:rPr>
        <w:t>предполагает:</w:t>
      </w:r>
    </w:p>
    <w:p w:rsidR="009335B3" w:rsidRPr="0021025E" w:rsidRDefault="009335B3" w:rsidP="009335B3">
      <w:pPr>
        <w:spacing w:after="0"/>
        <w:ind w:right="125" w:firstLine="567"/>
        <w:rPr>
          <w:szCs w:val="24"/>
        </w:rPr>
      </w:pPr>
      <w:r w:rsidRPr="0021025E">
        <w:rPr>
          <w:w w:val="105"/>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9335B3" w:rsidRPr="0021025E" w:rsidRDefault="009335B3" w:rsidP="009335B3">
      <w:pPr>
        <w:spacing w:after="0"/>
        <w:ind w:right="162" w:firstLine="567"/>
        <w:rPr>
          <w:szCs w:val="24"/>
        </w:rPr>
      </w:pPr>
      <w:r w:rsidRPr="0021025E">
        <w:rPr>
          <w:w w:val="105"/>
          <w:szCs w:val="24"/>
        </w:rPr>
        <w:t>приобщение к традициям и великому культурному наследию российского народа, шедеврам мировой художественной культуры;</w:t>
      </w:r>
    </w:p>
    <w:p w:rsidR="009335B3" w:rsidRPr="0021025E" w:rsidRDefault="009335B3" w:rsidP="009335B3">
      <w:pPr>
        <w:spacing w:after="0"/>
        <w:ind w:right="135" w:firstLine="567"/>
        <w:rPr>
          <w:szCs w:val="24"/>
        </w:rPr>
      </w:pPr>
      <w:r w:rsidRPr="0021025E">
        <w:rPr>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9335B3" w:rsidRPr="0021025E" w:rsidRDefault="009335B3" w:rsidP="009335B3">
      <w:pPr>
        <w:spacing w:after="0"/>
        <w:ind w:right="132" w:firstLine="567"/>
        <w:rPr>
          <w:szCs w:val="24"/>
        </w:rPr>
      </w:pPr>
      <w:r w:rsidRPr="0021025E">
        <w:rPr>
          <w:w w:val="105"/>
          <w:szCs w:val="24"/>
        </w:rPr>
        <w:t>создание</w:t>
      </w:r>
      <w:r w:rsidRPr="0021025E">
        <w:rPr>
          <w:spacing w:val="-18"/>
          <w:w w:val="105"/>
          <w:szCs w:val="24"/>
        </w:rPr>
        <w:t xml:space="preserve"> </w:t>
      </w:r>
      <w:r w:rsidRPr="0021025E">
        <w:rPr>
          <w:w w:val="105"/>
          <w:szCs w:val="24"/>
        </w:rPr>
        <w:t>условий</w:t>
      </w:r>
      <w:r w:rsidRPr="0021025E">
        <w:rPr>
          <w:spacing w:val="-13"/>
          <w:w w:val="105"/>
          <w:szCs w:val="24"/>
        </w:rPr>
        <w:t xml:space="preserve"> </w:t>
      </w:r>
      <w:r w:rsidRPr="0021025E">
        <w:rPr>
          <w:w w:val="105"/>
          <w:szCs w:val="24"/>
        </w:rPr>
        <w:t>для</w:t>
      </w:r>
      <w:r w:rsidRPr="0021025E">
        <w:rPr>
          <w:spacing w:val="-20"/>
          <w:w w:val="105"/>
          <w:szCs w:val="24"/>
        </w:rPr>
        <w:t xml:space="preserve"> </w:t>
      </w:r>
      <w:r w:rsidRPr="0021025E">
        <w:rPr>
          <w:w w:val="105"/>
          <w:szCs w:val="24"/>
        </w:rPr>
        <w:t>раскрытия</w:t>
      </w:r>
      <w:r w:rsidRPr="0021025E">
        <w:rPr>
          <w:spacing w:val="-11"/>
          <w:w w:val="105"/>
          <w:szCs w:val="24"/>
        </w:rPr>
        <w:t xml:space="preserve"> </w:t>
      </w:r>
      <w:r w:rsidRPr="0021025E">
        <w:rPr>
          <w:w w:val="105"/>
          <w:szCs w:val="24"/>
        </w:rPr>
        <w:t>детьми</w:t>
      </w:r>
      <w:r w:rsidRPr="0021025E">
        <w:rPr>
          <w:spacing w:val="-18"/>
          <w:w w:val="105"/>
          <w:szCs w:val="24"/>
        </w:rPr>
        <w:t xml:space="preserve"> </w:t>
      </w:r>
      <w:r w:rsidRPr="0021025E">
        <w:rPr>
          <w:w w:val="105"/>
          <w:szCs w:val="24"/>
        </w:rPr>
        <w:t>базовых</w:t>
      </w:r>
      <w:r w:rsidRPr="0021025E">
        <w:rPr>
          <w:spacing w:val="-13"/>
          <w:w w:val="105"/>
          <w:szCs w:val="24"/>
        </w:rPr>
        <w:t xml:space="preserve"> </w:t>
      </w:r>
      <w:r w:rsidRPr="0021025E">
        <w:rPr>
          <w:w w:val="105"/>
          <w:szCs w:val="24"/>
        </w:rPr>
        <w:t>ценностей</w:t>
      </w:r>
      <w:r w:rsidRPr="0021025E">
        <w:rPr>
          <w:spacing w:val="-20"/>
          <w:w w:val="105"/>
          <w:szCs w:val="24"/>
        </w:rPr>
        <w:t xml:space="preserve"> </w:t>
      </w:r>
      <w:r w:rsidRPr="0021025E">
        <w:rPr>
          <w:w w:val="105"/>
          <w:szCs w:val="24"/>
        </w:rPr>
        <w:t>и</w:t>
      </w:r>
      <w:r w:rsidRPr="0021025E">
        <w:rPr>
          <w:spacing w:val="-26"/>
          <w:w w:val="105"/>
          <w:szCs w:val="24"/>
        </w:rPr>
        <w:t xml:space="preserve"> </w:t>
      </w:r>
      <w:r w:rsidRPr="0021025E">
        <w:rPr>
          <w:w w:val="105"/>
          <w:szCs w:val="24"/>
        </w:rPr>
        <w:t>их</w:t>
      </w:r>
      <w:r w:rsidRPr="0021025E">
        <w:rPr>
          <w:spacing w:val="-23"/>
          <w:w w:val="105"/>
          <w:szCs w:val="24"/>
        </w:rPr>
        <w:t xml:space="preserve"> </w:t>
      </w:r>
      <w:r w:rsidRPr="0021025E">
        <w:rPr>
          <w:w w:val="105"/>
          <w:szCs w:val="24"/>
        </w:rPr>
        <w:t>проживания</w:t>
      </w:r>
      <w:r w:rsidRPr="0021025E">
        <w:rPr>
          <w:spacing w:val="-12"/>
          <w:w w:val="105"/>
          <w:szCs w:val="24"/>
        </w:rPr>
        <w:t xml:space="preserve"> </w:t>
      </w:r>
      <w:r w:rsidRPr="0021025E">
        <w:rPr>
          <w:w w:val="105"/>
          <w:szCs w:val="24"/>
        </w:rPr>
        <w:t>в разных видах художественно-творческой</w:t>
      </w:r>
      <w:r w:rsidRPr="0021025E">
        <w:rPr>
          <w:spacing w:val="4"/>
          <w:w w:val="105"/>
          <w:szCs w:val="24"/>
        </w:rPr>
        <w:t xml:space="preserve"> </w:t>
      </w:r>
      <w:r w:rsidRPr="0021025E">
        <w:rPr>
          <w:w w:val="105"/>
          <w:szCs w:val="24"/>
        </w:rPr>
        <w:t>деятельности;</w:t>
      </w:r>
    </w:p>
    <w:p w:rsidR="009335B3" w:rsidRPr="0021025E" w:rsidRDefault="009335B3" w:rsidP="009335B3">
      <w:pPr>
        <w:spacing w:after="0"/>
        <w:ind w:right="170" w:firstLine="567"/>
        <w:rPr>
          <w:szCs w:val="24"/>
        </w:rPr>
      </w:pPr>
      <w:r w:rsidRPr="0021025E">
        <w:rPr>
          <w:w w:val="105"/>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9335B3" w:rsidRPr="0021025E" w:rsidRDefault="009335B3" w:rsidP="009335B3">
      <w:pPr>
        <w:spacing w:after="0"/>
        <w:ind w:right="148" w:firstLine="567"/>
        <w:rPr>
          <w:w w:val="105"/>
          <w:szCs w:val="24"/>
        </w:rPr>
      </w:pPr>
      <w:r w:rsidRPr="0021025E">
        <w:rPr>
          <w:w w:val="105"/>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w:t>
      </w:r>
      <w:r w:rsidRPr="0021025E">
        <w:rPr>
          <w:spacing w:val="-12"/>
          <w:w w:val="105"/>
          <w:szCs w:val="24"/>
        </w:rPr>
        <w:t xml:space="preserve"> </w:t>
      </w:r>
      <w:r w:rsidRPr="0021025E">
        <w:rPr>
          <w:w w:val="105"/>
          <w:szCs w:val="24"/>
        </w:rPr>
        <w:t>к</w:t>
      </w:r>
      <w:r w:rsidRPr="0021025E">
        <w:rPr>
          <w:spacing w:val="-25"/>
          <w:w w:val="105"/>
          <w:szCs w:val="24"/>
        </w:rPr>
        <w:t xml:space="preserve"> </w:t>
      </w:r>
      <w:r w:rsidRPr="0021025E">
        <w:rPr>
          <w:w w:val="105"/>
          <w:szCs w:val="24"/>
        </w:rPr>
        <w:t>творческой</w:t>
      </w:r>
      <w:r w:rsidRPr="0021025E">
        <w:rPr>
          <w:spacing w:val="-9"/>
          <w:w w:val="105"/>
          <w:szCs w:val="24"/>
        </w:rPr>
        <w:t xml:space="preserve"> </w:t>
      </w:r>
      <w:r w:rsidRPr="0021025E">
        <w:rPr>
          <w:w w:val="105"/>
          <w:szCs w:val="24"/>
        </w:rPr>
        <w:t>самореализации</w:t>
      </w:r>
      <w:r w:rsidRPr="0021025E">
        <w:rPr>
          <w:spacing w:val="-19"/>
          <w:w w:val="105"/>
          <w:szCs w:val="24"/>
        </w:rPr>
        <w:t xml:space="preserve"> </w:t>
      </w:r>
      <w:r w:rsidRPr="0021025E">
        <w:rPr>
          <w:w w:val="105"/>
          <w:szCs w:val="24"/>
        </w:rPr>
        <w:t>и</w:t>
      </w:r>
      <w:r w:rsidRPr="0021025E">
        <w:rPr>
          <w:spacing w:val="-24"/>
          <w:w w:val="105"/>
          <w:szCs w:val="24"/>
        </w:rPr>
        <w:t xml:space="preserve"> </w:t>
      </w:r>
      <w:r w:rsidRPr="0021025E">
        <w:rPr>
          <w:w w:val="105"/>
          <w:szCs w:val="24"/>
        </w:rPr>
        <w:t>сотворчеству</w:t>
      </w:r>
      <w:r w:rsidRPr="0021025E">
        <w:rPr>
          <w:spacing w:val="-1"/>
          <w:w w:val="105"/>
          <w:szCs w:val="24"/>
        </w:rPr>
        <w:t xml:space="preserve"> </w:t>
      </w:r>
      <w:r w:rsidRPr="0021025E">
        <w:rPr>
          <w:w w:val="105"/>
          <w:szCs w:val="24"/>
        </w:rPr>
        <w:t>с</w:t>
      </w:r>
      <w:r w:rsidRPr="0021025E">
        <w:rPr>
          <w:spacing w:val="-21"/>
          <w:w w:val="105"/>
          <w:szCs w:val="24"/>
        </w:rPr>
        <w:t xml:space="preserve"> </w:t>
      </w:r>
      <w:r w:rsidRPr="0021025E">
        <w:rPr>
          <w:w w:val="105"/>
          <w:szCs w:val="24"/>
        </w:rPr>
        <w:t>другими</w:t>
      </w:r>
      <w:r w:rsidRPr="0021025E">
        <w:rPr>
          <w:spacing w:val="-12"/>
          <w:w w:val="105"/>
          <w:szCs w:val="24"/>
        </w:rPr>
        <w:t xml:space="preserve"> </w:t>
      </w:r>
      <w:r w:rsidRPr="0021025E">
        <w:rPr>
          <w:w w:val="105"/>
          <w:szCs w:val="24"/>
        </w:rPr>
        <w:t>людьми</w:t>
      </w:r>
      <w:r w:rsidRPr="0021025E">
        <w:rPr>
          <w:spacing w:val="-17"/>
          <w:w w:val="105"/>
          <w:szCs w:val="24"/>
        </w:rPr>
        <w:t xml:space="preserve"> </w:t>
      </w:r>
      <w:r w:rsidRPr="0021025E">
        <w:rPr>
          <w:w w:val="105"/>
          <w:szCs w:val="24"/>
        </w:rPr>
        <w:t>(детьми и</w:t>
      </w:r>
      <w:r w:rsidRPr="0021025E">
        <w:rPr>
          <w:spacing w:val="-5"/>
          <w:w w:val="105"/>
          <w:szCs w:val="24"/>
        </w:rPr>
        <w:t xml:space="preserve"> </w:t>
      </w:r>
      <w:r w:rsidRPr="0021025E">
        <w:rPr>
          <w:w w:val="105"/>
          <w:szCs w:val="24"/>
        </w:rPr>
        <w:t>взрослыми).</w:t>
      </w:r>
    </w:p>
    <w:p w:rsidR="00714E4F" w:rsidRPr="0021025E" w:rsidRDefault="00714E4F" w:rsidP="00714E4F">
      <w:pPr>
        <w:spacing w:after="57" w:line="259" w:lineRule="auto"/>
        <w:ind w:left="561" w:right="1493"/>
        <w:jc w:val="center"/>
        <w:rPr>
          <w:b/>
          <w:i/>
        </w:rPr>
      </w:pPr>
    </w:p>
    <w:p w:rsidR="00714E4F" w:rsidRPr="0021025E" w:rsidRDefault="00714E4F" w:rsidP="00714E4F">
      <w:pPr>
        <w:spacing w:after="57" w:line="259" w:lineRule="auto"/>
        <w:ind w:left="561" w:right="1493"/>
        <w:jc w:val="center"/>
        <w:rPr>
          <w:b/>
          <w:i/>
        </w:rPr>
      </w:pPr>
      <w:r w:rsidRPr="0021025E">
        <w:rPr>
          <w:b/>
          <w:i/>
        </w:rPr>
        <w:lastRenderedPageBreak/>
        <w:t xml:space="preserve">Используемые парциальные программы дошкольного </w:t>
      </w:r>
      <w:r w:rsidR="00AA4DF0" w:rsidRPr="0021025E">
        <w:rPr>
          <w:b/>
          <w:i/>
        </w:rPr>
        <w:t>образования и</w:t>
      </w:r>
      <w:r w:rsidRPr="0021025E">
        <w:rPr>
          <w:b/>
          <w:i/>
        </w:rPr>
        <w:t xml:space="preserve">   учебно-методические пособия</w:t>
      </w:r>
    </w:p>
    <w:tbl>
      <w:tblPr>
        <w:tblStyle w:val="a6"/>
        <w:tblW w:w="5065" w:type="pct"/>
        <w:tblLook w:val="04A0" w:firstRow="1" w:lastRow="0" w:firstColumn="1" w:lastColumn="0" w:noHBand="0" w:noVBand="1"/>
      </w:tblPr>
      <w:tblGrid>
        <w:gridCol w:w="3478"/>
        <w:gridCol w:w="6504"/>
      </w:tblGrid>
      <w:tr w:rsidR="00AA4DF0" w:rsidRPr="0021025E" w:rsidTr="00AA4DF0">
        <w:tc>
          <w:tcPr>
            <w:tcW w:w="1742" w:type="pct"/>
          </w:tcPr>
          <w:p w:rsidR="00AA4DF0" w:rsidRPr="0021025E" w:rsidRDefault="00AA4DF0" w:rsidP="00AA4DF0">
            <w:pPr>
              <w:spacing w:after="57" w:line="259" w:lineRule="auto"/>
              <w:ind w:left="0" w:right="195" w:firstLine="0"/>
              <w:jc w:val="center"/>
              <w:rPr>
                <w:b/>
                <w:i/>
              </w:rPr>
            </w:pPr>
            <w:r w:rsidRPr="0021025E">
              <w:rPr>
                <w:b/>
                <w:bCs/>
                <w:szCs w:val="24"/>
              </w:rPr>
              <w:t>Федеральная программа</w:t>
            </w:r>
          </w:p>
        </w:tc>
        <w:tc>
          <w:tcPr>
            <w:tcW w:w="3258" w:type="pct"/>
          </w:tcPr>
          <w:p w:rsidR="00AA4DF0" w:rsidRPr="0021025E" w:rsidRDefault="00AA4DF0" w:rsidP="00AA4DF0">
            <w:pPr>
              <w:spacing w:after="0" w:line="240" w:lineRule="auto"/>
              <w:ind w:left="0" w:firstLine="0"/>
              <w:jc w:val="left"/>
              <w:rPr>
                <w:szCs w:val="20"/>
              </w:rPr>
            </w:pPr>
            <w:r w:rsidRPr="0021025E">
              <w:rPr>
                <w:szCs w:val="20"/>
              </w:rPr>
              <w:t xml:space="preserve">Федеральная программа дошкольного образования </w:t>
            </w:r>
          </w:p>
          <w:p w:rsidR="00AA4DF0" w:rsidRPr="0021025E" w:rsidRDefault="00AA4DF0" w:rsidP="00AA4DF0">
            <w:pPr>
              <w:spacing w:after="0" w:line="240" w:lineRule="auto"/>
              <w:ind w:left="31"/>
              <w:jc w:val="left"/>
              <w:rPr>
                <w:bCs/>
                <w:szCs w:val="20"/>
              </w:rPr>
            </w:pPr>
            <w:r w:rsidRPr="0021025E">
              <w:rPr>
                <w:bCs/>
                <w:szCs w:val="20"/>
              </w:rPr>
              <w:t>УТВЕРЖДЕНА</w:t>
            </w:r>
            <w:r w:rsidRPr="0021025E">
              <w:rPr>
                <w:bCs/>
                <w:szCs w:val="20"/>
              </w:rPr>
              <w:br/>
            </w:r>
            <w:hyperlink r:id="rId40" w:anchor="0" w:history="1">
              <w:r w:rsidRPr="0021025E">
                <w:rPr>
                  <w:rStyle w:val="af2"/>
                  <w:bCs/>
                  <w:szCs w:val="20"/>
                </w:rPr>
                <w:t>приказом</w:t>
              </w:r>
            </w:hyperlink>
            <w:r w:rsidRPr="0021025E">
              <w:rPr>
                <w:bCs/>
                <w:szCs w:val="20"/>
              </w:rPr>
              <w:t> Министерства просвещения</w:t>
            </w:r>
            <w:r w:rsidRPr="0021025E">
              <w:rPr>
                <w:bCs/>
                <w:szCs w:val="20"/>
              </w:rPr>
              <w:br/>
              <w:t>Российской Федерации</w:t>
            </w:r>
            <w:r w:rsidRPr="0021025E">
              <w:rPr>
                <w:bCs/>
                <w:szCs w:val="20"/>
              </w:rPr>
              <w:br/>
              <w:t>от 25 ноября 2022 г. № 1028</w:t>
            </w:r>
          </w:p>
        </w:tc>
      </w:tr>
      <w:tr w:rsidR="00AA4DF0" w:rsidRPr="0021025E" w:rsidTr="00AA4DF0">
        <w:tc>
          <w:tcPr>
            <w:tcW w:w="1742" w:type="pct"/>
          </w:tcPr>
          <w:p w:rsidR="00AA4DF0" w:rsidRPr="0021025E" w:rsidRDefault="00AA4DF0" w:rsidP="00714E4F">
            <w:pPr>
              <w:spacing w:after="57" w:line="259" w:lineRule="auto"/>
              <w:ind w:left="0" w:right="1493" w:firstLine="0"/>
              <w:jc w:val="center"/>
              <w:rPr>
                <w:b/>
                <w:i/>
              </w:rPr>
            </w:pPr>
            <w:r w:rsidRPr="0021025E">
              <w:rPr>
                <w:b/>
                <w:bCs/>
                <w:szCs w:val="24"/>
              </w:rPr>
              <w:t>Пособия, методические рекомендации</w:t>
            </w:r>
          </w:p>
        </w:tc>
        <w:tc>
          <w:tcPr>
            <w:tcW w:w="3258" w:type="pct"/>
          </w:tcPr>
          <w:p w:rsidR="00AA4DF0" w:rsidRPr="0021025E" w:rsidRDefault="00AA4DF0" w:rsidP="00AA4DF0">
            <w:pPr>
              <w:spacing w:after="0" w:line="240" w:lineRule="auto"/>
              <w:ind w:left="100" w:right="1" w:firstLine="142"/>
            </w:pPr>
            <w:r w:rsidRPr="0021025E">
              <w:t xml:space="preserve">Комарова Т.С. Развитие художественных способностей дошкольников.  </w:t>
            </w:r>
          </w:p>
          <w:p w:rsidR="00AA4DF0" w:rsidRPr="0021025E" w:rsidRDefault="00AA4DF0" w:rsidP="00AA4DF0">
            <w:pPr>
              <w:spacing w:after="0" w:line="240" w:lineRule="auto"/>
              <w:ind w:left="100" w:right="1" w:firstLine="142"/>
            </w:pPr>
            <w:r w:rsidRPr="0021025E">
              <w:t xml:space="preserve">Комарова Т. С. Изобразительная деятельность в детском саду: Младшая группа (3–4 года).  </w:t>
            </w:r>
          </w:p>
          <w:p w:rsidR="00AA4DF0" w:rsidRPr="0021025E" w:rsidRDefault="00AA4DF0" w:rsidP="00AA4DF0">
            <w:pPr>
              <w:spacing w:after="0" w:line="240" w:lineRule="auto"/>
              <w:ind w:left="100" w:right="1" w:firstLine="142"/>
            </w:pPr>
            <w:r w:rsidRPr="0021025E">
              <w:t>Лыкова И.А.  Программа художественного воспитания, обучения и развития детей 2-7 лет «Цветные ладошк</w:t>
            </w:r>
            <w:r w:rsidR="003352E7">
              <w:t>и». - М.: Карапуз-дидактика, 201</w:t>
            </w:r>
            <w:r w:rsidRPr="0021025E">
              <w:t xml:space="preserve">7. </w:t>
            </w:r>
          </w:p>
          <w:p w:rsidR="00AA4DF0" w:rsidRPr="0021025E" w:rsidRDefault="00AA4DF0" w:rsidP="00AA4DF0">
            <w:pPr>
              <w:spacing w:after="0" w:line="240" w:lineRule="auto"/>
              <w:ind w:left="100" w:right="1" w:firstLine="142"/>
            </w:pPr>
            <w:r w:rsidRPr="0021025E">
              <w:t xml:space="preserve">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 </w:t>
            </w:r>
          </w:p>
          <w:p w:rsidR="00AA4DF0" w:rsidRPr="0021025E" w:rsidRDefault="00AA4DF0" w:rsidP="00AA4DF0">
            <w:pPr>
              <w:spacing w:after="0" w:line="240" w:lineRule="auto"/>
              <w:ind w:left="100" w:right="1" w:firstLine="142"/>
            </w:pPr>
            <w:r w:rsidRPr="0021025E">
              <w:t xml:space="preserve">В.А. Кайе, Конструирование и экспериментирование с детьми 5-8 </w:t>
            </w:r>
            <w:r w:rsidR="003352E7">
              <w:t>лет, М., изд-во «ТЦ Сфера», 2019</w:t>
            </w:r>
            <w:r w:rsidRPr="0021025E">
              <w:t xml:space="preserve"> </w:t>
            </w:r>
          </w:p>
          <w:p w:rsidR="00AA4DF0" w:rsidRPr="0021025E" w:rsidRDefault="00AA4DF0" w:rsidP="00AA4DF0">
            <w:pPr>
              <w:spacing w:after="0" w:line="240" w:lineRule="auto"/>
              <w:ind w:left="100" w:right="1" w:firstLine="142"/>
            </w:pPr>
            <w:r w:rsidRPr="0021025E">
              <w:t>Лыкова И.А. Художественный труд в детском саду: 4-7 л</w:t>
            </w:r>
            <w:r w:rsidR="003352E7">
              <w:t>ет. – М.: КарапузДидактика, 2019</w:t>
            </w:r>
            <w:r w:rsidRPr="0021025E">
              <w:t xml:space="preserve">. </w:t>
            </w:r>
          </w:p>
          <w:p w:rsidR="00AA4DF0" w:rsidRPr="0021025E" w:rsidRDefault="00AA4DF0" w:rsidP="00AA4DF0">
            <w:pPr>
              <w:spacing w:after="0" w:line="240" w:lineRule="auto"/>
              <w:ind w:left="100" w:right="1" w:firstLine="142"/>
            </w:pPr>
            <w:r w:rsidRPr="0021025E">
              <w:t xml:space="preserve">Куцакова Л. В. Художественное творчество и конструирование: 3–4 года. </w:t>
            </w:r>
          </w:p>
          <w:p w:rsidR="00AA4DF0" w:rsidRPr="0021025E" w:rsidRDefault="00AA4DF0" w:rsidP="00AA4DF0">
            <w:pPr>
              <w:spacing w:after="0" w:line="240" w:lineRule="auto"/>
              <w:ind w:left="100" w:right="1" w:firstLine="142"/>
            </w:pPr>
            <w:r w:rsidRPr="0021025E">
              <w:t xml:space="preserve">Куцакова Л.В. Конструирование из строительного материала: Средняя группа. </w:t>
            </w:r>
          </w:p>
          <w:p w:rsidR="00AA4DF0" w:rsidRPr="0021025E" w:rsidRDefault="00AA4DF0" w:rsidP="00AA4DF0">
            <w:pPr>
              <w:spacing w:after="0" w:line="240" w:lineRule="auto"/>
              <w:ind w:left="100" w:right="1" w:firstLine="142"/>
            </w:pPr>
            <w:r w:rsidRPr="0021025E">
              <w:t xml:space="preserve">Куцакова Л.В. Конструирование из строительного материала: Старшая группа. </w:t>
            </w:r>
          </w:p>
          <w:p w:rsidR="00AA4DF0" w:rsidRPr="0021025E" w:rsidRDefault="00AA4DF0" w:rsidP="00AA4DF0">
            <w:pPr>
              <w:spacing w:after="0" w:line="240" w:lineRule="auto"/>
              <w:ind w:left="100" w:right="1" w:firstLine="142"/>
            </w:pPr>
            <w:r w:rsidRPr="0021025E">
              <w:t xml:space="preserve">Куцакова Л.В. Конструирование из строительного материала: Подготовительная к школе группа.  </w:t>
            </w:r>
          </w:p>
          <w:p w:rsidR="00AA4DF0" w:rsidRPr="0021025E" w:rsidRDefault="00AA4DF0" w:rsidP="00AA4DF0">
            <w:pPr>
              <w:spacing w:after="0" w:line="240" w:lineRule="auto"/>
              <w:ind w:left="100" w:right="1" w:firstLine="142"/>
            </w:pPr>
            <w:r w:rsidRPr="0021025E">
              <w:t xml:space="preserve">Зацепина М.Б. Музыкальное воспитание в детском саду (2–7 лет).  </w:t>
            </w:r>
          </w:p>
          <w:p w:rsidR="00AA4DF0" w:rsidRPr="0021025E" w:rsidRDefault="00AA4DF0" w:rsidP="00AA4DF0">
            <w:pPr>
              <w:spacing w:after="0" w:line="240" w:lineRule="auto"/>
              <w:ind w:left="100" w:right="1" w:firstLine="142"/>
            </w:pPr>
            <w:r w:rsidRPr="0021025E">
              <w:t xml:space="preserve">Зацепина М. Б., Жукова Г. Е. Музыкальное воспитание в детском саду: Младшая группа. </w:t>
            </w:r>
          </w:p>
          <w:p w:rsidR="00AA4DF0" w:rsidRPr="0021025E" w:rsidRDefault="00AA4DF0" w:rsidP="00AA4DF0">
            <w:pPr>
              <w:spacing w:after="0" w:line="240" w:lineRule="auto"/>
              <w:ind w:left="100" w:right="1" w:firstLine="142"/>
            </w:pPr>
            <w:r w:rsidRPr="0021025E">
              <w:t xml:space="preserve">Зацепина М.Б., Жукова Г.Е. Музыкальное воспитание в детском саду: Средняя группа.  </w:t>
            </w:r>
          </w:p>
          <w:p w:rsidR="00AA4DF0" w:rsidRPr="0021025E" w:rsidRDefault="00AA4DF0" w:rsidP="00AA4DF0">
            <w:pPr>
              <w:spacing w:after="57" w:line="259" w:lineRule="auto"/>
              <w:ind w:left="0" w:right="1493" w:firstLine="0"/>
              <w:jc w:val="center"/>
              <w:rPr>
                <w:b/>
                <w:i/>
              </w:rPr>
            </w:pPr>
            <w:r w:rsidRPr="0021025E">
              <w:t>Зацепина М. Б., Жукова Г. Е. Музыкальное воспитание в детском саду: Старшая группа.</w:t>
            </w:r>
          </w:p>
        </w:tc>
      </w:tr>
      <w:tr w:rsidR="00AA4DF0" w:rsidRPr="0021025E" w:rsidTr="00AA4DF0">
        <w:tc>
          <w:tcPr>
            <w:tcW w:w="1742" w:type="pct"/>
          </w:tcPr>
          <w:p w:rsidR="00AA4DF0" w:rsidRPr="0021025E" w:rsidRDefault="00AA4DF0" w:rsidP="00AA4DF0">
            <w:pPr>
              <w:spacing w:after="57" w:line="259" w:lineRule="auto"/>
              <w:ind w:left="0" w:right="1493" w:firstLine="0"/>
            </w:pPr>
            <w:r w:rsidRPr="0021025E">
              <w:rPr>
                <w:b/>
                <w:bCs/>
                <w:szCs w:val="24"/>
              </w:rPr>
              <w:t>Наглядно-дидактические пособия</w:t>
            </w:r>
          </w:p>
        </w:tc>
        <w:tc>
          <w:tcPr>
            <w:tcW w:w="3258" w:type="pct"/>
          </w:tcPr>
          <w:p w:rsidR="00AA4DF0" w:rsidRPr="0021025E" w:rsidRDefault="00AA4DF0" w:rsidP="00AA4DF0">
            <w:pPr>
              <w:widowControl w:val="0"/>
              <w:autoSpaceDE w:val="0"/>
              <w:autoSpaceDN w:val="0"/>
              <w:adjustRightInd w:val="0"/>
              <w:spacing w:after="0" w:line="240" w:lineRule="auto"/>
              <w:rPr>
                <w:szCs w:val="24"/>
              </w:rPr>
            </w:pPr>
            <w:r w:rsidRPr="0021025E">
              <w:rPr>
                <w:i/>
                <w:iCs/>
                <w:szCs w:val="24"/>
              </w:rPr>
              <w:t xml:space="preserve">Серия «Мир в картинках»: </w:t>
            </w:r>
            <w:r w:rsidRPr="0021025E">
              <w:rPr>
                <w:szCs w:val="24"/>
              </w:rPr>
              <w:t>«Гжель»; «Городецкая роспись по дереву»; «Дымковская игрушка»; «Каргополь — народная игрушка»; «Музыкальные инструменты»; «Полхов-Майдан»; «Филимоновская народная игрушка»; «Хохлома».</w:t>
            </w:r>
          </w:p>
          <w:p w:rsidR="00AA4DF0" w:rsidRPr="0021025E" w:rsidRDefault="00AA4DF0" w:rsidP="00AA4DF0">
            <w:pPr>
              <w:autoSpaceDE w:val="0"/>
              <w:autoSpaceDN w:val="0"/>
              <w:adjustRightInd w:val="0"/>
              <w:spacing w:after="0" w:line="240" w:lineRule="auto"/>
              <w:rPr>
                <w:szCs w:val="24"/>
              </w:rPr>
            </w:pPr>
            <w:r w:rsidRPr="0021025E">
              <w:rPr>
                <w:i/>
                <w:iCs/>
                <w:szCs w:val="24"/>
              </w:rPr>
              <w:t xml:space="preserve">Плакаты: </w:t>
            </w:r>
            <w:r w:rsidRPr="0021025E">
              <w:rPr>
                <w:szCs w:val="24"/>
              </w:rPr>
              <w:t>«Гжель. Изделия. Гжель»; «Орнаменты. Полхов-Майдан»; «Изделия. Полхов-Майдан»; «Орнаменты. Филимоновская свистулька»; «Хохлома. Изделия»; «Хохлома. Орнаменты».</w:t>
            </w:r>
          </w:p>
          <w:p w:rsidR="00AA4DF0" w:rsidRPr="0021025E" w:rsidRDefault="00AA4DF0" w:rsidP="00AA4DF0">
            <w:pPr>
              <w:autoSpaceDE w:val="0"/>
              <w:autoSpaceDN w:val="0"/>
              <w:adjustRightInd w:val="0"/>
              <w:spacing w:after="0" w:line="240" w:lineRule="auto"/>
              <w:rPr>
                <w:szCs w:val="24"/>
              </w:rPr>
            </w:pPr>
            <w:r w:rsidRPr="0021025E">
              <w:rPr>
                <w:i/>
                <w:iCs/>
                <w:szCs w:val="24"/>
              </w:rPr>
              <w:t xml:space="preserve">Серия «Расскажите детям о...»: </w:t>
            </w:r>
            <w:r w:rsidRPr="0021025E">
              <w:rPr>
                <w:szCs w:val="24"/>
              </w:rPr>
              <w:t>«Расскажите детям о музыкальных инструментах», «Расскажите детям о музеях и выставках Москвы», «Рас</w:t>
            </w:r>
            <w:r w:rsidRPr="0021025E">
              <w:rPr>
                <w:szCs w:val="24"/>
              </w:rPr>
              <w:softHyphen/>
              <w:t>скажите детям о Московском Кремле».</w:t>
            </w:r>
          </w:p>
          <w:p w:rsidR="00AA4DF0" w:rsidRPr="0021025E" w:rsidRDefault="00AA4DF0" w:rsidP="00AA4DF0">
            <w:pPr>
              <w:autoSpaceDE w:val="0"/>
              <w:autoSpaceDN w:val="0"/>
              <w:adjustRightInd w:val="0"/>
              <w:spacing w:after="0" w:line="240" w:lineRule="auto"/>
              <w:ind w:right="-1"/>
              <w:rPr>
                <w:szCs w:val="24"/>
              </w:rPr>
            </w:pPr>
            <w:r w:rsidRPr="0021025E">
              <w:rPr>
                <w:i/>
                <w:iCs/>
                <w:szCs w:val="24"/>
              </w:rPr>
              <w:lastRenderedPageBreak/>
              <w:t xml:space="preserve">Серия «Искусство — детям»: </w:t>
            </w:r>
            <w:r w:rsidRPr="0021025E">
              <w:rPr>
                <w:szCs w:val="24"/>
              </w:rPr>
              <w:t>«Волшебный пластилин»; «Городецкая роспись»; «Дымковская игрушка»; «Простые узоры и орнаменты»; «Ска</w:t>
            </w:r>
            <w:r w:rsidRPr="0021025E">
              <w:rPr>
                <w:szCs w:val="24"/>
              </w:rPr>
              <w:softHyphen/>
              <w:t>зочная гжель»; «Секреты бумажного листа»; «Тайны бумажного листа»; «Узоры Северной Двины»; «Филимоновская игрушка»; «Хохломская роспись».</w:t>
            </w:r>
          </w:p>
          <w:p w:rsidR="00AA4DF0" w:rsidRPr="0021025E" w:rsidRDefault="00AA4DF0" w:rsidP="00AA4DF0">
            <w:pPr>
              <w:autoSpaceDE w:val="0"/>
              <w:autoSpaceDN w:val="0"/>
              <w:adjustRightInd w:val="0"/>
              <w:spacing w:after="0" w:line="240" w:lineRule="auto"/>
              <w:ind w:right="-1"/>
              <w:rPr>
                <w:i/>
                <w:szCs w:val="24"/>
              </w:rPr>
            </w:pPr>
            <w:r w:rsidRPr="0021025E">
              <w:rPr>
                <w:i/>
                <w:szCs w:val="24"/>
              </w:rPr>
              <w:t>Хрестоматии:</w:t>
            </w:r>
          </w:p>
          <w:p w:rsidR="00AA4DF0" w:rsidRPr="0021025E" w:rsidRDefault="00AA4DF0" w:rsidP="00AA4DF0">
            <w:pPr>
              <w:autoSpaceDE w:val="0"/>
              <w:autoSpaceDN w:val="0"/>
              <w:adjustRightInd w:val="0"/>
              <w:spacing w:after="0" w:line="240" w:lineRule="auto"/>
              <w:ind w:right="-1"/>
              <w:rPr>
                <w:bCs/>
                <w:szCs w:val="24"/>
              </w:rPr>
            </w:pPr>
            <w:r w:rsidRPr="0021025E">
              <w:rPr>
                <w:bCs/>
                <w:szCs w:val="24"/>
              </w:rPr>
              <w:t xml:space="preserve">Хрестоматия для чтения детям в детском саду и дома: 1–3 года. М.: Мозаика –Синтез, 2020. </w:t>
            </w:r>
          </w:p>
          <w:p w:rsidR="00AA4DF0" w:rsidRPr="0021025E" w:rsidRDefault="00AA4DF0" w:rsidP="00AA4DF0">
            <w:pPr>
              <w:autoSpaceDE w:val="0"/>
              <w:autoSpaceDN w:val="0"/>
              <w:adjustRightInd w:val="0"/>
              <w:spacing w:after="0" w:line="240" w:lineRule="auto"/>
              <w:ind w:right="-1"/>
              <w:rPr>
                <w:bCs/>
                <w:szCs w:val="24"/>
              </w:rPr>
            </w:pPr>
            <w:r w:rsidRPr="0021025E">
              <w:rPr>
                <w:bCs/>
                <w:szCs w:val="24"/>
              </w:rPr>
              <w:t xml:space="preserve">Хрестоматия для детского сада. Младшая группа. М.: Мозаика – Синтез, 2020. </w:t>
            </w:r>
          </w:p>
          <w:p w:rsidR="00AA4DF0" w:rsidRPr="0021025E" w:rsidRDefault="00AA4DF0" w:rsidP="00AA4DF0">
            <w:pPr>
              <w:autoSpaceDE w:val="0"/>
              <w:autoSpaceDN w:val="0"/>
              <w:adjustRightInd w:val="0"/>
              <w:spacing w:after="0" w:line="240" w:lineRule="auto"/>
              <w:ind w:right="-1"/>
              <w:rPr>
                <w:bCs/>
                <w:szCs w:val="24"/>
              </w:rPr>
            </w:pPr>
            <w:r w:rsidRPr="0021025E">
              <w:rPr>
                <w:bCs/>
                <w:szCs w:val="24"/>
              </w:rPr>
              <w:t xml:space="preserve">Хрестоматия для детского сада. Средняя группа. М.: Мозаика – Синтез, 2020. </w:t>
            </w:r>
          </w:p>
          <w:p w:rsidR="00AA4DF0" w:rsidRPr="0021025E" w:rsidRDefault="00AA4DF0" w:rsidP="00AA4DF0">
            <w:pPr>
              <w:autoSpaceDE w:val="0"/>
              <w:autoSpaceDN w:val="0"/>
              <w:adjustRightInd w:val="0"/>
              <w:spacing w:after="0" w:line="240" w:lineRule="auto"/>
              <w:ind w:right="-1"/>
              <w:rPr>
                <w:bCs/>
                <w:szCs w:val="24"/>
              </w:rPr>
            </w:pPr>
            <w:r w:rsidRPr="0021025E">
              <w:rPr>
                <w:bCs/>
                <w:szCs w:val="24"/>
              </w:rPr>
              <w:t xml:space="preserve">Хрестоматия для детского сада. Старшая группа. М.: Мозаика – Синтез, 2020. Хрестоматия для детского сада. Подготовительная группа. М.: </w:t>
            </w:r>
          </w:p>
          <w:p w:rsidR="00AA4DF0" w:rsidRPr="0021025E" w:rsidRDefault="00AA4DF0" w:rsidP="00AA4DF0">
            <w:pPr>
              <w:autoSpaceDE w:val="0"/>
              <w:autoSpaceDN w:val="0"/>
              <w:adjustRightInd w:val="0"/>
              <w:spacing w:after="0" w:line="240" w:lineRule="auto"/>
              <w:ind w:right="-1"/>
              <w:rPr>
                <w:bCs/>
                <w:szCs w:val="24"/>
              </w:rPr>
            </w:pPr>
            <w:r w:rsidRPr="0021025E">
              <w:rPr>
                <w:bCs/>
                <w:szCs w:val="24"/>
              </w:rPr>
              <w:t xml:space="preserve">Мозаика –Синтез, 2020. </w:t>
            </w:r>
          </w:p>
        </w:tc>
      </w:tr>
    </w:tbl>
    <w:p w:rsidR="009335B3" w:rsidRPr="0021025E" w:rsidRDefault="009335B3" w:rsidP="00714E4F">
      <w:pPr>
        <w:shd w:val="clear" w:color="auto" w:fill="FFFFFF" w:themeFill="background1"/>
        <w:spacing w:after="0"/>
        <w:ind w:left="0" w:right="63" w:firstLine="0"/>
        <w:rPr>
          <w:b/>
          <w:iCs/>
          <w:szCs w:val="24"/>
        </w:rPr>
      </w:pPr>
    </w:p>
    <w:p w:rsidR="009335B3" w:rsidRPr="0021025E" w:rsidRDefault="009335B3" w:rsidP="009335B3">
      <w:pPr>
        <w:shd w:val="clear" w:color="auto" w:fill="FFFFFF" w:themeFill="background1"/>
        <w:spacing w:after="0"/>
        <w:ind w:right="63" w:firstLine="426"/>
        <w:rPr>
          <w:b/>
          <w:iCs/>
          <w:szCs w:val="24"/>
        </w:rPr>
      </w:pPr>
    </w:p>
    <w:p w:rsidR="009335B3" w:rsidRPr="0021025E" w:rsidRDefault="009335B3" w:rsidP="00846BC4">
      <w:pPr>
        <w:shd w:val="clear" w:color="auto" w:fill="FFFFFF" w:themeFill="background1"/>
        <w:spacing w:after="0"/>
        <w:ind w:right="63" w:firstLine="426"/>
        <w:jc w:val="center"/>
        <w:rPr>
          <w:b/>
          <w:iCs/>
          <w:szCs w:val="24"/>
        </w:rPr>
      </w:pPr>
      <w:r w:rsidRPr="0021025E">
        <w:rPr>
          <w:b/>
          <w:iCs/>
          <w:szCs w:val="24"/>
        </w:rPr>
        <w:t>ОБРАЗОВАТЕЛЬНАЯ ОБЛАСТЬ: ФИЗИЧЕСКОЕ РАЗВИТИЕ</w:t>
      </w:r>
    </w:p>
    <w:p w:rsidR="00846BC4" w:rsidRPr="0021025E" w:rsidRDefault="00846BC4" w:rsidP="00846BC4">
      <w:pPr>
        <w:spacing w:after="71" w:line="259" w:lineRule="auto"/>
        <w:ind w:left="561" w:right="0"/>
        <w:jc w:val="center"/>
      </w:pPr>
      <w:r w:rsidRPr="0021025E">
        <w:rPr>
          <w:i/>
        </w:rPr>
        <w:t xml:space="preserve">(в соответствии </w:t>
      </w:r>
      <w:r w:rsidR="002A2EEB" w:rsidRPr="0021025E">
        <w:rPr>
          <w:i/>
        </w:rPr>
        <w:t>с п.</w:t>
      </w:r>
      <w:r w:rsidRPr="0021025E">
        <w:rPr>
          <w:i/>
        </w:rPr>
        <w:t xml:space="preserve"> </w:t>
      </w:r>
      <w:r w:rsidR="002A2EEB" w:rsidRPr="0021025E">
        <w:rPr>
          <w:i/>
        </w:rPr>
        <w:t>22 ФОП</w:t>
      </w:r>
      <w:r w:rsidRPr="0021025E">
        <w:rPr>
          <w:i/>
        </w:rPr>
        <w:t xml:space="preserve"> ДО)</w:t>
      </w:r>
    </w:p>
    <w:p w:rsidR="009335B3" w:rsidRPr="0021025E" w:rsidRDefault="005E0D43" w:rsidP="009335B3">
      <w:pPr>
        <w:shd w:val="clear" w:color="auto" w:fill="FFFFFF" w:themeFill="background1"/>
        <w:spacing w:after="0"/>
        <w:ind w:right="63" w:hanging="142"/>
        <w:rPr>
          <w:b/>
          <w:iCs/>
          <w:szCs w:val="24"/>
        </w:rPr>
      </w:pPr>
      <w:r>
        <w:rPr>
          <w:b/>
          <w:iCs/>
          <w:szCs w:val="24"/>
        </w:rPr>
        <w:pict>
          <v:rect id="_x0000_i1041" style="width:478.75pt;height:1.5pt" o:hralign="center" o:hrstd="t" o:hrnoshade="t" o:hr="t" fillcolor="black [3213]" stroked="f"/>
        </w:pict>
      </w:r>
    </w:p>
    <w:p w:rsidR="00846BC4" w:rsidRPr="0021025E" w:rsidRDefault="00846BC4" w:rsidP="00846BC4">
      <w:pPr>
        <w:spacing w:after="57" w:line="259" w:lineRule="auto"/>
        <w:ind w:left="561" w:right="0"/>
        <w:jc w:val="left"/>
      </w:pPr>
      <w:r w:rsidRPr="0021025E">
        <w:rPr>
          <w:b/>
          <w:i/>
        </w:rPr>
        <w:t>От 2 лет до 3 лет</w:t>
      </w:r>
      <w:r w:rsidRPr="0021025E">
        <w:rPr>
          <w:b/>
        </w:rPr>
        <w:t xml:space="preserve"> </w:t>
      </w:r>
    </w:p>
    <w:p w:rsidR="00846BC4" w:rsidRPr="0021025E" w:rsidRDefault="00846BC4" w:rsidP="002A2EEB">
      <w:pPr>
        <w:spacing w:after="38"/>
        <w:ind w:left="566" w:right="1" w:firstLine="0"/>
      </w:pPr>
      <w:r w:rsidRPr="0021025E">
        <w:rPr>
          <w:i/>
        </w:rPr>
        <w:t>Основные задачи</w:t>
      </w:r>
      <w:r w:rsidRPr="0021025E">
        <w:t xml:space="preserve"> образовательной деятельности в области физического развития: </w:t>
      </w:r>
    </w:p>
    <w:p w:rsidR="00846BC4" w:rsidRPr="0021025E" w:rsidRDefault="00846BC4" w:rsidP="00F46A86">
      <w:pPr>
        <w:pStyle w:val="a4"/>
        <w:numPr>
          <w:ilvl w:val="0"/>
          <w:numId w:val="128"/>
        </w:numPr>
        <w:spacing w:after="32"/>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846BC4" w:rsidRPr="0021025E" w:rsidRDefault="00846BC4" w:rsidP="00F46A86">
      <w:pPr>
        <w:pStyle w:val="a4"/>
        <w:numPr>
          <w:ilvl w:val="0"/>
          <w:numId w:val="128"/>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психофизические качества, равновесие и ориентировку в пространстве; </w:t>
      </w:r>
    </w:p>
    <w:p w:rsidR="00846BC4" w:rsidRPr="0021025E" w:rsidRDefault="00846BC4" w:rsidP="00F46A86">
      <w:pPr>
        <w:pStyle w:val="a4"/>
        <w:numPr>
          <w:ilvl w:val="0"/>
          <w:numId w:val="128"/>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у детей желание играть в подвижные игры вместе с педагогом в небольших подгруппах; </w:t>
      </w:r>
    </w:p>
    <w:p w:rsidR="00846BC4" w:rsidRPr="0021025E" w:rsidRDefault="00846BC4" w:rsidP="00F46A86">
      <w:pPr>
        <w:pStyle w:val="a4"/>
        <w:numPr>
          <w:ilvl w:val="0"/>
          <w:numId w:val="128"/>
        </w:numPr>
        <w:spacing w:after="31"/>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интерес и положительное отношение к выполнению физических упражнений, совместным двигательным действиям; </w:t>
      </w:r>
    </w:p>
    <w:p w:rsidR="00846BC4" w:rsidRPr="0021025E" w:rsidRDefault="00846BC4" w:rsidP="00F46A86">
      <w:pPr>
        <w:pStyle w:val="a4"/>
        <w:numPr>
          <w:ilvl w:val="0"/>
          <w:numId w:val="128"/>
        </w:numPr>
        <w:ind w:right="1"/>
        <w:jc w:val="both"/>
        <w:rPr>
          <w:rFonts w:ascii="Times New Roman" w:hAnsi="Times New Roman" w:cs="Times New Roman"/>
        </w:rPr>
      </w:pPr>
      <w:r w:rsidRPr="0021025E">
        <w:rPr>
          <w:rFonts w:ascii="Times New Roman" w:hAnsi="Times New Roman" w:cs="Times New Roman"/>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r w:rsidRPr="0021025E">
        <w:rPr>
          <w:rFonts w:ascii="Times New Roman" w:hAnsi="Times New Roman" w:cs="Times New Roman"/>
        </w:rPr>
        <w:t xml:space="preserve">. </w:t>
      </w:r>
    </w:p>
    <w:p w:rsidR="00846BC4" w:rsidRPr="0021025E" w:rsidRDefault="00846BC4" w:rsidP="00846BC4">
      <w:pPr>
        <w:spacing w:after="17" w:line="259" w:lineRule="auto"/>
        <w:ind w:left="561" w:right="0"/>
        <w:jc w:val="left"/>
      </w:pPr>
      <w:r w:rsidRPr="0021025E">
        <w:rPr>
          <w:i/>
          <w:u w:val="single" w:color="000000"/>
        </w:rPr>
        <w:t>Содержание образовательной деятельности</w:t>
      </w:r>
      <w:r w:rsidRPr="0021025E">
        <w:rPr>
          <w:i/>
        </w:rPr>
        <w:t xml:space="preserve"> </w:t>
      </w:r>
    </w:p>
    <w:p w:rsidR="00846BC4" w:rsidRPr="0021025E" w:rsidRDefault="00846BC4" w:rsidP="00846BC4">
      <w:pPr>
        <w:ind w:left="-15" w:right="1" w:firstLine="566"/>
      </w:pPr>
      <w:r w:rsidRPr="0021025E">
        <w:t>Педагог формирует умение выполнять основные движения, общеразвивающие и музыкально-ритмические упражнения в различных формах физкультурно-</w:t>
      </w:r>
    </w:p>
    <w:p w:rsidR="00846BC4" w:rsidRPr="0021025E" w:rsidRDefault="00846BC4" w:rsidP="00846BC4">
      <w:pPr>
        <w:ind w:left="-15" w:right="1" w:firstLine="0"/>
      </w:pPr>
      <w:r w:rsidRPr="0021025E">
        <w:t xml:space="preserve">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846BC4" w:rsidRPr="0021025E" w:rsidRDefault="00846BC4" w:rsidP="00846BC4">
      <w:pPr>
        <w:spacing w:after="63" w:line="259" w:lineRule="auto"/>
        <w:ind w:left="561" w:right="0"/>
      </w:pPr>
      <w:r w:rsidRPr="0021025E">
        <w:rPr>
          <w:i/>
        </w:rPr>
        <w:t xml:space="preserve">1) Основная гимнастика (основные движения, общеразвивающие упражнения). </w:t>
      </w:r>
    </w:p>
    <w:p w:rsidR="00846BC4" w:rsidRPr="0021025E" w:rsidRDefault="00846BC4" w:rsidP="00846BC4">
      <w:pPr>
        <w:spacing w:after="18" w:line="259" w:lineRule="auto"/>
        <w:ind w:left="561" w:right="0"/>
      </w:pPr>
      <w:r w:rsidRPr="0021025E">
        <w:rPr>
          <w:i/>
        </w:rPr>
        <w:lastRenderedPageBreak/>
        <w:t xml:space="preserve">Основные движения: </w:t>
      </w:r>
    </w:p>
    <w:p w:rsidR="00846BC4" w:rsidRPr="0021025E" w:rsidRDefault="00846BC4" w:rsidP="00846BC4">
      <w:pPr>
        <w:ind w:left="566" w:right="1" w:firstLine="0"/>
      </w:pPr>
      <w:r w:rsidRPr="0021025E">
        <w:t xml:space="preserve">бросание, катание, ловля: скатывание мяча по наклонной доске; прокатывание мяча </w:t>
      </w:r>
    </w:p>
    <w:p w:rsidR="00846BC4" w:rsidRPr="0021025E" w:rsidRDefault="00846BC4" w:rsidP="00846BC4">
      <w:pPr>
        <w:ind w:left="-15" w:right="1" w:firstLine="0"/>
      </w:pPr>
      <w:r w:rsidRPr="0021025E">
        <w:t xml:space="preserve">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ходьба: ходьба стайкой за педагогом с перешагиванием через линии, палки, кубы; на </w:t>
      </w:r>
    </w:p>
    <w:p w:rsidR="00846BC4" w:rsidRPr="0021025E" w:rsidRDefault="00846BC4" w:rsidP="00846BC4">
      <w:pPr>
        <w:ind w:left="-15" w:right="1" w:firstLine="0"/>
      </w:pPr>
      <w:r w:rsidRPr="0021025E">
        <w:t xml:space="preserve">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упражнения в равновесии: ходьба по дорожке (ширина 20 см, длина 2 - 3 м); по </w:t>
      </w:r>
    </w:p>
    <w:p w:rsidR="00846BC4" w:rsidRPr="0021025E" w:rsidRDefault="00846BC4" w:rsidP="00846BC4">
      <w:pPr>
        <w:ind w:left="-15" w:right="1" w:firstLine="0"/>
      </w:pPr>
      <w:r w:rsidRPr="0021025E">
        <w:t xml:space="preserve">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846BC4" w:rsidRPr="0021025E" w:rsidRDefault="00846BC4" w:rsidP="00846BC4">
      <w:pPr>
        <w:ind w:left="-15" w:right="1" w:firstLine="566"/>
      </w:pPr>
      <w:r w:rsidRPr="0021025E">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846BC4" w:rsidRPr="0021025E" w:rsidRDefault="00846BC4" w:rsidP="00846BC4">
      <w:pPr>
        <w:ind w:left="-15" w:right="1" w:firstLine="566"/>
      </w:pPr>
      <w:r w:rsidRPr="0021025E">
        <w:rPr>
          <w:i/>
        </w:rPr>
        <w:t xml:space="preserve">Общеразвивающие упражнения: </w:t>
      </w:r>
      <w:r w:rsidRPr="0021025E">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846BC4" w:rsidRPr="0021025E" w:rsidRDefault="00846BC4" w:rsidP="00846BC4">
      <w:pPr>
        <w:ind w:left="-15" w:right="1" w:firstLine="566"/>
      </w:pPr>
      <w:r w:rsidRPr="0021025E">
        <w:lastRenderedPageBreak/>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846BC4" w:rsidRPr="0021025E" w:rsidRDefault="00846BC4" w:rsidP="00F46A86">
      <w:pPr>
        <w:numPr>
          <w:ilvl w:val="0"/>
          <w:numId w:val="56"/>
        </w:numPr>
        <w:spacing w:after="5" w:line="305" w:lineRule="auto"/>
        <w:ind w:right="1" w:firstLine="566"/>
      </w:pPr>
      <w:r w:rsidRPr="0021025E">
        <w:rPr>
          <w:i/>
        </w:rPr>
        <w:t>Подвижные игры:</w:t>
      </w:r>
      <w:r w:rsidRPr="0021025E">
        <w:t xml:space="preserve"> педагог развивает и поддерживает у детей желание играть в подвижные игры с простым содержанием, с текстом, с включением музыкально</w:t>
      </w:r>
      <w:r w:rsidR="002A2EEB" w:rsidRPr="0021025E">
        <w:t>-</w:t>
      </w:r>
      <w:r w:rsidRPr="0021025E">
        <w:t xml:space="preserve">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46BC4" w:rsidRPr="0021025E" w:rsidRDefault="00846BC4" w:rsidP="00F46A86">
      <w:pPr>
        <w:numPr>
          <w:ilvl w:val="0"/>
          <w:numId w:val="56"/>
        </w:numPr>
        <w:spacing w:after="5" w:line="305" w:lineRule="auto"/>
        <w:ind w:right="1" w:firstLine="566"/>
      </w:pPr>
      <w:r w:rsidRPr="0021025E">
        <w:rPr>
          <w:i/>
        </w:rPr>
        <w:t>Формирование основ здорового образа жизни:</w:t>
      </w:r>
      <w:r w:rsidRPr="0021025E">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846BC4" w:rsidRPr="0021025E" w:rsidRDefault="00846BC4" w:rsidP="00846BC4">
      <w:pPr>
        <w:spacing w:after="0"/>
        <w:ind w:left="0" w:right="148" w:firstLine="0"/>
        <w:rPr>
          <w:szCs w:val="24"/>
        </w:rPr>
      </w:pPr>
    </w:p>
    <w:p w:rsidR="009335B3" w:rsidRPr="0021025E" w:rsidRDefault="009335B3" w:rsidP="009335B3">
      <w:pPr>
        <w:widowControl w:val="0"/>
        <w:tabs>
          <w:tab w:val="left" w:pos="1488"/>
        </w:tabs>
        <w:autoSpaceDE w:val="0"/>
        <w:autoSpaceDN w:val="0"/>
        <w:spacing w:after="0"/>
        <w:ind w:firstLine="567"/>
        <w:rPr>
          <w:b/>
          <w:szCs w:val="24"/>
        </w:rPr>
      </w:pPr>
      <w:r w:rsidRPr="0021025E">
        <w:rPr>
          <w:b/>
          <w:szCs w:val="24"/>
        </w:rPr>
        <w:t>От 3 лет до 4</w:t>
      </w:r>
      <w:r w:rsidRPr="0021025E">
        <w:rPr>
          <w:b/>
          <w:spacing w:val="-10"/>
          <w:szCs w:val="24"/>
        </w:rPr>
        <w:t xml:space="preserve"> </w:t>
      </w:r>
      <w:r w:rsidRPr="0021025E">
        <w:rPr>
          <w:b/>
          <w:szCs w:val="24"/>
        </w:rPr>
        <w:t>лет.</w:t>
      </w:r>
    </w:p>
    <w:p w:rsidR="009335B3" w:rsidRPr="0021025E" w:rsidRDefault="009335B3" w:rsidP="009335B3">
      <w:pPr>
        <w:widowControl w:val="0"/>
        <w:tabs>
          <w:tab w:val="left" w:pos="1695"/>
        </w:tabs>
        <w:autoSpaceDE w:val="0"/>
        <w:autoSpaceDN w:val="0"/>
        <w:spacing w:after="0"/>
        <w:ind w:right="122" w:firstLine="567"/>
        <w:rPr>
          <w:szCs w:val="24"/>
        </w:rPr>
      </w:pPr>
      <w:r w:rsidRPr="0021025E">
        <w:rPr>
          <w:szCs w:val="24"/>
        </w:rPr>
        <w:t>Основные задачи образовательной деятельности в области</w:t>
      </w:r>
      <w:r w:rsidRPr="0021025E">
        <w:rPr>
          <w:spacing w:val="-35"/>
          <w:szCs w:val="24"/>
        </w:rPr>
        <w:t xml:space="preserve"> </w:t>
      </w:r>
      <w:r w:rsidRPr="0021025E">
        <w:rPr>
          <w:szCs w:val="24"/>
        </w:rPr>
        <w:t>физического развития:</w:t>
      </w:r>
    </w:p>
    <w:p w:rsidR="009335B3" w:rsidRPr="0021025E" w:rsidRDefault="009335B3" w:rsidP="00F46A86">
      <w:pPr>
        <w:pStyle w:val="af8"/>
        <w:numPr>
          <w:ilvl w:val="0"/>
          <w:numId w:val="120"/>
        </w:numPr>
        <w:spacing w:after="0"/>
        <w:ind w:right="108"/>
        <w:jc w:val="both"/>
        <w:rPr>
          <w:rFonts w:ascii="Times New Roman" w:hAnsi="Times New Roman" w:cs="Times New Roman"/>
          <w:sz w:val="24"/>
          <w:szCs w:val="24"/>
        </w:rPr>
      </w:pPr>
      <w:r w:rsidRPr="0021025E">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9335B3" w:rsidRPr="0021025E" w:rsidRDefault="009335B3" w:rsidP="00F46A86">
      <w:pPr>
        <w:pStyle w:val="af8"/>
        <w:numPr>
          <w:ilvl w:val="0"/>
          <w:numId w:val="120"/>
        </w:numPr>
        <w:spacing w:after="0"/>
        <w:ind w:right="133"/>
        <w:jc w:val="both"/>
        <w:rPr>
          <w:rFonts w:ascii="Times New Roman" w:hAnsi="Times New Roman" w:cs="Times New Roman"/>
          <w:sz w:val="24"/>
          <w:szCs w:val="24"/>
        </w:rPr>
      </w:pPr>
      <w:r w:rsidRPr="0021025E">
        <w:rPr>
          <w:rFonts w:ascii="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9335B3" w:rsidRPr="0021025E" w:rsidRDefault="009335B3" w:rsidP="00F46A86">
      <w:pPr>
        <w:pStyle w:val="af8"/>
        <w:numPr>
          <w:ilvl w:val="0"/>
          <w:numId w:val="120"/>
        </w:numPr>
        <w:spacing w:after="0"/>
        <w:ind w:right="133"/>
        <w:jc w:val="both"/>
        <w:rPr>
          <w:rFonts w:ascii="Times New Roman" w:hAnsi="Times New Roman" w:cs="Times New Roman"/>
          <w:sz w:val="24"/>
          <w:szCs w:val="24"/>
        </w:rPr>
      </w:pPr>
      <w:r w:rsidRPr="0021025E">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9335B3" w:rsidRPr="0021025E" w:rsidRDefault="009335B3" w:rsidP="00F46A86">
      <w:pPr>
        <w:pStyle w:val="af8"/>
        <w:numPr>
          <w:ilvl w:val="0"/>
          <w:numId w:val="120"/>
        </w:numPr>
        <w:spacing w:after="0"/>
        <w:ind w:right="123"/>
        <w:jc w:val="both"/>
        <w:rPr>
          <w:rFonts w:ascii="Times New Roman" w:hAnsi="Times New Roman" w:cs="Times New Roman"/>
          <w:sz w:val="24"/>
          <w:szCs w:val="24"/>
        </w:rPr>
      </w:pPr>
      <w:r w:rsidRPr="0021025E">
        <w:rPr>
          <w:rFonts w:ascii="Times New Roman"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9335B3" w:rsidRPr="0021025E" w:rsidRDefault="009335B3" w:rsidP="00F46A86">
      <w:pPr>
        <w:pStyle w:val="af8"/>
        <w:numPr>
          <w:ilvl w:val="0"/>
          <w:numId w:val="120"/>
        </w:numPr>
        <w:spacing w:after="0"/>
        <w:ind w:right="111"/>
        <w:jc w:val="both"/>
        <w:rPr>
          <w:rFonts w:ascii="Times New Roman" w:hAnsi="Times New Roman" w:cs="Times New Roman"/>
          <w:sz w:val="24"/>
          <w:szCs w:val="24"/>
        </w:rPr>
      </w:pPr>
      <w:r w:rsidRPr="0021025E">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9335B3" w:rsidRPr="0021025E" w:rsidRDefault="009335B3" w:rsidP="009335B3">
      <w:pPr>
        <w:widowControl w:val="0"/>
        <w:tabs>
          <w:tab w:val="left" w:pos="1684"/>
        </w:tabs>
        <w:autoSpaceDE w:val="0"/>
        <w:autoSpaceDN w:val="0"/>
        <w:spacing w:after="0"/>
        <w:jc w:val="center"/>
        <w:rPr>
          <w:b/>
          <w:szCs w:val="24"/>
        </w:rPr>
      </w:pPr>
      <w:r w:rsidRPr="0021025E">
        <w:rPr>
          <w:b/>
          <w:szCs w:val="24"/>
        </w:rPr>
        <w:t>Содержание образовательной</w:t>
      </w:r>
      <w:r w:rsidRPr="0021025E">
        <w:rPr>
          <w:b/>
          <w:spacing w:val="2"/>
          <w:szCs w:val="24"/>
        </w:rPr>
        <w:t xml:space="preserve"> </w:t>
      </w:r>
      <w:r w:rsidRPr="0021025E">
        <w:rPr>
          <w:b/>
          <w:szCs w:val="24"/>
        </w:rPr>
        <w:t>деятельности.</w:t>
      </w:r>
    </w:p>
    <w:p w:rsidR="009335B3" w:rsidRPr="0021025E" w:rsidRDefault="009335B3" w:rsidP="009335B3">
      <w:pPr>
        <w:pStyle w:val="af8"/>
        <w:spacing w:after="0"/>
        <w:ind w:right="113"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w:t>
      </w:r>
      <w:r w:rsidRPr="0021025E">
        <w:rPr>
          <w:rFonts w:ascii="Times New Roman" w:hAnsi="Times New Roman" w:cs="Times New Roman"/>
          <w:spacing w:val="-53"/>
          <w:sz w:val="24"/>
          <w:szCs w:val="24"/>
        </w:rPr>
        <w:t xml:space="preserve"> </w:t>
      </w:r>
      <w:r w:rsidRPr="0021025E">
        <w:rPr>
          <w:rFonts w:ascii="Times New Roman" w:hAnsi="Times New Roman" w:cs="Times New Roman"/>
          <w:sz w:val="24"/>
          <w:szCs w:val="24"/>
        </w:rPr>
        <w:t>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9335B3" w:rsidRPr="0021025E" w:rsidRDefault="009335B3" w:rsidP="009335B3">
      <w:pPr>
        <w:pStyle w:val="af8"/>
        <w:spacing w:after="0"/>
        <w:ind w:right="130" w:firstLine="567"/>
        <w:jc w:val="both"/>
        <w:rPr>
          <w:rFonts w:ascii="Times New Roman" w:hAnsi="Times New Roman" w:cs="Times New Roman"/>
          <w:sz w:val="24"/>
          <w:szCs w:val="24"/>
        </w:rPr>
      </w:pPr>
      <w:r w:rsidRPr="0021025E">
        <w:rPr>
          <w:rFonts w:ascii="Times New Roman" w:hAnsi="Times New Roman" w:cs="Times New Roman"/>
          <w:sz w:val="24"/>
          <w:szCs w:val="24"/>
        </w:rPr>
        <w:lastRenderedPageBreak/>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9335B3" w:rsidRPr="0021025E" w:rsidRDefault="009335B3" w:rsidP="009335B3">
      <w:pPr>
        <w:widowControl w:val="0"/>
        <w:tabs>
          <w:tab w:val="left" w:pos="1132"/>
        </w:tabs>
        <w:autoSpaceDE w:val="0"/>
        <w:autoSpaceDN w:val="0"/>
        <w:spacing w:after="0"/>
        <w:ind w:right="157" w:firstLine="567"/>
        <w:rPr>
          <w:szCs w:val="24"/>
        </w:rPr>
      </w:pPr>
      <w:r w:rsidRPr="0021025E">
        <w:rPr>
          <w:szCs w:val="24"/>
        </w:rPr>
        <w:t>Основная гимнастика (основные движения, общеразвивающие и строевые упражнения).</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Основные движения:</w:t>
      </w:r>
    </w:p>
    <w:p w:rsidR="009335B3" w:rsidRPr="0021025E" w:rsidRDefault="009335B3" w:rsidP="009335B3">
      <w:pPr>
        <w:pStyle w:val="af8"/>
        <w:spacing w:after="0"/>
        <w:ind w:right="142" w:firstLine="567"/>
        <w:jc w:val="both"/>
        <w:rPr>
          <w:rFonts w:ascii="Times New Roman" w:hAnsi="Times New Roman" w:cs="Times New Roman"/>
          <w:sz w:val="24"/>
          <w:szCs w:val="24"/>
        </w:rPr>
      </w:pPr>
      <w:r w:rsidRPr="0021025E">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9335B3" w:rsidRPr="0021025E" w:rsidRDefault="009335B3" w:rsidP="009335B3">
      <w:pPr>
        <w:pStyle w:val="af8"/>
        <w:spacing w:after="0"/>
        <w:ind w:right="110" w:firstLine="567"/>
        <w:jc w:val="both"/>
        <w:rPr>
          <w:rFonts w:ascii="Times New Roman" w:hAnsi="Times New Roman" w:cs="Times New Roman"/>
          <w:sz w:val="24"/>
          <w:szCs w:val="24"/>
        </w:rPr>
      </w:pPr>
      <w:r w:rsidRPr="0021025E">
        <w:rPr>
          <w:rFonts w:ascii="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9335B3" w:rsidRPr="0021025E" w:rsidRDefault="009335B3" w:rsidP="009335B3">
      <w:pPr>
        <w:pStyle w:val="af8"/>
        <w:spacing w:after="0"/>
        <w:ind w:right="113" w:firstLine="567"/>
        <w:jc w:val="both"/>
        <w:rPr>
          <w:rFonts w:ascii="Times New Roman" w:hAnsi="Times New Roman" w:cs="Times New Roman"/>
          <w:sz w:val="24"/>
          <w:szCs w:val="24"/>
        </w:rPr>
      </w:pPr>
      <w:r w:rsidRPr="0021025E">
        <w:rPr>
          <w:rFonts w:ascii="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w:t>
      </w:r>
    </w:p>
    <w:p w:rsidR="009335B3" w:rsidRPr="0021025E" w:rsidRDefault="009335B3" w:rsidP="009335B3">
      <w:pPr>
        <w:pStyle w:val="af8"/>
        <w:spacing w:after="0"/>
        <w:ind w:right="116" w:firstLine="567"/>
        <w:jc w:val="both"/>
        <w:rPr>
          <w:rFonts w:ascii="Times New Roman" w:hAnsi="Times New Roman" w:cs="Times New Roman"/>
          <w:sz w:val="24"/>
          <w:szCs w:val="24"/>
        </w:rPr>
      </w:pPr>
      <w:r w:rsidRPr="0021025E">
        <w:rPr>
          <w:rFonts w:ascii="Times New Roman" w:hAnsi="Times New Roman" w:cs="Times New Roman"/>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9335B3" w:rsidRPr="0021025E" w:rsidRDefault="009335B3" w:rsidP="009335B3">
      <w:pPr>
        <w:pStyle w:val="af8"/>
        <w:spacing w:after="0"/>
        <w:ind w:right="128" w:firstLine="567"/>
        <w:jc w:val="both"/>
        <w:rPr>
          <w:rFonts w:ascii="Times New Roman" w:hAnsi="Times New Roman" w:cs="Times New Roman"/>
          <w:sz w:val="24"/>
          <w:szCs w:val="24"/>
        </w:rPr>
      </w:pPr>
      <w:r w:rsidRPr="0021025E">
        <w:rPr>
          <w:rFonts w:ascii="Times New Roman" w:hAnsi="Times New Roman" w:cs="Times New Roman"/>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м;</w:t>
      </w:r>
    </w:p>
    <w:p w:rsidR="009335B3" w:rsidRPr="0021025E" w:rsidRDefault="009335B3" w:rsidP="009335B3">
      <w:pPr>
        <w:pStyle w:val="af8"/>
        <w:spacing w:after="0"/>
        <w:ind w:right="130" w:firstLine="567"/>
        <w:jc w:val="both"/>
        <w:rPr>
          <w:rFonts w:ascii="Times New Roman" w:hAnsi="Times New Roman" w:cs="Times New Roman"/>
          <w:sz w:val="24"/>
          <w:szCs w:val="24"/>
        </w:rPr>
      </w:pPr>
      <w:r w:rsidRPr="0021025E">
        <w:rPr>
          <w:rFonts w:ascii="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см);</w:t>
      </w:r>
    </w:p>
    <w:p w:rsidR="009335B3" w:rsidRPr="0021025E" w:rsidRDefault="009335B3" w:rsidP="009335B3">
      <w:pPr>
        <w:pStyle w:val="af8"/>
        <w:spacing w:after="0"/>
        <w:ind w:right="142"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w:t>
      </w:r>
      <w:r w:rsidR="002376C9" w:rsidRPr="0021025E">
        <w:rPr>
          <w:rFonts w:ascii="Times New Roman" w:hAnsi="Times New Roman" w:cs="Times New Roman"/>
          <w:sz w:val="24"/>
          <w:szCs w:val="24"/>
        </w:rPr>
        <w:t>полу; по</w:t>
      </w:r>
      <w:r w:rsidRPr="0021025E">
        <w:rPr>
          <w:rFonts w:ascii="Times New Roman" w:hAnsi="Times New Roman" w:cs="Times New Roman"/>
          <w:sz w:val="24"/>
          <w:szCs w:val="24"/>
        </w:rPr>
        <w:t xml:space="preserve">   шнуру,   плоскому   обучу,   лежащему   на   полу,   приставным   шагом; с  выполнением  заданий  (присесть,  встать  и  продолжить  движение);  на  носках, с</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остановкой.</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Общеразвивающие упражнения:</w:t>
      </w:r>
    </w:p>
    <w:p w:rsidR="009335B3" w:rsidRPr="0021025E" w:rsidRDefault="009335B3" w:rsidP="009335B3">
      <w:pPr>
        <w:pStyle w:val="af8"/>
        <w:spacing w:after="0"/>
        <w:ind w:right="144"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w:t>
      </w:r>
      <w:r w:rsidRPr="0021025E">
        <w:rPr>
          <w:rFonts w:ascii="Times New Roman" w:hAnsi="Times New Roman" w:cs="Times New Roman"/>
          <w:sz w:val="24"/>
          <w:szCs w:val="24"/>
        </w:rPr>
        <w:lastRenderedPageBreak/>
        <w:t>спину (одновременно, поочередно); перекладывание предмета из одной руки в другую; хлопки над головой и перед собой; махи руками; упражнения для кистей</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рук;</w:t>
      </w:r>
    </w:p>
    <w:p w:rsidR="009335B3" w:rsidRPr="0021025E" w:rsidRDefault="009335B3" w:rsidP="009335B3">
      <w:pPr>
        <w:pStyle w:val="af8"/>
        <w:spacing w:after="0"/>
        <w:ind w:right="116"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w:t>
      </w:r>
      <w:r w:rsidRPr="0021025E">
        <w:rPr>
          <w:rFonts w:ascii="Times New Roman" w:hAnsi="Times New Roman" w:cs="Times New Roman"/>
          <w:spacing w:val="-43"/>
          <w:sz w:val="24"/>
          <w:szCs w:val="24"/>
        </w:rPr>
        <w:t xml:space="preserve"> </w:t>
      </w:r>
      <w:r w:rsidRPr="0021025E">
        <w:rPr>
          <w:rFonts w:ascii="Times New Roman" w:hAnsi="Times New Roman" w:cs="Times New Roman"/>
          <w:sz w:val="24"/>
          <w:szCs w:val="24"/>
        </w:rPr>
        <w:t>и в стороны; сгибание и разгибание ног из положения сидя; поднимание и опускание ног из положения лежа; повороты со спины на живот и</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обратно;</w:t>
      </w:r>
    </w:p>
    <w:p w:rsidR="009335B3" w:rsidRPr="0021025E" w:rsidRDefault="009335B3" w:rsidP="009335B3">
      <w:pPr>
        <w:pStyle w:val="af8"/>
        <w:spacing w:after="0"/>
        <w:ind w:right="128"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9335B3" w:rsidRPr="0021025E" w:rsidRDefault="009335B3" w:rsidP="009335B3">
      <w:pPr>
        <w:pStyle w:val="af8"/>
        <w:spacing w:after="0"/>
        <w:ind w:right="122" w:firstLine="567"/>
        <w:jc w:val="both"/>
        <w:rPr>
          <w:rFonts w:ascii="Times New Roman" w:hAnsi="Times New Roman" w:cs="Times New Roman"/>
          <w:sz w:val="24"/>
          <w:szCs w:val="24"/>
        </w:rPr>
      </w:pPr>
      <w:r w:rsidRPr="0021025E">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w:t>
      </w:r>
      <w:r w:rsidRPr="0021025E">
        <w:rPr>
          <w:rFonts w:ascii="Times New Roman" w:hAnsi="Times New Roman" w:cs="Times New Roman"/>
          <w:spacing w:val="39"/>
          <w:sz w:val="24"/>
          <w:szCs w:val="24"/>
        </w:rPr>
        <w:t xml:space="preserve"> </w:t>
      </w:r>
      <w:r w:rsidRPr="0021025E">
        <w:rPr>
          <w:rFonts w:ascii="Times New Roman" w:hAnsi="Times New Roman" w:cs="Times New Roman"/>
          <w:sz w:val="24"/>
          <w:szCs w:val="24"/>
        </w:rPr>
        <w:t>далее).</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Строевые упражнения:</w:t>
      </w:r>
    </w:p>
    <w:p w:rsidR="009335B3" w:rsidRPr="0021025E" w:rsidRDefault="009335B3" w:rsidP="009335B3">
      <w:pPr>
        <w:pStyle w:val="af8"/>
        <w:spacing w:after="0"/>
        <w:ind w:right="120"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9335B3" w:rsidRPr="0021025E" w:rsidRDefault="009335B3" w:rsidP="009335B3">
      <w:pPr>
        <w:pStyle w:val="af8"/>
        <w:spacing w:after="0"/>
        <w:ind w:right="129"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9335B3" w:rsidRPr="0021025E" w:rsidRDefault="009335B3" w:rsidP="009335B3">
      <w:pPr>
        <w:widowControl w:val="0"/>
        <w:tabs>
          <w:tab w:val="left" w:pos="1137"/>
        </w:tabs>
        <w:autoSpaceDE w:val="0"/>
        <w:autoSpaceDN w:val="0"/>
        <w:spacing w:after="0"/>
        <w:ind w:right="140" w:firstLine="567"/>
        <w:rPr>
          <w:szCs w:val="24"/>
        </w:rPr>
      </w:pPr>
      <w:r w:rsidRPr="0021025E">
        <w:rPr>
          <w:szCs w:val="24"/>
        </w:rPr>
        <w:t>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w:t>
      </w:r>
      <w:r w:rsidRPr="0021025E">
        <w:rPr>
          <w:spacing w:val="25"/>
          <w:szCs w:val="24"/>
        </w:rPr>
        <w:t xml:space="preserve"> </w:t>
      </w:r>
      <w:r w:rsidRPr="0021025E">
        <w:rPr>
          <w:szCs w:val="24"/>
        </w:rPr>
        <w:t>мяукает).</w:t>
      </w:r>
    </w:p>
    <w:p w:rsidR="009335B3" w:rsidRPr="0021025E" w:rsidRDefault="009335B3" w:rsidP="009335B3">
      <w:pPr>
        <w:widowControl w:val="0"/>
        <w:tabs>
          <w:tab w:val="left" w:pos="1131"/>
        </w:tabs>
        <w:autoSpaceDE w:val="0"/>
        <w:autoSpaceDN w:val="0"/>
        <w:spacing w:after="0"/>
        <w:ind w:right="138" w:firstLine="567"/>
        <w:rPr>
          <w:szCs w:val="24"/>
        </w:rPr>
      </w:pPr>
      <w:r w:rsidRPr="0021025E">
        <w:rPr>
          <w:b/>
          <w:szCs w:val="24"/>
        </w:rPr>
        <w:t>Спортивные упражнения</w:t>
      </w:r>
      <w:r w:rsidRPr="0021025E">
        <w:rPr>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w:t>
      </w:r>
      <w:r w:rsidRPr="0021025E">
        <w:rPr>
          <w:spacing w:val="-33"/>
          <w:szCs w:val="24"/>
        </w:rPr>
        <w:t xml:space="preserve"> </w:t>
      </w:r>
      <w:r w:rsidRPr="0021025E">
        <w:rPr>
          <w:szCs w:val="24"/>
        </w:rPr>
        <w:t>особенностей.</w:t>
      </w:r>
    </w:p>
    <w:p w:rsidR="009335B3" w:rsidRPr="0021025E" w:rsidRDefault="009335B3" w:rsidP="009335B3">
      <w:pPr>
        <w:pStyle w:val="af8"/>
        <w:spacing w:after="0"/>
        <w:ind w:right="155" w:firstLine="567"/>
        <w:jc w:val="both"/>
        <w:rPr>
          <w:rFonts w:ascii="Times New Roman" w:hAnsi="Times New Roman" w:cs="Times New Roman"/>
          <w:sz w:val="24"/>
          <w:szCs w:val="24"/>
        </w:rPr>
      </w:pPr>
      <w:r w:rsidRPr="0021025E">
        <w:rPr>
          <w:rFonts w:ascii="Times New Roman" w:hAnsi="Times New Roman" w:cs="Times New Roman"/>
          <w:b/>
          <w:sz w:val="24"/>
          <w:szCs w:val="24"/>
        </w:rPr>
        <w:t>Катание на санках:</w:t>
      </w:r>
      <w:r w:rsidRPr="0021025E">
        <w:rPr>
          <w:rFonts w:ascii="Times New Roman" w:hAnsi="Times New Roman" w:cs="Times New Roman"/>
          <w:sz w:val="24"/>
          <w:szCs w:val="24"/>
        </w:rPr>
        <w:t xml:space="preserve"> по прямой, перевозя игрушки или друг друга, и самостоятельно с невысокой горки.</w:t>
      </w:r>
    </w:p>
    <w:p w:rsidR="009335B3" w:rsidRPr="0021025E" w:rsidRDefault="009335B3" w:rsidP="009335B3">
      <w:pPr>
        <w:pStyle w:val="af8"/>
        <w:spacing w:after="0"/>
        <w:ind w:right="164" w:firstLine="567"/>
        <w:jc w:val="both"/>
        <w:rPr>
          <w:rFonts w:ascii="Times New Roman" w:hAnsi="Times New Roman" w:cs="Times New Roman"/>
          <w:sz w:val="24"/>
          <w:szCs w:val="24"/>
        </w:rPr>
      </w:pPr>
      <w:r w:rsidRPr="0021025E">
        <w:rPr>
          <w:rFonts w:ascii="Times New Roman" w:hAnsi="Times New Roman" w:cs="Times New Roman"/>
          <w:b/>
          <w:sz w:val="24"/>
          <w:szCs w:val="24"/>
        </w:rPr>
        <w:t>Ходьба на лыжах:</w:t>
      </w:r>
      <w:r w:rsidRPr="0021025E">
        <w:rPr>
          <w:rFonts w:ascii="Times New Roman" w:hAnsi="Times New Roman" w:cs="Times New Roman"/>
          <w:sz w:val="24"/>
          <w:szCs w:val="24"/>
        </w:rPr>
        <w:t xml:space="preserve"> по прямой, ровной лыжне ступающим и</w:t>
      </w:r>
      <w:r w:rsidRPr="0021025E">
        <w:rPr>
          <w:rFonts w:ascii="Times New Roman" w:hAnsi="Times New Roman" w:cs="Times New Roman"/>
          <w:spacing w:val="-49"/>
          <w:sz w:val="24"/>
          <w:szCs w:val="24"/>
        </w:rPr>
        <w:t xml:space="preserve"> </w:t>
      </w:r>
      <w:r w:rsidRPr="0021025E">
        <w:rPr>
          <w:rFonts w:ascii="Times New Roman" w:hAnsi="Times New Roman" w:cs="Times New Roman"/>
          <w:sz w:val="24"/>
          <w:szCs w:val="24"/>
        </w:rPr>
        <w:t>скользящим шагом, с поворотами</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переступанием.</w:t>
      </w:r>
    </w:p>
    <w:p w:rsidR="009335B3" w:rsidRPr="0021025E" w:rsidRDefault="009335B3" w:rsidP="009335B3">
      <w:pPr>
        <w:pStyle w:val="af8"/>
        <w:spacing w:after="0"/>
        <w:ind w:right="136" w:firstLine="567"/>
        <w:jc w:val="both"/>
        <w:rPr>
          <w:rFonts w:ascii="Times New Roman" w:hAnsi="Times New Roman" w:cs="Times New Roman"/>
          <w:sz w:val="24"/>
          <w:szCs w:val="24"/>
        </w:rPr>
      </w:pPr>
      <w:r w:rsidRPr="0021025E">
        <w:rPr>
          <w:rFonts w:ascii="Times New Roman" w:hAnsi="Times New Roman" w:cs="Times New Roman"/>
          <w:sz w:val="24"/>
          <w:szCs w:val="24"/>
        </w:rPr>
        <w:t>Катание на трехколесном велосипеде: по прямой, по кругу, с поворотами направо, налево.</w:t>
      </w:r>
    </w:p>
    <w:p w:rsidR="009335B3" w:rsidRPr="0021025E" w:rsidRDefault="009335B3" w:rsidP="009335B3">
      <w:pPr>
        <w:pStyle w:val="af8"/>
        <w:spacing w:after="0"/>
        <w:ind w:right="107" w:firstLine="567"/>
        <w:jc w:val="both"/>
        <w:rPr>
          <w:rFonts w:ascii="Times New Roman" w:hAnsi="Times New Roman" w:cs="Times New Roman"/>
          <w:sz w:val="24"/>
          <w:szCs w:val="24"/>
        </w:rPr>
      </w:pPr>
      <w:r w:rsidRPr="0021025E">
        <w:rPr>
          <w:rFonts w:ascii="Times New Roman" w:hAnsi="Times New Roman" w:cs="Times New Roman"/>
          <w:b/>
          <w:sz w:val="24"/>
          <w:szCs w:val="24"/>
        </w:rPr>
        <w:t>Плавание:</w:t>
      </w:r>
      <w:r w:rsidRPr="0021025E">
        <w:rPr>
          <w:rFonts w:ascii="Times New Roman" w:hAnsi="Times New Roman" w:cs="Times New Roman"/>
          <w:sz w:val="24"/>
          <w:szCs w:val="24"/>
        </w:rPr>
        <w:t xml:space="preserve"> погружение в воду, ходьба и бег в воде прямо и по кругу, игры с плавающими игрушками в воде.</w:t>
      </w:r>
    </w:p>
    <w:p w:rsidR="009335B3" w:rsidRPr="0021025E" w:rsidRDefault="009335B3" w:rsidP="009335B3">
      <w:pPr>
        <w:widowControl w:val="0"/>
        <w:tabs>
          <w:tab w:val="left" w:pos="1158"/>
        </w:tabs>
        <w:autoSpaceDE w:val="0"/>
        <w:autoSpaceDN w:val="0"/>
        <w:spacing w:after="0"/>
        <w:ind w:right="117" w:firstLine="567"/>
        <w:rPr>
          <w:szCs w:val="24"/>
        </w:rPr>
      </w:pPr>
      <w:r w:rsidRPr="0021025E">
        <w:rPr>
          <w:szCs w:val="24"/>
        </w:rPr>
        <w:t xml:space="preserve">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w:t>
      </w:r>
      <w:r w:rsidRPr="0021025E">
        <w:rPr>
          <w:szCs w:val="24"/>
        </w:rPr>
        <w:lastRenderedPageBreak/>
        <w:t>аккуратности для сохранения здоровья, напоминает о необходимости соблюдения правил безопасности в двигательной деятельности (бегать,</w:t>
      </w:r>
      <w:r w:rsidRPr="0021025E">
        <w:rPr>
          <w:spacing w:val="-4"/>
          <w:szCs w:val="24"/>
        </w:rPr>
        <w:t xml:space="preserve"> </w:t>
      </w:r>
      <w:r w:rsidRPr="0021025E">
        <w:rPr>
          <w:szCs w:val="24"/>
        </w:rPr>
        <w:t>не</w:t>
      </w:r>
      <w:r w:rsidRPr="0021025E">
        <w:rPr>
          <w:spacing w:val="-10"/>
          <w:szCs w:val="24"/>
        </w:rPr>
        <w:t xml:space="preserve"> </w:t>
      </w:r>
      <w:r w:rsidRPr="0021025E">
        <w:rPr>
          <w:szCs w:val="24"/>
        </w:rPr>
        <w:t>наталкиваясь</w:t>
      </w:r>
      <w:r w:rsidRPr="0021025E">
        <w:rPr>
          <w:spacing w:val="7"/>
          <w:szCs w:val="24"/>
        </w:rPr>
        <w:t xml:space="preserve"> </w:t>
      </w:r>
      <w:r w:rsidRPr="0021025E">
        <w:rPr>
          <w:szCs w:val="24"/>
        </w:rPr>
        <w:t>друг</w:t>
      </w:r>
      <w:r w:rsidRPr="0021025E">
        <w:rPr>
          <w:spacing w:val="-7"/>
          <w:szCs w:val="24"/>
        </w:rPr>
        <w:t xml:space="preserve"> </w:t>
      </w:r>
      <w:r w:rsidRPr="0021025E">
        <w:rPr>
          <w:szCs w:val="24"/>
        </w:rPr>
        <w:t>на</w:t>
      </w:r>
      <w:r w:rsidRPr="0021025E">
        <w:rPr>
          <w:spacing w:val="-13"/>
          <w:szCs w:val="24"/>
        </w:rPr>
        <w:t xml:space="preserve"> </w:t>
      </w:r>
      <w:r w:rsidRPr="0021025E">
        <w:rPr>
          <w:szCs w:val="24"/>
        </w:rPr>
        <w:t>друга,</w:t>
      </w:r>
      <w:r w:rsidRPr="0021025E">
        <w:rPr>
          <w:spacing w:val="-5"/>
          <w:szCs w:val="24"/>
        </w:rPr>
        <w:t xml:space="preserve"> </w:t>
      </w:r>
      <w:r w:rsidRPr="0021025E">
        <w:rPr>
          <w:szCs w:val="24"/>
        </w:rPr>
        <w:t>не</w:t>
      </w:r>
      <w:r w:rsidRPr="0021025E">
        <w:rPr>
          <w:spacing w:val="-13"/>
          <w:szCs w:val="24"/>
        </w:rPr>
        <w:t xml:space="preserve"> </w:t>
      </w:r>
      <w:r w:rsidRPr="0021025E">
        <w:rPr>
          <w:szCs w:val="24"/>
        </w:rPr>
        <w:t>толкать</w:t>
      </w:r>
      <w:r w:rsidRPr="0021025E">
        <w:rPr>
          <w:spacing w:val="-8"/>
          <w:szCs w:val="24"/>
        </w:rPr>
        <w:t xml:space="preserve"> </w:t>
      </w:r>
      <w:r w:rsidRPr="0021025E">
        <w:rPr>
          <w:szCs w:val="24"/>
        </w:rPr>
        <w:t>товарища,</w:t>
      </w:r>
      <w:r w:rsidRPr="0021025E">
        <w:rPr>
          <w:spacing w:val="2"/>
          <w:szCs w:val="24"/>
        </w:rPr>
        <w:t xml:space="preserve"> </w:t>
      </w:r>
      <w:r w:rsidRPr="0021025E">
        <w:rPr>
          <w:szCs w:val="24"/>
        </w:rPr>
        <w:t>не</w:t>
      </w:r>
      <w:r w:rsidRPr="0021025E">
        <w:rPr>
          <w:spacing w:val="-11"/>
          <w:szCs w:val="24"/>
        </w:rPr>
        <w:t xml:space="preserve"> </w:t>
      </w:r>
      <w:r w:rsidRPr="0021025E">
        <w:rPr>
          <w:szCs w:val="24"/>
        </w:rPr>
        <w:t>нарушать</w:t>
      </w:r>
      <w:r w:rsidRPr="0021025E">
        <w:rPr>
          <w:spacing w:val="3"/>
          <w:szCs w:val="24"/>
        </w:rPr>
        <w:t xml:space="preserve"> </w:t>
      </w:r>
      <w:r w:rsidRPr="0021025E">
        <w:rPr>
          <w:szCs w:val="24"/>
        </w:rPr>
        <w:t>правила).</w:t>
      </w:r>
    </w:p>
    <w:p w:rsidR="009335B3" w:rsidRPr="0021025E" w:rsidRDefault="009335B3" w:rsidP="009335B3">
      <w:pPr>
        <w:widowControl w:val="0"/>
        <w:tabs>
          <w:tab w:val="left" w:pos="1152"/>
        </w:tabs>
        <w:autoSpaceDE w:val="0"/>
        <w:autoSpaceDN w:val="0"/>
        <w:spacing w:after="0"/>
        <w:ind w:firstLine="567"/>
        <w:rPr>
          <w:szCs w:val="24"/>
        </w:rPr>
      </w:pPr>
      <w:r w:rsidRPr="0021025E">
        <w:rPr>
          <w:b/>
          <w:szCs w:val="24"/>
        </w:rPr>
        <w:t>Активный</w:t>
      </w:r>
      <w:r w:rsidRPr="0021025E">
        <w:rPr>
          <w:b/>
          <w:spacing w:val="16"/>
          <w:szCs w:val="24"/>
        </w:rPr>
        <w:t xml:space="preserve"> </w:t>
      </w:r>
      <w:r w:rsidRPr="0021025E">
        <w:rPr>
          <w:b/>
          <w:szCs w:val="24"/>
        </w:rPr>
        <w:t>отдых</w:t>
      </w:r>
      <w:r w:rsidRPr="0021025E">
        <w:rPr>
          <w:szCs w:val="24"/>
        </w:rPr>
        <w:t>.</w:t>
      </w:r>
    </w:p>
    <w:p w:rsidR="009335B3" w:rsidRPr="0021025E" w:rsidRDefault="009335B3" w:rsidP="009335B3">
      <w:pPr>
        <w:pStyle w:val="af8"/>
        <w:spacing w:after="0"/>
        <w:ind w:right="130" w:firstLine="567"/>
        <w:jc w:val="both"/>
        <w:rPr>
          <w:rFonts w:ascii="Times New Roman" w:hAnsi="Times New Roman" w:cs="Times New Roman"/>
          <w:sz w:val="24"/>
          <w:szCs w:val="24"/>
        </w:rPr>
      </w:pPr>
      <w:r w:rsidRPr="0021025E">
        <w:rPr>
          <w:rFonts w:ascii="Times New Roman" w:hAnsi="Times New Roman" w:cs="Times New Roman"/>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игры</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6"/>
          <w:sz w:val="24"/>
          <w:szCs w:val="24"/>
        </w:rPr>
        <w:t xml:space="preserve"> </w:t>
      </w:r>
      <w:r w:rsidRPr="0021025E">
        <w:rPr>
          <w:rFonts w:ascii="Times New Roman" w:hAnsi="Times New Roman" w:cs="Times New Roman"/>
          <w:sz w:val="24"/>
          <w:szCs w:val="24"/>
        </w:rPr>
        <w:t>игровые</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упражнения,</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игры-забавы,</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аттракционы,</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хороводы,</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игры с пением, музыкально-ритмические</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упражнения.</w:t>
      </w:r>
    </w:p>
    <w:p w:rsidR="009335B3" w:rsidRPr="0021025E" w:rsidRDefault="009335B3" w:rsidP="009335B3">
      <w:pPr>
        <w:pStyle w:val="af8"/>
        <w:spacing w:after="0"/>
        <w:ind w:right="144" w:firstLine="567"/>
        <w:jc w:val="both"/>
        <w:rPr>
          <w:rFonts w:ascii="Times New Roman" w:hAnsi="Times New Roman" w:cs="Times New Roman"/>
          <w:sz w:val="24"/>
          <w:szCs w:val="24"/>
        </w:rPr>
      </w:pPr>
      <w:r w:rsidRPr="0021025E">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w:t>
      </w:r>
      <w:r w:rsidRPr="0021025E">
        <w:rPr>
          <w:rFonts w:ascii="Times New Roman" w:hAnsi="Times New Roman" w:cs="Times New Roman"/>
          <w:spacing w:val="-53"/>
          <w:sz w:val="24"/>
          <w:szCs w:val="24"/>
        </w:rPr>
        <w:t xml:space="preserve"> </w:t>
      </w:r>
      <w:r w:rsidRPr="0021025E">
        <w:rPr>
          <w:rFonts w:ascii="Times New Roman" w:hAnsi="Times New Roman" w:cs="Times New Roman"/>
          <w:sz w:val="24"/>
          <w:szCs w:val="24"/>
        </w:rPr>
        <w:t xml:space="preserve">пределы участка </w:t>
      </w:r>
      <w:r w:rsidR="00084B27" w:rsidRPr="0021025E">
        <w:rPr>
          <w:rFonts w:ascii="Times New Roman" w:hAnsi="Times New Roman" w:cs="Times New Roman"/>
          <w:sz w:val="24"/>
          <w:szCs w:val="24"/>
        </w:rPr>
        <w:t>СП д/с «Ручеек»</w:t>
      </w:r>
      <w:r w:rsidR="00084B27" w:rsidRPr="0021025E">
        <w:rPr>
          <w:rFonts w:ascii="Times New Roman" w:hAnsi="Times New Roman" w:cs="Times New Roman"/>
          <w:szCs w:val="24"/>
        </w:rPr>
        <w:t xml:space="preserve"> (</w:t>
      </w:r>
      <w:r w:rsidRPr="0021025E">
        <w:rPr>
          <w:rFonts w:ascii="Times New Roman" w:hAnsi="Times New Roman" w:cs="Times New Roman"/>
          <w:sz w:val="24"/>
          <w:szCs w:val="24"/>
        </w:rPr>
        <w:t>прогулка-экскурсия). День здоровья проводится один раз в квартал.</w:t>
      </w:r>
    </w:p>
    <w:p w:rsidR="009335B3" w:rsidRPr="0021025E" w:rsidRDefault="009335B3" w:rsidP="009335B3">
      <w:pPr>
        <w:widowControl w:val="0"/>
        <w:tabs>
          <w:tab w:val="left" w:pos="1466"/>
        </w:tabs>
        <w:autoSpaceDE w:val="0"/>
        <w:autoSpaceDN w:val="0"/>
        <w:spacing w:after="0"/>
        <w:ind w:firstLine="567"/>
        <w:rPr>
          <w:szCs w:val="24"/>
        </w:rPr>
      </w:pPr>
    </w:p>
    <w:p w:rsidR="009335B3" w:rsidRPr="0021025E" w:rsidRDefault="009335B3" w:rsidP="009335B3">
      <w:pPr>
        <w:widowControl w:val="0"/>
        <w:tabs>
          <w:tab w:val="left" w:pos="1466"/>
        </w:tabs>
        <w:autoSpaceDE w:val="0"/>
        <w:autoSpaceDN w:val="0"/>
        <w:spacing w:after="0"/>
        <w:ind w:firstLine="567"/>
        <w:rPr>
          <w:b/>
          <w:szCs w:val="24"/>
        </w:rPr>
      </w:pPr>
      <w:r w:rsidRPr="0021025E">
        <w:rPr>
          <w:b/>
          <w:szCs w:val="24"/>
        </w:rPr>
        <w:t>От 4 лет до 5</w:t>
      </w:r>
      <w:r w:rsidRPr="0021025E">
        <w:rPr>
          <w:b/>
          <w:spacing w:val="-6"/>
          <w:szCs w:val="24"/>
        </w:rPr>
        <w:t xml:space="preserve"> </w:t>
      </w:r>
      <w:r w:rsidRPr="0021025E">
        <w:rPr>
          <w:b/>
          <w:szCs w:val="24"/>
        </w:rPr>
        <w:t>лет.</w:t>
      </w:r>
    </w:p>
    <w:p w:rsidR="009335B3" w:rsidRPr="0021025E" w:rsidRDefault="009335B3" w:rsidP="009335B3">
      <w:pPr>
        <w:widowControl w:val="0"/>
        <w:tabs>
          <w:tab w:val="left" w:pos="1673"/>
        </w:tabs>
        <w:autoSpaceDE w:val="0"/>
        <w:autoSpaceDN w:val="0"/>
        <w:spacing w:after="0"/>
        <w:ind w:right="160" w:firstLine="567"/>
        <w:rPr>
          <w:szCs w:val="24"/>
        </w:rPr>
      </w:pPr>
      <w:r w:rsidRPr="0021025E">
        <w:rPr>
          <w:szCs w:val="24"/>
        </w:rPr>
        <w:t>Основные задачи образовательной деятельности в области</w:t>
      </w:r>
      <w:r w:rsidRPr="0021025E">
        <w:rPr>
          <w:spacing w:val="-39"/>
          <w:szCs w:val="24"/>
        </w:rPr>
        <w:t xml:space="preserve"> </w:t>
      </w:r>
      <w:r w:rsidRPr="0021025E">
        <w:rPr>
          <w:szCs w:val="24"/>
        </w:rPr>
        <w:t>физического развития:</w:t>
      </w:r>
    </w:p>
    <w:p w:rsidR="009335B3" w:rsidRPr="0021025E" w:rsidRDefault="009335B3" w:rsidP="009335B3">
      <w:pPr>
        <w:pStyle w:val="af8"/>
        <w:spacing w:after="0"/>
        <w:ind w:right="159" w:firstLine="567"/>
        <w:jc w:val="both"/>
        <w:rPr>
          <w:rFonts w:ascii="Times New Roman" w:hAnsi="Times New Roman" w:cs="Times New Roman"/>
          <w:sz w:val="24"/>
          <w:szCs w:val="24"/>
        </w:rPr>
      </w:pPr>
      <w:r w:rsidRPr="0021025E">
        <w:rPr>
          <w:rFonts w:ascii="Times New Roman" w:hAnsi="Times New Roman" w:cs="Times New Roman"/>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9335B3" w:rsidRPr="0021025E" w:rsidRDefault="009335B3" w:rsidP="009335B3">
      <w:pPr>
        <w:pStyle w:val="af8"/>
        <w:spacing w:after="0"/>
        <w:ind w:right="141" w:firstLine="567"/>
        <w:jc w:val="both"/>
        <w:rPr>
          <w:rFonts w:ascii="Times New Roman" w:hAnsi="Times New Roman" w:cs="Times New Roman"/>
          <w:sz w:val="24"/>
          <w:szCs w:val="24"/>
        </w:rPr>
      </w:pPr>
      <w:r w:rsidRPr="0021025E">
        <w:rPr>
          <w:rFonts w:ascii="Times New Roman" w:hAnsi="Times New Roman" w:cs="Times New Roman"/>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9335B3" w:rsidRPr="0021025E" w:rsidRDefault="009335B3" w:rsidP="009335B3">
      <w:pPr>
        <w:pStyle w:val="af8"/>
        <w:spacing w:after="0"/>
        <w:ind w:right="171" w:firstLine="567"/>
        <w:jc w:val="both"/>
        <w:rPr>
          <w:rFonts w:ascii="Times New Roman" w:hAnsi="Times New Roman" w:cs="Times New Roman"/>
          <w:sz w:val="24"/>
          <w:szCs w:val="24"/>
        </w:rPr>
      </w:pPr>
      <w:r w:rsidRPr="0021025E">
        <w:rPr>
          <w:rFonts w:ascii="Times New Roman" w:hAnsi="Times New Roman" w:cs="Times New Roman"/>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9335B3" w:rsidRPr="0021025E" w:rsidRDefault="009335B3" w:rsidP="009335B3">
      <w:pPr>
        <w:pStyle w:val="af8"/>
        <w:spacing w:after="0"/>
        <w:ind w:right="172" w:firstLine="567"/>
        <w:jc w:val="both"/>
        <w:rPr>
          <w:rFonts w:ascii="Times New Roman" w:hAnsi="Times New Roman" w:cs="Times New Roman"/>
          <w:sz w:val="24"/>
          <w:szCs w:val="24"/>
        </w:rPr>
      </w:pPr>
      <w:r w:rsidRPr="0021025E">
        <w:rPr>
          <w:rFonts w:ascii="Times New Roman" w:hAnsi="Times New Roman" w:cs="Times New Roman"/>
          <w:sz w:val="24"/>
          <w:szCs w:val="24"/>
        </w:rPr>
        <w:t>продолжать формировать интерес и положительное отношение к физической культуре</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активному</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отдыху,</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формировать первичные</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представления</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об</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отдельных видах</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спорта;</w:t>
      </w:r>
    </w:p>
    <w:p w:rsidR="009335B3" w:rsidRPr="0021025E" w:rsidRDefault="009335B3" w:rsidP="009335B3">
      <w:pPr>
        <w:pStyle w:val="af8"/>
        <w:spacing w:after="0"/>
        <w:ind w:right="185" w:firstLine="567"/>
        <w:jc w:val="both"/>
        <w:rPr>
          <w:rFonts w:ascii="Times New Roman" w:hAnsi="Times New Roman" w:cs="Times New Roman"/>
          <w:sz w:val="24"/>
          <w:szCs w:val="24"/>
        </w:rPr>
      </w:pPr>
      <w:r w:rsidRPr="0021025E">
        <w:rPr>
          <w:rFonts w:ascii="Times New Roman" w:hAnsi="Times New Roman" w:cs="Times New Roman"/>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9335B3" w:rsidRPr="0021025E" w:rsidRDefault="009335B3" w:rsidP="009335B3">
      <w:pPr>
        <w:pStyle w:val="af8"/>
        <w:spacing w:after="0"/>
        <w:ind w:right="145" w:firstLine="567"/>
        <w:jc w:val="both"/>
        <w:rPr>
          <w:rFonts w:ascii="Times New Roman" w:hAnsi="Times New Roman" w:cs="Times New Roman"/>
          <w:sz w:val="24"/>
          <w:szCs w:val="24"/>
        </w:rPr>
      </w:pPr>
      <w:r w:rsidRPr="0021025E">
        <w:rPr>
          <w:rFonts w:ascii="Times New Roman" w:hAnsi="Times New Roman" w:cs="Times New Roman"/>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9335B3" w:rsidRPr="0021025E" w:rsidRDefault="009335B3" w:rsidP="009335B3">
      <w:pPr>
        <w:widowControl w:val="0"/>
        <w:tabs>
          <w:tab w:val="left" w:pos="1695"/>
        </w:tabs>
        <w:autoSpaceDE w:val="0"/>
        <w:autoSpaceDN w:val="0"/>
        <w:spacing w:after="0"/>
        <w:ind w:firstLine="567"/>
        <w:jc w:val="center"/>
        <w:rPr>
          <w:b/>
          <w:szCs w:val="24"/>
        </w:rPr>
      </w:pPr>
      <w:r w:rsidRPr="0021025E">
        <w:rPr>
          <w:b/>
          <w:szCs w:val="24"/>
        </w:rPr>
        <w:t>Содержание образовательной</w:t>
      </w:r>
      <w:r w:rsidRPr="0021025E">
        <w:rPr>
          <w:b/>
          <w:spacing w:val="2"/>
          <w:szCs w:val="24"/>
        </w:rPr>
        <w:t xml:space="preserve"> </w:t>
      </w:r>
      <w:r w:rsidRPr="0021025E">
        <w:rPr>
          <w:b/>
          <w:szCs w:val="24"/>
        </w:rPr>
        <w:t>деятельности.</w:t>
      </w:r>
    </w:p>
    <w:p w:rsidR="009335B3" w:rsidRPr="0021025E" w:rsidRDefault="009335B3" w:rsidP="009335B3">
      <w:pPr>
        <w:pStyle w:val="af8"/>
        <w:spacing w:after="0"/>
        <w:ind w:right="11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9335B3" w:rsidRPr="0021025E" w:rsidRDefault="009335B3" w:rsidP="009335B3">
      <w:pPr>
        <w:pStyle w:val="af8"/>
        <w:spacing w:after="0"/>
        <w:ind w:right="119"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w:t>
      </w:r>
      <w:r w:rsidRPr="0021025E">
        <w:rPr>
          <w:rFonts w:ascii="Times New Roman" w:hAnsi="Times New Roman" w:cs="Times New Roman"/>
          <w:spacing w:val="-32"/>
          <w:sz w:val="24"/>
          <w:szCs w:val="24"/>
        </w:rPr>
        <w:t xml:space="preserve"> </w:t>
      </w:r>
      <w:r w:rsidRPr="0021025E">
        <w:rPr>
          <w:rFonts w:ascii="Times New Roman" w:hAnsi="Times New Roman" w:cs="Times New Roman"/>
          <w:sz w:val="24"/>
          <w:szCs w:val="24"/>
        </w:rPr>
        <w:t>здоровья.</w:t>
      </w:r>
    </w:p>
    <w:p w:rsidR="009335B3" w:rsidRPr="0021025E" w:rsidRDefault="009335B3" w:rsidP="009335B3">
      <w:pPr>
        <w:widowControl w:val="0"/>
        <w:tabs>
          <w:tab w:val="left" w:pos="1142"/>
        </w:tabs>
        <w:autoSpaceDE w:val="0"/>
        <w:autoSpaceDN w:val="0"/>
        <w:spacing w:after="0"/>
        <w:ind w:right="151" w:firstLine="567"/>
        <w:rPr>
          <w:szCs w:val="24"/>
        </w:rPr>
      </w:pPr>
      <w:r w:rsidRPr="0021025E">
        <w:rPr>
          <w:szCs w:val="24"/>
        </w:rPr>
        <w:t xml:space="preserve">Основная гимнастика (основные движения, общеразвивающие упражнения, </w:t>
      </w:r>
      <w:r w:rsidRPr="0021025E">
        <w:rPr>
          <w:szCs w:val="24"/>
        </w:rPr>
        <w:lastRenderedPageBreak/>
        <w:t>ритмическая гимнастика и строевые</w:t>
      </w:r>
      <w:r w:rsidRPr="0021025E">
        <w:rPr>
          <w:spacing w:val="-25"/>
          <w:szCs w:val="24"/>
        </w:rPr>
        <w:t xml:space="preserve"> </w:t>
      </w:r>
      <w:r w:rsidRPr="0021025E">
        <w:rPr>
          <w:szCs w:val="24"/>
        </w:rPr>
        <w:t>упражнения).</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Основные движения:</w:t>
      </w:r>
    </w:p>
    <w:p w:rsidR="009335B3" w:rsidRPr="0021025E" w:rsidRDefault="009335B3" w:rsidP="009335B3">
      <w:pPr>
        <w:pStyle w:val="af8"/>
        <w:spacing w:after="0"/>
        <w:ind w:right="132" w:firstLine="567"/>
        <w:jc w:val="both"/>
        <w:rPr>
          <w:rFonts w:ascii="Times New Roman" w:hAnsi="Times New Roman" w:cs="Times New Roman"/>
          <w:sz w:val="24"/>
          <w:szCs w:val="24"/>
        </w:rPr>
      </w:pPr>
      <w:r w:rsidRPr="0021025E">
        <w:rPr>
          <w:rFonts w:ascii="Times New Roman" w:hAnsi="Times New Roman" w:cs="Times New Roman"/>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м;</w:t>
      </w:r>
    </w:p>
    <w:p w:rsidR="009335B3" w:rsidRPr="0021025E" w:rsidRDefault="009335B3" w:rsidP="009335B3">
      <w:pPr>
        <w:pStyle w:val="af8"/>
        <w:spacing w:after="0"/>
        <w:ind w:right="140" w:firstLine="567"/>
        <w:jc w:val="both"/>
        <w:rPr>
          <w:rFonts w:ascii="Times New Roman" w:hAnsi="Times New Roman" w:cs="Times New Roman"/>
          <w:sz w:val="24"/>
          <w:szCs w:val="24"/>
        </w:rPr>
      </w:pPr>
      <w:r w:rsidRPr="0021025E">
        <w:rPr>
          <w:rFonts w:ascii="Times New Roman" w:hAnsi="Times New Roman" w:cs="Times New Roman"/>
          <w:sz w:val="24"/>
          <w:szCs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9335B3" w:rsidRPr="0021025E" w:rsidRDefault="009335B3" w:rsidP="009335B3">
      <w:pPr>
        <w:pStyle w:val="af8"/>
        <w:spacing w:after="0"/>
        <w:ind w:right="109" w:firstLine="567"/>
        <w:jc w:val="both"/>
        <w:rPr>
          <w:rFonts w:ascii="Times New Roman" w:hAnsi="Times New Roman" w:cs="Times New Roman"/>
          <w:sz w:val="24"/>
          <w:szCs w:val="24"/>
        </w:rPr>
      </w:pPr>
      <w:r w:rsidRPr="0021025E">
        <w:rPr>
          <w:rFonts w:ascii="Times New Roman" w:hAnsi="Times New Roman" w:cs="Times New Roman"/>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9335B3" w:rsidRPr="0021025E" w:rsidRDefault="009335B3" w:rsidP="009335B3">
      <w:pPr>
        <w:pStyle w:val="af8"/>
        <w:spacing w:after="0"/>
        <w:ind w:right="119" w:firstLine="567"/>
        <w:jc w:val="both"/>
        <w:rPr>
          <w:rFonts w:ascii="Times New Roman" w:hAnsi="Times New Roman" w:cs="Times New Roman"/>
          <w:sz w:val="24"/>
          <w:szCs w:val="24"/>
        </w:rPr>
      </w:pPr>
      <w:r w:rsidRPr="0021025E">
        <w:rPr>
          <w:rFonts w:ascii="Times New Roman" w:hAnsi="Times New Roman" w:cs="Times New Roman"/>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9335B3" w:rsidRPr="0021025E" w:rsidRDefault="009335B3" w:rsidP="009335B3">
      <w:pPr>
        <w:pStyle w:val="af8"/>
        <w:spacing w:after="0"/>
        <w:ind w:right="131" w:firstLine="567"/>
        <w:jc w:val="both"/>
        <w:rPr>
          <w:rFonts w:ascii="Times New Roman" w:hAnsi="Times New Roman" w:cs="Times New Roman"/>
          <w:sz w:val="24"/>
          <w:szCs w:val="24"/>
        </w:rPr>
      </w:pPr>
      <w:r w:rsidRPr="0021025E">
        <w:rPr>
          <w:rFonts w:ascii="Times New Roman" w:hAnsi="Times New Roman" w:cs="Times New Roman"/>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9335B3" w:rsidRPr="0021025E" w:rsidRDefault="009335B3" w:rsidP="009335B3">
      <w:pPr>
        <w:pStyle w:val="af8"/>
        <w:spacing w:after="0"/>
        <w:ind w:right="116"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упражнения в равновесии: ходьба по доске, по скамье </w:t>
      </w:r>
      <w:r w:rsidRPr="0021025E">
        <w:rPr>
          <w:rFonts w:ascii="Times New Roman" w:hAnsi="Times New Roman" w:cs="Times New Roman"/>
          <w:spacing w:val="-6"/>
          <w:sz w:val="24"/>
          <w:szCs w:val="24"/>
        </w:rPr>
        <w:t xml:space="preserve">(с </w:t>
      </w:r>
      <w:r w:rsidRPr="0021025E">
        <w:rPr>
          <w:rFonts w:ascii="Times New Roman" w:hAnsi="Times New Roman" w:cs="Times New Roman"/>
          <w:sz w:val="24"/>
          <w:szCs w:val="24"/>
        </w:rPr>
        <w:t>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стороны.</w:t>
      </w:r>
    </w:p>
    <w:p w:rsidR="009335B3" w:rsidRPr="0021025E" w:rsidRDefault="009335B3" w:rsidP="009335B3">
      <w:pPr>
        <w:pStyle w:val="af8"/>
        <w:spacing w:after="0"/>
        <w:ind w:right="150" w:firstLine="567"/>
        <w:jc w:val="both"/>
        <w:rPr>
          <w:rFonts w:ascii="Times New Roman" w:hAnsi="Times New Roman" w:cs="Times New Roman"/>
          <w:sz w:val="24"/>
          <w:szCs w:val="24"/>
        </w:rPr>
      </w:pPr>
      <w:r w:rsidRPr="0021025E">
        <w:rPr>
          <w:rFonts w:ascii="Times New Roman" w:hAnsi="Times New Roman" w:cs="Times New Roman"/>
          <w:sz w:val="24"/>
          <w:szCs w:val="24"/>
        </w:rPr>
        <w:lastRenderedPageBreak/>
        <w:t>Педагог обучает разнообразным упражнениям, которые дети могут переносить в самостоятельную двигательную</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деятельность.</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Общеразвивающие упражнения:</w:t>
      </w:r>
    </w:p>
    <w:p w:rsidR="009335B3" w:rsidRPr="0021025E" w:rsidRDefault="009335B3" w:rsidP="009335B3">
      <w:pPr>
        <w:pStyle w:val="af8"/>
        <w:spacing w:after="0"/>
        <w:ind w:right="140"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9335B3" w:rsidRPr="0021025E" w:rsidRDefault="009335B3" w:rsidP="009335B3">
      <w:pPr>
        <w:pStyle w:val="af8"/>
        <w:spacing w:after="0"/>
        <w:ind w:right="142"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9335B3" w:rsidRPr="0021025E" w:rsidRDefault="009335B3" w:rsidP="009335B3">
      <w:pPr>
        <w:pStyle w:val="af8"/>
        <w:spacing w:after="0"/>
        <w:ind w:right="132"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9335B3" w:rsidRPr="0021025E" w:rsidRDefault="009335B3" w:rsidP="009335B3">
      <w:pPr>
        <w:pStyle w:val="af8"/>
        <w:spacing w:after="0"/>
        <w:ind w:right="115" w:firstLine="567"/>
        <w:jc w:val="both"/>
        <w:rPr>
          <w:rFonts w:ascii="Times New Roman" w:hAnsi="Times New Roman" w:cs="Times New Roman"/>
          <w:sz w:val="24"/>
          <w:szCs w:val="24"/>
        </w:rPr>
      </w:pPr>
      <w:r w:rsidRPr="0021025E">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Ритмическая гимнастика:</w:t>
      </w:r>
    </w:p>
    <w:p w:rsidR="009335B3" w:rsidRPr="0021025E" w:rsidRDefault="009335B3" w:rsidP="009335B3">
      <w:pPr>
        <w:pStyle w:val="af8"/>
        <w:spacing w:after="0"/>
        <w:ind w:right="126" w:firstLine="567"/>
        <w:jc w:val="both"/>
        <w:rPr>
          <w:rFonts w:ascii="Times New Roman" w:hAnsi="Times New Roman" w:cs="Times New Roman"/>
          <w:sz w:val="24"/>
          <w:szCs w:val="24"/>
        </w:rPr>
      </w:pPr>
      <w:r w:rsidRPr="0021025E">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w:t>
      </w:r>
    </w:p>
    <w:p w:rsidR="009335B3" w:rsidRPr="0021025E" w:rsidRDefault="009335B3" w:rsidP="009335B3">
      <w:pPr>
        <w:pStyle w:val="af8"/>
        <w:spacing w:after="0"/>
        <w:ind w:right="119" w:firstLine="567"/>
        <w:jc w:val="both"/>
        <w:rPr>
          <w:rFonts w:ascii="Times New Roman" w:hAnsi="Times New Roman" w:cs="Times New Roman"/>
          <w:b/>
          <w:sz w:val="24"/>
          <w:szCs w:val="24"/>
        </w:rPr>
      </w:pPr>
      <w:r w:rsidRPr="0021025E">
        <w:rPr>
          <w:rFonts w:ascii="Times New Roman" w:hAnsi="Times New Roman" w:cs="Times New Roman"/>
          <w:sz w:val="24"/>
          <w:szCs w:val="24"/>
        </w:rPr>
        <w:t>«выбрасывание» ног, движение по кругу выполняя шаг с носка, ритмичные хлопки</w:t>
      </w:r>
      <w:r w:rsidRPr="0021025E">
        <w:rPr>
          <w:rFonts w:ascii="Times New Roman" w:hAnsi="Times New Roman" w:cs="Times New Roman"/>
          <w:spacing w:val="-40"/>
          <w:sz w:val="24"/>
          <w:szCs w:val="24"/>
        </w:rPr>
        <w:t xml:space="preserve"> </w:t>
      </w:r>
      <w:r w:rsidRPr="0021025E">
        <w:rPr>
          <w:rFonts w:ascii="Times New Roman" w:hAnsi="Times New Roman" w:cs="Times New Roman"/>
          <w:sz w:val="24"/>
          <w:szCs w:val="24"/>
        </w:rPr>
        <w:t>в ладоши под ритмичную музыку, комбинации из двух освоенных движений в сочетании с</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хлопками.</w:t>
      </w:r>
    </w:p>
    <w:p w:rsidR="009335B3" w:rsidRPr="0021025E" w:rsidRDefault="009335B3" w:rsidP="009335B3">
      <w:pPr>
        <w:pStyle w:val="af8"/>
        <w:spacing w:after="0"/>
        <w:ind w:firstLine="567"/>
        <w:jc w:val="both"/>
        <w:rPr>
          <w:rFonts w:ascii="Times New Roman" w:hAnsi="Times New Roman" w:cs="Times New Roman"/>
          <w:sz w:val="24"/>
          <w:szCs w:val="24"/>
        </w:rPr>
      </w:pPr>
      <w:r w:rsidRPr="0021025E">
        <w:rPr>
          <w:rFonts w:ascii="Times New Roman" w:hAnsi="Times New Roman" w:cs="Times New Roman"/>
          <w:b/>
          <w:sz w:val="24"/>
          <w:szCs w:val="24"/>
        </w:rPr>
        <w:t>Строевые упражнения:</w:t>
      </w:r>
    </w:p>
    <w:p w:rsidR="009335B3" w:rsidRPr="0021025E" w:rsidRDefault="009335B3" w:rsidP="009335B3">
      <w:pPr>
        <w:pStyle w:val="af8"/>
        <w:spacing w:after="0"/>
        <w:ind w:right="12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звенья</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месте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движении;</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повороты</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направо,</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налево,</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кругом</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месте переступанием и в</w:t>
      </w:r>
      <w:r w:rsidRPr="0021025E">
        <w:rPr>
          <w:rFonts w:ascii="Times New Roman" w:hAnsi="Times New Roman" w:cs="Times New Roman"/>
          <w:spacing w:val="-48"/>
          <w:sz w:val="24"/>
          <w:szCs w:val="24"/>
        </w:rPr>
        <w:t xml:space="preserve"> </w:t>
      </w:r>
      <w:r w:rsidRPr="0021025E">
        <w:rPr>
          <w:rFonts w:ascii="Times New Roman" w:hAnsi="Times New Roman" w:cs="Times New Roman"/>
          <w:sz w:val="24"/>
          <w:szCs w:val="24"/>
        </w:rPr>
        <w:t>движении.</w:t>
      </w:r>
    </w:p>
    <w:p w:rsidR="009335B3" w:rsidRPr="0021025E" w:rsidRDefault="009335B3" w:rsidP="009335B3">
      <w:pPr>
        <w:pStyle w:val="af8"/>
        <w:tabs>
          <w:tab w:val="left" w:pos="3191"/>
          <w:tab w:val="left" w:pos="5560"/>
        </w:tabs>
        <w:spacing w:after="0"/>
        <w:ind w:right="38" w:firstLine="567"/>
        <w:jc w:val="both"/>
        <w:rPr>
          <w:rFonts w:ascii="Times New Roman" w:hAnsi="Times New Roman" w:cs="Times New Roman"/>
          <w:sz w:val="24"/>
          <w:szCs w:val="24"/>
        </w:rPr>
      </w:pPr>
      <w:r w:rsidRPr="0021025E">
        <w:rPr>
          <w:rFonts w:ascii="Times New Roman" w:hAnsi="Times New Roman" w:cs="Times New Roman"/>
          <w:sz w:val="24"/>
          <w:szCs w:val="24"/>
        </w:rPr>
        <w:t>Подвижные игры: педагог продолжает закреплять основные движения</w:t>
      </w:r>
      <w:r w:rsidRPr="0021025E">
        <w:rPr>
          <w:rFonts w:ascii="Times New Roman" w:hAnsi="Times New Roman" w:cs="Times New Roman"/>
          <w:spacing w:val="35"/>
          <w:sz w:val="24"/>
          <w:szCs w:val="24"/>
        </w:rPr>
        <w:t xml:space="preserve"> </w:t>
      </w:r>
      <w:r w:rsidRPr="0021025E">
        <w:rPr>
          <w:rFonts w:ascii="Times New Roman" w:hAnsi="Times New Roman" w:cs="Times New Roman"/>
          <w:sz w:val="24"/>
          <w:szCs w:val="24"/>
        </w:rPr>
        <w:t xml:space="preserve">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w:t>
      </w:r>
      <w:r w:rsidRPr="0021025E">
        <w:rPr>
          <w:rFonts w:ascii="Times New Roman" w:hAnsi="Times New Roman" w:cs="Times New Roman"/>
          <w:sz w:val="24"/>
          <w:szCs w:val="24"/>
        </w:rPr>
        <w:lastRenderedPageBreak/>
        <w:t>правил, поощряет проявление целеустремленности,</w:t>
      </w:r>
      <w:r w:rsidRPr="0021025E">
        <w:rPr>
          <w:rFonts w:ascii="Times New Roman" w:hAnsi="Times New Roman" w:cs="Times New Roman"/>
          <w:sz w:val="24"/>
          <w:szCs w:val="24"/>
        </w:rPr>
        <w:tab/>
        <w:t>настойчивости,</w:t>
      </w:r>
      <w:r w:rsidRPr="0021025E">
        <w:rPr>
          <w:rFonts w:ascii="Times New Roman" w:hAnsi="Times New Roman" w:cs="Times New Roman"/>
          <w:sz w:val="24"/>
          <w:szCs w:val="24"/>
        </w:rPr>
        <w:tab/>
      </w:r>
      <w:r w:rsidRPr="0021025E">
        <w:rPr>
          <w:rFonts w:ascii="Times New Roman" w:hAnsi="Times New Roman" w:cs="Times New Roman"/>
          <w:spacing w:val="-1"/>
          <w:w w:val="95"/>
          <w:sz w:val="24"/>
          <w:szCs w:val="24"/>
        </w:rPr>
        <w:t xml:space="preserve">творческих </w:t>
      </w:r>
      <w:r w:rsidRPr="0021025E">
        <w:rPr>
          <w:rFonts w:ascii="Times New Roman" w:hAnsi="Times New Roman" w:cs="Times New Roman"/>
          <w:sz w:val="24"/>
          <w:szCs w:val="24"/>
        </w:rPr>
        <w:t>(придумывание и комбинирование движений в</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игре).</w:t>
      </w:r>
    </w:p>
    <w:p w:rsidR="009335B3" w:rsidRPr="0021025E" w:rsidRDefault="009335B3" w:rsidP="009335B3">
      <w:pPr>
        <w:pStyle w:val="af8"/>
        <w:spacing w:after="0"/>
        <w:ind w:right="111" w:firstLine="567"/>
        <w:jc w:val="both"/>
        <w:rPr>
          <w:rFonts w:ascii="Times New Roman" w:hAnsi="Times New Roman" w:cs="Times New Roman"/>
          <w:sz w:val="24"/>
          <w:szCs w:val="24"/>
        </w:rPr>
      </w:pPr>
      <w:r w:rsidRPr="0021025E">
        <w:rPr>
          <w:rFonts w:ascii="Times New Roman" w:hAnsi="Times New Roman" w:cs="Times New Roman"/>
          <w:sz w:val="24"/>
          <w:szCs w:val="24"/>
        </w:rPr>
        <w:t>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w:t>
      </w:r>
      <w:r w:rsidRPr="0021025E">
        <w:rPr>
          <w:rFonts w:ascii="Times New Roman" w:hAnsi="Times New Roman" w:cs="Times New Roman"/>
          <w:spacing w:val="48"/>
          <w:sz w:val="24"/>
          <w:szCs w:val="24"/>
        </w:rPr>
        <w:t xml:space="preserve"> </w:t>
      </w:r>
      <w:r w:rsidRPr="0021025E">
        <w:rPr>
          <w:rFonts w:ascii="Times New Roman" w:hAnsi="Times New Roman" w:cs="Times New Roman"/>
          <w:sz w:val="24"/>
          <w:szCs w:val="24"/>
        </w:rPr>
        <w:t>самостоятельной двигательной деятельности в зависимости от имеющихся условий, а также региональных и климатических особенностей.</w:t>
      </w:r>
    </w:p>
    <w:p w:rsidR="009335B3" w:rsidRPr="0021025E" w:rsidRDefault="009335B3" w:rsidP="009335B3">
      <w:pPr>
        <w:pStyle w:val="af8"/>
        <w:spacing w:after="0"/>
        <w:ind w:right="134" w:firstLine="567"/>
        <w:jc w:val="both"/>
        <w:rPr>
          <w:rFonts w:ascii="Times New Roman" w:hAnsi="Times New Roman" w:cs="Times New Roman"/>
          <w:sz w:val="24"/>
          <w:szCs w:val="24"/>
        </w:rPr>
      </w:pPr>
      <w:r w:rsidRPr="0021025E">
        <w:rPr>
          <w:rFonts w:ascii="Times New Roman" w:hAnsi="Times New Roman" w:cs="Times New Roman"/>
          <w:b/>
          <w:sz w:val="24"/>
          <w:szCs w:val="24"/>
        </w:rPr>
        <w:t>Катание</w:t>
      </w:r>
      <w:r w:rsidRPr="0021025E">
        <w:rPr>
          <w:rFonts w:ascii="Times New Roman" w:hAnsi="Times New Roman" w:cs="Times New Roman"/>
          <w:b/>
          <w:spacing w:val="-1"/>
          <w:sz w:val="24"/>
          <w:szCs w:val="24"/>
        </w:rPr>
        <w:t xml:space="preserve"> </w:t>
      </w:r>
      <w:r w:rsidRPr="0021025E">
        <w:rPr>
          <w:rFonts w:ascii="Times New Roman" w:hAnsi="Times New Roman" w:cs="Times New Roman"/>
          <w:b/>
          <w:sz w:val="24"/>
          <w:szCs w:val="24"/>
        </w:rPr>
        <w:t>на</w:t>
      </w:r>
      <w:r w:rsidRPr="0021025E">
        <w:rPr>
          <w:rFonts w:ascii="Times New Roman" w:hAnsi="Times New Roman" w:cs="Times New Roman"/>
          <w:b/>
          <w:spacing w:val="-15"/>
          <w:sz w:val="24"/>
          <w:szCs w:val="24"/>
        </w:rPr>
        <w:t xml:space="preserve"> </w:t>
      </w:r>
      <w:r w:rsidRPr="0021025E">
        <w:rPr>
          <w:rFonts w:ascii="Times New Roman" w:hAnsi="Times New Roman" w:cs="Times New Roman"/>
          <w:b/>
          <w:sz w:val="24"/>
          <w:szCs w:val="24"/>
        </w:rPr>
        <w:t>санках</w:t>
      </w:r>
      <w:r w:rsidRPr="0021025E">
        <w:rPr>
          <w:rFonts w:ascii="Times New Roman" w:hAnsi="Times New Roman" w:cs="Times New Roman"/>
          <w:sz w:val="24"/>
          <w:szCs w:val="24"/>
        </w:rPr>
        <w:t>:</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подъем</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санками на</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гору,</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скатывание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горки,</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торможение при спуске, катание на санках друг</w:t>
      </w:r>
      <w:r w:rsidRPr="0021025E">
        <w:rPr>
          <w:rFonts w:ascii="Times New Roman" w:hAnsi="Times New Roman" w:cs="Times New Roman"/>
          <w:spacing w:val="24"/>
          <w:sz w:val="24"/>
          <w:szCs w:val="24"/>
        </w:rPr>
        <w:t xml:space="preserve"> </w:t>
      </w:r>
      <w:r w:rsidRPr="0021025E">
        <w:rPr>
          <w:rFonts w:ascii="Times New Roman" w:hAnsi="Times New Roman" w:cs="Times New Roman"/>
          <w:sz w:val="24"/>
          <w:szCs w:val="24"/>
        </w:rPr>
        <w:t>друга.</w:t>
      </w:r>
    </w:p>
    <w:p w:rsidR="009335B3" w:rsidRPr="0021025E" w:rsidRDefault="009335B3" w:rsidP="009335B3">
      <w:pPr>
        <w:pStyle w:val="af8"/>
        <w:spacing w:after="0"/>
        <w:ind w:right="112" w:firstLine="567"/>
        <w:jc w:val="both"/>
        <w:rPr>
          <w:rFonts w:ascii="Times New Roman" w:hAnsi="Times New Roman" w:cs="Times New Roman"/>
          <w:sz w:val="24"/>
          <w:szCs w:val="24"/>
        </w:rPr>
      </w:pPr>
      <w:r w:rsidRPr="0021025E">
        <w:rPr>
          <w:rFonts w:ascii="Times New Roman" w:hAnsi="Times New Roman" w:cs="Times New Roman"/>
          <w:sz w:val="24"/>
          <w:szCs w:val="24"/>
        </w:rPr>
        <w:t>Катание</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трехколесном</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двухколесном</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велосипеде,</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самокате: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по</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прямой,</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по кругу с поворотами, с разной</w:t>
      </w:r>
      <w:r w:rsidRPr="0021025E">
        <w:rPr>
          <w:rFonts w:ascii="Times New Roman" w:hAnsi="Times New Roman" w:cs="Times New Roman"/>
          <w:spacing w:val="27"/>
          <w:sz w:val="24"/>
          <w:szCs w:val="24"/>
        </w:rPr>
        <w:t xml:space="preserve"> </w:t>
      </w:r>
      <w:r w:rsidRPr="0021025E">
        <w:rPr>
          <w:rFonts w:ascii="Times New Roman" w:hAnsi="Times New Roman" w:cs="Times New Roman"/>
          <w:sz w:val="24"/>
          <w:szCs w:val="24"/>
        </w:rPr>
        <w:t>скоростью.</w:t>
      </w:r>
    </w:p>
    <w:p w:rsidR="009335B3" w:rsidRPr="0021025E" w:rsidRDefault="009335B3" w:rsidP="009335B3">
      <w:pPr>
        <w:pStyle w:val="af8"/>
        <w:spacing w:after="0"/>
        <w:ind w:firstLine="567"/>
        <w:jc w:val="both"/>
        <w:rPr>
          <w:rFonts w:ascii="Times New Roman" w:hAnsi="Times New Roman" w:cs="Times New Roman"/>
          <w:sz w:val="24"/>
          <w:szCs w:val="24"/>
        </w:rPr>
      </w:pPr>
      <w:r w:rsidRPr="0021025E">
        <w:rPr>
          <w:rFonts w:ascii="Times New Roman" w:hAnsi="Times New Roman" w:cs="Times New Roman"/>
          <w:sz w:val="24"/>
          <w:szCs w:val="24"/>
        </w:rPr>
        <w:t>Ходьба на лыжах: скользящим шагом, повороты на месте, подъем на гору</w:t>
      </w:r>
    </w:p>
    <w:p w:rsidR="009335B3" w:rsidRPr="0021025E" w:rsidRDefault="009335B3" w:rsidP="009335B3">
      <w:pPr>
        <w:pStyle w:val="af8"/>
        <w:spacing w:after="0"/>
        <w:ind w:firstLine="567"/>
        <w:jc w:val="both"/>
        <w:rPr>
          <w:rFonts w:ascii="Times New Roman" w:hAnsi="Times New Roman" w:cs="Times New Roman"/>
          <w:sz w:val="24"/>
          <w:szCs w:val="24"/>
        </w:rPr>
      </w:pPr>
      <w:r w:rsidRPr="0021025E">
        <w:rPr>
          <w:rFonts w:ascii="Times New Roman" w:hAnsi="Times New Roman" w:cs="Times New Roman"/>
          <w:sz w:val="24"/>
          <w:szCs w:val="24"/>
        </w:rPr>
        <w:t>«ступающим шагом» и «полуёлочкой».</w:t>
      </w:r>
    </w:p>
    <w:p w:rsidR="009335B3" w:rsidRPr="0021025E" w:rsidRDefault="009335B3" w:rsidP="009335B3">
      <w:pPr>
        <w:pStyle w:val="af8"/>
        <w:spacing w:after="0"/>
        <w:ind w:right="122" w:firstLine="567"/>
        <w:jc w:val="both"/>
        <w:rPr>
          <w:rFonts w:ascii="Times New Roman" w:hAnsi="Times New Roman" w:cs="Times New Roman"/>
          <w:sz w:val="24"/>
          <w:szCs w:val="24"/>
        </w:rPr>
      </w:pPr>
      <w:r w:rsidRPr="0021025E">
        <w:rPr>
          <w:rFonts w:ascii="Times New Roman" w:hAnsi="Times New Roman" w:cs="Times New Roman"/>
          <w:sz w:val="24"/>
          <w:szCs w:val="24"/>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9335B3" w:rsidRPr="0021025E" w:rsidRDefault="009335B3" w:rsidP="009335B3">
      <w:pPr>
        <w:widowControl w:val="0"/>
        <w:tabs>
          <w:tab w:val="left" w:pos="1161"/>
        </w:tabs>
        <w:autoSpaceDE w:val="0"/>
        <w:autoSpaceDN w:val="0"/>
        <w:spacing w:after="0"/>
        <w:ind w:right="128" w:firstLine="567"/>
        <w:rPr>
          <w:szCs w:val="24"/>
        </w:rPr>
      </w:pPr>
      <w:r w:rsidRPr="0021025E">
        <w:rPr>
          <w:szCs w:val="24"/>
        </w:rP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w:t>
      </w:r>
      <w:r w:rsidRPr="0021025E">
        <w:rPr>
          <w:spacing w:val="-6"/>
          <w:szCs w:val="24"/>
        </w:rPr>
        <w:t xml:space="preserve"> </w:t>
      </w:r>
      <w:r w:rsidRPr="0021025E">
        <w:rPr>
          <w:szCs w:val="24"/>
        </w:rPr>
        <w:t>закаливания</w:t>
      </w:r>
      <w:r w:rsidRPr="0021025E">
        <w:rPr>
          <w:spacing w:val="-3"/>
          <w:szCs w:val="24"/>
        </w:rPr>
        <w:t xml:space="preserve"> </w:t>
      </w:r>
      <w:r w:rsidRPr="0021025E">
        <w:rPr>
          <w:szCs w:val="24"/>
        </w:rPr>
        <w:t>для</w:t>
      </w:r>
      <w:r w:rsidRPr="0021025E">
        <w:rPr>
          <w:spacing w:val="-21"/>
          <w:szCs w:val="24"/>
        </w:rPr>
        <w:t xml:space="preserve"> </w:t>
      </w:r>
      <w:r w:rsidRPr="0021025E">
        <w:rPr>
          <w:szCs w:val="24"/>
        </w:rPr>
        <w:t>сохранения</w:t>
      </w:r>
      <w:r w:rsidRPr="0021025E">
        <w:rPr>
          <w:spacing w:val="-2"/>
          <w:szCs w:val="24"/>
        </w:rPr>
        <w:t xml:space="preserve"> </w:t>
      </w:r>
      <w:r w:rsidRPr="0021025E">
        <w:rPr>
          <w:szCs w:val="24"/>
        </w:rPr>
        <w:t>и</w:t>
      </w:r>
      <w:r w:rsidRPr="0021025E">
        <w:rPr>
          <w:spacing w:val="-25"/>
          <w:szCs w:val="24"/>
        </w:rPr>
        <w:t xml:space="preserve"> </w:t>
      </w:r>
      <w:r w:rsidRPr="0021025E">
        <w:rPr>
          <w:szCs w:val="24"/>
        </w:rPr>
        <w:t>укрепления</w:t>
      </w:r>
      <w:r w:rsidRPr="0021025E">
        <w:rPr>
          <w:spacing w:val="-6"/>
          <w:szCs w:val="24"/>
        </w:rPr>
        <w:t xml:space="preserve"> </w:t>
      </w:r>
      <w:r w:rsidRPr="0021025E">
        <w:rPr>
          <w:szCs w:val="24"/>
        </w:rPr>
        <w:t>здоровья.</w:t>
      </w:r>
      <w:r w:rsidRPr="0021025E">
        <w:rPr>
          <w:spacing w:val="-7"/>
          <w:szCs w:val="24"/>
        </w:rPr>
        <w:t xml:space="preserve"> </w:t>
      </w:r>
      <w:r w:rsidRPr="0021025E">
        <w:rPr>
          <w:szCs w:val="24"/>
        </w:rPr>
        <w:t>Формирует</w:t>
      </w:r>
      <w:r w:rsidRPr="0021025E">
        <w:rPr>
          <w:spacing w:val="-3"/>
          <w:szCs w:val="24"/>
        </w:rPr>
        <w:t xml:space="preserve"> </w:t>
      </w:r>
      <w:r w:rsidRPr="0021025E">
        <w:rPr>
          <w:szCs w:val="24"/>
        </w:rPr>
        <w:t>первичные представления об отдельных видах</w:t>
      </w:r>
      <w:r w:rsidRPr="0021025E">
        <w:rPr>
          <w:spacing w:val="-27"/>
          <w:szCs w:val="24"/>
        </w:rPr>
        <w:t xml:space="preserve"> </w:t>
      </w:r>
      <w:r w:rsidRPr="0021025E">
        <w:rPr>
          <w:szCs w:val="24"/>
        </w:rPr>
        <w:t>спорта.</w:t>
      </w:r>
    </w:p>
    <w:p w:rsidR="009335B3" w:rsidRPr="0021025E" w:rsidRDefault="009335B3" w:rsidP="009335B3">
      <w:pPr>
        <w:widowControl w:val="0"/>
        <w:tabs>
          <w:tab w:val="left" w:pos="1150"/>
        </w:tabs>
        <w:autoSpaceDE w:val="0"/>
        <w:autoSpaceDN w:val="0"/>
        <w:spacing w:after="0"/>
        <w:ind w:firstLine="567"/>
        <w:rPr>
          <w:b/>
          <w:szCs w:val="24"/>
        </w:rPr>
      </w:pPr>
      <w:r w:rsidRPr="0021025E">
        <w:rPr>
          <w:b/>
          <w:szCs w:val="24"/>
        </w:rPr>
        <w:t>Активный</w:t>
      </w:r>
      <w:r w:rsidRPr="0021025E">
        <w:rPr>
          <w:b/>
          <w:spacing w:val="12"/>
          <w:szCs w:val="24"/>
        </w:rPr>
        <w:t xml:space="preserve"> </w:t>
      </w:r>
      <w:r w:rsidRPr="0021025E">
        <w:rPr>
          <w:b/>
          <w:szCs w:val="24"/>
        </w:rPr>
        <w:t>отдых.</w:t>
      </w:r>
    </w:p>
    <w:p w:rsidR="009335B3" w:rsidRPr="0021025E" w:rsidRDefault="009335B3" w:rsidP="009335B3">
      <w:pPr>
        <w:pStyle w:val="af8"/>
        <w:spacing w:after="0"/>
        <w:ind w:right="130" w:firstLine="567"/>
        <w:jc w:val="both"/>
        <w:rPr>
          <w:rFonts w:ascii="Times New Roman" w:hAnsi="Times New Roman" w:cs="Times New Roman"/>
          <w:sz w:val="24"/>
          <w:szCs w:val="24"/>
        </w:rPr>
      </w:pPr>
      <w:r w:rsidRPr="0021025E">
        <w:rPr>
          <w:rFonts w:ascii="Times New Roman" w:hAnsi="Times New Roman" w:cs="Times New Roman"/>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9335B3" w:rsidRPr="0021025E" w:rsidRDefault="009335B3" w:rsidP="009335B3">
      <w:pPr>
        <w:pStyle w:val="af8"/>
        <w:spacing w:after="0"/>
        <w:ind w:right="136" w:firstLine="567"/>
        <w:jc w:val="both"/>
        <w:rPr>
          <w:rFonts w:ascii="Times New Roman" w:hAnsi="Times New Roman" w:cs="Times New Roman"/>
          <w:sz w:val="24"/>
          <w:szCs w:val="24"/>
        </w:rPr>
      </w:pPr>
      <w:r w:rsidRPr="0021025E">
        <w:rPr>
          <w:rFonts w:ascii="Times New Roman" w:hAnsi="Times New Roman" w:cs="Times New Roman"/>
          <w:sz w:val="24"/>
          <w:szCs w:val="24"/>
        </w:rPr>
        <w:t>Досуг</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организуется</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1-2</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раза</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месяц</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во</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второй</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половине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дня</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w:t>
      </w:r>
      <w:r w:rsidRPr="0021025E">
        <w:rPr>
          <w:rFonts w:ascii="Times New Roman" w:hAnsi="Times New Roman" w:cs="Times New Roman"/>
          <w:spacing w:val="-31"/>
          <w:sz w:val="24"/>
          <w:szCs w:val="24"/>
        </w:rPr>
        <w:t xml:space="preserve"> </w:t>
      </w:r>
      <w:r w:rsidRPr="0021025E">
        <w:rPr>
          <w:rFonts w:ascii="Times New Roman" w:hAnsi="Times New Roman" w:cs="Times New Roman"/>
          <w:sz w:val="24"/>
          <w:szCs w:val="24"/>
        </w:rPr>
        <w:t>упражнения.</w:t>
      </w:r>
    </w:p>
    <w:p w:rsidR="009335B3" w:rsidRPr="0021025E" w:rsidRDefault="009335B3" w:rsidP="009335B3">
      <w:pPr>
        <w:pStyle w:val="af8"/>
        <w:spacing w:after="0"/>
        <w:ind w:right="148" w:firstLine="567"/>
        <w:jc w:val="both"/>
        <w:rPr>
          <w:rFonts w:ascii="Times New Roman" w:hAnsi="Times New Roman" w:cs="Times New Roman"/>
          <w:sz w:val="24"/>
          <w:szCs w:val="24"/>
        </w:rPr>
      </w:pPr>
      <w:r w:rsidRPr="0021025E">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9335B3" w:rsidRPr="0021025E" w:rsidRDefault="009335B3" w:rsidP="009335B3">
      <w:pPr>
        <w:pStyle w:val="af8"/>
        <w:spacing w:after="0"/>
        <w:ind w:right="182" w:firstLine="567"/>
        <w:jc w:val="both"/>
        <w:rPr>
          <w:rFonts w:ascii="Times New Roman" w:hAnsi="Times New Roman" w:cs="Times New Roman"/>
          <w:sz w:val="24"/>
          <w:szCs w:val="24"/>
        </w:rPr>
      </w:pPr>
      <w:r w:rsidRPr="0021025E">
        <w:rPr>
          <w:rFonts w:ascii="Times New Roman" w:hAnsi="Times New Roman" w:cs="Times New Roman"/>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9335B3" w:rsidRPr="0021025E" w:rsidRDefault="009335B3" w:rsidP="009335B3">
      <w:pPr>
        <w:widowControl w:val="0"/>
        <w:tabs>
          <w:tab w:val="left" w:pos="1446"/>
        </w:tabs>
        <w:autoSpaceDE w:val="0"/>
        <w:autoSpaceDN w:val="0"/>
        <w:spacing w:after="0"/>
        <w:ind w:firstLine="567"/>
        <w:rPr>
          <w:szCs w:val="24"/>
        </w:rPr>
      </w:pPr>
    </w:p>
    <w:p w:rsidR="009335B3" w:rsidRPr="0021025E" w:rsidRDefault="009335B3" w:rsidP="009335B3">
      <w:pPr>
        <w:widowControl w:val="0"/>
        <w:tabs>
          <w:tab w:val="left" w:pos="1446"/>
        </w:tabs>
        <w:autoSpaceDE w:val="0"/>
        <w:autoSpaceDN w:val="0"/>
        <w:spacing w:after="0"/>
        <w:ind w:firstLine="567"/>
        <w:rPr>
          <w:b/>
          <w:szCs w:val="24"/>
        </w:rPr>
      </w:pPr>
      <w:r w:rsidRPr="0021025E">
        <w:rPr>
          <w:b/>
          <w:szCs w:val="24"/>
        </w:rPr>
        <w:t>От 5 лет до 6</w:t>
      </w:r>
      <w:r w:rsidRPr="0021025E">
        <w:rPr>
          <w:b/>
          <w:spacing w:val="-18"/>
          <w:szCs w:val="24"/>
        </w:rPr>
        <w:t xml:space="preserve"> </w:t>
      </w:r>
      <w:r w:rsidRPr="0021025E">
        <w:rPr>
          <w:b/>
          <w:szCs w:val="24"/>
        </w:rPr>
        <w:t>лет.</w:t>
      </w:r>
    </w:p>
    <w:p w:rsidR="009335B3" w:rsidRPr="0021025E" w:rsidRDefault="009335B3" w:rsidP="009335B3">
      <w:pPr>
        <w:widowControl w:val="0"/>
        <w:tabs>
          <w:tab w:val="left" w:pos="1657"/>
        </w:tabs>
        <w:autoSpaceDE w:val="0"/>
        <w:autoSpaceDN w:val="0"/>
        <w:spacing w:after="0"/>
        <w:ind w:right="178" w:firstLine="567"/>
        <w:rPr>
          <w:szCs w:val="24"/>
        </w:rPr>
      </w:pPr>
      <w:r w:rsidRPr="0021025E">
        <w:rPr>
          <w:szCs w:val="24"/>
        </w:rPr>
        <w:t>Основные задачи образовательной деятельности в области</w:t>
      </w:r>
      <w:r w:rsidRPr="0021025E">
        <w:rPr>
          <w:spacing w:val="-35"/>
          <w:szCs w:val="24"/>
        </w:rPr>
        <w:t xml:space="preserve"> </w:t>
      </w:r>
      <w:r w:rsidRPr="0021025E">
        <w:rPr>
          <w:szCs w:val="24"/>
        </w:rPr>
        <w:t>физического развития:</w:t>
      </w:r>
    </w:p>
    <w:p w:rsidR="009335B3" w:rsidRPr="0021025E" w:rsidRDefault="009335B3" w:rsidP="009335B3">
      <w:pPr>
        <w:pStyle w:val="af8"/>
        <w:spacing w:after="0"/>
        <w:ind w:right="128" w:firstLine="567"/>
        <w:jc w:val="both"/>
        <w:rPr>
          <w:rFonts w:ascii="Times New Roman" w:hAnsi="Times New Roman" w:cs="Times New Roman"/>
          <w:sz w:val="24"/>
          <w:szCs w:val="24"/>
        </w:rPr>
      </w:pPr>
      <w:r w:rsidRPr="0021025E">
        <w:rPr>
          <w:rFonts w:ascii="Times New Roman" w:hAnsi="Times New Roman" w:cs="Times New Roman"/>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9335B3" w:rsidRPr="0021025E" w:rsidRDefault="009335B3" w:rsidP="009335B3">
      <w:pPr>
        <w:pStyle w:val="af8"/>
        <w:spacing w:after="0"/>
        <w:ind w:right="119"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w:t>
      </w:r>
      <w:r w:rsidRPr="0021025E">
        <w:rPr>
          <w:rFonts w:ascii="Times New Roman" w:hAnsi="Times New Roman" w:cs="Times New Roman"/>
          <w:sz w:val="24"/>
          <w:szCs w:val="24"/>
        </w:rPr>
        <w:lastRenderedPageBreak/>
        <w:t>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9335B3" w:rsidRPr="0021025E" w:rsidRDefault="009335B3" w:rsidP="009335B3">
      <w:pPr>
        <w:pStyle w:val="af8"/>
        <w:spacing w:after="0"/>
        <w:ind w:right="106" w:firstLine="567"/>
        <w:jc w:val="both"/>
        <w:rPr>
          <w:rFonts w:ascii="Times New Roman" w:hAnsi="Times New Roman" w:cs="Times New Roman"/>
          <w:sz w:val="24"/>
          <w:szCs w:val="24"/>
        </w:rPr>
      </w:pPr>
      <w:r w:rsidRPr="0021025E">
        <w:rPr>
          <w:rFonts w:ascii="Times New Roman" w:hAnsi="Times New Roman" w:cs="Times New Roman"/>
          <w:sz w:val="24"/>
          <w:szCs w:val="24"/>
        </w:rPr>
        <w:t>воспитывать патриотические чувства и нравственно-волевые качества в подвижных и спортивных играх, формах активного отдыха;</w:t>
      </w:r>
    </w:p>
    <w:p w:rsidR="009335B3" w:rsidRPr="0021025E" w:rsidRDefault="009335B3" w:rsidP="009335B3">
      <w:pPr>
        <w:pStyle w:val="af8"/>
        <w:spacing w:after="0"/>
        <w:ind w:right="145" w:firstLine="567"/>
        <w:jc w:val="both"/>
        <w:rPr>
          <w:rFonts w:ascii="Times New Roman" w:hAnsi="Times New Roman" w:cs="Times New Roman"/>
          <w:sz w:val="24"/>
          <w:szCs w:val="24"/>
        </w:rPr>
      </w:pPr>
      <w:r w:rsidRPr="0021025E">
        <w:rPr>
          <w:rFonts w:ascii="Times New Roman" w:hAnsi="Times New Roman" w:cs="Times New Roman"/>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9335B3" w:rsidRPr="0021025E" w:rsidRDefault="009335B3" w:rsidP="009335B3">
      <w:pPr>
        <w:pStyle w:val="af8"/>
        <w:spacing w:after="0"/>
        <w:ind w:right="136" w:firstLine="567"/>
        <w:jc w:val="both"/>
        <w:rPr>
          <w:rFonts w:ascii="Times New Roman" w:hAnsi="Times New Roman" w:cs="Times New Roman"/>
          <w:sz w:val="24"/>
          <w:szCs w:val="24"/>
        </w:rPr>
      </w:pPr>
      <w:r w:rsidRPr="0021025E">
        <w:rPr>
          <w:rFonts w:ascii="Times New Roman" w:hAnsi="Times New Roman" w:cs="Times New Roman"/>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9335B3" w:rsidRPr="0021025E" w:rsidRDefault="009335B3" w:rsidP="009335B3">
      <w:pPr>
        <w:pStyle w:val="af8"/>
        <w:spacing w:after="0"/>
        <w:ind w:right="125" w:firstLine="567"/>
        <w:jc w:val="both"/>
        <w:rPr>
          <w:rFonts w:ascii="Times New Roman" w:hAnsi="Times New Roman" w:cs="Times New Roman"/>
          <w:sz w:val="24"/>
          <w:szCs w:val="24"/>
        </w:rPr>
      </w:pPr>
      <w:r w:rsidRPr="0021025E">
        <w:rPr>
          <w:rFonts w:ascii="Times New Roman" w:hAnsi="Times New Roman" w:cs="Times New Roman"/>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9335B3" w:rsidRPr="0021025E" w:rsidRDefault="009335B3" w:rsidP="009335B3">
      <w:pPr>
        <w:pStyle w:val="af8"/>
        <w:spacing w:after="0"/>
        <w:ind w:right="141" w:firstLine="567"/>
        <w:jc w:val="both"/>
        <w:rPr>
          <w:rFonts w:ascii="Times New Roman" w:hAnsi="Times New Roman" w:cs="Times New Roman"/>
          <w:sz w:val="24"/>
          <w:szCs w:val="24"/>
        </w:rPr>
      </w:pPr>
      <w:r w:rsidRPr="0021025E">
        <w:rPr>
          <w:rFonts w:ascii="Times New Roman" w:hAnsi="Times New Roman" w:cs="Times New Roman"/>
          <w:sz w:val="24"/>
          <w:szCs w:val="24"/>
        </w:rPr>
        <w:t>воспитывать</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бережное и</w:t>
      </w:r>
      <w:r w:rsidRPr="0021025E">
        <w:rPr>
          <w:rFonts w:ascii="Times New Roman" w:hAnsi="Times New Roman" w:cs="Times New Roman"/>
          <w:spacing w:val="-20"/>
          <w:sz w:val="24"/>
          <w:szCs w:val="24"/>
        </w:rPr>
        <w:t xml:space="preserve"> </w:t>
      </w:r>
      <w:r w:rsidRPr="0021025E">
        <w:rPr>
          <w:rFonts w:ascii="Times New Roman" w:hAnsi="Times New Roman" w:cs="Times New Roman"/>
          <w:sz w:val="24"/>
          <w:szCs w:val="24"/>
        </w:rPr>
        <w:t>заботливое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отношение</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к</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своему</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здоровью</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здоровью окружающих, осознанно соблюдать правила здорового образа жизни и</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безопасности в двигательной деятельности и во время туристских прогулок 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экскурсий.</w:t>
      </w:r>
    </w:p>
    <w:p w:rsidR="009335B3" w:rsidRPr="0021025E" w:rsidRDefault="009335B3" w:rsidP="009335B3">
      <w:pPr>
        <w:widowControl w:val="0"/>
        <w:tabs>
          <w:tab w:val="left" w:pos="1672"/>
        </w:tabs>
        <w:autoSpaceDE w:val="0"/>
        <w:autoSpaceDN w:val="0"/>
        <w:spacing w:after="0"/>
        <w:ind w:firstLine="567"/>
        <w:jc w:val="center"/>
        <w:rPr>
          <w:b/>
          <w:szCs w:val="24"/>
        </w:rPr>
      </w:pPr>
      <w:r w:rsidRPr="0021025E">
        <w:rPr>
          <w:b/>
          <w:szCs w:val="24"/>
        </w:rPr>
        <w:t>Содержание образовательной</w:t>
      </w:r>
      <w:r w:rsidRPr="0021025E">
        <w:rPr>
          <w:b/>
          <w:spacing w:val="2"/>
          <w:szCs w:val="24"/>
        </w:rPr>
        <w:t xml:space="preserve"> </w:t>
      </w:r>
      <w:r w:rsidRPr="0021025E">
        <w:rPr>
          <w:b/>
          <w:szCs w:val="24"/>
        </w:rPr>
        <w:t>деятельности.</w:t>
      </w:r>
    </w:p>
    <w:p w:rsidR="009335B3" w:rsidRPr="0021025E" w:rsidRDefault="009335B3" w:rsidP="009335B3">
      <w:pPr>
        <w:pStyle w:val="af8"/>
        <w:spacing w:after="0"/>
        <w:ind w:right="118"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сверстниками.</w:t>
      </w:r>
    </w:p>
    <w:p w:rsidR="009335B3" w:rsidRPr="0021025E" w:rsidRDefault="009335B3" w:rsidP="009335B3">
      <w:pPr>
        <w:pStyle w:val="af8"/>
        <w:spacing w:after="0"/>
        <w:ind w:right="139"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9335B3" w:rsidRPr="0021025E" w:rsidRDefault="009335B3" w:rsidP="009335B3">
      <w:pPr>
        <w:widowControl w:val="0"/>
        <w:tabs>
          <w:tab w:val="left" w:pos="1115"/>
        </w:tabs>
        <w:autoSpaceDE w:val="0"/>
        <w:autoSpaceDN w:val="0"/>
        <w:spacing w:after="0"/>
        <w:ind w:right="173" w:firstLine="567"/>
        <w:rPr>
          <w:szCs w:val="24"/>
        </w:rPr>
      </w:pPr>
      <w:r w:rsidRPr="0021025E">
        <w:rPr>
          <w:szCs w:val="24"/>
        </w:rPr>
        <w:t>Основная гимнастика (основные движения, общеразвивающие упражнения, ритмическая гимнастика и строевые</w:t>
      </w:r>
      <w:r w:rsidRPr="0021025E">
        <w:rPr>
          <w:spacing w:val="-23"/>
          <w:szCs w:val="24"/>
        </w:rPr>
        <w:t xml:space="preserve"> </w:t>
      </w:r>
      <w:r w:rsidRPr="0021025E">
        <w:rPr>
          <w:szCs w:val="24"/>
        </w:rPr>
        <w:t>упражнения).</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Основные движения:</w:t>
      </w:r>
    </w:p>
    <w:p w:rsidR="009335B3" w:rsidRPr="0021025E" w:rsidRDefault="009335B3" w:rsidP="009335B3">
      <w:pPr>
        <w:pStyle w:val="af8"/>
        <w:spacing w:after="0"/>
        <w:ind w:right="117" w:firstLine="567"/>
        <w:jc w:val="both"/>
        <w:rPr>
          <w:rFonts w:ascii="Times New Roman" w:hAnsi="Times New Roman" w:cs="Times New Roman"/>
          <w:sz w:val="24"/>
          <w:szCs w:val="24"/>
        </w:rPr>
      </w:pPr>
      <w:r w:rsidRPr="0021025E">
        <w:rPr>
          <w:rFonts w:ascii="Times New Roman" w:hAnsi="Times New Roman" w:cs="Times New Roman"/>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9335B3" w:rsidRPr="0021025E" w:rsidRDefault="009335B3" w:rsidP="009335B3">
      <w:pPr>
        <w:pStyle w:val="af8"/>
        <w:spacing w:after="0"/>
        <w:ind w:right="139"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ползание, лазанье: ползание на четвереньках, разными способами  </w:t>
      </w:r>
      <w:r w:rsidRPr="0021025E">
        <w:rPr>
          <w:rFonts w:ascii="Times New Roman" w:hAnsi="Times New Roman" w:cs="Times New Roman"/>
          <w:spacing w:val="-3"/>
          <w:sz w:val="24"/>
          <w:szCs w:val="24"/>
        </w:rPr>
        <w:t xml:space="preserve">(с </w:t>
      </w:r>
      <w:r w:rsidRPr="0021025E">
        <w:rPr>
          <w:rFonts w:ascii="Times New Roman" w:hAnsi="Times New Roman" w:cs="Times New Roman"/>
          <w:sz w:val="24"/>
          <w:szCs w:val="24"/>
        </w:rPr>
        <w:t xml:space="preserve">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w:t>
      </w:r>
      <w:r w:rsidRPr="0021025E">
        <w:rPr>
          <w:rFonts w:ascii="Times New Roman" w:hAnsi="Times New Roman" w:cs="Times New Roman"/>
          <w:sz w:val="24"/>
          <w:szCs w:val="24"/>
        </w:rPr>
        <w:lastRenderedPageBreak/>
        <w:t>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шагом;</w:t>
      </w:r>
    </w:p>
    <w:p w:rsidR="009335B3" w:rsidRPr="0021025E" w:rsidRDefault="009335B3" w:rsidP="009335B3">
      <w:pPr>
        <w:pStyle w:val="af8"/>
        <w:spacing w:after="0"/>
        <w:ind w:right="151" w:firstLine="567"/>
        <w:jc w:val="both"/>
        <w:rPr>
          <w:rFonts w:ascii="Times New Roman" w:hAnsi="Times New Roman" w:cs="Times New Roman"/>
          <w:sz w:val="24"/>
          <w:szCs w:val="24"/>
        </w:rPr>
      </w:pPr>
      <w:r w:rsidRPr="0021025E">
        <w:rPr>
          <w:rFonts w:ascii="Times New Roman" w:hAnsi="Times New Roman" w:cs="Times New Roman"/>
          <w:sz w:val="24"/>
          <w:szCs w:val="24"/>
        </w:rPr>
        <w:t>ходьба:</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ходьба</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обычным шагом,</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носках,</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пятках,</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21"/>
          <w:sz w:val="24"/>
          <w:szCs w:val="24"/>
        </w:rPr>
        <w:t xml:space="preserve"> </w:t>
      </w:r>
      <w:r w:rsidRPr="0021025E">
        <w:rPr>
          <w:rFonts w:ascii="Times New Roman" w:hAnsi="Times New Roman" w:cs="Times New Roman"/>
          <w:sz w:val="24"/>
          <w:szCs w:val="24"/>
        </w:rPr>
        <w:t>высоким</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w:t>
      </w:r>
      <w:r w:rsidRPr="0021025E">
        <w:rPr>
          <w:rFonts w:ascii="Times New Roman" w:hAnsi="Times New Roman" w:cs="Times New Roman"/>
          <w:spacing w:val="34"/>
          <w:sz w:val="24"/>
          <w:szCs w:val="24"/>
        </w:rPr>
        <w:t xml:space="preserve"> </w:t>
      </w:r>
      <w:r w:rsidRPr="0021025E">
        <w:rPr>
          <w:rFonts w:ascii="Times New Roman" w:hAnsi="Times New Roman" w:cs="Times New Roman"/>
          <w:sz w:val="24"/>
          <w:szCs w:val="24"/>
        </w:rPr>
        <w:t>повороты;</w:t>
      </w:r>
    </w:p>
    <w:p w:rsidR="009335B3" w:rsidRPr="0021025E" w:rsidRDefault="009335B3" w:rsidP="009335B3">
      <w:pPr>
        <w:pStyle w:val="af8"/>
        <w:spacing w:after="0"/>
        <w:ind w:right="164" w:firstLine="567"/>
        <w:jc w:val="both"/>
        <w:rPr>
          <w:rFonts w:ascii="Times New Roman" w:hAnsi="Times New Roman" w:cs="Times New Roman"/>
          <w:sz w:val="24"/>
          <w:szCs w:val="24"/>
        </w:rPr>
      </w:pPr>
      <w:r w:rsidRPr="0021025E">
        <w:rPr>
          <w:rFonts w:ascii="Times New Roman" w:hAnsi="Times New Roman" w:cs="Times New Roman"/>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скакалкой;</w:t>
      </w:r>
    </w:p>
    <w:p w:rsidR="009335B3" w:rsidRPr="0021025E" w:rsidRDefault="009335B3" w:rsidP="009335B3">
      <w:pPr>
        <w:pStyle w:val="af8"/>
        <w:spacing w:after="0"/>
        <w:ind w:right="111" w:firstLine="567"/>
        <w:jc w:val="both"/>
        <w:rPr>
          <w:rFonts w:ascii="Times New Roman" w:hAnsi="Times New Roman" w:cs="Times New Roman"/>
          <w:sz w:val="24"/>
          <w:szCs w:val="24"/>
        </w:rPr>
      </w:pPr>
      <w:r w:rsidRPr="0021025E">
        <w:rPr>
          <w:rFonts w:ascii="Times New Roman" w:hAnsi="Times New Roman" w:cs="Times New Roman"/>
          <w:sz w:val="24"/>
          <w:szCs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9335B3" w:rsidRPr="0021025E" w:rsidRDefault="009335B3" w:rsidP="009335B3">
      <w:pPr>
        <w:pStyle w:val="af8"/>
        <w:spacing w:after="0"/>
        <w:ind w:right="139" w:firstLine="567"/>
        <w:jc w:val="both"/>
        <w:rPr>
          <w:rFonts w:ascii="Times New Roman" w:hAnsi="Times New Roman" w:cs="Times New Roman"/>
          <w:sz w:val="24"/>
          <w:szCs w:val="24"/>
        </w:rPr>
      </w:pPr>
      <w:r w:rsidRPr="0021025E">
        <w:rPr>
          <w:rFonts w:ascii="Times New Roman" w:hAnsi="Times New Roman" w:cs="Times New Roman"/>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9335B3" w:rsidRPr="0021025E" w:rsidRDefault="009335B3" w:rsidP="009335B3">
      <w:pPr>
        <w:pStyle w:val="af8"/>
        <w:spacing w:after="0"/>
        <w:ind w:right="123"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p>
    <w:p w:rsidR="009335B3" w:rsidRPr="0021025E" w:rsidRDefault="009335B3" w:rsidP="009335B3">
      <w:pPr>
        <w:pStyle w:val="af8"/>
        <w:spacing w:after="0"/>
        <w:ind w:firstLine="567"/>
        <w:jc w:val="both"/>
        <w:rPr>
          <w:rFonts w:ascii="Times New Roman" w:hAnsi="Times New Roman" w:cs="Times New Roman"/>
          <w:sz w:val="24"/>
          <w:szCs w:val="24"/>
        </w:rPr>
      </w:pPr>
      <w:r w:rsidRPr="0021025E">
        <w:rPr>
          <w:rFonts w:ascii="Times New Roman" w:hAnsi="Times New Roman" w:cs="Times New Roman"/>
          <w:sz w:val="24"/>
          <w:szCs w:val="24"/>
        </w:rPr>
        <w:t>«ласточка».</w:t>
      </w:r>
    </w:p>
    <w:p w:rsidR="009335B3" w:rsidRPr="0021025E" w:rsidRDefault="009335B3" w:rsidP="009335B3">
      <w:pPr>
        <w:pStyle w:val="af8"/>
        <w:spacing w:after="0"/>
        <w:ind w:right="166"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Общеразвивающие упражнения:</w:t>
      </w:r>
    </w:p>
    <w:p w:rsidR="009335B3" w:rsidRPr="0021025E" w:rsidRDefault="009335B3" w:rsidP="009335B3">
      <w:pPr>
        <w:pStyle w:val="af8"/>
        <w:spacing w:after="0"/>
        <w:ind w:right="151"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w:t>
      </w:r>
      <w:r w:rsidRPr="0021025E">
        <w:rPr>
          <w:rFonts w:ascii="Times New Roman" w:hAnsi="Times New Roman" w:cs="Times New Roman"/>
          <w:spacing w:val="-56"/>
          <w:sz w:val="24"/>
          <w:szCs w:val="24"/>
        </w:rPr>
        <w:t xml:space="preserve"> </w:t>
      </w:r>
      <w:r w:rsidRPr="0021025E">
        <w:rPr>
          <w:rFonts w:ascii="Times New Roman" w:hAnsi="Times New Roman" w:cs="Times New Roman"/>
          <w:sz w:val="24"/>
          <w:szCs w:val="24"/>
        </w:rPr>
        <w:t>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w:t>
      </w:r>
      <w:r w:rsidRPr="0021025E">
        <w:rPr>
          <w:rFonts w:ascii="Times New Roman" w:hAnsi="Times New Roman" w:cs="Times New Roman"/>
          <w:spacing w:val="54"/>
          <w:sz w:val="24"/>
          <w:szCs w:val="24"/>
        </w:rPr>
        <w:t xml:space="preserve"> </w:t>
      </w:r>
      <w:r w:rsidRPr="0021025E">
        <w:rPr>
          <w:rFonts w:ascii="Times New Roman" w:hAnsi="Times New Roman" w:cs="Times New Roman"/>
          <w:sz w:val="24"/>
          <w:szCs w:val="24"/>
        </w:rPr>
        <w:t>кистей;</w:t>
      </w:r>
    </w:p>
    <w:p w:rsidR="009335B3" w:rsidRPr="0021025E" w:rsidRDefault="009335B3" w:rsidP="009335B3">
      <w:pPr>
        <w:pStyle w:val="af8"/>
        <w:spacing w:after="0"/>
        <w:ind w:right="159"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w:t>
      </w:r>
      <w:r w:rsidRPr="0021025E">
        <w:rPr>
          <w:rFonts w:ascii="Times New Roman" w:hAnsi="Times New Roman" w:cs="Times New Roman"/>
          <w:sz w:val="24"/>
          <w:szCs w:val="24"/>
        </w:rPr>
        <w:lastRenderedPageBreak/>
        <w:t>влево; поднимание ног, сгибание и разгибание и скрещивание их из исходного положения лежа на спине;</w:t>
      </w:r>
    </w:p>
    <w:p w:rsidR="009335B3" w:rsidRPr="0021025E" w:rsidRDefault="009335B3" w:rsidP="009335B3">
      <w:pPr>
        <w:pStyle w:val="af8"/>
        <w:spacing w:after="0"/>
        <w:ind w:right="165"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9335B3" w:rsidRPr="0021025E" w:rsidRDefault="009335B3" w:rsidP="009335B3">
      <w:pPr>
        <w:pStyle w:val="af8"/>
        <w:spacing w:after="0"/>
        <w:ind w:right="138"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 Разученные упражнения включаются в комплексы утренней гимнастики и другие формы физкультурно-оздоровительной работы.</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Ритмическая гимнастика:</w:t>
      </w:r>
    </w:p>
    <w:p w:rsidR="009335B3" w:rsidRPr="0021025E" w:rsidRDefault="009335B3" w:rsidP="009335B3">
      <w:pPr>
        <w:pStyle w:val="af8"/>
        <w:spacing w:after="0"/>
        <w:ind w:right="117" w:firstLine="567"/>
        <w:jc w:val="both"/>
        <w:rPr>
          <w:rFonts w:ascii="Times New Roman" w:hAnsi="Times New Roman" w:cs="Times New Roman"/>
          <w:sz w:val="24"/>
          <w:szCs w:val="24"/>
        </w:rPr>
      </w:pPr>
      <w:r w:rsidRPr="0021025E">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Строевые упражнения:</w:t>
      </w:r>
    </w:p>
    <w:p w:rsidR="009335B3" w:rsidRPr="0021025E" w:rsidRDefault="009335B3" w:rsidP="009335B3">
      <w:pPr>
        <w:pStyle w:val="af8"/>
        <w:spacing w:after="0"/>
        <w:ind w:right="147"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9335B3" w:rsidRPr="0021025E" w:rsidRDefault="009335B3" w:rsidP="009335B3">
      <w:pPr>
        <w:widowControl w:val="0"/>
        <w:tabs>
          <w:tab w:val="left" w:pos="1134"/>
        </w:tabs>
        <w:autoSpaceDE w:val="0"/>
        <w:autoSpaceDN w:val="0"/>
        <w:spacing w:after="0"/>
        <w:ind w:right="156" w:firstLine="567"/>
        <w:rPr>
          <w:szCs w:val="24"/>
        </w:rPr>
      </w:pPr>
      <w:r w:rsidRPr="0021025E">
        <w:rPr>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w:t>
      </w:r>
      <w:r w:rsidRPr="0021025E">
        <w:rPr>
          <w:spacing w:val="-12"/>
          <w:szCs w:val="24"/>
        </w:rPr>
        <w:t xml:space="preserve"> </w:t>
      </w:r>
      <w:r w:rsidRPr="0021025E">
        <w:rPr>
          <w:szCs w:val="24"/>
        </w:rPr>
        <w:t>целеустремленность.</w:t>
      </w:r>
    </w:p>
    <w:p w:rsidR="009335B3" w:rsidRPr="0021025E" w:rsidRDefault="009335B3" w:rsidP="009335B3">
      <w:pPr>
        <w:pStyle w:val="af8"/>
        <w:spacing w:after="0"/>
        <w:ind w:right="172"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играх.</w:t>
      </w:r>
    </w:p>
    <w:p w:rsidR="009335B3" w:rsidRPr="0021025E" w:rsidRDefault="009335B3" w:rsidP="009335B3">
      <w:pPr>
        <w:widowControl w:val="0"/>
        <w:tabs>
          <w:tab w:val="left" w:pos="1115"/>
        </w:tabs>
        <w:autoSpaceDE w:val="0"/>
        <w:autoSpaceDN w:val="0"/>
        <w:spacing w:after="0"/>
        <w:ind w:right="190" w:firstLine="567"/>
        <w:rPr>
          <w:szCs w:val="24"/>
        </w:rPr>
      </w:pPr>
      <w:r w:rsidRPr="0021025E">
        <w:rPr>
          <w:b/>
          <w:szCs w:val="24"/>
        </w:rPr>
        <w:lastRenderedPageBreak/>
        <w:t>Спортивные игры:</w:t>
      </w:r>
      <w:r w:rsidRPr="0021025E">
        <w:rPr>
          <w:szCs w:val="24"/>
        </w:rPr>
        <w:t xml:space="preserve"> педагог обучает детей элементам спортивных игр, которые проводятся в спортивном зале или на спортивной площадке в</w:t>
      </w:r>
      <w:r w:rsidRPr="0021025E">
        <w:rPr>
          <w:spacing w:val="21"/>
          <w:szCs w:val="24"/>
        </w:rPr>
        <w:t xml:space="preserve"> </w:t>
      </w:r>
      <w:r w:rsidRPr="0021025E">
        <w:rPr>
          <w:szCs w:val="24"/>
        </w:rPr>
        <w:t>зависимости</w:t>
      </w:r>
    </w:p>
    <w:p w:rsidR="009335B3" w:rsidRPr="0021025E" w:rsidRDefault="009335B3" w:rsidP="009335B3">
      <w:pPr>
        <w:pStyle w:val="af8"/>
        <w:spacing w:after="0"/>
        <w:ind w:right="165" w:firstLine="567"/>
        <w:jc w:val="both"/>
        <w:rPr>
          <w:rFonts w:ascii="Times New Roman" w:hAnsi="Times New Roman" w:cs="Times New Roman"/>
          <w:sz w:val="24"/>
          <w:szCs w:val="24"/>
        </w:rPr>
      </w:pPr>
      <w:r w:rsidRPr="0021025E">
        <w:rPr>
          <w:rFonts w:ascii="Times New Roman" w:hAnsi="Times New Roman" w:cs="Times New Roman"/>
          <w:sz w:val="24"/>
          <w:szCs w:val="24"/>
        </w:rPr>
        <w:t>Комбинирование и придумывание детьми новых общеразвивающих</w:t>
      </w:r>
      <w:r w:rsidRPr="0021025E">
        <w:rPr>
          <w:rFonts w:ascii="Times New Roman" w:hAnsi="Times New Roman" w:cs="Times New Roman"/>
          <w:spacing w:val="31"/>
          <w:sz w:val="24"/>
          <w:szCs w:val="24"/>
        </w:rPr>
        <w:t xml:space="preserve"> </w:t>
      </w:r>
      <w:r w:rsidRPr="0021025E">
        <w:rPr>
          <w:rFonts w:ascii="Times New Roman" w:hAnsi="Times New Roman" w:cs="Times New Roman"/>
          <w:sz w:val="24"/>
          <w:szCs w:val="24"/>
        </w:rPr>
        <w:t>упражнений.</w:t>
      </w:r>
    </w:p>
    <w:p w:rsidR="009335B3" w:rsidRPr="0021025E" w:rsidRDefault="009335B3" w:rsidP="009335B3">
      <w:pPr>
        <w:pStyle w:val="af8"/>
        <w:spacing w:after="0"/>
        <w:ind w:right="122" w:firstLine="567"/>
        <w:jc w:val="both"/>
        <w:rPr>
          <w:rFonts w:ascii="Times New Roman" w:hAnsi="Times New Roman" w:cs="Times New Roman"/>
          <w:sz w:val="24"/>
          <w:szCs w:val="24"/>
        </w:rPr>
      </w:pPr>
      <w:r w:rsidRPr="0021025E">
        <w:rPr>
          <w:rFonts w:ascii="Times New Roman" w:hAnsi="Times New Roman" w:cs="Times New Roman"/>
          <w:sz w:val="24"/>
          <w:szCs w:val="24"/>
        </w:rPr>
        <w:t>от имеющихся условий и оборудования, а также региональных и климатических особенностей.</w:t>
      </w:r>
    </w:p>
    <w:p w:rsidR="009335B3" w:rsidRPr="0021025E" w:rsidRDefault="009335B3" w:rsidP="009335B3">
      <w:pPr>
        <w:pStyle w:val="af8"/>
        <w:spacing w:after="0"/>
        <w:ind w:right="119" w:firstLine="567"/>
        <w:jc w:val="both"/>
        <w:rPr>
          <w:rFonts w:ascii="Times New Roman" w:hAnsi="Times New Roman" w:cs="Times New Roman"/>
          <w:sz w:val="24"/>
          <w:szCs w:val="24"/>
        </w:rPr>
      </w:pPr>
      <w:r w:rsidRPr="0021025E">
        <w:rPr>
          <w:rFonts w:ascii="Times New Roman" w:hAnsi="Times New Roman" w:cs="Times New Roman"/>
          <w:sz w:val="24"/>
          <w:szCs w:val="24"/>
        </w:rPr>
        <w:t>Городки: бросание биты сбоку, выбивание городка с кона (5-6 м) и полукона (2-3 м); знание 3-4 фигур.</w:t>
      </w:r>
    </w:p>
    <w:p w:rsidR="009335B3" w:rsidRPr="0021025E" w:rsidRDefault="009335B3" w:rsidP="009335B3">
      <w:pPr>
        <w:pStyle w:val="af8"/>
        <w:spacing w:after="0"/>
        <w:ind w:right="115" w:firstLine="567"/>
        <w:jc w:val="both"/>
        <w:rPr>
          <w:rFonts w:ascii="Times New Roman" w:hAnsi="Times New Roman" w:cs="Times New Roman"/>
          <w:sz w:val="24"/>
          <w:szCs w:val="24"/>
        </w:rPr>
      </w:pPr>
      <w:r w:rsidRPr="0021025E">
        <w:rPr>
          <w:rFonts w:ascii="Times New Roman" w:hAnsi="Times New Roman" w:cs="Times New Roman"/>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w:t>
      </w:r>
      <w:r w:rsidRPr="0021025E">
        <w:rPr>
          <w:rFonts w:ascii="Times New Roman" w:hAnsi="Times New Roman" w:cs="Times New Roman"/>
          <w:spacing w:val="29"/>
          <w:sz w:val="24"/>
          <w:szCs w:val="24"/>
        </w:rPr>
        <w:t xml:space="preserve"> </w:t>
      </w:r>
      <w:r w:rsidRPr="0021025E">
        <w:rPr>
          <w:rFonts w:ascii="Times New Roman" w:hAnsi="Times New Roman" w:cs="Times New Roman"/>
          <w:sz w:val="24"/>
          <w:szCs w:val="24"/>
        </w:rPr>
        <w:t>правилам.</w:t>
      </w:r>
    </w:p>
    <w:p w:rsidR="009335B3" w:rsidRPr="0021025E" w:rsidRDefault="009335B3" w:rsidP="009335B3">
      <w:pPr>
        <w:pStyle w:val="af8"/>
        <w:spacing w:after="0"/>
        <w:ind w:right="107" w:firstLine="567"/>
        <w:jc w:val="both"/>
        <w:rPr>
          <w:rFonts w:ascii="Times New Roman" w:hAnsi="Times New Roman" w:cs="Times New Roman"/>
          <w:sz w:val="24"/>
          <w:szCs w:val="24"/>
        </w:rPr>
      </w:pPr>
      <w:r w:rsidRPr="0021025E">
        <w:rPr>
          <w:rFonts w:ascii="Times New Roman" w:hAnsi="Times New Roman" w:cs="Times New Roman"/>
          <w:sz w:val="24"/>
          <w:szCs w:val="24"/>
        </w:rPr>
        <w:t>Бадминтон: отбивание волана ракеткой в заданном направлении; игра с педагогом.</w:t>
      </w:r>
    </w:p>
    <w:p w:rsidR="009335B3" w:rsidRPr="0021025E" w:rsidRDefault="009335B3" w:rsidP="009335B3">
      <w:pPr>
        <w:pStyle w:val="af8"/>
        <w:spacing w:after="0"/>
        <w:ind w:right="108" w:firstLine="567"/>
        <w:jc w:val="both"/>
        <w:rPr>
          <w:rFonts w:ascii="Times New Roman" w:hAnsi="Times New Roman" w:cs="Times New Roman"/>
          <w:sz w:val="24"/>
          <w:szCs w:val="24"/>
        </w:rPr>
      </w:pPr>
      <w:r w:rsidRPr="0021025E">
        <w:rPr>
          <w:rFonts w:ascii="Times New Roman" w:hAnsi="Times New Roman" w:cs="Times New Roman"/>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9335B3" w:rsidRPr="0021025E" w:rsidRDefault="009335B3" w:rsidP="009335B3">
      <w:pPr>
        <w:widowControl w:val="0"/>
        <w:tabs>
          <w:tab w:val="left" w:pos="1154"/>
        </w:tabs>
        <w:autoSpaceDE w:val="0"/>
        <w:autoSpaceDN w:val="0"/>
        <w:spacing w:after="0"/>
        <w:ind w:right="137" w:firstLine="567"/>
        <w:rPr>
          <w:szCs w:val="24"/>
        </w:rPr>
      </w:pPr>
      <w:r w:rsidRPr="0021025E">
        <w:rPr>
          <w:szCs w:val="24"/>
        </w:rPr>
        <w:t>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w:t>
      </w:r>
      <w:r w:rsidRPr="0021025E">
        <w:rPr>
          <w:spacing w:val="39"/>
          <w:szCs w:val="24"/>
        </w:rPr>
        <w:t xml:space="preserve"> </w:t>
      </w:r>
      <w:r w:rsidRPr="0021025E">
        <w:rPr>
          <w:szCs w:val="24"/>
        </w:rPr>
        <w:t>региона.</w:t>
      </w:r>
    </w:p>
    <w:p w:rsidR="009335B3" w:rsidRPr="0021025E" w:rsidRDefault="009335B3" w:rsidP="009335B3">
      <w:pPr>
        <w:pStyle w:val="af8"/>
        <w:spacing w:after="0"/>
        <w:ind w:right="122" w:firstLine="567"/>
        <w:jc w:val="both"/>
        <w:rPr>
          <w:rFonts w:ascii="Times New Roman" w:hAnsi="Times New Roman" w:cs="Times New Roman"/>
          <w:sz w:val="24"/>
          <w:szCs w:val="24"/>
        </w:rPr>
      </w:pPr>
      <w:r w:rsidRPr="0021025E">
        <w:rPr>
          <w:rFonts w:ascii="Times New Roman" w:hAnsi="Times New Roman" w:cs="Times New Roman"/>
          <w:sz w:val="24"/>
          <w:szCs w:val="24"/>
        </w:rPr>
        <w:t>Катание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на</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санках:</w:t>
      </w:r>
      <w:r w:rsidRPr="0021025E">
        <w:rPr>
          <w:rFonts w:ascii="Times New Roman" w:hAnsi="Times New Roman" w:cs="Times New Roman"/>
          <w:spacing w:val="1"/>
          <w:sz w:val="24"/>
          <w:szCs w:val="24"/>
        </w:rPr>
        <w:t xml:space="preserve"> </w:t>
      </w:r>
      <w:r w:rsidRPr="0021025E">
        <w:rPr>
          <w:rFonts w:ascii="Times New Roman" w:hAnsi="Times New Roman" w:cs="Times New Roman"/>
          <w:sz w:val="24"/>
          <w:szCs w:val="24"/>
        </w:rPr>
        <w:t>по</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прямой, со</w:t>
      </w:r>
      <w:r w:rsidRPr="0021025E">
        <w:rPr>
          <w:rFonts w:ascii="Times New Roman" w:hAnsi="Times New Roman" w:cs="Times New Roman"/>
          <w:spacing w:val="-12"/>
          <w:sz w:val="24"/>
          <w:szCs w:val="24"/>
        </w:rPr>
        <w:t xml:space="preserve"> </w:t>
      </w:r>
      <w:r w:rsidRPr="0021025E">
        <w:rPr>
          <w:rFonts w:ascii="Times New Roman" w:hAnsi="Times New Roman" w:cs="Times New Roman"/>
          <w:sz w:val="24"/>
          <w:szCs w:val="24"/>
        </w:rPr>
        <w:t>скоростью,</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горки,</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подъем с</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санками</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гору, с торможением при спуске с</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горки.</w:t>
      </w:r>
    </w:p>
    <w:p w:rsidR="009335B3" w:rsidRPr="0021025E" w:rsidRDefault="009335B3" w:rsidP="009335B3">
      <w:pPr>
        <w:pStyle w:val="af8"/>
        <w:spacing w:after="0"/>
        <w:ind w:right="123" w:firstLine="567"/>
        <w:jc w:val="both"/>
        <w:rPr>
          <w:rFonts w:ascii="Times New Roman" w:hAnsi="Times New Roman" w:cs="Times New Roman"/>
          <w:sz w:val="24"/>
          <w:szCs w:val="24"/>
        </w:rPr>
      </w:pPr>
      <w:r w:rsidRPr="0021025E">
        <w:rPr>
          <w:rFonts w:ascii="Times New Roman" w:hAnsi="Times New Roman" w:cs="Times New Roman"/>
          <w:sz w:val="24"/>
          <w:szCs w:val="24"/>
        </w:rPr>
        <w:t>Ходьба на лыжах: по лыжне (на расстояние до 500 м); скользящим шагом; повороты на месте (направо и налево) с переступанием; подъем на склон</w:t>
      </w:r>
      <w:r w:rsidRPr="0021025E">
        <w:rPr>
          <w:rFonts w:ascii="Times New Roman" w:hAnsi="Times New Roman" w:cs="Times New Roman"/>
          <w:spacing w:val="63"/>
          <w:sz w:val="24"/>
          <w:szCs w:val="24"/>
        </w:rPr>
        <w:t xml:space="preserve"> </w:t>
      </w:r>
      <w:r w:rsidRPr="0021025E">
        <w:rPr>
          <w:rFonts w:ascii="Times New Roman" w:hAnsi="Times New Roman" w:cs="Times New Roman"/>
          <w:sz w:val="24"/>
          <w:szCs w:val="24"/>
        </w:rPr>
        <w:t>прямо</w:t>
      </w:r>
    </w:p>
    <w:p w:rsidR="009335B3" w:rsidRPr="0021025E" w:rsidRDefault="009335B3" w:rsidP="009335B3">
      <w:pPr>
        <w:pStyle w:val="af8"/>
        <w:spacing w:after="0"/>
        <w:ind w:right="136" w:firstLine="567"/>
        <w:jc w:val="both"/>
        <w:rPr>
          <w:rFonts w:ascii="Times New Roman" w:hAnsi="Times New Roman" w:cs="Times New Roman"/>
          <w:sz w:val="24"/>
          <w:szCs w:val="24"/>
        </w:rPr>
      </w:pPr>
      <w:r w:rsidRPr="0021025E">
        <w:rPr>
          <w:rFonts w:ascii="Times New Roman" w:hAnsi="Times New Roman" w:cs="Times New Roman"/>
          <w:sz w:val="24"/>
          <w:szCs w:val="24"/>
        </w:rPr>
        <w:t>«ступающим шагом», «полуёлочкой» (прямо и наискось), соблюдая правила безопасного</w:t>
      </w:r>
      <w:r w:rsidRPr="0021025E">
        <w:rPr>
          <w:rFonts w:ascii="Times New Roman" w:hAnsi="Times New Roman" w:cs="Times New Roman"/>
          <w:spacing w:val="25"/>
          <w:sz w:val="24"/>
          <w:szCs w:val="24"/>
        </w:rPr>
        <w:t xml:space="preserve"> </w:t>
      </w:r>
      <w:r w:rsidRPr="0021025E">
        <w:rPr>
          <w:rFonts w:ascii="Times New Roman" w:hAnsi="Times New Roman" w:cs="Times New Roman"/>
          <w:sz w:val="24"/>
          <w:szCs w:val="24"/>
        </w:rPr>
        <w:t>передвижения.</w:t>
      </w:r>
    </w:p>
    <w:p w:rsidR="009335B3" w:rsidRPr="0021025E" w:rsidRDefault="009335B3" w:rsidP="009335B3">
      <w:pPr>
        <w:pStyle w:val="af8"/>
        <w:spacing w:after="0"/>
        <w:ind w:right="126" w:firstLine="567"/>
        <w:jc w:val="both"/>
        <w:rPr>
          <w:rFonts w:ascii="Times New Roman" w:hAnsi="Times New Roman" w:cs="Times New Roman"/>
          <w:sz w:val="24"/>
          <w:szCs w:val="24"/>
        </w:rPr>
      </w:pPr>
      <w:r w:rsidRPr="0021025E">
        <w:rPr>
          <w:rFonts w:ascii="Times New Roman" w:hAnsi="Times New Roman" w:cs="Times New Roman"/>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передвижения.</w:t>
      </w:r>
    </w:p>
    <w:p w:rsidR="009335B3" w:rsidRPr="0021025E" w:rsidRDefault="009335B3" w:rsidP="009335B3">
      <w:pPr>
        <w:pStyle w:val="af8"/>
        <w:spacing w:after="0"/>
        <w:ind w:right="126" w:firstLine="567"/>
        <w:jc w:val="both"/>
        <w:rPr>
          <w:rFonts w:ascii="Times New Roman" w:hAnsi="Times New Roman" w:cs="Times New Roman"/>
          <w:sz w:val="24"/>
          <w:szCs w:val="24"/>
        </w:rPr>
      </w:pPr>
      <w:r w:rsidRPr="0021025E">
        <w:rPr>
          <w:rFonts w:ascii="Times New Roman" w:hAnsi="Times New Roman" w:cs="Times New Roman"/>
          <w:sz w:val="24"/>
          <w:szCs w:val="24"/>
        </w:rPr>
        <w:t>Плавание: с движениями прямыми ногами вверх и вниз, сидя на бортике и лежа</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воде,</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держась за</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опору;</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ходьба</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по</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дну</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вперед</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назад,</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приседая,</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погружаясь</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способом.</w:t>
      </w:r>
    </w:p>
    <w:p w:rsidR="009335B3" w:rsidRPr="0021025E" w:rsidRDefault="009335B3" w:rsidP="009335B3">
      <w:pPr>
        <w:pStyle w:val="af8"/>
        <w:spacing w:after="0"/>
        <w:ind w:right="118" w:firstLine="567"/>
        <w:jc w:val="both"/>
        <w:rPr>
          <w:rFonts w:ascii="Times New Roman" w:hAnsi="Times New Roman" w:cs="Times New Roman"/>
          <w:sz w:val="24"/>
          <w:szCs w:val="24"/>
        </w:rPr>
      </w:pPr>
      <w:r w:rsidRPr="0021025E">
        <w:rPr>
          <w:rFonts w:ascii="Times New Roman" w:hAnsi="Times New Roman" w:cs="Times New Roman"/>
          <w:sz w:val="24"/>
          <w:szCs w:val="24"/>
        </w:rPr>
        <w:t>Формирование основ здорового образа жизни: педагог продолжает</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9335B3" w:rsidRPr="0021025E" w:rsidRDefault="009335B3" w:rsidP="009335B3">
      <w:pPr>
        <w:widowControl w:val="0"/>
        <w:tabs>
          <w:tab w:val="left" w:pos="1171"/>
        </w:tabs>
        <w:autoSpaceDE w:val="0"/>
        <w:autoSpaceDN w:val="0"/>
        <w:spacing w:after="0"/>
        <w:ind w:firstLine="567"/>
        <w:rPr>
          <w:szCs w:val="24"/>
        </w:rPr>
      </w:pPr>
      <w:r w:rsidRPr="0021025E">
        <w:rPr>
          <w:b/>
          <w:szCs w:val="24"/>
        </w:rPr>
        <w:lastRenderedPageBreak/>
        <w:t>Активный</w:t>
      </w:r>
      <w:r w:rsidRPr="0021025E">
        <w:rPr>
          <w:b/>
          <w:spacing w:val="12"/>
          <w:szCs w:val="24"/>
        </w:rPr>
        <w:t xml:space="preserve"> </w:t>
      </w:r>
      <w:r w:rsidRPr="0021025E">
        <w:rPr>
          <w:b/>
          <w:szCs w:val="24"/>
        </w:rPr>
        <w:t>отдых</w:t>
      </w:r>
      <w:r w:rsidRPr="0021025E">
        <w:rPr>
          <w:szCs w:val="24"/>
        </w:rPr>
        <w:t>.</w:t>
      </w:r>
    </w:p>
    <w:p w:rsidR="009335B3" w:rsidRPr="0021025E" w:rsidRDefault="009335B3" w:rsidP="009335B3">
      <w:pPr>
        <w:pStyle w:val="af8"/>
        <w:spacing w:after="0"/>
        <w:ind w:right="112" w:firstLine="567"/>
        <w:jc w:val="both"/>
        <w:rPr>
          <w:rFonts w:ascii="Times New Roman" w:hAnsi="Times New Roman" w:cs="Times New Roman"/>
          <w:sz w:val="24"/>
          <w:szCs w:val="24"/>
        </w:rPr>
      </w:pPr>
      <w:r w:rsidRPr="0021025E">
        <w:rPr>
          <w:rFonts w:ascii="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9335B3" w:rsidRPr="0021025E" w:rsidRDefault="009335B3" w:rsidP="009335B3">
      <w:pPr>
        <w:pStyle w:val="af8"/>
        <w:spacing w:after="0"/>
        <w:ind w:right="114" w:firstLine="567"/>
        <w:jc w:val="both"/>
        <w:rPr>
          <w:rFonts w:ascii="Times New Roman" w:hAnsi="Times New Roman" w:cs="Times New Roman"/>
          <w:sz w:val="24"/>
          <w:szCs w:val="24"/>
        </w:rPr>
      </w:pPr>
      <w:r w:rsidRPr="0021025E">
        <w:rPr>
          <w:rFonts w:ascii="Times New Roman" w:hAnsi="Times New Roman" w:cs="Times New Roman"/>
          <w:sz w:val="24"/>
          <w:szCs w:val="24"/>
        </w:rPr>
        <w:t>Досуг</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организуется</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1-2</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раза</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в</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месяц</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во</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второй</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половине</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дня</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9335B3" w:rsidRPr="0021025E" w:rsidRDefault="009335B3" w:rsidP="009335B3">
      <w:pPr>
        <w:pStyle w:val="af8"/>
        <w:spacing w:after="0"/>
        <w:ind w:right="127" w:firstLine="567"/>
        <w:jc w:val="both"/>
        <w:rPr>
          <w:rFonts w:ascii="Times New Roman" w:hAnsi="Times New Roman" w:cs="Times New Roman"/>
          <w:sz w:val="24"/>
          <w:szCs w:val="24"/>
        </w:rPr>
      </w:pPr>
      <w:r w:rsidRPr="0021025E">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России.</w:t>
      </w:r>
    </w:p>
    <w:p w:rsidR="009335B3" w:rsidRPr="0021025E" w:rsidRDefault="009335B3" w:rsidP="009335B3">
      <w:pPr>
        <w:pStyle w:val="af8"/>
        <w:spacing w:after="0"/>
        <w:ind w:right="159" w:firstLine="567"/>
        <w:jc w:val="both"/>
        <w:rPr>
          <w:rFonts w:ascii="Times New Roman" w:hAnsi="Times New Roman" w:cs="Times New Roman"/>
          <w:sz w:val="24"/>
          <w:szCs w:val="24"/>
        </w:rPr>
      </w:pPr>
      <w:r w:rsidRPr="0021025E">
        <w:rPr>
          <w:rFonts w:ascii="Times New Roman" w:hAnsi="Times New Roman" w:cs="Times New Roman"/>
          <w:sz w:val="24"/>
          <w:szCs w:val="24"/>
        </w:rPr>
        <w:t>Дни здоровья: педагог проводит 1 раз в квартал. В этот день проводятся оздоровительные мероприятия и туристские</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прогулки.</w:t>
      </w:r>
    </w:p>
    <w:p w:rsidR="009335B3" w:rsidRPr="0021025E" w:rsidRDefault="009335B3" w:rsidP="009335B3">
      <w:pPr>
        <w:pStyle w:val="af8"/>
        <w:spacing w:after="0"/>
        <w:ind w:right="136"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w:t>
      </w:r>
      <w:r w:rsidRPr="0021025E">
        <w:rPr>
          <w:rFonts w:ascii="Times New Roman" w:hAnsi="Times New Roman" w:cs="Times New Roman"/>
          <w:spacing w:val="-5"/>
          <w:sz w:val="24"/>
          <w:szCs w:val="24"/>
        </w:rPr>
        <w:t>1О</w:t>
      </w:r>
      <w:r w:rsidRPr="0021025E">
        <w:rPr>
          <w:rFonts w:ascii="Times New Roman" w:hAnsi="Times New Roman" w:cs="Times New Roman"/>
          <w:spacing w:val="-16"/>
          <w:sz w:val="24"/>
          <w:szCs w:val="24"/>
        </w:rPr>
        <w:t xml:space="preserve"> </w:t>
      </w:r>
      <w:r w:rsidRPr="0021025E">
        <w:rPr>
          <w:rFonts w:ascii="Times New Roman" w:hAnsi="Times New Roman" w:cs="Times New Roman"/>
          <w:sz w:val="24"/>
          <w:szCs w:val="24"/>
        </w:rPr>
        <w:t>минут.</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Педагог</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формирует</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представления</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о</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туризме</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как</w:t>
      </w:r>
      <w:r w:rsidRPr="0021025E">
        <w:rPr>
          <w:rFonts w:ascii="Times New Roman" w:hAnsi="Times New Roman" w:cs="Times New Roman"/>
          <w:spacing w:val="-11"/>
          <w:sz w:val="24"/>
          <w:szCs w:val="24"/>
        </w:rPr>
        <w:t xml:space="preserve"> </w:t>
      </w:r>
      <w:r w:rsidRPr="0021025E">
        <w:rPr>
          <w:rFonts w:ascii="Times New Roman" w:hAnsi="Times New Roman" w:cs="Times New Roman"/>
          <w:sz w:val="24"/>
          <w:szCs w:val="24"/>
        </w:rPr>
        <w:t>виде</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активного отдыха</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9335B3" w:rsidRPr="0021025E" w:rsidRDefault="009335B3" w:rsidP="009335B3">
      <w:pPr>
        <w:widowControl w:val="0"/>
        <w:tabs>
          <w:tab w:val="left" w:pos="1456"/>
        </w:tabs>
        <w:autoSpaceDE w:val="0"/>
        <w:autoSpaceDN w:val="0"/>
        <w:spacing w:after="0"/>
        <w:ind w:firstLine="567"/>
        <w:rPr>
          <w:szCs w:val="24"/>
        </w:rPr>
      </w:pPr>
    </w:p>
    <w:p w:rsidR="009335B3" w:rsidRPr="0021025E" w:rsidRDefault="009335B3" w:rsidP="009335B3">
      <w:pPr>
        <w:widowControl w:val="0"/>
        <w:tabs>
          <w:tab w:val="left" w:pos="1456"/>
        </w:tabs>
        <w:autoSpaceDE w:val="0"/>
        <w:autoSpaceDN w:val="0"/>
        <w:spacing w:after="0"/>
        <w:ind w:firstLine="567"/>
        <w:rPr>
          <w:b/>
          <w:szCs w:val="24"/>
        </w:rPr>
      </w:pPr>
      <w:r w:rsidRPr="0021025E">
        <w:rPr>
          <w:b/>
          <w:szCs w:val="24"/>
        </w:rPr>
        <w:t>От 6 лет до 7</w:t>
      </w:r>
      <w:r w:rsidRPr="0021025E">
        <w:rPr>
          <w:b/>
          <w:spacing w:val="-14"/>
          <w:szCs w:val="24"/>
        </w:rPr>
        <w:t xml:space="preserve"> </w:t>
      </w:r>
      <w:r w:rsidRPr="0021025E">
        <w:rPr>
          <w:b/>
          <w:szCs w:val="24"/>
        </w:rPr>
        <w:t>лет.</w:t>
      </w:r>
    </w:p>
    <w:p w:rsidR="009335B3" w:rsidRPr="0021025E" w:rsidRDefault="009335B3" w:rsidP="009335B3">
      <w:pPr>
        <w:widowControl w:val="0"/>
        <w:tabs>
          <w:tab w:val="left" w:pos="1663"/>
        </w:tabs>
        <w:autoSpaceDE w:val="0"/>
        <w:autoSpaceDN w:val="0"/>
        <w:spacing w:after="0"/>
        <w:ind w:right="185" w:firstLine="567"/>
        <w:rPr>
          <w:szCs w:val="24"/>
        </w:rPr>
      </w:pPr>
      <w:r w:rsidRPr="0021025E">
        <w:rPr>
          <w:szCs w:val="24"/>
        </w:rPr>
        <w:t>Основные задачи образовательной деятельности в области</w:t>
      </w:r>
      <w:r w:rsidRPr="0021025E">
        <w:rPr>
          <w:spacing w:val="-43"/>
          <w:szCs w:val="24"/>
        </w:rPr>
        <w:t xml:space="preserve"> </w:t>
      </w:r>
      <w:r w:rsidRPr="0021025E">
        <w:rPr>
          <w:szCs w:val="24"/>
        </w:rPr>
        <w:t>физического развития:</w:t>
      </w:r>
    </w:p>
    <w:p w:rsidR="009335B3" w:rsidRPr="0021025E" w:rsidRDefault="009335B3" w:rsidP="009335B3">
      <w:pPr>
        <w:pStyle w:val="af8"/>
        <w:spacing w:after="0"/>
        <w:ind w:right="155" w:firstLine="567"/>
        <w:jc w:val="both"/>
        <w:rPr>
          <w:rFonts w:ascii="Times New Roman" w:hAnsi="Times New Roman" w:cs="Times New Roman"/>
          <w:sz w:val="24"/>
          <w:szCs w:val="24"/>
        </w:rPr>
      </w:pPr>
      <w:r w:rsidRPr="0021025E">
        <w:rPr>
          <w:rFonts w:ascii="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9335B3" w:rsidRPr="0021025E" w:rsidRDefault="009335B3" w:rsidP="009335B3">
      <w:pPr>
        <w:pStyle w:val="af8"/>
        <w:spacing w:after="0"/>
        <w:ind w:right="108" w:firstLine="567"/>
        <w:jc w:val="both"/>
        <w:rPr>
          <w:rFonts w:ascii="Times New Roman" w:hAnsi="Times New Roman" w:cs="Times New Roman"/>
          <w:sz w:val="24"/>
          <w:szCs w:val="24"/>
        </w:rPr>
      </w:pPr>
      <w:r w:rsidRPr="0021025E">
        <w:rPr>
          <w:rFonts w:ascii="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9335B3" w:rsidRPr="0021025E" w:rsidRDefault="009335B3" w:rsidP="009335B3">
      <w:pPr>
        <w:pStyle w:val="af8"/>
        <w:spacing w:after="0"/>
        <w:ind w:right="126" w:firstLine="567"/>
        <w:jc w:val="both"/>
        <w:rPr>
          <w:rFonts w:ascii="Times New Roman" w:hAnsi="Times New Roman" w:cs="Times New Roman"/>
          <w:sz w:val="24"/>
          <w:szCs w:val="24"/>
        </w:rPr>
      </w:pPr>
      <w:r w:rsidRPr="0021025E">
        <w:rPr>
          <w:rFonts w:ascii="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9335B3" w:rsidRPr="0021025E" w:rsidRDefault="009335B3" w:rsidP="009335B3">
      <w:pPr>
        <w:pStyle w:val="af8"/>
        <w:spacing w:after="0"/>
        <w:ind w:right="157" w:firstLine="567"/>
        <w:jc w:val="both"/>
        <w:rPr>
          <w:rFonts w:ascii="Times New Roman" w:hAnsi="Times New Roman" w:cs="Times New Roman"/>
          <w:sz w:val="24"/>
          <w:szCs w:val="24"/>
        </w:rPr>
      </w:pPr>
      <w:r w:rsidRPr="0021025E">
        <w:rPr>
          <w:rFonts w:ascii="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активного отдыха;</w:t>
      </w:r>
    </w:p>
    <w:p w:rsidR="009335B3" w:rsidRPr="0021025E" w:rsidRDefault="009335B3" w:rsidP="009335B3">
      <w:pPr>
        <w:pStyle w:val="af8"/>
        <w:spacing w:after="0"/>
        <w:ind w:right="145" w:firstLine="567"/>
        <w:jc w:val="both"/>
        <w:rPr>
          <w:rFonts w:ascii="Times New Roman" w:hAnsi="Times New Roman" w:cs="Times New Roman"/>
          <w:sz w:val="24"/>
          <w:szCs w:val="24"/>
        </w:rPr>
      </w:pPr>
      <w:r w:rsidRPr="0021025E">
        <w:rPr>
          <w:rFonts w:ascii="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9335B3" w:rsidRPr="0021025E" w:rsidRDefault="009335B3" w:rsidP="009335B3">
      <w:pPr>
        <w:pStyle w:val="af8"/>
        <w:spacing w:after="0"/>
        <w:ind w:right="131" w:firstLine="567"/>
        <w:jc w:val="both"/>
        <w:rPr>
          <w:rFonts w:ascii="Times New Roman" w:hAnsi="Times New Roman" w:cs="Times New Roman"/>
          <w:sz w:val="24"/>
          <w:szCs w:val="24"/>
        </w:rPr>
      </w:pPr>
      <w:r w:rsidRPr="0021025E">
        <w:rPr>
          <w:rFonts w:ascii="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9335B3" w:rsidRPr="0021025E" w:rsidRDefault="009335B3" w:rsidP="009335B3">
      <w:pPr>
        <w:pStyle w:val="af8"/>
        <w:spacing w:after="0"/>
        <w:ind w:right="158" w:firstLine="567"/>
        <w:jc w:val="both"/>
        <w:rPr>
          <w:rFonts w:ascii="Times New Roman" w:hAnsi="Times New Roman" w:cs="Times New Roman"/>
          <w:sz w:val="24"/>
          <w:szCs w:val="24"/>
        </w:rPr>
      </w:pPr>
      <w:r w:rsidRPr="0021025E">
        <w:rPr>
          <w:rFonts w:ascii="Times New Roman" w:hAnsi="Times New Roman" w:cs="Times New Roman"/>
          <w:sz w:val="24"/>
          <w:szCs w:val="24"/>
        </w:rPr>
        <w:lastRenderedPageBreak/>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9335B3" w:rsidRPr="0021025E" w:rsidRDefault="009335B3" w:rsidP="009335B3">
      <w:pPr>
        <w:widowControl w:val="0"/>
        <w:tabs>
          <w:tab w:val="left" w:pos="1683"/>
        </w:tabs>
        <w:autoSpaceDE w:val="0"/>
        <w:autoSpaceDN w:val="0"/>
        <w:spacing w:after="0"/>
        <w:ind w:firstLine="567"/>
        <w:jc w:val="center"/>
        <w:rPr>
          <w:b/>
          <w:szCs w:val="24"/>
        </w:rPr>
      </w:pPr>
    </w:p>
    <w:p w:rsidR="009335B3" w:rsidRPr="0021025E" w:rsidRDefault="009335B3" w:rsidP="009335B3">
      <w:pPr>
        <w:widowControl w:val="0"/>
        <w:tabs>
          <w:tab w:val="left" w:pos="1683"/>
        </w:tabs>
        <w:autoSpaceDE w:val="0"/>
        <w:autoSpaceDN w:val="0"/>
        <w:spacing w:after="0"/>
        <w:ind w:firstLine="567"/>
        <w:jc w:val="center"/>
        <w:rPr>
          <w:b/>
          <w:szCs w:val="24"/>
        </w:rPr>
      </w:pPr>
      <w:r w:rsidRPr="0021025E">
        <w:rPr>
          <w:b/>
          <w:szCs w:val="24"/>
        </w:rPr>
        <w:t>Содержание образовательной</w:t>
      </w:r>
      <w:r w:rsidRPr="0021025E">
        <w:rPr>
          <w:b/>
          <w:spacing w:val="-2"/>
          <w:szCs w:val="24"/>
        </w:rPr>
        <w:t xml:space="preserve"> </w:t>
      </w:r>
      <w:r w:rsidRPr="0021025E">
        <w:rPr>
          <w:b/>
          <w:szCs w:val="24"/>
        </w:rPr>
        <w:t>деятельности.</w:t>
      </w:r>
    </w:p>
    <w:p w:rsidR="009335B3" w:rsidRPr="0021025E" w:rsidRDefault="009335B3" w:rsidP="009335B3">
      <w:pPr>
        <w:pStyle w:val="af8"/>
        <w:spacing w:after="0"/>
        <w:ind w:right="155"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9335B3" w:rsidRPr="0021025E" w:rsidRDefault="009335B3" w:rsidP="009335B3">
      <w:pPr>
        <w:pStyle w:val="af8"/>
        <w:spacing w:after="0"/>
        <w:ind w:right="160" w:firstLine="567"/>
        <w:jc w:val="both"/>
        <w:rPr>
          <w:rFonts w:ascii="Times New Roman" w:hAnsi="Times New Roman" w:cs="Times New Roman"/>
          <w:sz w:val="24"/>
          <w:szCs w:val="24"/>
        </w:rPr>
      </w:pPr>
      <w:r w:rsidRPr="0021025E">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9335B3" w:rsidRPr="0021025E" w:rsidRDefault="009335B3" w:rsidP="009335B3">
      <w:pPr>
        <w:pStyle w:val="af8"/>
        <w:spacing w:after="0"/>
        <w:ind w:right="138" w:firstLine="567"/>
        <w:jc w:val="both"/>
        <w:rPr>
          <w:rFonts w:ascii="Times New Roman" w:hAnsi="Times New Roman" w:cs="Times New Roman"/>
          <w:sz w:val="24"/>
          <w:szCs w:val="24"/>
        </w:rPr>
      </w:pPr>
      <w:r w:rsidRPr="0021025E">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9335B3" w:rsidRPr="0021025E" w:rsidRDefault="009335B3" w:rsidP="009335B3">
      <w:pPr>
        <w:pStyle w:val="af8"/>
        <w:spacing w:after="0"/>
        <w:ind w:right="106"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9335B3" w:rsidRPr="0021025E" w:rsidRDefault="009335B3" w:rsidP="009335B3">
      <w:pPr>
        <w:widowControl w:val="0"/>
        <w:tabs>
          <w:tab w:val="left" w:pos="1152"/>
        </w:tabs>
        <w:autoSpaceDE w:val="0"/>
        <w:autoSpaceDN w:val="0"/>
        <w:spacing w:after="0"/>
        <w:ind w:right="132" w:firstLine="567"/>
        <w:rPr>
          <w:szCs w:val="24"/>
        </w:rPr>
      </w:pPr>
      <w:r w:rsidRPr="0021025E">
        <w:rPr>
          <w:szCs w:val="24"/>
        </w:rPr>
        <w:t>Основная гимнастика (основные движения, общеразвивающие упражнения, ритмическая гимнастика и строевые</w:t>
      </w:r>
      <w:r w:rsidRPr="0021025E">
        <w:rPr>
          <w:spacing w:val="40"/>
          <w:szCs w:val="24"/>
        </w:rPr>
        <w:t xml:space="preserve"> </w:t>
      </w:r>
      <w:r w:rsidRPr="0021025E">
        <w:rPr>
          <w:szCs w:val="24"/>
        </w:rPr>
        <w:t>упражнения).</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Основные движения:</w:t>
      </w:r>
    </w:p>
    <w:p w:rsidR="009335B3" w:rsidRPr="0021025E" w:rsidRDefault="009335B3" w:rsidP="009335B3">
      <w:pPr>
        <w:pStyle w:val="af8"/>
        <w:spacing w:after="0"/>
        <w:ind w:right="100" w:firstLine="567"/>
        <w:jc w:val="both"/>
        <w:rPr>
          <w:rFonts w:ascii="Times New Roman" w:hAnsi="Times New Roman" w:cs="Times New Roman"/>
          <w:sz w:val="24"/>
          <w:szCs w:val="24"/>
        </w:rPr>
      </w:pPr>
      <w:r w:rsidRPr="0021025E">
        <w:rPr>
          <w:rFonts w:ascii="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9335B3" w:rsidRPr="0021025E" w:rsidRDefault="009335B3" w:rsidP="009335B3">
      <w:pPr>
        <w:pStyle w:val="af8"/>
        <w:spacing w:after="0"/>
        <w:ind w:right="120" w:firstLine="567"/>
        <w:jc w:val="both"/>
        <w:rPr>
          <w:rFonts w:ascii="Times New Roman" w:hAnsi="Times New Roman" w:cs="Times New Roman"/>
          <w:sz w:val="24"/>
          <w:szCs w:val="24"/>
        </w:rPr>
      </w:pPr>
      <w:r w:rsidRPr="0021025E">
        <w:rPr>
          <w:rFonts w:ascii="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9335B3" w:rsidRPr="0021025E" w:rsidRDefault="009335B3" w:rsidP="009335B3">
      <w:pPr>
        <w:pStyle w:val="af8"/>
        <w:spacing w:after="0"/>
        <w:ind w:right="125" w:firstLine="567"/>
        <w:jc w:val="both"/>
        <w:rPr>
          <w:rFonts w:ascii="Times New Roman" w:hAnsi="Times New Roman" w:cs="Times New Roman"/>
          <w:sz w:val="24"/>
          <w:szCs w:val="24"/>
        </w:rPr>
      </w:pPr>
      <w:r w:rsidRPr="0021025E">
        <w:rPr>
          <w:rFonts w:ascii="Times New Roman" w:hAnsi="Times New Roman" w:cs="Times New Roman"/>
          <w:sz w:val="24"/>
          <w:szCs w:val="24"/>
        </w:rPr>
        <w:lastRenderedPageBreak/>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w:t>
      </w:r>
      <w:r w:rsidRPr="0021025E">
        <w:rPr>
          <w:rFonts w:ascii="Times New Roman" w:hAnsi="Times New Roman" w:cs="Times New Roman"/>
          <w:spacing w:val="52"/>
          <w:sz w:val="24"/>
          <w:szCs w:val="24"/>
        </w:rPr>
        <w:t xml:space="preserve"> </w:t>
      </w:r>
      <w:r w:rsidRPr="0021025E">
        <w:rPr>
          <w:rFonts w:ascii="Times New Roman" w:hAnsi="Times New Roman" w:cs="Times New Roman"/>
          <w:sz w:val="24"/>
          <w:szCs w:val="24"/>
        </w:rPr>
        <w:t>построениях;</w:t>
      </w:r>
    </w:p>
    <w:p w:rsidR="009335B3" w:rsidRPr="0021025E" w:rsidRDefault="009335B3" w:rsidP="009335B3">
      <w:pPr>
        <w:pStyle w:val="af8"/>
        <w:spacing w:after="0"/>
        <w:ind w:right="124" w:firstLine="567"/>
        <w:jc w:val="both"/>
        <w:rPr>
          <w:rFonts w:ascii="Times New Roman" w:hAnsi="Times New Roman" w:cs="Times New Roman"/>
          <w:sz w:val="24"/>
          <w:szCs w:val="24"/>
        </w:rPr>
      </w:pPr>
      <w:r w:rsidRPr="0021025E">
        <w:rPr>
          <w:rFonts w:ascii="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w:t>
      </w:r>
      <w:r w:rsidRPr="0021025E">
        <w:rPr>
          <w:rFonts w:ascii="Times New Roman" w:hAnsi="Times New Roman" w:cs="Times New Roman"/>
          <w:spacing w:val="-5"/>
          <w:sz w:val="24"/>
          <w:szCs w:val="24"/>
        </w:rPr>
        <w:t xml:space="preserve"> </w:t>
      </w:r>
      <w:r w:rsidRPr="0021025E">
        <w:rPr>
          <w:rFonts w:ascii="Times New Roman" w:hAnsi="Times New Roman" w:cs="Times New Roman"/>
          <w:sz w:val="24"/>
          <w:szCs w:val="24"/>
        </w:rPr>
        <w:t>высоко</w:t>
      </w:r>
      <w:r w:rsidRPr="0021025E">
        <w:rPr>
          <w:rFonts w:ascii="Times New Roman" w:hAnsi="Times New Roman" w:cs="Times New Roman"/>
          <w:spacing w:val="-13"/>
          <w:sz w:val="24"/>
          <w:szCs w:val="24"/>
        </w:rPr>
        <w:t xml:space="preserve"> </w:t>
      </w:r>
      <w:r w:rsidRPr="0021025E">
        <w:rPr>
          <w:rFonts w:ascii="Times New Roman" w:hAnsi="Times New Roman" w:cs="Times New Roman"/>
          <w:sz w:val="24"/>
          <w:szCs w:val="24"/>
        </w:rPr>
        <w:t>поднимая</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колени,</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стараясь</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коснуться</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коленями</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ладоней</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согнутых</w:t>
      </w:r>
      <w:r w:rsidRPr="0021025E">
        <w:rPr>
          <w:rFonts w:ascii="Times New Roman" w:hAnsi="Times New Roman" w:cs="Times New Roman"/>
          <w:spacing w:val="-8"/>
          <w:sz w:val="24"/>
          <w:szCs w:val="24"/>
        </w:rPr>
        <w:t xml:space="preserve"> </w:t>
      </w:r>
      <w:r w:rsidRPr="0021025E">
        <w:rPr>
          <w:rFonts w:ascii="Times New Roman" w:hAnsi="Times New Roman" w:cs="Times New Roman"/>
          <w:sz w:val="24"/>
          <w:szCs w:val="24"/>
        </w:rPr>
        <w:t xml:space="preserve">в локтях рук; с захлестыванием голени назад; выбрасывая прямые ноги вперед; бег </w:t>
      </w:r>
      <w:r w:rsidRPr="0021025E">
        <w:rPr>
          <w:rFonts w:ascii="Times New Roman" w:hAnsi="Times New Roman" w:cs="Times New Roman"/>
          <w:spacing w:val="-7"/>
          <w:sz w:val="24"/>
          <w:szCs w:val="24"/>
        </w:rPr>
        <w:t xml:space="preserve">1О </w:t>
      </w:r>
      <w:r w:rsidRPr="0021025E">
        <w:rPr>
          <w:rFonts w:ascii="Times New Roman" w:hAnsi="Times New Roman" w:cs="Times New Roman"/>
          <w:sz w:val="24"/>
          <w:szCs w:val="24"/>
        </w:rPr>
        <w:t>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9335B3" w:rsidRPr="0021025E" w:rsidRDefault="009335B3" w:rsidP="009335B3">
      <w:pPr>
        <w:pStyle w:val="af8"/>
        <w:spacing w:after="0"/>
        <w:ind w:right="108" w:firstLine="567"/>
        <w:jc w:val="both"/>
        <w:rPr>
          <w:rFonts w:ascii="Times New Roman" w:hAnsi="Times New Roman" w:cs="Times New Roman"/>
          <w:sz w:val="24"/>
          <w:szCs w:val="24"/>
        </w:rPr>
      </w:pPr>
      <w:r w:rsidRPr="0021025E">
        <w:rPr>
          <w:rFonts w:ascii="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9335B3" w:rsidRPr="0021025E" w:rsidRDefault="009335B3" w:rsidP="009335B3">
      <w:pPr>
        <w:pStyle w:val="af8"/>
        <w:spacing w:after="0"/>
        <w:ind w:right="100" w:firstLine="567"/>
        <w:jc w:val="both"/>
        <w:rPr>
          <w:rFonts w:ascii="Times New Roman" w:hAnsi="Times New Roman" w:cs="Times New Roman"/>
          <w:sz w:val="24"/>
          <w:szCs w:val="24"/>
        </w:rPr>
      </w:pPr>
      <w:r w:rsidRPr="0021025E">
        <w:rPr>
          <w:rFonts w:ascii="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9335B3" w:rsidRPr="0021025E" w:rsidRDefault="009335B3" w:rsidP="009335B3">
      <w:pPr>
        <w:pStyle w:val="af8"/>
        <w:spacing w:after="0"/>
        <w:ind w:right="107"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9335B3" w:rsidRPr="0021025E" w:rsidRDefault="009335B3" w:rsidP="009335B3">
      <w:pPr>
        <w:pStyle w:val="af8"/>
        <w:spacing w:after="0"/>
        <w:ind w:right="137"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Общеразвивающие упражнения:</w:t>
      </w:r>
    </w:p>
    <w:p w:rsidR="009335B3" w:rsidRPr="0021025E" w:rsidRDefault="009335B3" w:rsidP="009335B3">
      <w:pPr>
        <w:pStyle w:val="af8"/>
        <w:spacing w:after="0"/>
        <w:ind w:right="134"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9335B3" w:rsidRPr="0021025E" w:rsidRDefault="009335B3" w:rsidP="009335B3">
      <w:pPr>
        <w:pStyle w:val="af8"/>
        <w:spacing w:after="0"/>
        <w:ind w:right="165" w:firstLine="567"/>
        <w:jc w:val="both"/>
        <w:rPr>
          <w:rFonts w:ascii="Times New Roman" w:hAnsi="Times New Roman" w:cs="Times New Roman"/>
          <w:sz w:val="24"/>
          <w:szCs w:val="24"/>
        </w:rPr>
      </w:pPr>
      <w:r w:rsidRPr="0021025E">
        <w:rPr>
          <w:rFonts w:ascii="Times New Roman" w:hAnsi="Times New Roman" w:cs="Times New Roman"/>
          <w:sz w:val="24"/>
          <w:szCs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спине;</w:t>
      </w:r>
    </w:p>
    <w:p w:rsidR="009335B3" w:rsidRPr="0021025E" w:rsidRDefault="009335B3" w:rsidP="009335B3">
      <w:pPr>
        <w:pStyle w:val="af8"/>
        <w:spacing w:after="0"/>
        <w:ind w:right="123" w:firstLine="567"/>
        <w:jc w:val="both"/>
        <w:rPr>
          <w:rFonts w:ascii="Times New Roman" w:hAnsi="Times New Roman" w:cs="Times New Roman"/>
          <w:sz w:val="24"/>
          <w:szCs w:val="24"/>
        </w:rPr>
      </w:pPr>
      <w:r w:rsidRPr="0021025E">
        <w:rPr>
          <w:rFonts w:ascii="Times New Roman" w:hAnsi="Times New Roman" w:cs="Times New Roman"/>
          <w:sz w:val="24"/>
          <w:szCs w:val="24"/>
        </w:rPr>
        <w:lastRenderedPageBreak/>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w:t>
      </w:r>
      <w:r w:rsidRPr="0021025E">
        <w:rPr>
          <w:rFonts w:ascii="Times New Roman" w:hAnsi="Times New Roman" w:cs="Times New Roman"/>
          <w:spacing w:val="63"/>
          <w:sz w:val="24"/>
          <w:szCs w:val="24"/>
        </w:rPr>
        <w:t xml:space="preserve"> </w:t>
      </w:r>
      <w:r w:rsidRPr="0021025E">
        <w:rPr>
          <w:rFonts w:ascii="Times New Roman" w:hAnsi="Times New Roman" w:cs="Times New Roman"/>
          <w:sz w:val="24"/>
          <w:szCs w:val="24"/>
        </w:rPr>
        <w:t>тыльное сгибание и разгибание стоп; захватывание предметов ступнями и пальцами ног, перекладывание их с места на место.</w:t>
      </w:r>
    </w:p>
    <w:p w:rsidR="009335B3" w:rsidRPr="0021025E" w:rsidRDefault="009335B3" w:rsidP="009335B3">
      <w:pPr>
        <w:pStyle w:val="af8"/>
        <w:spacing w:after="0"/>
        <w:ind w:right="116"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9335B3" w:rsidRPr="0021025E" w:rsidRDefault="009335B3" w:rsidP="009335B3">
      <w:pPr>
        <w:pStyle w:val="af8"/>
        <w:spacing w:after="0"/>
        <w:ind w:firstLine="567"/>
        <w:jc w:val="both"/>
        <w:rPr>
          <w:rFonts w:ascii="Times New Roman" w:hAnsi="Times New Roman" w:cs="Times New Roman"/>
          <w:b/>
          <w:sz w:val="24"/>
          <w:szCs w:val="24"/>
        </w:rPr>
      </w:pPr>
      <w:r w:rsidRPr="0021025E">
        <w:rPr>
          <w:rFonts w:ascii="Times New Roman" w:hAnsi="Times New Roman" w:cs="Times New Roman"/>
          <w:b/>
          <w:sz w:val="24"/>
          <w:szCs w:val="24"/>
        </w:rPr>
        <w:t>Ритмическая гимнастика:</w:t>
      </w:r>
    </w:p>
    <w:p w:rsidR="009335B3" w:rsidRPr="0021025E" w:rsidRDefault="009335B3" w:rsidP="009335B3">
      <w:pPr>
        <w:pStyle w:val="af8"/>
        <w:spacing w:after="0"/>
        <w:ind w:right="126" w:firstLine="567"/>
        <w:jc w:val="both"/>
        <w:rPr>
          <w:rFonts w:ascii="Times New Roman" w:hAnsi="Times New Roman" w:cs="Times New Roman"/>
          <w:sz w:val="24"/>
          <w:szCs w:val="24"/>
        </w:rPr>
      </w:pPr>
      <w:r w:rsidRPr="0021025E">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9335B3" w:rsidRPr="0021025E" w:rsidRDefault="009335B3" w:rsidP="009335B3">
      <w:pPr>
        <w:pStyle w:val="af8"/>
        <w:spacing w:after="0"/>
        <w:ind w:firstLine="567"/>
        <w:jc w:val="both"/>
        <w:rPr>
          <w:rFonts w:ascii="Times New Roman" w:hAnsi="Times New Roman" w:cs="Times New Roman"/>
          <w:sz w:val="24"/>
          <w:szCs w:val="24"/>
        </w:rPr>
      </w:pPr>
      <w:r w:rsidRPr="0021025E">
        <w:rPr>
          <w:rFonts w:ascii="Times New Roman" w:hAnsi="Times New Roman" w:cs="Times New Roman"/>
          <w:b/>
          <w:sz w:val="24"/>
          <w:szCs w:val="24"/>
        </w:rPr>
        <w:t>Строевые упражнения</w:t>
      </w:r>
      <w:r w:rsidRPr="0021025E">
        <w:rPr>
          <w:rFonts w:ascii="Times New Roman" w:hAnsi="Times New Roman" w:cs="Times New Roman"/>
          <w:sz w:val="24"/>
          <w:szCs w:val="24"/>
        </w:rPr>
        <w:t>:</w:t>
      </w:r>
    </w:p>
    <w:p w:rsidR="009335B3" w:rsidRPr="0021025E" w:rsidRDefault="009335B3" w:rsidP="009335B3">
      <w:pPr>
        <w:pStyle w:val="af8"/>
        <w:spacing w:after="0"/>
        <w:ind w:right="171"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w:t>
      </w:r>
      <w:r w:rsidRPr="0021025E">
        <w:rPr>
          <w:rFonts w:ascii="Times New Roman" w:hAnsi="Times New Roman" w:cs="Times New Roman"/>
          <w:spacing w:val="17"/>
          <w:sz w:val="24"/>
          <w:szCs w:val="24"/>
        </w:rPr>
        <w:t xml:space="preserve"> </w:t>
      </w:r>
      <w:r w:rsidRPr="0021025E">
        <w:rPr>
          <w:rFonts w:ascii="Times New Roman" w:hAnsi="Times New Roman" w:cs="Times New Roman"/>
          <w:sz w:val="24"/>
          <w:szCs w:val="24"/>
        </w:rPr>
        <w:t>площадки.</w:t>
      </w:r>
    </w:p>
    <w:p w:rsidR="009335B3" w:rsidRPr="0021025E" w:rsidRDefault="009335B3" w:rsidP="009335B3">
      <w:pPr>
        <w:widowControl w:val="0"/>
        <w:tabs>
          <w:tab w:val="left" w:pos="1125"/>
        </w:tabs>
        <w:autoSpaceDE w:val="0"/>
        <w:autoSpaceDN w:val="0"/>
        <w:spacing w:after="0"/>
        <w:ind w:right="182" w:firstLine="567"/>
        <w:rPr>
          <w:szCs w:val="24"/>
        </w:rPr>
      </w:pPr>
      <w:r w:rsidRPr="0021025E">
        <w:rPr>
          <w:szCs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w:t>
      </w:r>
      <w:r w:rsidRPr="0021025E">
        <w:rPr>
          <w:spacing w:val="-46"/>
          <w:szCs w:val="24"/>
        </w:rPr>
        <w:t xml:space="preserve"> </w:t>
      </w:r>
      <w:r w:rsidRPr="0021025E">
        <w:rPr>
          <w:szCs w:val="24"/>
        </w:rPr>
        <w:t>пространстве.</w:t>
      </w:r>
    </w:p>
    <w:p w:rsidR="009335B3" w:rsidRPr="0021025E" w:rsidRDefault="009335B3" w:rsidP="009335B3">
      <w:pPr>
        <w:pStyle w:val="af8"/>
        <w:spacing w:after="0"/>
        <w:ind w:right="106"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w:t>
      </w:r>
      <w:r w:rsidRPr="0021025E">
        <w:rPr>
          <w:rFonts w:ascii="Times New Roman" w:hAnsi="Times New Roman" w:cs="Times New Roman"/>
          <w:sz w:val="24"/>
          <w:szCs w:val="24"/>
        </w:rPr>
        <w:lastRenderedPageBreak/>
        <w:t>формированию духовно­ нравственных качеств, основ патриотизма и гражданской идентичности.</w:t>
      </w:r>
    </w:p>
    <w:p w:rsidR="009335B3" w:rsidRPr="0021025E" w:rsidRDefault="009335B3" w:rsidP="009335B3">
      <w:pPr>
        <w:widowControl w:val="0"/>
        <w:tabs>
          <w:tab w:val="left" w:pos="1164"/>
        </w:tabs>
        <w:autoSpaceDE w:val="0"/>
        <w:autoSpaceDN w:val="0"/>
        <w:spacing w:after="0"/>
        <w:ind w:right="130" w:firstLine="567"/>
        <w:rPr>
          <w:szCs w:val="24"/>
        </w:rPr>
      </w:pPr>
      <w:r w:rsidRPr="0021025E">
        <w:rPr>
          <w:szCs w:val="24"/>
        </w:rPr>
        <w:t>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9335B3" w:rsidRPr="0021025E" w:rsidRDefault="009335B3" w:rsidP="009335B3">
      <w:pPr>
        <w:pStyle w:val="af8"/>
        <w:spacing w:after="0"/>
        <w:ind w:right="143" w:firstLine="567"/>
        <w:jc w:val="both"/>
        <w:rPr>
          <w:rFonts w:ascii="Times New Roman" w:hAnsi="Times New Roman" w:cs="Times New Roman"/>
          <w:sz w:val="24"/>
          <w:szCs w:val="24"/>
        </w:rPr>
      </w:pPr>
      <w:r w:rsidRPr="0021025E">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9335B3" w:rsidRPr="0021025E" w:rsidRDefault="009335B3" w:rsidP="009335B3">
      <w:pPr>
        <w:pStyle w:val="af8"/>
        <w:spacing w:after="0"/>
        <w:ind w:right="148" w:firstLine="567"/>
        <w:jc w:val="both"/>
        <w:rPr>
          <w:rFonts w:ascii="Times New Roman" w:hAnsi="Times New Roman" w:cs="Times New Roman"/>
          <w:sz w:val="24"/>
          <w:szCs w:val="24"/>
        </w:rPr>
      </w:pPr>
      <w:r w:rsidRPr="0021025E">
        <w:rPr>
          <w:rFonts w:ascii="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груди,</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над</w:t>
      </w:r>
      <w:r w:rsidRPr="0021025E">
        <w:rPr>
          <w:rFonts w:ascii="Times New Roman" w:hAnsi="Times New Roman" w:cs="Times New Roman"/>
          <w:spacing w:val="-6"/>
          <w:sz w:val="24"/>
          <w:szCs w:val="24"/>
        </w:rPr>
        <w:t xml:space="preserve"> </w:t>
      </w:r>
      <w:r w:rsidRPr="0021025E">
        <w:rPr>
          <w:rFonts w:ascii="Times New Roman" w:hAnsi="Times New Roman" w:cs="Times New Roman"/>
          <w:sz w:val="24"/>
          <w:szCs w:val="24"/>
        </w:rPr>
        <w:t>головой,</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сбоку, снизу,</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у</w:t>
      </w:r>
      <w:r w:rsidRPr="0021025E">
        <w:rPr>
          <w:rFonts w:ascii="Times New Roman" w:hAnsi="Times New Roman" w:cs="Times New Roman"/>
          <w:spacing w:val="-10"/>
          <w:sz w:val="24"/>
          <w:szCs w:val="24"/>
        </w:rPr>
        <w:t xml:space="preserve"> </w:t>
      </w:r>
      <w:r w:rsidRPr="0021025E">
        <w:rPr>
          <w:rFonts w:ascii="Times New Roman" w:hAnsi="Times New Roman" w:cs="Times New Roman"/>
          <w:sz w:val="24"/>
          <w:szCs w:val="24"/>
        </w:rPr>
        <w:t>пола</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тому</w:t>
      </w:r>
      <w:r w:rsidRPr="0021025E">
        <w:rPr>
          <w:rFonts w:ascii="Times New Roman" w:hAnsi="Times New Roman" w:cs="Times New Roman"/>
          <w:spacing w:val="-3"/>
          <w:sz w:val="24"/>
          <w:szCs w:val="24"/>
        </w:rPr>
        <w:t xml:space="preserve"> </w:t>
      </w:r>
      <w:r w:rsidRPr="0021025E">
        <w:rPr>
          <w:rFonts w:ascii="Times New Roman" w:hAnsi="Times New Roman" w:cs="Times New Roman"/>
          <w:sz w:val="24"/>
          <w:szCs w:val="24"/>
        </w:rPr>
        <w:t>подобное)</w:t>
      </w:r>
      <w:r w:rsidRPr="0021025E">
        <w:rPr>
          <w:rFonts w:ascii="Times New Roman" w:hAnsi="Times New Roman" w:cs="Times New Roman"/>
          <w:spacing w:val="9"/>
          <w:sz w:val="24"/>
          <w:szCs w:val="24"/>
        </w:rPr>
        <w:t xml:space="preserve"> </w:t>
      </w:r>
      <w:r w:rsidRPr="0021025E">
        <w:rPr>
          <w:rFonts w:ascii="Times New Roman" w:hAnsi="Times New Roman" w:cs="Times New Roman"/>
          <w:sz w:val="24"/>
          <w:szCs w:val="24"/>
        </w:rPr>
        <w:t>и</w:t>
      </w:r>
      <w:r w:rsidRPr="0021025E">
        <w:rPr>
          <w:rFonts w:ascii="Times New Roman" w:hAnsi="Times New Roman" w:cs="Times New Roman"/>
          <w:spacing w:val="-18"/>
          <w:sz w:val="24"/>
          <w:szCs w:val="24"/>
        </w:rPr>
        <w:t xml:space="preserve"> </w:t>
      </w:r>
      <w:r w:rsidRPr="0021025E">
        <w:rPr>
          <w:rFonts w:ascii="Times New Roman" w:hAnsi="Times New Roman" w:cs="Times New Roman"/>
          <w:sz w:val="24"/>
          <w:szCs w:val="24"/>
        </w:rPr>
        <w:t>с</w:t>
      </w:r>
      <w:r w:rsidRPr="0021025E">
        <w:rPr>
          <w:rFonts w:ascii="Times New Roman" w:hAnsi="Times New Roman" w:cs="Times New Roman"/>
          <w:spacing w:val="-15"/>
          <w:sz w:val="24"/>
          <w:szCs w:val="24"/>
        </w:rPr>
        <w:t xml:space="preserve"> </w:t>
      </w:r>
      <w:r w:rsidRPr="0021025E">
        <w:rPr>
          <w:rFonts w:ascii="Times New Roman" w:hAnsi="Times New Roman" w:cs="Times New Roman"/>
          <w:sz w:val="24"/>
          <w:szCs w:val="24"/>
        </w:rPr>
        <w:t>разных</w:t>
      </w:r>
      <w:r w:rsidRPr="0021025E">
        <w:rPr>
          <w:rFonts w:ascii="Times New Roman" w:hAnsi="Times New Roman" w:cs="Times New Roman"/>
          <w:spacing w:val="-4"/>
          <w:sz w:val="24"/>
          <w:szCs w:val="24"/>
        </w:rPr>
        <w:t xml:space="preserve"> </w:t>
      </w:r>
      <w:r w:rsidRPr="0021025E">
        <w:rPr>
          <w:rFonts w:ascii="Times New Roman" w:hAnsi="Times New Roman" w:cs="Times New Roman"/>
          <w:sz w:val="24"/>
          <w:szCs w:val="24"/>
        </w:rPr>
        <w:t>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w:t>
      </w:r>
      <w:r w:rsidRPr="0021025E">
        <w:rPr>
          <w:rFonts w:ascii="Times New Roman" w:hAnsi="Times New Roman" w:cs="Times New Roman"/>
          <w:spacing w:val="14"/>
          <w:sz w:val="24"/>
          <w:szCs w:val="24"/>
        </w:rPr>
        <w:t xml:space="preserve"> </w:t>
      </w:r>
      <w:r w:rsidRPr="0021025E">
        <w:rPr>
          <w:rFonts w:ascii="Times New Roman" w:hAnsi="Times New Roman" w:cs="Times New Roman"/>
          <w:sz w:val="24"/>
          <w:szCs w:val="24"/>
        </w:rPr>
        <w:t>сигналу.</w:t>
      </w:r>
    </w:p>
    <w:p w:rsidR="009335B3" w:rsidRPr="0021025E" w:rsidRDefault="009335B3" w:rsidP="009335B3">
      <w:pPr>
        <w:pStyle w:val="af8"/>
        <w:spacing w:after="0"/>
        <w:ind w:right="156" w:firstLine="567"/>
        <w:jc w:val="both"/>
        <w:rPr>
          <w:rFonts w:ascii="Times New Roman" w:hAnsi="Times New Roman" w:cs="Times New Roman"/>
          <w:sz w:val="24"/>
          <w:szCs w:val="24"/>
        </w:rPr>
      </w:pPr>
      <w:r w:rsidRPr="0021025E">
        <w:rPr>
          <w:rFonts w:ascii="Times New Roman" w:hAnsi="Times New Roman" w:cs="Times New Roman"/>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9335B3" w:rsidRPr="0021025E" w:rsidRDefault="009335B3" w:rsidP="009335B3">
      <w:pPr>
        <w:pStyle w:val="af8"/>
        <w:spacing w:after="0"/>
        <w:ind w:right="168" w:firstLine="567"/>
        <w:jc w:val="both"/>
        <w:rPr>
          <w:rFonts w:ascii="Times New Roman" w:hAnsi="Times New Roman" w:cs="Times New Roman"/>
          <w:sz w:val="24"/>
          <w:szCs w:val="24"/>
        </w:rPr>
      </w:pPr>
      <w:r w:rsidRPr="0021025E">
        <w:rPr>
          <w:rFonts w:ascii="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9335B3" w:rsidRPr="0021025E" w:rsidRDefault="009335B3" w:rsidP="009335B3">
      <w:pPr>
        <w:pStyle w:val="af8"/>
        <w:spacing w:after="0"/>
        <w:ind w:right="173" w:firstLine="567"/>
        <w:jc w:val="both"/>
        <w:rPr>
          <w:rFonts w:ascii="Times New Roman" w:hAnsi="Times New Roman" w:cs="Times New Roman"/>
          <w:sz w:val="24"/>
          <w:szCs w:val="24"/>
        </w:rPr>
      </w:pPr>
      <w:r w:rsidRPr="0021025E">
        <w:rPr>
          <w:rFonts w:ascii="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9335B3" w:rsidRPr="0021025E" w:rsidRDefault="009335B3" w:rsidP="009335B3">
      <w:pPr>
        <w:pStyle w:val="af8"/>
        <w:spacing w:after="0"/>
        <w:ind w:right="160" w:firstLine="567"/>
        <w:jc w:val="both"/>
        <w:rPr>
          <w:rFonts w:ascii="Times New Roman" w:hAnsi="Times New Roman" w:cs="Times New Roman"/>
          <w:sz w:val="24"/>
          <w:szCs w:val="24"/>
        </w:rPr>
      </w:pPr>
      <w:r w:rsidRPr="0021025E">
        <w:rPr>
          <w:rFonts w:ascii="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335B3" w:rsidRPr="0021025E" w:rsidRDefault="009335B3" w:rsidP="009335B3">
      <w:pPr>
        <w:spacing w:after="0"/>
        <w:ind w:right="139" w:firstLine="567"/>
        <w:rPr>
          <w:szCs w:val="24"/>
        </w:rPr>
      </w:pPr>
      <w:r w:rsidRPr="0021025E">
        <w:rPr>
          <w:szCs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w:t>
      </w:r>
      <w:r w:rsidRPr="0021025E">
        <w:rPr>
          <w:spacing w:val="-45"/>
          <w:szCs w:val="24"/>
        </w:rPr>
        <w:t xml:space="preserve"> </w:t>
      </w:r>
      <w:r w:rsidRPr="0021025E">
        <w:rPr>
          <w:szCs w:val="24"/>
        </w:rPr>
        <w:t xml:space="preserve">в </w:t>
      </w:r>
      <w:r w:rsidRPr="0021025E">
        <w:rPr>
          <w:w w:val="105"/>
          <w:szCs w:val="24"/>
        </w:rPr>
        <w:t>зависимости от имеющихся условий, а также региональных и климатических особенностей.</w:t>
      </w:r>
    </w:p>
    <w:p w:rsidR="009335B3" w:rsidRPr="0021025E" w:rsidRDefault="009335B3" w:rsidP="009335B3">
      <w:pPr>
        <w:spacing w:after="0"/>
        <w:ind w:right="115" w:firstLine="567"/>
        <w:rPr>
          <w:szCs w:val="24"/>
        </w:rPr>
      </w:pPr>
      <w:r w:rsidRPr="0021025E">
        <w:rPr>
          <w:w w:val="105"/>
          <w:szCs w:val="24"/>
        </w:rPr>
        <w:t>Катание на санках: игровые задания и соревнования в катании на санях на скорость.</w:t>
      </w:r>
    </w:p>
    <w:p w:rsidR="009335B3" w:rsidRPr="0021025E" w:rsidRDefault="009335B3" w:rsidP="009335B3">
      <w:pPr>
        <w:spacing w:after="0"/>
        <w:ind w:right="122" w:firstLine="567"/>
        <w:rPr>
          <w:szCs w:val="24"/>
        </w:rPr>
      </w:pPr>
      <w:r w:rsidRPr="0021025E">
        <w:rPr>
          <w:w w:val="105"/>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9335B3" w:rsidRPr="0021025E" w:rsidRDefault="009335B3" w:rsidP="009335B3">
      <w:pPr>
        <w:spacing w:after="0"/>
        <w:ind w:right="125" w:firstLine="567"/>
        <w:rPr>
          <w:szCs w:val="24"/>
        </w:rPr>
      </w:pPr>
      <w:r w:rsidRPr="0021025E">
        <w:rPr>
          <w:w w:val="105"/>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w:t>
      </w:r>
      <w:r w:rsidRPr="0021025E">
        <w:rPr>
          <w:spacing w:val="-18"/>
          <w:w w:val="105"/>
          <w:szCs w:val="24"/>
        </w:rPr>
        <w:t xml:space="preserve"> </w:t>
      </w:r>
      <w:r w:rsidRPr="0021025E">
        <w:rPr>
          <w:w w:val="105"/>
          <w:szCs w:val="24"/>
        </w:rPr>
        <w:t>ногах</w:t>
      </w:r>
      <w:r w:rsidRPr="0021025E">
        <w:rPr>
          <w:spacing w:val="-18"/>
          <w:w w:val="105"/>
          <w:szCs w:val="24"/>
        </w:rPr>
        <w:t xml:space="preserve"> </w:t>
      </w:r>
      <w:r w:rsidRPr="0021025E">
        <w:rPr>
          <w:w w:val="105"/>
          <w:szCs w:val="24"/>
        </w:rPr>
        <w:t>с</w:t>
      </w:r>
      <w:r w:rsidRPr="0021025E">
        <w:rPr>
          <w:spacing w:val="-16"/>
          <w:w w:val="105"/>
          <w:szCs w:val="24"/>
        </w:rPr>
        <w:t xml:space="preserve"> </w:t>
      </w:r>
      <w:r w:rsidRPr="0021025E">
        <w:rPr>
          <w:w w:val="105"/>
          <w:szCs w:val="24"/>
        </w:rPr>
        <w:t>разбега;</w:t>
      </w:r>
      <w:r w:rsidRPr="0021025E">
        <w:rPr>
          <w:spacing w:val="-10"/>
          <w:w w:val="105"/>
          <w:szCs w:val="24"/>
        </w:rPr>
        <w:t xml:space="preserve"> </w:t>
      </w:r>
      <w:r w:rsidRPr="0021025E">
        <w:rPr>
          <w:w w:val="105"/>
          <w:szCs w:val="24"/>
        </w:rPr>
        <w:t>повороты</w:t>
      </w:r>
      <w:r w:rsidRPr="0021025E">
        <w:rPr>
          <w:spacing w:val="-11"/>
          <w:w w:val="105"/>
          <w:szCs w:val="24"/>
        </w:rPr>
        <w:t xml:space="preserve"> </w:t>
      </w:r>
      <w:r w:rsidRPr="0021025E">
        <w:rPr>
          <w:w w:val="105"/>
          <w:szCs w:val="24"/>
        </w:rPr>
        <w:t>направо</w:t>
      </w:r>
      <w:r w:rsidRPr="0021025E">
        <w:rPr>
          <w:spacing w:val="-9"/>
          <w:w w:val="105"/>
          <w:szCs w:val="24"/>
        </w:rPr>
        <w:t xml:space="preserve"> </w:t>
      </w:r>
      <w:r w:rsidRPr="0021025E">
        <w:rPr>
          <w:w w:val="105"/>
          <w:szCs w:val="24"/>
        </w:rPr>
        <w:t>и</w:t>
      </w:r>
      <w:r w:rsidRPr="0021025E">
        <w:rPr>
          <w:spacing w:val="-21"/>
          <w:w w:val="105"/>
          <w:szCs w:val="24"/>
        </w:rPr>
        <w:t xml:space="preserve"> </w:t>
      </w:r>
      <w:r w:rsidRPr="0021025E">
        <w:rPr>
          <w:w w:val="105"/>
          <w:szCs w:val="24"/>
        </w:rPr>
        <w:t>налево</w:t>
      </w:r>
      <w:r w:rsidRPr="0021025E">
        <w:rPr>
          <w:spacing w:val="-11"/>
          <w:w w:val="105"/>
          <w:szCs w:val="24"/>
        </w:rPr>
        <w:t xml:space="preserve"> </w:t>
      </w:r>
      <w:r w:rsidRPr="0021025E">
        <w:rPr>
          <w:w w:val="105"/>
          <w:szCs w:val="24"/>
        </w:rPr>
        <w:t>во</w:t>
      </w:r>
      <w:r w:rsidRPr="0021025E">
        <w:rPr>
          <w:spacing w:val="-21"/>
          <w:w w:val="105"/>
          <w:szCs w:val="24"/>
        </w:rPr>
        <w:t xml:space="preserve"> </w:t>
      </w:r>
      <w:r w:rsidRPr="0021025E">
        <w:rPr>
          <w:w w:val="105"/>
          <w:szCs w:val="24"/>
        </w:rPr>
        <w:t>время</w:t>
      </w:r>
      <w:r w:rsidRPr="0021025E">
        <w:rPr>
          <w:spacing w:val="-13"/>
          <w:w w:val="105"/>
          <w:szCs w:val="24"/>
        </w:rPr>
        <w:t xml:space="preserve"> </w:t>
      </w:r>
      <w:r w:rsidRPr="0021025E">
        <w:rPr>
          <w:w w:val="105"/>
          <w:szCs w:val="24"/>
        </w:rPr>
        <w:t>скольжения,</w:t>
      </w:r>
      <w:r w:rsidRPr="0021025E">
        <w:rPr>
          <w:spacing w:val="-6"/>
          <w:w w:val="105"/>
          <w:szCs w:val="24"/>
        </w:rPr>
        <w:t xml:space="preserve"> </w:t>
      </w:r>
      <w:r w:rsidRPr="0021025E">
        <w:rPr>
          <w:w w:val="105"/>
          <w:szCs w:val="24"/>
        </w:rPr>
        <w:t>торможения; скольжение на правой и левой ноге, попеременно</w:t>
      </w:r>
      <w:r w:rsidRPr="0021025E">
        <w:rPr>
          <w:spacing w:val="-1"/>
          <w:w w:val="105"/>
          <w:szCs w:val="24"/>
        </w:rPr>
        <w:t xml:space="preserve"> </w:t>
      </w:r>
      <w:r w:rsidRPr="0021025E">
        <w:rPr>
          <w:w w:val="105"/>
          <w:szCs w:val="24"/>
        </w:rPr>
        <w:t>отталкиваясь.</w:t>
      </w:r>
    </w:p>
    <w:p w:rsidR="009335B3" w:rsidRPr="0021025E" w:rsidRDefault="009335B3" w:rsidP="009335B3">
      <w:pPr>
        <w:spacing w:after="0"/>
        <w:ind w:right="148" w:firstLine="567"/>
        <w:rPr>
          <w:szCs w:val="24"/>
        </w:rPr>
      </w:pPr>
      <w:r w:rsidRPr="0021025E">
        <w:rPr>
          <w:w w:val="105"/>
          <w:szCs w:val="24"/>
        </w:rPr>
        <w:t>Катание</w:t>
      </w:r>
      <w:r w:rsidRPr="0021025E">
        <w:rPr>
          <w:spacing w:val="-15"/>
          <w:w w:val="105"/>
          <w:szCs w:val="24"/>
        </w:rPr>
        <w:t xml:space="preserve"> </w:t>
      </w:r>
      <w:r w:rsidRPr="0021025E">
        <w:rPr>
          <w:w w:val="105"/>
          <w:szCs w:val="24"/>
        </w:rPr>
        <w:t>на</w:t>
      </w:r>
      <w:r w:rsidRPr="0021025E">
        <w:rPr>
          <w:spacing w:val="-28"/>
          <w:w w:val="105"/>
          <w:szCs w:val="24"/>
        </w:rPr>
        <w:t xml:space="preserve"> </w:t>
      </w:r>
      <w:r w:rsidRPr="0021025E">
        <w:rPr>
          <w:w w:val="105"/>
          <w:szCs w:val="24"/>
        </w:rPr>
        <w:t>двухколесном</w:t>
      </w:r>
      <w:r w:rsidRPr="0021025E">
        <w:rPr>
          <w:spacing w:val="-10"/>
          <w:w w:val="105"/>
          <w:szCs w:val="24"/>
        </w:rPr>
        <w:t xml:space="preserve"> </w:t>
      </w:r>
      <w:r w:rsidRPr="0021025E">
        <w:rPr>
          <w:w w:val="105"/>
          <w:szCs w:val="24"/>
        </w:rPr>
        <w:t>велосипеде,</w:t>
      </w:r>
      <w:r w:rsidRPr="0021025E">
        <w:rPr>
          <w:spacing w:val="-11"/>
          <w:w w:val="105"/>
          <w:szCs w:val="24"/>
        </w:rPr>
        <w:t xml:space="preserve"> </w:t>
      </w:r>
      <w:r w:rsidRPr="0021025E">
        <w:rPr>
          <w:w w:val="105"/>
          <w:szCs w:val="24"/>
        </w:rPr>
        <w:t>самокате:</w:t>
      </w:r>
      <w:r w:rsidRPr="0021025E">
        <w:rPr>
          <w:spacing w:val="-19"/>
          <w:w w:val="105"/>
          <w:szCs w:val="24"/>
        </w:rPr>
        <w:t xml:space="preserve"> </w:t>
      </w:r>
      <w:r w:rsidRPr="0021025E">
        <w:rPr>
          <w:w w:val="105"/>
          <w:szCs w:val="24"/>
        </w:rPr>
        <w:t>по</w:t>
      </w:r>
      <w:r w:rsidRPr="0021025E">
        <w:rPr>
          <w:spacing w:val="-26"/>
          <w:w w:val="105"/>
          <w:szCs w:val="24"/>
        </w:rPr>
        <w:t xml:space="preserve"> </w:t>
      </w:r>
      <w:r w:rsidRPr="0021025E">
        <w:rPr>
          <w:w w:val="105"/>
          <w:szCs w:val="24"/>
        </w:rPr>
        <w:t>прямой,</w:t>
      </w:r>
      <w:r w:rsidRPr="0021025E">
        <w:rPr>
          <w:spacing w:val="-20"/>
          <w:w w:val="105"/>
          <w:szCs w:val="24"/>
        </w:rPr>
        <w:t xml:space="preserve"> </w:t>
      </w:r>
      <w:r w:rsidRPr="0021025E">
        <w:rPr>
          <w:w w:val="105"/>
          <w:szCs w:val="24"/>
        </w:rPr>
        <w:t>по</w:t>
      </w:r>
      <w:r w:rsidRPr="0021025E">
        <w:rPr>
          <w:spacing w:val="-29"/>
          <w:w w:val="105"/>
          <w:szCs w:val="24"/>
        </w:rPr>
        <w:t xml:space="preserve"> </w:t>
      </w:r>
      <w:r w:rsidRPr="0021025E">
        <w:rPr>
          <w:w w:val="105"/>
          <w:szCs w:val="24"/>
        </w:rPr>
        <w:t>кругу,</w:t>
      </w:r>
      <w:r w:rsidRPr="0021025E">
        <w:rPr>
          <w:spacing w:val="-23"/>
          <w:w w:val="105"/>
          <w:szCs w:val="24"/>
        </w:rPr>
        <w:t xml:space="preserve"> </w:t>
      </w:r>
      <w:r w:rsidRPr="0021025E">
        <w:rPr>
          <w:w w:val="105"/>
          <w:szCs w:val="24"/>
        </w:rPr>
        <w:t>змейкой, объезжая препятствие, на</w:t>
      </w:r>
      <w:r w:rsidRPr="0021025E">
        <w:rPr>
          <w:spacing w:val="18"/>
          <w:w w:val="105"/>
          <w:szCs w:val="24"/>
        </w:rPr>
        <w:t xml:space="preserve"> </w:t>
      </w:r>
      <w:r w:rsidRPr="0021025E">
        <w:rPr>
          <w:w w:val="105"/>
          <w:szCs w:val="24"/>
        </w:rPr>
        <w:t>скорость.</w:t>
      </w:r>
    </w:p>
    <w:p w:rsidR="009335B3" w:rsidRPr="0021025E" w:rsidRDefault="009335B3" w:rsidP="009335B3">
      <w:pPr>
        <w:spacing w:after="0"/>
        <w:ind w:right="139" w:firstLine="567"/>
        <w:rPr>
          <w:szCs w:val="24"/>
        </w:rPr>
      </w:pPr>
      <w:r w:rsidRPr="0021025E">
        <w:rPr>
          <w:w w:val="105"/>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w:t>
      </w:r>
      <w:r w:rsidRPr="0021025E">
        <w:rPr>
          <w:w w:val="105"/>
          <w:szCs w:val="24"/>
        </w:rPr>
        <w:lastRenderedPageBreak/>
        <w:t>игрушкой</w:t>
      </w:r>
      <w:r w:rsidRPr="0021025E">
        <w:rPr>
          <w:spacing w:val="3"/>
          <w:w w:val="105"/>
          <w:szCs w:val="24"/>
        </w:rPr>
        <w:t xml:space="preserve"> </w:t>
      </w:r>
      <w:r w:rsidRPr="0021025E">
        <w:rPr>
          <w:w w:val="105"/>
          <w:szCs w:val="24"/>
        </w:rPr>
        <w:t>или</w:t>
      </w:r>
      <w:r w:rsidRPr="0021025E">
        <w:rPr>
          <w:spacing w:val="-14"/>
          <w:w w:val="105"/>
          <w:szCs w:val="24"/>
        </w:rPr>
        <w:t xml:space="preserve"> </w:t>
      </w:r>
      <w:r w:rsidRPr="0021025E">
        <w:rPr>
          <w:w w:val="105"/>
          <w:szCs w:val="24"/>
        </w:rPr>
        <w:t>кругом</w:t>
      </w:r>
      <w:r w:rsidRPr="0021025E">
        <w:rPr>
          <w:spacing w:val="-4"/>
          <w:w w:val="105"/>
          <w:szCs w:val="24"/>
        </w:rPr>
        <w:t xml:space="preserve"> </w:t>
      </w:r>
      <w:r w:rsidRPr="0021025E">
        <w:rPr>
          <w:w w:val="105"/>
          <w:szCs w:val="24"/>
        </w:rPr>
        <w:t>в</w:t>
      </w:r>
      <w:r w:rsidRPr="0021025E">
        <w:rPr>
          <w:spacing w:val="-25"/>
          <w:w w:val="105"/>
          <w:szCs w:val="24"/>
        </w:rPr>
        <w:t xml:space="preserve"> </w:t>
      </w:r>
      <w:r w:rsidRPr="0021025E">
        <w:rPr>
          <w:w w:val="105"/>
          <w:szCs w:val="24"/>
        </w:rPr>
        <w:t>руках</w:t>
      </w:r>
      <w:r w:rsidRPr="0021025E">
        <w:rPr>
          <w:spacing w:val="-9"/>
          <w:w w:val="105"/>
          <w:szCs w:val="24"/>
        </w:rPr>
        <w:t xml:space="preserve"> </w:t>
      </w:r>
      <w:r w:rsidRPr="0021025E">
        <w:rPr>
          <w:w w:val="105"/>
          <w:szCs w:val="24"/>
        </w:rPr>
        <w:t>и</w:t>
      </w:r>
      <w:r w:rsidRPr="0021025E">
        <w:rPr>
          <w:spacing w:val="-18"/>
          <w:w w:val="105"/>
          <w:szCs w:val="24"/>
        </w:rPr>
        <w:t xml:space="preserve"> </w:t>
      </w:r>
      <w:r w:rsidRPr="0021025E">
        <w:rPr>
          <w:w w:val="105"/>
          <w:szCs w:val="24"/>
        </w:rPr>
        <w:t>без;</w:t>
      </w:r>
      <w:r w:rsidRPr="0021025E">
        <w:rPr>
          <w:spacing w:val="-12"/>
          <w:w w:val="105"/>
          <w:szCs w:val="24"/>
        </w:rPr>
        <w:t xml:space="preserve"> </w:t>
      </w:r>
      <w:r w:rsidRPr="0021025E">
        <w:rPr>
          <w:w w:val="105"/>
          <w:szCs w:val="24"/>
        </w:rPr>
        <w:t>произвольным</w:t>
      </w:r>
      <w:r w:rsidRPr="0021025E">
        <w:rPr>
          <w:spacing w:val="12"/>
          <w:w w:val="105"/>
          <w:szCs w:val="24"/>
        </w:rPr>
        <w:t xml:space="preserve"> </w:t>
      </w:r>
      <w:r w:rsidRPr="0021025E">
        <w:rPr>
          <w:w w:val="105"/>
          <w:szCs w:val="24"/>
        </w:rPr>
        <w:t>стилем</w:t>
      </w:r>
      <w:r w:rsidRPr="0021025E">
        <w:rPr>
          <w:spacing w:val="-6"/>
          <w:w w:val="105"/>
          <w:szCs w:val="24"/>
        </w:rPr>
        <w:t xml:space="preserve"> </w:t>
      </w:r>
      <w:r w:rsidRPr="0021025E">
        <w:rPr>
          <w:w w:val="105"/>
          <w:szCs w:val="24"/>
        </w:rPr>
        <w:t>(от</w:t>
      </w:r>
      <w:r w:rsidRPr="0021025E">
        <w:rPr>
          <w:spacing w:val="-15"/>
          <w:w w:val="105"/>
          <w:szCs w:val="24"/>
        </w:rPr>
        <w:t xml:space="preserve"> </w:t>
      </w:r>
      <w:r w:rsidRPr="0021025E">
        <w:rPr>
          <w:w w:val="105"/>
          <w:szCs w:val="24"/>
        </w:rPr>
        <w:t>10-15</w:t>
      </w:r>
      <w:r w:rsidRPr="0021025E">
        <w:rPr>
          <w:spacing w:val="-15"/>
          <w:w w:val="105"/>
          <w:szCs w:val="24"/>
        </w:rPr>
        <w:t xml:space="preserve"> </w:t>
      </w:r>
      <w:r w:rsidRPr="0021025E">
        <w:rPr>
          <w:w w:val="105"/>
          <w:szCs w:val="24"/>
        </w:rPr>
        <w:t>м);</w:t>
      </w:r>
      <w:r w:rsidRPr="0021025E">
        <w:rPr>
          <w:spacing w:val="-17"/>
          <w:w w:val="105"/>
          <w:szCs w:val="24"/>
        </w:rPr>
        <w:t xml:space="preserve"> </w:t>
      </w:r>
      <w:r w:rsidRPr="0021025E">
        <w:rPr>
          <w:w w:val="105"/>
          <w:szCs w:val="24"/>
        </w:rPr>
        <w:t>упражнения комплексов гидроаэробики в воде у бортика и без</w:t>
      </w:r>
      <w:r w:rsidRPr="0021025E">
        <w:rPr>
          <w:spacing w:val="14"/>
          <w:w w:val="105"/>
          <w:szCs w:val="24"/>
        </w:rPr>
        <w:t xml:space="preserve"> </w:t>
      </w:r>
      <w:r w:rsidRPr="0021025E">
        <w:rPr>
          <w:w w:val="105"/>
          <w:szCs w:val="24"/>
        </w:rPr>
        <w:t>опоры.</w:t>
      </w:r>
    </w:p>
    <w:p w:rsidR="009335B3" w:rsidRPr="0021025E" w:rsidRDefault="009335B3" w:rsidP="009335B3">
      <w:pPr>
        <w:widowControl w:val="0"/>
        <w:tabs>
          <w:tab w:val="left" w:pos="1155"/>
        </w:tabs>
        <w:autoSpaceDE w:val="0"/>
        <w:autoSpaceDN w:val="0"/>
        <w:spacing w:after="0"/>
        <w:ind w:right="137" w:firstLine="567"/>
        <w:rPr>
          <w:szCs w:val="24"/>
        </w:rPr>
      </w:pPr>
      <w:r w:rsidRPr="0021025E">
        <w:rPr>
          <w:w w:val="105"/>
          <w:szCs w:val="24"/>
        </w:rPr>
        <w:t>Формирование</w:t>
      </w:r>
      <w:r w:rsidRPr="0021025E">
        <w:rPr>
          <w:spacing w:val="-9"/>
          <w:w w:val="105"/>
          <w:szCs w:val="24"/>
        </w:rPr>
        <w:t xml:space="preserve"> </w:t>
      </w:r>
      <w:r w:rsidRPr="0021025E">
        <w:rPr>
          <w:w w:val="105"/>
          <w:szCs w:val="24"/>
        </w:rPr>
        <w:t>основ</w:t>
      </w:r>
      <w:r w:rsidRPr="0021025E">
        <w:rPr>
          <w:spacing w:val="-15"/>
          <w:w w:val="105"/>
          <w:szCs w:val="24"/>
        </w:rPr>
        <w:t xml:space="preserve"> </w:t>
      </w:r>
      <w:r w:rsidRPr="0021025E">
        <w:rPr>
          <w:w w:val="105"/>
          <w:szCs w:val="24"/>
        </w:rPr>
        <w:t>здорового</w:t>
      </w:r>
      <w:r w:rsidRPr="0021025E">
        <w:rPr>
          <w:spacing w:val="-14"/>
          <w:w w:val="105"/>
          <w:szCs w:val="24"/>
        </w:rPr>
        <w:t xml:space="preserve"> </w:t>
      </w:r>
      <w:r w:rsidRPr="0021025E">
        <w:rPr>
          <w:w w:val="105"/>
          <w:szCs w:val="24"/>
        </w:rPr>
        <w:t>образа</w:t>
      </w:r>
      <w:r w:rsidRPr="0021025E">
        <w:rPr>
          <w:spacing w:val="-9"/>
          <w:w w:val="105"/>
          <w:szCs w:val="24"/>
        </w:rPr>
        <w:t xml:space="preserve"> </w:t>
      </w:r>
      <w:r w:rsidRPr="0021025E">
        <w:rPr>
          <w:w w:val="105"/>
          <w:szCs w:val="24"/>
        </w:rPr>
        <w:t>жизни:</w:t>
      </w:r>
      <w:r w:rsidRPr="0021025E">
        <w:rPr>
          <w:spacing w:val="-10"/>
          <w:w w:val="105"/>
          <w:szCs w:val="24"/>
        </w:rPr>
        <w:t xml:space="preserve"> </w:t>
      </w:r>
      <w:r w:rsidRPr="0021025E">
        <w:rPr>
          <w:w w:val="105"/>
          <w:szCs w:val="24"/>
        </w:rPr>
        <w:t>педагог</w:t>
      </w:r>
      <w:r w:rsidRPr="0021025E">
        <w:rPr>
          <w:spacing w:val="-10"/>
          <w:w w:val="105"/>
          <w:szCs w:val="24"/>
        </w:rPr>
        <w:t xml:space="preserve"> </w:t>
      </w:r>
      <w:r w:rsidRPr="0021025E">
        <w:rPr>
          <w:w w:val="105"/>
          <w:szCs w:val="24"/>
        </w:rPr>
        <w:t>расширяет,</w:t>
      </w:r>
      <w:r w:rsidRPr="0021025E">
        <w:rPr>
          <w:spacing w:val="-10"/>
          <w:w w:val="105"/>
          <w:szCs w:val="24"/>
        </w:rPr>
        <w:t xml:space="preserve"> </w:t>
      </w:r>
      <w:r w:rsidRPr="0021025E">
        <w:rPr>
          <w:w w:val="105"/>
          <w:szCs w:val="24"/>
        </w:rPr>
        <w:t>уточняет и</w:t>
      </w:r>
      <w:r w:rsidRPr="0021025E">
        <w:rPr>
          <w:spacing w:val="-19"/>
          <w:w w:val="105"/>
          <w:szCs w:val="24"/>
        </w:rPr>
        <w:t xml:space="preserve"> </w:t>
      </w:r>
      <w:r w:rsidRPr="0021025E">
        <w:rPr>
          <w:w w:val="105"/>
          <w:szCs w:val="24"/>
        </w:rPr>
        <w:t>закрепляет</w:t>
      </w:r>
      <w:r w:rsidRPr="0021025E">
        <w:rPr>
          <w:spacing w:val="-9"/>
          <w:w w:val="105"/>
          <w:szCs w:val="24"/>
        </w:rPr>
        <w:t xml:space="preserve"> </w:t>
      </w:r>
      <w:r w:rsidRPr="0021025E">
        <w:rPr>
          <w:w w:val="105"/>
          <w:szCs w:val="24"/>
        </w:rPr>
        <w:t>представления</w:t>
      </w:r>
      <w:r w:rsidRPr="0021025E">
        <w:rPr>
          <w:spacing w:val="4"/>
          <w:w w:val="105"/>
          <w:szCs w:val="24"/>
        </w:rPr>
        <w:t xml:space="preserve"> </w:t>
      </w:r>
      <w:r w:rsidRPr="0021025E">
        <w:rPr>
          <w:w w:val="105"/>
          <w:szCs w:val="24"/>
        </w:rPr>
        <w:t>о</w:t>
      </w:r>
      <w:r w:rsidRPr="0021025E">
        <w:rPr>
          <w:spacing w:val="-21"/>
          <w:w w:val="105"/>
          <w:szCs w:val="24"/>
        </w:rPr>
        <w:t xml:space="preserve"> </w:t>
      </w:r>
      <w:r w:rsidRPr="0021025E">
        <w:rPr>
          <w:w w:val="105"/>
          <w:szCs w:val="24"/>
        </w:rPr>
        <w:t>факторах,</w:t>
      </w:r>
      <w:r w:rsidRPr="0021025E">
        <w:rPr>
          <w:spacing w:val="-7"/>
          <w:w w:val="105"/>
          <w:szCs w:val="24"/>
        </w:rPr>
        <w:t xml:space="preserve"> </w:t>
      </w:r>
      <w:r w:rsidRPr="0021025E">
        <w:rPr>
          <w:w w:val="105"/>
          <w:szCs w:val="24"/>
        </w:rPr>
        <w:t>положительно</w:t>
      </w:r>
      <w:r w:rsidRPr="0021025E">
        <w:rPr>
          <w:spacing w:val="3"/>
          <w:w w:val="105"/>
          <w:szCs w:val="24"/>
        </w:rPr>
        <w:t xml:space="preserve"> </w:t>
      </w:r>
      <w:r w:rsidRPr="0021025E">
        <w:rPr>
          <w:w w:val="105"/>
          <w:szCs w:val="24"/>
        </w:rPr>
        <w:t>влияющих</w:t>
      </w:r>
      <w:r w:rsidRPr="0021025E">
        <w:rPr>
          <w:spacing w:val="-8"/>
          <w:w w:val="105"/>
          <w:szCs w:val="24"/>
        </w:rPr>
        <w:t xml:space="preserve"> </w:t>
      </w:r>
      <w:r w:rsidRPr="0021025E">
        <w:rPr>
          <w:w w:val="105"/>
          <w:szCs w:val="24"/>
        </w:rPr>
        <w:t>на</w:t>
      </w:r>
      <w:r w:rsidRPr="0021025E">
        <w:rPr>
          <w:spacing w:val="-20"/>
          <w:w w:val="105"/>
          <w:szCs w:val="24"/>
        </w:rPr>
        <w:t xml:space="preserve"> </w:t>
      </w:r>
      <w:r w:rsidRPr="0021025E">
        <w:rPr>
          <w:w w:val="105"/>
          <w:szCs w:val="24"/>
        </w:rPr>
        <w:t>здоровье,</w:t>
      </w:r>
      <w:r w:rsidRPr="0021025E">
        <w:rPr>
          <w:spacing w:val="-9"/>
          <w:w w:val="105"/>
          <w:szCs w:val="24"/>
        </w:rPr>
        <w:t xml:space="preserve"> </w:t>
      </w:r>
      <w:r w:rsidRPr="0021025E">
        <w:rPr>
          <w:w w:val="105"/>
          <w:szCs w:val="24"/>
        </w:rPr>
        <w:t>роли физической</w:t>
      </w:r>
      <w:r w:rsidRPr="0021025E">
        <w:rPr>
          <w:spacing w:val="-11"/>
          <w:w w:val="105"/>
          <w:szCs w:val="24"/>
        </w:rPr>
        <w:t xml:space="preserve"> </w:t>
      </w:r>
      <w:r w:rsidRPr="0021025E">
        <w:rPr>
          <w:w w:val="105"/>
          <w:szCs w:val="24"/>
        </w:rPr>
        <w:t>культуры</w:t>
      </w:r>
      <w:r w:rsidRPr="0021025E">
        <w:rPr>
          <w:spacing w:val="-10"/>
          <w:w w:val="105"/>
          <w:szCs w:val="24"/>
        </w:rPr>
        <w:t xml:space="preserve"> </w:t>
      </w:r>
      <w:r w:rsidRPr="0021025E">
        <w:rPr>
          <w:w w:val="105"/>
          <w:szCs w:val="24"/>
        </w:rPr>
        <w:t>и</w:t>
      </w:r>
      <w:r w:rsidRPr="0021025E">
        <w:rPr>
          <w:spacing w:val="-26"/>
          <w:w w:val="105"/>
          <w:szCs w:val="24"/>
        </w:rPr>
        <w:t xml:space="preserve"> </w:t>
      </w:r>
      <w:r w:rsidRPr="0021025E">
        <w:rPr>
          <w:w w:val="105"/>
          <w:szCs w:val="24"/>
        </w:rPr>
        <w:t>спорта</w:t>
      </w:r>
      <w:r w:rsidRPr="0021025E">
        <w:rPr>
          <w:spacing w:val="-15"/>
          <w:w w:val="105"/>
          <w:szCs w:val="24"/>
        </w:rPr>
        <w:t xml:space="preserve"> </w:t>
      </w:r>
      <w:r w:rsidRPr="0021025E">
        <w:rPr>
          <w:w w:val="105"/>
          <w:szCs w:val="24"/>
        </w:rPr>
        <w:t>в</w:t>
      </w:r>
      <w:r w:rsidRPr="0021025E">
        <w:rPr>
          <w:spacing w:val="-31"/>
          <w:w w:val="105"/>
          <w:szCs w:val="24"/>
        </w:rPr>
        <w:t xml:space="preserve"> </w:t>
      </w:r>
      <w:r w:rsidRPr="0021025E">
        <w:rPr>
          <w:w w:val="105"/>
          <w:szCs w:val="24"/>
        </w:rPr>
        <w:t>укреплении</w:t>
      </w:r>
      <w:r w:rsidRPr="0021025E">
        <w:rPr>
          <w:spacing w:val="-5"/>
          <w:w w:val="105"/>
          <w:szCs w:val="24"/>
        </w:rPr>
        <w:t xml:space="preserve"> </w:t>
      </w:r>
      <w:r w:rsidRPr="0021025E">
        <w:rPr>
          <w:w w:val="105"/>
          <w:szCs w:val="24"/>
        </w:rPr>
        <w:t>здоровья;</w:t>
      </w:r>
      <w:r w:rsidRPr="0021025E">
        <w:rPr>
          <w:spacing w:val="-9"/>
          <w:w w:val="105"/>
          <w:szCs w:val="24"/>
        </w:rPr>
        <w:t xml:space="preserve"> </w:t>
      </w:r>
      <w:r w:rsidRPr="0021025E">
        <w:rPr>
          <w:w w:val="105"/>
          <w:szCs w:val="24"/>
        </w:rPr>
        <w:t>разных</w:t>
      </w:r>
      <w:r w:rsidRPr="0021025E">
        <w:rPr>
          <w:spacing w:val="-22"/>
          <w:w w:val="105"/>
          <w:szCs w:val="24"/>
        </w:rPr>
        <w:t xml:space="preserve"> </w:t>
      </w:r>
      <w:r w:rsidRPr="0021025E">
        <w:rPr>
          <w:w w:val="105"/>
          <w:szCs w:val="24"/>
        </w:rPr>
        <w:t>видах</w:t>
      </w:r>
      <w:r w:rsidRPr="0021025E">
        <w:rPr>
          <w:spacing w:val="-24"/>
          <w:w w:val="105"/>
          <w:szCs w:val="24"/>
        </w:rPr>
        <w:t xml:space="preserve"> </w:t>
      </w:r>
      <w:r w:rsidRPr="0021025E">
        <w:rPr>
          <w:w w:val="105"/>
          <w:szCs w:val="24"/>
        </w:rPr>
        <w:t>спорта</w:t>
      </w:r>
      <w:r w:rsidRPr="0021025E">
        <w:rPr>
          <w:spacing w:val="-20"/>
          <w:w w:val="105"/>
          <w:szCs w:val="24"/>
        </w:rPr>
        <w:t xml:space="preserve"> </w:t>
      </w:r>
      <w:r w:rsidRPr="0021025E">
        <w:rPr>
          <w:w w:val="105"/>
          <w:szCs w:val="24"/>
        </w:rPr>
        <w:t>(санный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w:t>
      </w:r>
      <w:r w:rsidRPr="0021025E">
        <w:rPr>
          <w:spacing w:val="10"/>
          <w:w w:val="105"/>
          <w:szCs w:val="24"/>
        </w:rPr>
        <w:t xml:space="preserve"> </w:t>
      </w:r>
      <w:r w:rsidRPr="0021025E">
        <w:rPr>
          <w:w w:val="105"/>
          <w:szCs w:val="24"/>
        </w:rPr>
        <w:t>людей.</w:t>
      </w:r>
    </w:p>
    <w:p w:rsidR="009335B3" w:rsidRPr="0021025E" w:rsidRDefault="009335B3" w:rsidP="009335B3">
      <w:pPr>
        <w:widowControl w:val="0"/>
        <w:tabs>
          <w:tab w:val="left" w:pos="1134"/>
        </w:tabs>
        <w:autoSpaceDE w:val="0"/>
        <w:autoSpaceDN w:val="0"/>
        <w:spacing w:after="0"/>
        <w:ind w:firstLine="567"/>
        <w:rPr>
          <w:b/>
          <w:szCs w:val="24"/>
        </w:rPr>
      </w:pPr>
      <w:r w:rsidRPr="0021025E">
        <w:rPr>
          <w:b/>
          <w:w w:val="105"/>
          <w:szCs w:val="24"/>
        </w:rPr>
        <w:t>Активный</w:t>
      </w:r>
      <w:r w:rsidRPr="0021025E">
        <w:rPr>
          <w:b/>
          <w:spacing w:val="7"/>
          <w:w w:val="105"/>
          <w:szCs w:val="24"/>
        </w:rPr>
        <w:t xml:space="preserve"> </w:t>
      </w:r>
      <w:r w:rsidRPr="0021025E">
        <w:rPr>
          <w:b/>
          <w:w w:val="105"/>
          <w:szCs w:val="24"/>
        </w:rPr>
        <w:t>отдых.</w:t>
      </w:r>
    </w:p>
    <w:p w:rsidR="009335B3" w:rsidRPr="0021025E" w:rsidRDefault="009335B3" w:rsidP="009335B3">
      <w:pPr>
        <w:spacing w:after="0"/>
        <w:ind w:right="170" w:firstLine="567"/>
        <w:rPr>
          <w:szCs w:val="24"/>
        </w:rPr>
      </w:pPr>
      <w:r w:rsidRPr="0021025E">
        <w:rPr>
          <w:w w:val="105"/>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9335B3" w:rsidRPr="0021025E" w:rsidRDefault="009335B3" w:rsidP="009335B3">
      <w:pPr>
        <w:pStyle w:val="af8"/>
        <w:spacing w:after="0"/>
        <w:ind w:right="101" w:firstLine="567"/>
        <w:jc w:val="both"/>
        <w:rPr>
          <w:rFonts w:ascii="Times New Roman" w:hAnsi="Times New Roman" w:cs="Times New Roman"/>
          <w:sz w:val="24"/>
          <w:szCs w:val="24"/>
        </w:rPr>
      </w:pPr>
      <w:r w:rsidRPr="0021025E">
        <w:rPr>
          <w:rFonts w:ascii="Times New Roman" w:hAnsi="Times New Roman" w:cs="Times New Roman"/>
          <w:position w:val="1"/>
          <w:sz w:val="24"/>
          <w:szCs w:val="24"/>
        </w:rPr>
        <w:t xml:space="preserve">Досуг организуется 1-2 </w:t>
      </w:r>
      <w:r w:rsidRPr="0021025E">
        <w:rPr>
          <w:rFonts w:ascii="Times New Roman" w:hAnsi="Times New Roman" w:cs="Times New Roman"/>
          <w:sz w:val="24"/>
          <w:szCs w:val="24"/>
        </w:rPr>
        <w:t>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w:t>
      </w:r>
      <w:r w:rsidRPr="0021025E">
        <w:rPr>
          <w:rFonts w:ascii="Times New Roman" w:hAnsi="Times New Roman" w:cs="Times New Roman"/>
          <w:spacing w:val="-19"/>
          <w:sz w:val="24"/>
          <w:szCs w:val="24"/>
        </w:rPr>
        <w:t xml:space="preserve"> </w:t>
      </w:r>
      <w:r w:rsidRPr="0021025E">
        <w:rPr>
          <w:rFonts w:ascii="Times New Roman" w:hAnsi="Times New Roman" w:cs="Times New Roman"/>
          <w:sz w:val="24"/>
          <w:szCs w:val="24"/>
        </w:rPr>
        <w:t>задания.</w:t>
      </w:r>
    </w:p>
    <w:p w:rsidR="009335B3" w:rsidRPr="0021025E" w:rsidRDefault="009335B3" w:rsidP="009335B3">
      <w:pPr>
        <w:pStyle w:val="af8"/>
        <w:spacing w:after="0"/>
        <w:ind w:right="106" w:firstLine="567"/>
        <w:jc w:val="both"/>
        <w:rPr>
          <w:rFonts w:ascii="Times New Roman" w:hAnsi="Times New Roman" w:cs="Times New Roman"/>
          <w:sz w:val="24"/>
          <w:szCs w:val="24"/>
        </w:rPr>
      </w:pPr>
      <w:r w:rsidRPr="0021025E">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9335B3" w:rsidRPr="0021025E" w:rsidRDefault="009335B3" w:rsidP="009335B3">
      <w:pPr>
        <w:pStyle w:val="af8"/>
        <w:spacing w:after="0"/>
        <w:ind w:right="135" w:firstLine="567"/>
        <w:jc w:val="both"/>
        <w:rPr>
          <w:rFonts w:ascii="Times New Roman" w:hAnsi="Times New Roman" w:cs="Times New Roman"/>
          <w:sz w:val="24"/>
          <w:szCs w:val="24"/>
        </w:rPr>
      </w:pPr>
      <w:r w:rsidRPr="0021025E">
        <w:rPr>
          <w:rFonts w:ascii="Times New Roman" w:hAnsi="Times New Roman" w:cs="Times New Roman"/>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9335B3" w:rsidRPr="0021025E" w:rsidRDefault="009335B3" w:rsidP="009335B3">
      <w:pPr>
        <w:pStyle w:val="af8"/>
        <w:spacing w:after="0"/>
        <w:ind w:right="142" w:firstLine="567"/>
        <w:jc w:val="both"/>
        <w:rPr>
          <w:rFonts w:ascii="Times New Roman" w:hAnsi="Times New Roman" w:cs="Times New Roman"/>
          <w:sz w:val="24"/>
          <w:szCs w:val="24"/>
        </w:rPr>
      </w:pPr>
      <w:r w:rsidRPr="0021025E">
        <w:rPr>
          <w:rFonts w:ascii="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9335B3" w:rsidRPr="0021025E" w:rsidRDefault="009335B3" w:rsidP="009335B3">
      <w:pPr>
        <w:pStyle w:val="af8"/>
        <w:spacing w:after="0"/>
        <w:ind w:right="120" w:firstLine="567"/>
        <w:jc w:val="both"/>
        <w:rPr>
          <w:rFonts w:ascii="Times New Roman" w:hAnsi="Times New Roman" w:cs="Times New Roman"/>
          <w:sz w:val="24"/>
          <w:szCs w:val="24"/>
        </w:rPr>
      </w:pPr>
      <w:r w:rsidRPr="0021025E">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9335B3" w:rsidRPr="0021025E" w:rsidRDefault="009335B3" w:rsidP="009335B3">
      <w:pPr>
        <w:pStyle w:val="af8"/>
        <w:spacing w:after="0"/>
        <w:ind w:right="127" w:firstLine="567"/>
        <w:jc w:val="both"/>
        <w:rPr>
          <w:rFonts w:ascii="Times New Roman" w:hAnsi="Times New Roman" w:cs="Times New Roman"/>
          <w:sz w:val="24"/>
          <w:szCs w:val="24"/>
        </w:rPr>
      </w:pPr>
      <w:r w:rsidRPr="0021025E">
        <w:rPr>
          <w:rFonts w:ascii="Times New Roman" w:hAnsi="Times New Roman" w:cs="Times New Roman"/>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w:t>
      </w:r>
      <w:r w:rsidRPr="0021025E">
        <w:rPr>
          <w:rFonts w:ascii="Times New Roman" w:hAnsi="Times New Roman" w:cs="Times New Roman"/>
          <w:sz w:val="24"/>
          <w:szCs w:val="24"/>
        </w:rPr>
        <w:lastRenderedPageBreak/>
        <w:t>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335B3" w:rsidRPr="0021025E" w:rsidRDefault="009335B3" w:rsidP="009335B3">
      <w:pPr>
        <w:pStyle w:val="af8"/>
        <w:spacing w:after="0"/>
        <w:ind w:right="138" w:firstLine="567"/>
        <w:jc w:val="both"/>
        <w:rPr>
          <w:rFonts w:ascii="Times New Roman" w:hAnsi="Times New Roman" w:cs="Times New Roman"/>
          <w:sz w:val="24"/>
          <w:szCs w:val="24"/>
        </w:rPr>
      </w:pPr>
      <w:r w:rsidRPr="0021025E">
        <w:rPr>
          <w:rFonts w:ascii="Times New Roman" w:hAnsi="Times New Roman" w:cs="Times New Roman"/>
          <w:sz w:val="24"/>
          <w:szCs w:val="24"/>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9335B3" w:rsidRPr="0021025E" w:rsidRDefault="009335B3" w:rsidP="009335B3">
      <w:pPr>
        <w:pStyle w:val="af8"/>
        <w:spacing w:after="0"/>
        <w:ind w:right="146" w:firstLine="567"/>
        <w:jc w:val="both"/>
        <w:rPr>
          <w:rFonts w:ascii="Times New Roman" w:hAnsi="Times New Roman" w:cs="Times New Roman"/>
          <w:sz w:val="24"/>
          <w:szCs w:val="24"/>
        </w:rPr>
      </w:pPr>
      <w:r w:rsidRPr="0021025E">
        <w:rPr>
          <w:rFonts w:ascii="Times New Roman" w:hAnsi="Times New Roman" w:cs="Times New Roman"/>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335B3" w:rsidRPr="0021025E" w:rsidRDefault="009335B3" w:rsidP="009335B3">
      <w:pPr>
        <w:pStyle w:val="af8"/>
        <w:spacing w:after="0"/>
        <w:ind w:right="145" w:firstLine="567"/>
        <w:jc w:val="both"/>
        <w:rPr>
          <w:rFonts w:ascii="Times New Roman" w:hAnsi="Times New Roman" w:cs="Times New Roman"/>
          <w:sz w:val="24"/>
          <w:szCs w:val="24"/>
        </w:rPr>
      </w:pPr>
      <w:r w:rsidRPr="0021025E">
        <w:rPr>
          <w:rFonts w:ascii="Times New Roman" w:hAnsi="Times New Roman" w:cs="Times New Roman"/>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9335B3" w:rsidRPr="0021025E" w:rsidRDefault="009335B3" w:rsidP="009335B3">
      <w:pPr>
        <w:pStyle w:val="af8"/>
        <w:spacing w:after="0"/>
        <w:ind w:right="118" w:firstLine="567"/>
        <w:jc w:val="both"/>
        <w:rPr>
          <w:rFonts w:ascii="Times New Roman" w:hAnsi="Times New Roman" w:cs="Times New Roman"/>
          <w:sz w:val="24"/>
          <w:szCs w:val="24"/>
        </w:rPr>
      </w:pPr>
      <w:r w:rsidRPr="0021025E">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9335B3" w:rsidRPr="0021025E" w:rsidRDefault="009335B3" w:rsidP="009335B3">
      <w:pPr>
        <w:pStyle w:val="af8"/>
        <w:tabs>
          <w:tab w:val="left" w:pos="3100"/>
          <w:tab w:val="left" w:pos="5365"/>
          <w:tab w:val="left" w:pos="8562"/>
        </w:tabs>
        <w:spacing w:after="0"/>
        <w:ind w:right="139" w:firstLine="567"/>
        <w:jc w:val="both"/>
        <w:rPr>
          <w:rFonts w:ascii="Times New Roman" w:hAnsi="Times New Roman" w:cs="Times New Roman"/>
          <w:sz w:val="24"/>
          <w:szCs w:val="24"/>
        </w:rPr>
      </w:pPr>
      <w:r w:rsidRPr="0021025E">
        <w:rPr>
          <w:rFonts w:ascii="Times New Roman" w:hAnsi="Times New Roman" w:cs="Times New Roman"/>
          <w:sz w:val="24"/>
          <w:szCs w:val="24"/>
        </w:rPr>
        <w:t>воспитание активности,</w:t>
      </w:r>
      <w:r w:rsidRPr="0021025E">
        <w:rPr>
          <w:rFonts w:ascii="Times New Roman" w:hAnsi="Times New Roman" w:cs="Times New Roman"/>
          <w:sz w:val="24"/>
          <w:szCs w:val="24"/>
        </w:rPr>
        <w:tab/>
        <w:t>самостоятельности,</w:t>
      </w:r>
      <w:r w:rsidRPr="0021025E">
        <w:rPr>
          <w:rFonts w:ascii="Times New Roman" w:hAnsi="Times New Roman" w:cs="Times New Roman"/>
          <w:sz w:val="24"/>
          <w:szCs w:val="24"/>
        </w:rPr>
        <w:tab/>
      </w:r>
      <w:r w:rsidRPr="0021025E">
        <w:rPr>
          <w:rFonts w:ascii="Times New Roman" w:hAnsi="Times New Roman" w:cs="Times New Roman"/>
          <w:spacing w:val="-1"/>
          <w:w w:val="95"/>
          <w:sz w:val="24"/>
          <w:szCs w:val="24"/>
        </w:rPr>
        <w:t xml:space="preserve">самоуважения, </w:t>
      </w:r>
      <w:r w:rsidRPr="0021025E">
        <w:rPr>
          <w:rFonts w:ascii="Times New Roman" w:hAnsi="Times New Roman" w:cs="Times New Roman"/>
          <w:sz w:val="24"/>
          <w:szCs w:val="24"/>
        </w:rPr>
        <w:t>коммуникабельности, уверенности и других личностных</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качеств;</w:t>
      </w:r>
    </w:p>
    <w:p w:rsidR="009335B3" w:rsidRPr="0021025E" w:rsidRDefault="009335B3" w:rsidP="009335B3">
      <w:pPr>
        <w:pStyle w:val="af8"/>
        <w:spacing w:after="0"/>
        <w:ind w:right="109" w:firstLine="567"/>
        <w:jc w:val="both"/>
        <w:rPr>
          <w:rFonts w:ascii="Times New Roman" w:hAnsi="Times New Roman" w:cs="Times New Roman"/>
          <w:sz w:val="24"/>
          <w:szCs w:val="24"/>
        </w:rPr>
      </w:pPr>
      <w:r w:rsidRPr="0021025E">
        <w:rPr>
          <w:rFonts w:ascii="Times New Roman" w:hAnsi="Times New Roman" w:cs="Times New Roman"/>
          <w:sz w:val="24"/>
          <w:szCs w:val="24"/>
        </w:rPr>
        <w:t>приобщение детей к ценностям, нормам и знаниям физической культуры в целях их физического развития и саморазвития;</w:t>
      </w:r>
    </w:p>
    <w:p w:rsidR="009335B3" w:rsidRPr="0021025E" w:rsidRDefault="009335B3" w:rsidP="009335B3">
      <w:pPr>
        <w:pStyle w:val="af8"/>
        <w:spacing w:after="0"/>
        <w:ind w:right="109" w:firstLine="567"/>
        <w:jc w:val="both"/>
        <w:rPr>
          <w:rFonts w:ascii="Times New Roman" w:hAnsi="Times New Roman" w:cs="Times New Roman"/>
          <w:sz w:val="24"/>
          <w:szCs w:val="24"/>
        </w:rPr>
      </w:pPr>
      <w:r w:rsidRPr="0021025E">
        <w:rPr>
          <w:rFonts w:ascii="Times New Roman" w:hAnsi="Times New Roman" w:cs="Times New Roman"/>
          <w:sz w:val="24"/>
          <w:szCs w:val="24"/>
        </w:rPr>
        <w:t>формирование у ребёнка основных гигиенических навыков, представлений о здоровом образе жизни.</w:t>
      </w:r>
    </w:p>
    <w:p w:rsidR="009335B3" w:rsidRPr="0021025E" w:rsidRDefault="009335B3" w:rsidP="009335B3">
      <w:pPr>
        <w:widowControl w:val="0"/>
        <w:tabs>
          <w:tab w:val="left" w:pos="1294"/>
        </w:tabs>
        <w:autoSpaceDE w:val="0"/>
        <w:autoSpaceDN w:val="0"/>
        <w:spacing w:after="0"/>
        <w:ind w:right="134" w:firstLine="567"/>
        <w:rPr>
          <w:szCs w:val="24"/>
        </w:rPr>
      </w:pPr>
      <w:r w:rsidRPr="0021025E">
        <w:rPr>
          <w:szCs w:val="24"/>
        </w:rPr>
        <w:t>Вариативные формы, способы, методы и средства реализации Федеральной</w:t>
      </w:r>
      <w:r w:rsidRPr="0021025E">
        <w:rPr>
          <w:spacing w:val="26"/>
          <w:szCs w:val="24"/>
        </w:rPr>
        <w:t xml:space="preserve"> </w:t>
      </w:r>
      <w:r w:rsidRPr="0021025E">
        <w:rPr>
          <w:szCs w:val="24"/>
        </w:rPr>
        <w:t>программы.</w:t>
      </w:r>
    </w:p>
    <w:p w:rsidR="009335B3" w:rsidRPr="0021025E" w:rsidRDefault="009335B3" w:rsidP="009335B3">
      <w:pPr>
        <w:widowControl w:val="0"/>
        <w:tabs>
          <w:tab w:val="left" w:pos="1502"/>
        </w:tabs>
        <w:autoSpaceDE w:val="0"/>
        <w:autoSpaceDN w:val="0"/>
        <w:spacing w:after="0"/>
        <w:ind w:right="132" w:firstLine="567"/>
        <w:rPr>
          <w:szCs w:val="24"/>
        </w:rPr>
      </w:pPr>
      <w:r w:rsidRPr="0021025E">
        <w:rPr>
          <w:noProof/>
          <w:szCs w:val="24"/>
        </w:rPr>
        <mc:AlternateContent>
          <mc:Choice Requires="wps">
            <w:drawing>
              <wp:anchor distT="0" distB="0" distL="114300" distR="114300" simplePos="0" relativeHeight="251670528" behindDoc="1" locked="0" layoutInCell="1" allowOverlap="1" wp14:anchorId="116139BE" wp14:editId="59F0F73A">
                <wp:simplePos x="0" y="0"/>
                <wp:positionH relativeFrom="page">
                  <wp:posOffset>5867400</wp:posOffset>
                </wp:positionH>
                <wp:positionV relativeFrom="paragraph">
                  <wp:posOffset>1040130</wp:posOffset>
                </wp:positionV>
                <wp:extent cx="34290" cy="127000"/>
                <wp:effectExtent l="0" t="0" r="381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43" w:rsidRDefault="005E0D43" w:rsidP="009335B3">
                            <w:pPr>
                              <w:spacing w:line="200" w:lineRule="exact"/>
                              <w:rPr>
                                <w:sz w:val="18"/>
                              </w:rPr>
                            </w:pPr>
                            <w:r>
                              <w:rPr>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116139BE" id="_x0000_t202" coordsize="21600,21600" o:spt="202" path="m,l,21600r21600,l21600,xe">
                <v:stroke joinstyle="miter"/>
                <v:path gradientshapeok="t" o:connecttype="rect"/>
              </v:shapetype>
              <v:shape id="Надпись 29" o:spid="_x0000_s1029" type="#_x0000_t202" style="position:absolute;left:0;text-align:left;margin-left:462pt;margin-top:81.9pt;width:2.7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" filled="f" stroked="f">
                <v:textbox inset="0,0,0,0">
                  <w:txbxContent>
                    <w:p w:rsidR="005022DF" w:rsidRDefault="005022DF" w:rsidP="009335B3">
                      <w:pPr>
                        <w:spacing w:line="200" w:lineRule="exact"/>
                        <w:rPr>
                          <w:sz w:val="18"/>
                        </w:rPr>
                      </w:pPr>
                      <w:r>
                        <w:rPr>
                          <w:w w:val="85"/>
                          <w:sz w:val="18"/>
                        </w:rPr>
                        <w:t>•</w:t>
                      </w:r>
                    </w:p>
                  </w:txbxContent>
                </v:textbox>
                <w10:wrap anchorx="page"/>
              </v:shape>
            </w:pict>
          </mc:Fallback>
        </mc:AlternateContent>
      </w:r>
      <w:r w:rsidRPr="0021025E">
        <w:rPr>
          <w:szCs w:val="24"/>
        </w:rPr>
        <w:t xml:space="preserve">ДО может быть получено в </w:t>
      </w:r>
      <w:r w:rsidR="00084B27" w:rsidRPr="0021025E">
        <w:rPr>
          <w:szCs w:val="24"/>
        </w:rPr>
        <w:t xml:space="preserve">СП д/с «Ручеек»,  </w:t>
      </w:r>
      <w:r w:rsidRPr="0021025E">
        <w:rPr>
          <w:szCs w:val="24"/>
        </w:rPr>
        <w:t xml:space="preserve"> а также вне её - в форме семейного образования. Форма получения ДО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w:t>
      </w:r>
      <w:r w:rsidRPr="0021025E">
        <w:rPr>
          <w:spacing w:val="10"/>
          <w:szCs w:val="24"/>
        </w:rPr>
        <w:t xml:space="preserve"> </w:t>
      </w:r>
      <w:r w:rsidRPr="0021025E">
        <w:rPr>
          <w:spacing w:val="-6"/>
          <w:szCs w:val="24"/>
        </w:rPr>
        <w:t>ребёнка</w:t>
      </w:r>
      <w:r w:rsidRPr="0021025E">
        <w:rPr>
          <w:spacing w:val="-6"/>
          <w:szCs w:val="24"/>
          <w:vertAlign w:val="superscript"/>
        </w:rPr>
        <w:t>7</w:t>
      </w:r>
    </w:p>
    <w:p w:rsidR="009335B3" w:rsidRPr="0021025E" w:rsidRDefault="009335B3" w:rsidP="009335B3">
      <w:pPr>
        <w:widowControl w:val="0"/>
        <w:tabs>
          <w:tab w:val="left" w:pos="1491"/>
        </w:tabs>
        <w:autoSpaceDE w:val="0"/>
        <w:autoSpaceDN w:val="0"/>
        <w:spacing w:after="0"/>
        <w:ind w:right="123" w:firstLine="567"/>
        <w:rPr>
          <w:szCs w:val="24"/>
        </w:rPr>
      </w:pPr>
      <w:r w:rsidRPr="0021025E">
        <w:rPr>
          <w:szCs w:val="24"/>
        </w:rPr>
        <w:t>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w:t>
      </w:r>
      <w:r w:rsidRPr="0021025E">
        <w:rPr>
          <w:spacing w:val="9"/>
          <w:szCs w:val="24"/>
        </w:rPr>
        <w:t xml:space="preserve"> </w:t>
      </w:r>
      <w:r w:rsidRPr="0021025E">
        <w:rPr>
          <w:szCs w:val="24"/>
        </w:rPr>
        <w:t>отношения.</w:t>
      </w:r>
    </w:p>
    <w:p w:rsidR="009335B3" w:rsidRPr="0021025E" w:rsidRDefault="009335B3" w:rsidP="009335B3">
      <w:pPr>
        <w:widowControl w:val="0"/>
        <w:tabs>
          <w:tab w:val="left" w:pos="1491"/>
        </w:tabs>
        <w:autoSpaceDE w:val="0"/>
        <w:autoSpaceDN w:val="0"/>
        <w:spacing w:after="0"/>
        <w:ind w:right="123" w:firstLine="567"/>
        <w:rPr>
          <w:szCs w:val="24"/>
        </w:rPr>
      </w:pPr>
    </w:p>
    <w:p w:rsidR="009335B3" w:rsidRPr="0021025E" w:rsidRDefault="009335B3" w:rsidP="009335B3">
      <w:pPr>
        <w:autoSpaceDE w:val="0"/>
        <w:autoSpaceDN w:val="0"/>
        <w:adjustRightInd w:val="0"/>
        <w:spacing w:after="0" w:line="360" w:lineRule="auto"/>
        <w:ind w:right="-1"/>
        <w:jc w:val="center"/>
        <w:rPr>
          <w:b/>
          <w:bCs/>
          <w:szCs w:val="24"/>
        </w:rPr>
      </w:pPr>
      <w:r w:rsidRPr="0021025E">
        <w:rPr>
          <w:b/>
          <w:bCs/>
          <w:szCs w:val="24"/>
        </w:rPr>
        <w:t>Программно-методический комплекс, обеспечивающий реализацию образовательной области</w:t>
      </w:r>
    </w:p>
    <w:tbl>
      <w:tblPr>
        <w:tblStyle w:val="a6"/>
        <w:tblW w:w="0" w:type="auto"/>
        <w:tblInd w:w="269" w:type="dxa"/>
        <w:tblLook w:val="04A0" w:firstRow="1" w:lastRow="0" w:firstColumn="1" w:lastColumn="0" w:noHBand="0" w:noVBand="1"/>
      </w:tblPr>
      <w:tblGrid>
        <w:gridCol w:w="2845"/>
        <w:gridCol w:w="6660"/>
      </w:tblGrid>
      <w:tr w:rsidR="008A6D26" w:rsidRPr="0021025E" w:rsidTr="008A6D26">
        <w:tc>
          <w:tcPr>
            <w:tcW w:w="2845" w:type="dxa"/>
          </w:tcPr>
          <w:p w:rsidR="008A6D26" w:rsidRPr="0021025E" w:rsidRDefault="008A6D26" w:rsidP="008A6D26">
            <w:pPr>
              <w:autoSpaceDE w:val="0"/>
              <w:autoSpaceDN w:val="0"/>
              <w:adjustRightInd w:val="0"/>
              <w:spacing w:after="0" w:line="360" w:lineRule="auto"/>
              <w:ind w:left="0" w:right="-1" w:firstLine="0"/>
              <w:rPr>
                <w:b/>
                <w:bCs/>
                <w:szCs w:val="24"/>
              </w:rPr>
            </w:pPr>
            <w:r w:rsidRPr="0021025E">
              <w:rPr>
                <w:b/>
                <w:bCs/>
                <w:szCs w:val="24"/>
              </w:rPr>
              <w:t>Федеральная программа</w:t>
            </w:r>
          </w:p>
        </w:tc>
        <w:tc>
          <w:tcPr>
            <w:tcW w:w="6660" w:type="dxa"/>
          </w:tcPr>
          <w:p w:rsidR="008A6D26" w:rsidRPr="0021025E" w:rsidRDefault="008A6D26" w:rsidP="008A6D26">
            <w:pPr>
              <w:autoSpaceDE w:val="0"/>
              <w:autoSpaceDN w:val="0"/>
              <w:adjustRightInd w:val="0"/>
              <w:spacing w:before="125" w:after="0" w:line="240" w:lineRule="auto"/>
              <w:ind w:right="-1"/>
              <w:rPr>
                <w:szCs w:val="24"/>
              </w:rPr>
            </w:pPr>
            <w:r w:rsidRPr="0021025E">
              <w:rPr>
                <w:szCs w:val="24"/>
              </w:rPr>
              <w:t xml:space="preserve">Федеральная программа дошкольного образования </w:t>
            </w:r>
          </w:p>
          <w:p w:rsidR="008A6D26" w:rsidRPr="0021025E" w:rsidRDefault="008A6D26" w:rsidP="008A6D26">
            <w:pPr>
              <w:autoSpaceDE w:val="0"/>
              <w:autoSpaceDN w:val="0"/>
              <w:adjustRightInd w:val="0"/>
              <w:spacing w:after="0" w:line="240" w:lineRule="auto"/>
              <w:ind w:right="-1"/>
              <w:rPr>
                <w:bCs/>
                <w:szCs w:val="24"/>
              </w:rPr>
            </w:pPr>
            <w:r w:rsidRPr="0021025E">
              <w:rPr>
                <w:bCs/>
                <w:szCs w:val="24"/>
              </w:rPr>
              <w:t>УТВЕРЖДЕНА</w:t>
            </w:r>
            <w:r w:rsidRPr="0021025E">
              <w:rPr>
                <w:bCs/>
                <w:szCs w:val="24"/>
              </w:rPr>
              <w:br/>
            </w:r>
            <w:hyperlink r:id="rId41" w:anchor="0" w:history="1">
              <w:r w:rsidRPr="0021025E">
                <w:rPr>
                  <w:rStyle w:val="af2"/>
                  <w:bCs/>
                  <w:szCs w:val="24"/>
                </w:rPr>
                <w:t>приказом</w:t>
              </w:r>
            </w:hyperlink>
            <w:r w:rsidRPr="0021025E">
              <w:rPr>
                <w:bCs/>
                <w:szCs w:val="24"/>
              </w:rPr>
              <w:t> </w:t>
            </w:r>
          </w:p>
          <w:p w:rsidR="008A6D26" w:rsidRPr="0021025E" w:rsidRDefault="008A6D26" w:rsidP="008A6D26">
            <w:pPr>
              <w:autoSpaceDE w:val="0"/>
              <w:autoSpaceDN w:val="0"/>
              <w:adjustRightInd w:val="0"/>
              <w:spacing w:after="0" w:line="240" w:lineRule="auto"/>
              <w:ind w:right="-1"/>
              <w:jc w:val="left"/>
              <w:rPr>
                <w:bCs/>
                <w:szCs w:val="24"/>
              </w:rPr>
            </w:pPr>
            <w:r w:rsidRPr="0021025E">
              <w:rPr>
                <w:bCs/>
                <w:szCs w:val="24"/>
              </w:rPr>
              <w:t>Министерства просвещения</w:t>
            </w:r>
            <w:r w:rsidRPr="0021025E">
              <w:rPr>
                <w:bCs/>
                <w:szCs w:val="24"/>
              </w:rPr>
              <w:br/>
              <w:t>Российской Федерации</w:t>
            </w:r>
            <w:r w:rsidRPr="0021025E">
              <w:rPr>
                <w:bCs/>
                <w:szCs w:val="24"/>
              </w:rPr>
              <w:br/>
              <w:t>от 25 ноября 2022 г. № 1028</w:t>
            </w:r>
          </w:p>
        </w:tc>
      </w:tr>
      <w:tr w:rsidR="008A6D26" w:rsidRPr="0021025E" w:rsidTr="008A6D26">
        <w:tc>
          <w:tcPr>
            <w:tcW w:w="2845" w:type="dxa"/>
          </w:tcPr>
          <w:p w:rsidR="008A6D26" w:rsidRPr="0021025E" w:rsidRDefault="008A6D26" w:rsidP="008A6D26">
            <w:pPr>
              <w:autoSpaceDE w:val="0"/>
              <w:autoSpaceDN w:val="0"/>
              <w:adjustRightInd w:val="0"/>
              <w:spacing w:after="0" w:line="360" w:lineRule="auto"/>
              <w:ind w:left="0" w:right="-1" w:firstLine="0"/>
              <w:rPr>
                <w:b/>
                <w:bCs/>
                <w:szCs w:val="24"/>
              </w:rPr>
            </w:pPr>
            <w:r w:rsidRPr="0021025E">
              <w:rPr>
                <w:b/>
                <w:bCs/>
                <w:szCs w:val="24"/>
              </w:rPr>
              <w:lastRenderedPageBreak/>
              <w:t>Пособия, методические рекомендации</w:t>
            </w:r>
          </w:p>
        </w:tc>
        <w:tc>
          <w:tcPr>
            <w:tcW w:w="6660" w:type="dxa"/>
          </w:tcPr>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Оздоровительная гимнастика. (2-3 года), М.: 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Оздоровительная гимнастика. (3-4года), М.: 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Оздоровительная гимнастика. (4-5 лет), М.: 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Оздоровительная гимнастика. (5-6 лет), М.: 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Оздоровительная гимнастика. (6-7 лет), М.: 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Физическая культура в детском саду (2-3года), М.: 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Физическая культура в детском саду (3-4 года), М.: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Физическая культура в детском саду (4-5лет), М.: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Физическая культура в детском саду (5-6лет), М.: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Пензулаева Л.И. Физическая культура в детском саду (6-7лет), М.: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Мозаика –Синтез, 2020 </w:t>
            </w:r>
          </w:p>
          <w:p w:rsidR="008A6D26" w:rsidRPr="0021025E" w:rsidRDefault="008A6D26" w:rsidP="008A6D26">
            <w:pPr>
              <w:widowControl w:val="0"/>
              <w:autoSpaceDE w:val="0"/>
              <w:autoSpaceDN w:val="0"/>
              <w:adjustRightInd w:val="0"/>
              <w:spacing w:before="5" w:after="0" w:line="240" w:lineRule="auto"/>
              <w:rPr>
                <w:bCs/>
                <w:szCs w:val="24"/>
              </w:rPr>
            </w:pPr>
            <w:r w:rsidRPr="0021025E">
              <w:rPr>
                <w:bCs/>
                <w:szCs w:val="24"/>
              </w:rPr>
              <w:t xml:space="preserve">Бабенкова Е.А., Параничева Т.М. Подвижные игры на прогулке М.: ТЦ Сфера, 2019. </w:t>
            </w:r>
          </w:p>
          <w:p w:rsidR="008A6D26" w:rsidRPr="0021025E" w:rsidRDefault="008A6D26" w:rsidP="008A6D26">
            <w:pPr>
              <w:autoSpaceDE w:val="0"/>
              <w:autoSpaceDN w:val="0"/>
              <w:adjustRightInd w:val="0"/>
              <w:spacing w:after="0" w:line="360" w:lineRule="auto"/>
              <w:ind w:left="0" w:right="-1" w:firstLine="0"/>
              <w:rPr>
                <w:b/>
                <w:bCs/>
                <w:szCs w:val="24"/>
              </w:rPr>
            </w:pPr>
            <w:r w:rsidRPr="0021025E">
              <w:rPr>
                <w:bCs/>
                <w:szCs w:val="24"/>
              </w:rPr>
              <w:t>Степаненкова Э.Я. Сборник подвижных игр для занятий с детьми. (2-7 лет) М.: Мозаика – Синтез, 2020.</w:t>
            </w:r>
          </w:p>
        </w:tc>
      </w:tr>
      <w:tr w:rsidR="008A6D26" w:rsidRPr="0021025E" w:rsidTr="008A6D26">
        <w:tc>
          <w:tcPr>
            <w:tcW w:w="2845" w:type="dxa"/>
          </w:tcPr>
          <w:p w:rsidR="008A6D26" w:rsidRPr="0021025E" w:rsidRDefault="008A6D26" w:rsidP="008A6D26">
            <w:pPr>
              <w:autoSpaceDE w:val="0"/>
              <w:autoSpaceDN w:val="0"/>
              <w:adjustRightInd w:val="0"/>
              <w:spacing w:after="0" w:line="360" w:lineRule="auto"/>
              <w:ind w:left="0" w:right="-1" w:firstLine="0"/>
              <w:rPr>
                <w:b/>
                <w:bCs/>
                <w:szCs w:val="24"/>
              </w:rPr>
            </w:pPr>
            <w:r w:rsidRPr="0021025E">
              <w:rPr>
                <w:b/>
                <w:bCs/>
                <w:szCs w:val="24"/>
              </w:rPr>
              <w:t>Наглядно-дидактические пособия</w:t>
            </w:r>
          </w:p>
        </w:tc>
        <w:tc>
          <w:tcPr>
            <w:tcW w:w="6660" w:type="dxa"/>
          </w:tcPr>
          <w:p w:rsidR="008A6D26" w:rsidRPr="0021025E" w:rsidRDefault="008A6D26" w:rsidP="008A6D26">
            <w:pPr>
              <w:autoSpaceDE w:val="0"/>
              <w:autoSpaceDN w:val="0"/>
              <w:adjustRightInd w:val="0"/>
              <w:spacing w:before="34" w:after="0" w:line="240" w:lineRule="auto"/>
              <w:rPr>
                <w:szCs w:val="24"/>
              </w:rPr>
            </w:pPr>
            <w:r w:rsidRPr="0021025E">
              <w:rPr>
                <w:i/>
                <w:iCs/>
                <w:szCs w:val="24"/>
              </w:rPr>
              <w:t xml:space="preserve">Серия «Мир в картинках»: </w:t>
            </w:r>
            <w:r w:rsidRPr="0021025E">
              <w:rPr>
                <w:szCs w:val="24"/>
              </w:rPr>
              <w:t>«Спортивный инвентарь».</w:t>
            </w:r>
          </w:p>
          <w:p w:rsidR="008A6D26" w:rsidRPr="0021025E" w:rsidRDefault="008A6D26" w:rsidP="008A6D26">
            <w:pPr>
              <w:autoSpaceDE w:val="0"/>
              <w:autoSpaceDN w:val="0"/>
              <w:adjustRightInd w:val="0"/>
              <w:spacing w:after="0" w:line="240" w:lineRule="auto"/>
              <w:rPr>
                <w:szCs w:val="24"/>
              </w:rPr>
            </w:pPr>
            <w:r w:rsidRPr="0021025E">
              <w:rPr>
                <w:i/>
                <w:iCs/>
                <w:szCs w:val="24"/>
              </w:rPr>
              <w:t xml:space="preserve">Серия «Рассказы по картинкам»: </w:t>
            </w:r>
            <w:r w:rsidRPr="0021025E">
              <w:rPr>
                <w:szCs w:val="24"/>
              </w:rPr>
              <w:t>«Зимние виды спорта»; «Летние виды спорта»; «Распорядок дня».</w:t>
            </w:r>
          </w:p>
          <w:p w:rsidR="008A6D26" w:rsidRPr="0021025E" w:rsidRDefault="008A6D26" w:rsidP="00084B27">
            <w:pPr>
              <w:autoSpaceDE w:val="0"/>
              <w:autoSpaceDN w:val="0"/>
              <w:adjustRightInd w:val="0"/>
              <w:spacing w:after="0" w:line="240" w:lineRule="auto"/>
              <w:rPr>
                <w:szCs w:val="24"/>
              </w:rPr>
            </w:pPr>
            <w:r w:rsidRPr="0021025E">
              <w:rPr>
                <w:i/>
                <w:iCs/>
                <w:szCs w:val="24"/>
              </w:rPr>
              <w:t xml:space="preserve">Плакаты: </w:t>
            </w:r>
            <w:r w:rsidRPr="0021025E">
              <w:rPr>
                <w:szCs w:val="24"/>
              </w:rPr>
              <w:t>«Зимние виды</w:t>
            </w:r>
            <w:r w:rsidR="00084B27" w:rsidRPr="0021025E">
              <w:rPr>
                <w:szCs w:val="24"/>
              </w:rPr>
              <w:t xml:space="preserve"> спорта»; «Летние виды спорта».</w:t>
            </w:r>
          </w:p>
        </w:tc>
      </w:tr>
    </w:tbl>
    <w:p w:rsidR="008A6D26" w:rsidRPr="0021025E" w:rsidRDefault="008A6D26" w:rsidP="008A6D26">
      <w:pPr>
        <w:autoSpaceDE w:val="0"/>
        <w:autoSpaceDN w:val="0"/>
        <w:adjustRightInd w:val="0"/>
        <w:spacing w:after="0" w:line="360" w:lineRule="auto"/>
        <w:ind w:right="-1"/>
        <w:rPr>
          <w:b/>
          <w:bCs/>
          <w:szCs w:val="24"/>
        </w:rPr>
      </w:pPr>
    </w:p>
    <w:p w:rsidR="00F62CE5" w:rsidRPr="0021025E" w:rsidRDefault="00F62CE5" w:rsidP="002376C9">
      <w:pPr>
        <w:tabs>
          <w:tab w:val="left" w:pos="709"/>
        </w:tabs>
        <w:spacing w:after="0" w:line="276" w:lineRule="auto"/>
        <w:ind w:left="0" w:right="0" w:firstLine="0"/>
        <w:jc w:val="left"/>
      </w:pPr>
    </w:p>
    <w:p w:rsidR="00F301E2" w:rsidRPr="0021025E" w:rsidRDefault="00F301E2" w:rsidP="00AA4DF0">
      <w:pPr>
        <w:shd w:val="clear" w:color="auto" w:fill="DEEAF6" w:themeFill="accent1" w:themeFillTint="33"/>
        <w:spacing w:after="57" w:line="259" w:lineRule="auto"/>
        <w:ind w:left="-142" w:right="0" w:firstLine="142"/>
        <w:jc w:val="center"/>
      </w:pPr>
      <w:r w:rsidRPr="0021025E">
        <w:rPr>
          <w:b/>
          <w:i/>
        </w:rPr>
        <w:t xml:space="preserve">2.1.2. </w:t>
      </w:r>
      <w:r w:rsidR="00AA4DF0" w:rsidRPr="0021025E">
        <w:rPr>
          <w:b/>
        </w:rPr>
        <w:t>Особенности образовательной деятельности разных видов и культурных практик - способы и направления поддержки детской инициативы</w:t>
      </w:r>
    </w:p>
    <w:p w:rsidR="00F301E2" w:rsidRPr="0021025E" w:rsidRDefault="00F301E2" w:rsidP="00F301E2">
      <w:pPr>
        <w:ind w:left="-15" w:right="1" w:firstLine="566"/>
      </w:pPr>
      <w:r w:rsidRPr="0021025E">
        <w:t xml:space="preserve">В Стандарте дошкольного образования и в Федеральной образовательной программе (п. 25, ФОП ДО) подчёркивается, что одним из принципов дошкольного образования является поддержка детской инициативы в различных видах деятельности.  </w:t>
      </w:r>
    </w:p>
    <w:p w:rsidR="00F301E2" w:rsidRPr="0021025E" w:rsidRDefault="00F301E2" w:rsidP="00F301E2">
      <w:pPr>
        <w:ind w:left="-15" w:right="1" w:firstLine="566"/>
      </w:pPr>
      <w:r w:rsidRPr="0021025E">
        <w:t xml:space="preserve">Задача по формирования активной, самостоятельной, творческой личности решается в течение всего пребывания дошкольника в образовательном учреждении. Активность ребенка является основной формой его жизнедеятельности, необходимым условием развития, которая закладывает фундамент и создаёт условия для перспективы роста интеллектуального, творческого потенциала ребенка. </w:t>
      </w:r>
    </w:p>
    <w:p w:rsidR="00F301E2" w:rsidRPr="0021025E" w:rsidRDefault="00F301E2" w:rsidP="00F46A86">
      <w:pPr>
        <w:pStyle w:val="a4"/>
        <w:numPr>
          <w:ilvl w:val="0"/>
          <w:numId w:val="129"/>
        </w:numPr>
        <w:spacing w:after="35"/>
        <w:ind w:right="1"/>
        <w:rPr>
          <w:rFonts w:ascii="Times New Roman" w:hAnsi="Times New Roman" w:cs="Times New Roman"/>
          <w:sz w:val="24"/>
          <w:szCs w:val="24"/>
        </w:rPr>
      </w:pPr>
      <w:r w:rsidRPr="0021025E">
        <w:rPr>
          <w:rFonts w:ascii="Times New Roman" w:hAnsi="Times New Roman" w:cs="Times New Roman"/>
          <w:sz w:val="24"/>
          <w:szCs w:val="24"/>
        </w:rPr>
        <w:t xml:space="preserve">В соответствии с ФГОС ДО на этапе завершения дошкольного образования целевыми ориентирами предусматриваются следующие возрастные характеристики проявления детской инициативы: </w:t>
      </w:r>
    </w:p>
    <w:p w:rsidR="00F301E2" w:rsidRPr="0021025E" w:rsidRDefault="00F301E2" w:rsidP="00F46A86">
      <w:pPr>
        <w:pStyle w:val="a4"/>
        <w:numPr>
          <w:ilvl w:val="0"/>
          <w:numId w:val="129"/>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ребёнок проявляет инициативу и самостоятельность в различных видах деятельности; </w:t>
      </w:r>
    </w:p>
    <w:p w:rsidR="00F301E2" w:rsidRPr="0021025E" w:rsidRDefault="00F301E2" w:rsidP="00F46A86">
      <w:pPr>
        <w:pStyle w:val="a4"/>
        <w:numPr>
          <w:ilvl w:val="0"/>
          <w:numId w:val="129"/>
        </w:numPr>
        <w:ind w:right="122"/>
        <w:rPr>
          <w:rFonts w:ascii="Times New Roman" w:hAnsi="Times New Roman" w:cs="Times New Roman"/>
          <w:sz w:val="24"/>
          <w:szCs w:val="24"/>
        </w:rPr>
      </w:pPr>
      <w:r w:rsidRPr="0021025E">
        <w:rPr>
          <w:rFonts w:ascii="Times New Roman" w:hAnsi="Times New Roman" w:cs="Times New Roman"/>
          <w:sz w:val="24"/>
          <w:szCs w:val="24"/>
        </w:rPr>
        <w:lastRenderedPageBreak/>
        <w:t xml:space="preserve">способен выбирать себе род занятий, участников по совместной деятельности; </w:t>
      </w:r>
      <w:r w:rsidRPr="0021025E">
        <w:rPr>
          <w:rFonts w:ascii="Times New Roman" w:eastAsia="Segoe UI Symbol" w:hAnsi="Times New Roman" w:cs="Times New Roman"/>
          <w:sz w:val="24"/>
          <w:szCs w:val="24"/>
        </w:rPr>
        <w:t></w:t>
      </w: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способен к волевым усилиям; </w:t>
      </w:r>
    </w:p>
    <w:p w:rsidR="00F301E2" w:rsidRPr="0021025E" w:rsidRDefault="00F301E2" w:rsidP="00F46A86">
      <w:pPr>
        <w:pStyle w:val="a4"/>
        <w:numPr>
          <w:ilvl w:val="0"/>
          <w:numId w:val="129"/>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ребенок пытается самостоятельно придумывать объяснения явлениям природы и поступкам людей; </w:t>
      </w:r>
    </w:p>
    <w:p w:rsidR="00F301E2" w:rsidRPr="0021025E" w:rsidRDefault="00F301E2" w:rsidP="00F46A86">
      <w:pPr>
        <w:pStyle w:val="a4"/>
        <w:numPr>
          <w:ilvl w:val="0"/>
          <w:numId w:val="129"/>
        </w:numPr>
        <w:ind w:right="1"/>
        <w:rPr>
          <w:rFonts w:ascii="Times New Roman" w:hAnsi="Times New Roman" w:cs="Times New Roman"/>
          <w:sz w:val="24"/>
          <w:szCs w:val="24"/>
        </w:rPr>
      </w:pPr>
      <w:r w:rsidRPr="0021025E">
        <w:rPr>
          <w:rFonts w:ascii="Times New Roman" w:hAnsi="Times New Roman" w:cs="Times New Roman"/>
          <w:sz w:val="24"/>
          <w:szCs w:val="24"/>
        </w:rPr>
        <w:t xml:space="preserve">способен к принятию собственных решений.  </w:t>
      </w:r>
    </w:p>
    <w:p w:rsidR="00F301E2" w:rsidRPr="0021025E" w:rsidRDefault="00F301E2" w:rsidP="00EF5942">
      <w:pPr>
        <w:spacing w:line="276" w:lineRule="auto"/>
        <w:ind w:left="-15" w:right="1" w:firstLine="566"/>
        <w:rPr>
          <w:szCs w:val="24"/>
        </w:rPr>
      </w:pPr>
      <w:r w:rsidRPr="0021025E">
        <w:rPr>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как уверенность в себе, чувство защищенности, комфорта, положительного самоощущения. </w:t>
      </w:r>
    </w:p>
    <w:p w:rsidR="00F301E2" w:rsidRPr="0021025E" w:rsidRDefault="00F301E2" w:rsidP="00EF5942">
      <w:pPr>
        <w:spacing w:line="276" w:lineRule="auto"/>
        <w:ind w:left="-15" w:right="1" w:firstLine="566"/>
        <w:rPr>
          <w:szCs w:val="24"/>
        </w:rPr>
      </w:pPr>
      <w:r w:rsidRPr="0021025E">
        <w:rPr>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и вторая половина дня. </w:t>
      </w:r>
    </w:p>
    <w:p w:rsidR="00F301E2" w:rsidRPr="0021025E" w:rsidRDefault="00F301E2" w:rsidP="00EF5942">
      <w:pPr>
        <w:spacing w:after="28" w:line="276" w:lineRule="auto"/>
        <w:ind w:left="-15" w:right="1" w:firstLine="566"/>
        <w:rPr>
          <w:szCs w:val="24"/>
        </w:rPr>
      </w:pPr>
      <w:r w:rsidRPr="0021025E">
        <w:rPr>
          <w:szCs w:val="24"/>
        </w:rPr>
        <w:t xml:space="preserve">Любая деятельность ребенка в </w:t>
      </w:r>
      <w:r w:rsidR="005022DF" w:rsidRPr="0021025E">
        <w:rPr>
          <w:szCs w:val="24"/>
        </w:rPr>
        <w:t>С</w:t>
      </w:r>
      <w:r w:rsidR="00084B27" w:rsidRPr="0021025E">
        <w:rPr>
          <w:szCs w:val="24"/>
        </w:rPr>
        <w:t xml:space="preserve"> СП д/с «Ручеек» </w:t>
      </w:r>
      <w:r w:rsidRPr="0021025E">
        <w:rPr>
          <w:szCs w:val="24"/>
        </w:rPr>
        <w:t xml:space="preserve">может протекать в форме самостоятельной инициативной деятельности, например: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самостоятельная исследовательская деятельность и экспериментирование;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свободные сюжетно-ролевые, театрализованные, режиссерские игры;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игры - импровизации и музыкальные игры;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речевые и словесные игры, игры с буквами, слогами, звуками;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логические игры, развивающие игры математического содержания;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самостоятельная деятельность в книжном уголке;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самостоятельная изобразительная деятельность, конструирование; </w:t>
      </w:r>
    </w:p>
    <w:p w:rsidR="00F301E2" w:rsidRPr="0021025E" w:rsidRDefault="00F301E2" w:rsidP="00F46A86">
      <w:pPr>
        <w:pStyle w:val="a4"/>
        <w:numPr>
          <w:ilvl w:val="0"/>
          <w:numId w:val="130"/>
        </w:numPr>
        <w:ind w:right="1"/>
        <w:rPr>
          <w:rFonts w:ascii="Times New Roman" w:hAnsi="Times New Roman" w:cs="Times New Roman"/>
          <w:sz w:val="24"/>
          <w:szCs w:val="24"/>
        </w:rPr>
      </w:pPr>
      <w:r w:rsidRPr="0021025E">
        <w:rPr>
          <w:rFonts w:ascii="Times New Roman" w:hAnsi="Times New Roman" w:cs="Times New Roman"/>
          <w:sz w:val="24"/>
          <w:szCs w:val="24"/>
        </w:rPr>
        <w:t xml:space="preserve">самостоятельная двигательная деятельность, подвижные игры, выполнение ритмических и танцевальных движений. </w:t>
      </w:r>
    </w:p>
    <w:p w:rsidR="00F301E2" w:rsidRPr="0021025E" w:rsidRDefault="00F301E2" w:rsidP="00EF5942">
      <w:pPr>
        <w:spacing w:after="16" w:line="276" w:lineRule="auto"/>
        <w:ind w:left="561" w:right="0"/>
        <w:jc w:val="left"/>
        <w:rPr>
          <w:szCs w:val="24"/>
        </w:rPr>
      </w:pPr>
      <w:r w:rsidRPr="0021025E">
        <w:rPr>
          <w:i/>
          <w:szCs w:val="24"/>
          <w:u w:val="single" w:color="000000"/>
        </w:rPr>
        <w:t>Условия поддержки детской инициативы:</w:t>
      </w:r>
      <w:r w:rsidRPr="0021025E">
        <w:rPr>
          <w:i/>
          <w:szCs w:val="24"/>
        </w:rPr>
        <w:t xml:space="preserve">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w:t>
      </w:r>
      <w:r w:rsidRPr="0021025E">
        <w:rPr>
          <w:szCs w:val="24"/>
        </w:rPr>
        <w:lastRenderedPageBreak/>
        <w:t xml:space="preserve">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F301E2" w:rsidRPr="0021025E" w:rsidRDefault="00F301E2" w:rsidP="00F46A86">
      <w:pPr>
        <w:numPr>
          <w:ilvl w:val="0"/>
          <w:numId w:val="57"/>
        </w:numPr>
        <w:spacing w:after="5" w:line="276" w:lineRule="auto"/>
        <w:ind w:right="1" w:hanging="291"/>
        <w:rPr>
          <w:szCs w:val="24"/>
        </w:rPr>
      </w:pPr>
      <w:r w:rsidRPr="0021025E">
        <w:rPr>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F301E2" w:rsidRPr="0021025E" w:rsidRDefault="00F301E2" w:rsidP="00EF5942">
      <w:pPr>
        <w:spacing w:after="67" w:line="276" w:lineRule="auto"/>
        <w:ind w:left="561" w:right="0"/>
        <w:jc w:val="left"/>
        <w:rPr>
          <w:szCs w:val="24"/>
        </w:rPr>
      </w:pPr>
      <w:r w:rsidRPr="0021025E">
        <w:rPr>
          <w:i/>
          <w:szCs w:val="24"/>
          <w:u w:val="single" w:color="000000"/>
        </w:rPr>
        <w:t>Особенности проявления детской инициативы в раннем и дошкольном возрасте</w:t>
      </w:r>
      <w:r w:rsidRPr="0021025E">
        <w:rPr>
          <w:i/>
          <w:szCs w:val="24"/>
        </w:rPr>
        <w:t xml:space="preserve"> </w:t>
      </w:r>
    </w:p>
    <w:p w:rsidR="00F301E2" w:rsidRPr="0021025E" w:rsidRDefault="00F301E2" w:rsidP="00EF5942">
      <w:pPr>
        <w:spacing w:line="276" w:lineRule="auto"/>
        <w:ind w:left="-15" w:right="1" w:firstLine="566"/>
        <w:rPr>
          <w:szCs w:val="24"/>
        </w:rPr>
      </w:pPr>
      <w:r w:rsidRPr="0021025E">
        <w:rPr>
          <w:i/>
          <w:szCs w:val="24"/>
        </w:rPr>
        <w:t xml:space="preserve">Ранний возраст (2-3 года) </w:t>
      </w:r>
      <w:r w:rsidRPr="0021025E">
        <w:rPr>
          <w:szCs w:val="24"/>
        </w:rPr>
        <w:t xml:space="preserve">Приоритетной сферой проявления детской инициативы в этом возрасте является исследовательская деятельность с предметами, материалами, веществами; обогащение собственного сенсорного опыта восприятия окружающего мира. Для поддержки детской инициативы взрослым необходимо: </w:t>
      </w:r>
    </w:p>
    <w:p w:rsidR="00F301E2" w:rsidRPr="0021025E" w:rsidRDefault="00F301E2" w:rsidP="00F46A86">
      <w:pPr>
        <w:pStyle w:val="a4"/>
        <w:numPr>
          <w:ilvl w:val="0"/>
          <w:numId w:val="131"/>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предоставлять детям самостоятельность во всем, что не представляет опасности для их жизни и здоровья, помогая им реализовывать собственные замыслы; </w:t>
      </w:r>
    </w:p>
    <w:p w:rsidR="00F301E2" w:rsidRPr="0021025E" w:rsidRDefault="00F301E2" w:rsidP="00F46A86">
      <w:pPr>
        <w:pStyle w:val="a4"/>
        <w:numPr>
          <w:ilvl w:val="0"/>
          <w:numId w:val="131"/>
        </w:numPr>
        <w:ind w:right="1"/>
        <w:rPr>
          <w:rFonts w:ascii="Times New Roman" w:hAnsi="Times New Roman" w:cs="Times New Roman"/>
          <w:sz w:val="24"/>
          <w:szCs w:val="24"/>
        </w:rPr>
      </w:pPr>
      <w:r w:rsidRPr="0021025E">
        <w:rPr>
          <w:rFonts w:ascii="Times New Roman" w:hAnsi="Times New Roman" w:cs="Times New Roman"/>
          <w:sz w:val="24"/>
          <w:szCs w:val="24"/>
        </w:rPr>
        <w:t xml:space="preserve">отмечать и приветствовать даже самые минимальные успехи детей; </w:t>
      </w:r>
    </w:p>
    <w:p w:rsidR="00F301E2" w:rsidRPr="0021025E" w:rsidRDefault="00F301E2" w:rsidP="00F46A86">
      <w:pPr>
        <w:pStyle w:val="a4"/>
        <w:numPr>
          <w:ilvl w:val="0"/>
          <w:numId w:val="131"/>
        </w:numPr>
        <w:ind w:right="1"/>
        <w:rPr>
          <w:rFonts w:ascii="Times New Roman" w:hAnsi="Times New Roman" w:cs="Times New Roman"/>
          <w:sz w:val="24"/>
          <w:szCs w:val="24"/>
        </w:rPr>
      </w:pPr>
      <w:r w:rsidRPr="0021025E">
        <w:rPr>
          <w:rFonts w:ascii="Times New Roman" w:hAnsi="Times New Roman" w:cs="Times New Roman"/>
          <w:sz w:val="24"/>
          <w:szCs w:val="24"/>
        </w:rPr>
        <w:t xml:space="preserve">не критиковать результаты деятельности ребенка и его самого как личность; </w:t>
      </w:r>
    </w:p>
    <w:p w:rsidR="00F301E2" w:rsidRPr="0021025E" w:rsidRDefault="00F301E2" w:rsidP="00F46A86">
      <w:pPr>
        <w:pStyle w:val="a4"/>
        <w:numPr>
          <w:ilvl w:val="0"/>
          <w:numId w:val="131"/>
        </w:numPr>
        <w:spacing w:after="34"/>
        <w:ind w:right="1"/>
        <w:rPr>
          <w:rFonts w:ascii="Times New Roman" w:hAnsi="Times New Roman" w:cs="Times New Roman"/>
          <w:sz w:val="24"/>
          <w:szCs w:val="24"/>
        </w:rPr>
      </w:pPr>
      <w:r w:rsidRPr="0021025E">
        <w:rPr>
          <w:rFonts w:ascii="Times New Roman" w:hAnsi="Times New Roman" w:cs="Times New Roman"/>
          <w:sz w:val="24"/>
          <w:szCs w:val="24"/>
        </w:rPr>
        <w:t xml:space="preserve">формировать у детей привычку самостоятельно находить для себя интересные занятия; приучать самостоятельно пользоваться игрушками и пособиями; знакомить детей с группой, другими помещениями и сотрудниками детского сада, территорией участка с целью повышения самостоятельности; </w:t>
      </w:r>
    </w:p>
    <w:p w:rsidR="00F301E2" w:rsidRPr="0021025E" w:rsidRDefault="00F301E2" w:rsidP="00F46A86">
      <w:pPr>
        <w:pStyle w:val="a4"/>
        <w:numPr>
          <w:ilvl w:val="0"/>
          <w:numId w:val="131"/>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побуждать детей к разнообразным действиям с предметами, направленным на ознакомление с их качествами и свойствами (вкладыши, разборные игрушки, открывание и закрывание, подбор по форме и размеру); </w:t>
      </w:r>
    </w:p>
    <w:p w:rsidR="00F301E2" w:rsidRPr="0021025E" w:rsidRDefault="00F301E2" w:rsidP="00F46A86">
      <w:pPr>
        <w:pStyle w:val="a4"/>
        <w:numPr>
          <w:ilvl w:val="0"/>
          <w:numId w:val="131"/>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поддерживать интерес ребенка к тому, что он рассматривает и наблюдает в разные режимные моменты; </w:t>
      </w:r>
    </w:p>
    <w:p w:rsidR="00F301E2" w:rsidRPr="0021025E" w:rsidRDefault="00F301E2" w:rsidP="00F46A86">
      <w:pPr>
        <w:pStyle w:val="a4"/>
        <w:numPr>
          <w:ilvl w:val="0"/>
          <w:numId w:val="131"/>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устанавливать простые и понятные детям нормы жизни группы, четко исполнять правила поведения всеми детьми; </w:t>
      </w:r>
    </w:p>
    <w:p w:rsidR="00F301E2" w:rsidRPr="0021025E" w:rsidRDefault="00F301E2" w:rsidP="00F46A86">
      <w:pPr>
        <w:pStyle w:val="a4"/>
        <w:numPr>
          <w:ilvl w:val="0"/>
          <w:numId w:val="131"/>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проводить все режимные моменты в эмоционально положительном настроении, избегать ситуации спешки и потарапливания детей; </w:t>
      </w:r>
    </w:p>
    <w:p w:rsidR="00F301E2" w:rsidRPr="0021025E" w:rsidRDefault="00F301E2" w:rsidP="00F46A86">
      <w:pPr>
        <w:pStyle w:val="a4"/>
        <w:numPr>
          <w:ilvl w:val="0"/>
          <w:numId w:val="131"/>
        </w:numPr>
        <w:ind w:right="1"/>
        <w:rPr>
          <w:rFonts w:ascii="Times New Roman" w:hAnsi="Times New Roman" w:cs="Times New Roman"/>
          <w:sz w:val="24"/>
          <w:szCs w:val="24"/>
        </w:rPr>
      </w:pPr>
      <w:r w:rsidRPr="0021025E">
        <w:rPr>
          <w:rFonts w:ascii="Times New Roman" w:hAnsi="Times New Roman" w:cs="Times New Roman"/>
          <w:sz w:val="24"/>
          <w:szCs w:val="24"/>
        </w:rPr>
        <w:t xml:space="preserve">содержать в доступном месте игровые материалы и игрушки; </w:t>
      </w:r>
    </w:p>
    <w:p w:rsidR="00F301E2" w:rsidRPr="0021025E" w:rsidRDefault="00F301E2" w:rsidP="00F46A86">
      <w:pPr>
        <w:pStyle w:val="a4"/>
        <w:numPr>
          <w:ilvl w:val="0"/>
          <w:numId w:val="131"/>
        </w:numPr>
        <w:ind w:right="1"/>
        <w:rPr>
          <w:rFonts w:ascii="Times New Roman" w:hAnsi="Times New Roman" w:cs="Times New Roman"/>
          <w:sz w:val="24"/>
          <w:szCs w:val="24"/>
        </w:rPr>
      </w:pPr>
      <w:r w:rsidRPr="0021025E">
        <w:rPr>
          <w:rFonts w:ascii="Times New Roman" w:hAnsi="Times New Roman" w:cs="Times New Roman"/>
          <w:sz w:val="24"/>
          <w:szCs w:val="24"/>
        </w:rPr>
        <w:t xml:space="preserve">поощрять занятия двигательной, игровой, изобразительной, конструктивной деятельностью, выражать одобрение любому результату труда ребенка. </w:t>
      </w:r>
    </w:p>
    <w:p w:rsidR="00F301E2" w:rsidRPr="0021025E" w:rsidRDefault="00F301E2" w:rsidP="00EF5942">
      <w:pPr>
        <w:spacing w:line="276" w:lineRule="auto"/>
        <w:ind w:left="-15" w:right="1" w:firstLine="566"/>
        <w:rPr>
          <w:szCs w:val="24"/>
        </w:rPr>
      </w:pPr>
      <w:r w:rsidRPr="0021025E">
        <w:rPr>
          <w:i/>
          <w:szCs w:val="24"/>
        </w:rPr>
        <w:t>В возрасте 3-4 лет</w:t>
      </w:r>
      <w:r w:rsidRPr="0021025E">
        <w:rPr>
          <w:szCs w:val="24"/>
        </w:rPr>
        <w:t xml:space="preserve">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w:t>
      </w:r>
      <w:r w:rsidRPr="0021025E">
        <w:rPr>
          <w:szCs w:val="24"/>
        </w:rPr>
        <w:lastRenderedPageBreak/>
        <w:t xml:space="preserve">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F301E2" w:rsidRPr="0021025E" w:rsidRDefault="00F301E2" w:rsidP="00EF5942">
      <w:pPr>
        <w:spacing w:line="276" w:lineRule="auto"/>
        <w:ind w:left="-15" w:right="1" w:firstLine="566"/>
        <w:rPr>
          <w:szCs w:val="24"/>
        </w:rPr>
      </w:pPr>
      <w:r w:rsidRPr="0021025E">
        <w:rPr>
          <w:i/>
          <w:szCs w:val="24"/>
        </w:rPr>
        <w:t>С четырех-пяти лет</w:t>
      </w:r>
      <w:r w:rsidRPr="0021025E">
        <w:rPr>
          <w:szCs w:val="24"/>
        </w:rPr>
        <w:t xml:space="preserve">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F301E2" w:rsidRPr="0021025E" w:rsidRDefault="00F301E2" w:rsidP="00EF5942">
      <w:pPr>
        <w:spacing w:line="276" w:lineRule="auto"/>
        <w:ind w:left="-15" w:right="1" w:firstLine="566"/>
        <w:rPr>
          <w:szCs w:val="24"/>
        </w:rPr>
      </w:pPr>
      <w:r w:rsidRPr="0021025E">
        <w:rPr>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F301E2" w:rsidRPr="0021025E" w:rsidRDefault="00F301E2" w:rsidP="00EF5942">
      <w:pPr>
        <w:spacing w:line="276" w:lineRule="auto"/>
        <w:ind w:left="-15" w:right="1" w:firstLine="566"/>
        <w:rPr>
          <w:szCs w:val="24"/>
        </w:rPr>
      </w:pPr>
      <w:r w:rsidRPr="0021025E">
        <w:rPr>
          <w:i/>
          <w:szCs w:val="24"/>
        </w:rPr>
        <w:t>Дети пяти-семи лет</w:t>
      </w:r>
      <w:r w:rsidRPr="0021025E">
        <w:rPr>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F301E2" w:rsidRPr="0021025E" w:rsidRDefault="00F301E2" w:rsidP="00EF5942">
      <w:pPr>
        <w:spacing w:after="54" w:line="276" w:lineRule="auto"/>
        <w:ind w:left="0" w:right="0" w:firstLine="566"/>
        <w:rPr>
          <w:szCs w:val="24"/>
        </w:rPr>
      </w:pPr>
      <w:r w:rsidRPr="0021025E">
        <w:rPr>
          <w:i/>
          <w:szCs w:val="24"/>
        </w:rPr>
        <w:t xml:space="preserve">Для поддержки детской инициативы педагогу рекомендуется использовать ряд способов и приемов. </w:t>
      </w:r>
    </w:p>
    <w:p w:rsidR="00F301E2" w:rsidRPr="0021025E" w:rsidRDefault="00F301E2" w:rsidP="00F46A86">
      <w:pPr>
        <w:numPr>
          <w:ilvl w:val="0"/>
          <w:numId w:val="58"/>
        </w:numPr>
        <w:spacing w:after="5" w:line="276" w:lineRule="auto"/>
        <w:ind w:right="1" w:firstLine="566"/>
        <w:rPr>
          <w:szCs w:val="24"/>
        </w:rPr>
      </w:pPr>
      <w:r w:rsidRPr="0021025E">
        <w:rPr>
          <w:szCs w:val="24"/>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w:t>
      </w:r>
      <w:r w:rsidRPr="0021025E">
        <w:rPr>
          <w:szCs w:val="24"/>
        </w:rPr>
        <w:lastRenderedPageBreak/>
        <w:t xml:space="preserve">сначала стремится к ее минимизации: лучше дать совет, задать наводящие вопросы, активизировать имеющийся у ребенка прошлый опыт. </w:t>
      </w:r>
    </w:p>
    <w:p w:rsidR="00F301E2" w:rsidRPr="0021025E" w:rsidRDefault="00F301E2" w:rsidP="00F46A86">
      <w:pPr>
        <w:numPr>
          <w:ilvl w:val="0"/>
          <w:numId w:val="58"/>
        </w:numPr>
        <w:spacing w:after="5" w:line="276" w:lineRule="auto"/>
        <w:ind w:right="1" w:firstLine="566"/>
        <w:rPr>
          <w:szCs w:val="24"/>
        </w:rPr>
      </w:pPr>
      <w:r w:rsidRPr="0021025E">
        <w:rPr>
          <w:szCs w:val="24"/>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F301E2" w:rsidRPr="0021025E" w:rsidRDefault="00F301E2" w:rsidP="00F46A86">
      <w:pPr>
        <w:numPr>
          <w:ilvl w:val="0"/>
          <w:numId w:val="58"/>
        </w:numPr>
        <w:spacing w:after="5" w:line="276" w:lineRule="auto"/>
        <w:ind w:right="1" w:firstLine="566"/>
        <w:rPr>
          <w:szCs w:val="24"/>
        </w:rPr>
      </w:pPr>
      <w:r w:rsidRPr="0021025E">
        <w:rPr>
          <w:szCs w:val="24"/>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F301E2" w:rsidRPr="0021025E" w:rsidRDefault="00F301E2" w:rsidP="00F46A86">
      <w:pPr>
        <w:numPr>
          <w:ilvl w:val="0"/>
          <w:numId w:val="58"/>
        </w:numPr>
        <w:spacing w:after="5" w:line="276" w:lineRule="auto"/>
        <w:ind w:right="1" w:firstLine="566"/>
        <w:rPr>
          <w:szCs w:val="24"/>
        </w:rPr>
      </w:pPr>
      <w:r w:rsidRPr="0021025E">
        <w:rPr>
          <w:szCs w:val="24"/>
        </w:rPr>
        <w:t xml:space="preserve">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F301E2" w:rsidRPr="0021025E" w:rsidRDefault="00F301E2" w:rsidP="00F46A86">
      <w:pPr>
        <w:numPr>
          <w:ilvl w:val="0"/>
          <w:numId w:val="58"/>
        </w:numPr>
        <w:spacing w:after="5" w:line="276" w:lineRule="auto"/>
        <w:ind w:right="1" w:firstLine="566"/>
        <w:rPr>
          <w:szCs w:val="24"/>
        </w:rPr>
      </w:pPr>
      <w:r w:rsidRPr="0021025E">
        <w:rPr>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F301E2" w:rsidRPr="0021025E" w:rsidRDefault="00F301E2" w:rsidP="00F46A86">
      <w:pPr>
        <w:numPr>
          <w:ilvl w:val="0"/>
          <w:numId w:val="58"/>
        </w:numPr>
        <w:spacing w:after="5" w:line="276" w:lineRule="auto"/>
        <w:ind w:right="1" w:firstLine="566"/>
        <w:rPr>
          <w:szCs w:val="24"/>
        </w:rPr>
      </w:pPr>
      <w:r w:rsidRPr="0021025E">
        <w:rPr>
          <w:szCs w:val="24"/>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F301E2" w:rsidRPr="0021025E" w:rsidRDefault="00F301E2" w:rsidP="00F301E2">
      <w:pPr>
        <w:spacing w:after="0" w:line="259" w:lineRule="auto"/>
        <w:ind w:left="566" w:right="0" w:firstLine="0"/>
        <w:jc w:val="left"/>
      </w:pPr>
      <w:r w:rsidRPr="0021025E">
        <w:rPr>
          <w:sz w:val="16"/>
        </w:rPr>
        <w:t xml:space="preserve"> </w:t>
      </w:r>
    </w:p>
    <w:tbl>
      <w:tblPr>
        <w:tblStyle w:val="TableGrid"/>
        <w:tblW w:w="5000" w:type="pct"/>
        <w:tblInd w:w="0" w:type="dxa"/>
        <w:tblLayout w:type="fixed"/>
        <w:tblCellMar>
          <w:top w:w="48" w:type="dxa"/>
          <w:left w:w="24" w:type="dxa"/>
          <w:right w:w="36" w:type="dxa"/>
        </w:tblCellMar>
        <w:tblLook w:val="04A0" w:firstRow="1" w:lastRow="0" w:firstColumn="1" w:lastColumn="0" w:noHBand="0" w:noVBand="1"/>
      </w:tblPr>
      <w:tblGrid>
        <w:gridCol w:w="710"/>
        <w:gridCol w:w="2712"/>
        <w:gridCol w:w="1856"/>
        <w:gridCol w:w="2285"/>
        <w:gridCol w:w="2135"/>
      </w:tblGrid>
      <w:tr w:rsidR="002B3D55" w:rsidRPr="0021025E" w:rsidTr="00901AA1">
        <w:trPr>
          <w:trHeight w:val="593"/>
          <w:tblHeader/>
        </w:trPr>
        <w:tc>
          <w:tcPr>
            <w:tcW w:w="366" w:type="pct"/>
            <w:vMerge w:val="restart"/>
            <w:tcBorders>
              <w:top w:val="single" w:sz="4" w:space="0" w:color="000000"/>
              <w:left w:val="single" w:sz="4" w:space="0" w:color="000000"/>
              <w:bottom w:val="single" w:sz="4" w:space="0" w:color="000000"/>
              <w:right w:val="single" w:sz="4" w:space="0" w:color="000000"/>
            </w:tcBorders>
            <w:vAlign w:val="center"/>
          </w:tcPr>
          <w:p w:rsidR="00F301E2" w:rsidRPr="0021025E" w:rsidRDefault="002B3D55" w:rsidP="002B3D55">
            <w:pPr>
              <w:spacing w:after="0" w:line="240" w:lineRule="auto"/>
              <w:ind w:left="0" w:right="0" w:firstLine="0"/>
              <w:jc w:val="center"/>
              <w:rPr>
                <w:b/>
                <w:sz w:val="20"/>
                <w:szCs w:val="20"/>
              </w:rPr>
            </w:pPr>
            <w:r w:rsidRPr="0021025E">
              <w:rPr>
                <w:b/>
                <w:sz w:val="20"/>
                <w:szCs w:val="20"/>
              </w:rPr>
              <w:t>О/О</w:t>
            </w:r>
          </w:p>
        </w:tc>
        <w:tc>
          <w:tcPr>
            <w:tcW w:w="2355" w:type="pct"/>
            <w:gridSpan w:val="2"/>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92" w:right="26" w:firstLine="0"/>
              <w:jc w:val="center"/>
              <w:rPr>
                <w:b/>
                <w:sz w:val="20"/>
                <w:szCs w:val="20"/>
              </w:rPr>
            </w:pPr>
            <w:r w:rsidRPr="0021025E">
              <w:rPr>
                <w:b/>
                <w:sz w:val="20"/>
                <w:szCs w:val="20"/>
              </w:rPr>
              <w:t xml:space="preserve">Формы поддержки </w:t>
            </w:r>
            <w:r w:rsidRPr="0021025E">
              <w:rPr>
                <w:b/>
                <w:sz w:val="20"/>
                <w:szCs w:val="20"/>
              </w:rPr>
              <w:tab/>
              <w:t xml:space="preserve">детской инициативы </w:t>
            </w:r>
          </w:p>
        </w:tc>
        <w:tc>
          <w:tcPr>
            <w:tcW w:w="2279" w:type="pct"/>
            <w:gridSpan w:val="2"/>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13" w:right="0" w:firstLine="0"/>
              <w:jc w:val="center"/>
              <w:rPr>
                <w:b/>
                <w:sz w:val="20"/>
                <w:szCs w:val="20"/>
              </w:rPr>
            </w:pPr>
            <w:r w:rsidRPr="0021025E">
              <w:rPr>
                <w:b/>
                <w:sz w:val="20"/>
                <w:szCs w:val="20"/>
              </w:rPr>
              <w:t xml:space="preserve">Приемы, средства, технологии поддержки детской инициативы </w:t>
            </w:r>
          </w:p>
        </w:tc>
      </w:tr>
      <w:tr w:rsidR="00901AA1" w:rsidRPr="0021025E" w:rsidTr="00901AA1">
        <w:trPr>
          <w:trHeight w:val="770"/>
          <w:tblHeader/>
        </w:trPr>
        <w:tc>
          <w:tcPr>
            <w:tcW w:w="366" w:type="pct"/>
            <w:vMerge/>
            <w:tcBorders>
              <w:top w:val="nil"/>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0" w:firstLine="0"/>
              <w:jc w:val="left"/>
              <w:rPr>
                <w:b/>
                <w:sz w:val="20"/>
                <w:szCs w:val="20"/>
              </w:rPr>
            </w:pPr>
          </w:p>
        </w:tc>
        <w:tc>
          <w:tcPr>
            <w:tcW w:w="139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0" w:firstLine="0"/>
              <w:jc w:val="center"/>
              <w:rPr>
                <w:b/>
                <w:sz w:val="20"/>
                <w:szCs w:val="20"/>
              </w:rPr>
            </w:pPr>
            <w:r w:rsidRPr="0021025E">
              <w:rPr>
                <w:b/>
                <w:sz w:val="20"/>
                <w:szCs w:val="20"/>
              </w:rPr>
              <w:t xml:space="preserve">Совместная образовательная деятельность </w:t>
            </w:r>
          </w:p>
        </w:tc>
        <w:tc>
          <w:tcPr>
            <w:tcW w:w="957"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0" w:firstLine="0"/>
              <w:jc w:val="center"/>
              <w:rPr>
                <w:b/>
                <w:sz w:val="20"/>
                <w:szCs w:val="20"/>
              </w:rPr>
            </w:pPr>
            <w:r w:rsidRPr="0021025E">
              <w:rPr>
                <w:b/>
                <w:sz w:val="20"/>
                <w:szCs w:val="20"/>
              </w:rPr>
              <w:t xml:space="preserve">Самостоятельная деятельность детей </w:t>
            </w:r>
          </w:p>
        </w:tc>
        <w:tc>
          <w:tcPr>
            <w:tcW w:w="117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0" w:firstLine="0"/>
              <w:jc w:val="center"/>
              <w:rPr>
                <w:b/>
                <w:sz w:val="20"/>
                <w:szCs w:val="20"/>
              </w:rPr>
            </w:pPr>
            <w:r w:rsidRPr="0021025E">
              <w:rPr>
                <w:b/>
                <w:sz w:val="20"/>
                <w:szCs w:val="20"/>
              </w:rPr>
              <w:t xml:space="preserve">Совместная образовательная деятельность </w:t>
            </w:r>
          </w:p>
        </w:tc>
        <w:tc>
          <w:tcPr>
            <w:tcW w:w="1101"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77" w:right="9" w:firstLine="0"/>
              <w:jc w:val="center"/>
              <w:rPr>
                <w:b/>
                <w:sz w:val="20"/>
                <w:szCs w:val="20"/>
              </w:rPr>
            </w:pPr>
            <w:r w:rsidRPr="0021025E">
              <w:rPr>
                <w:b/>
                <w:sz w:val="20"/>
                <w:szCs w:val="20"/>
              </w:rPr>
              <w:t xml:space="preserve">Самостоятельная деятельность детей </w:t>
            </w:r>
          </w:p>
        </w:tc>
      </w:tr>
      <w:tr w:rsidR="002B3D55" w:rsidRPr="0021025E" w:rsidTr="00901AA1">
        <w:trPr>
          <w:cantSplit/>
          <w:trHeight w:val="2895"/>
        </w:trPr>
        <w:tc>
          <w:tcPr>
            <w:tcW w:w="366" w:type="pct"/>
            <w:tcBorders>
              <w:top w:val="single" w:sz="4" w:space="0" w:color="000000"/>
              <w:left w:val="single" w:sz="4" w:space="0" w:color="000000"/>
              <w:bottom w:val="single" w:sz="4" w:space="0" w:color="000000"/>
              <w:right w:val="single" w:sz="4" w:space="0" w:color="000000"/>
            </w:tcBorders>
            <w:textDirection w:val="btLr"/>
          </w:tcPr>
          <w:p w:rsidR="00F301E2" w:rsidRPr="0021025E" w:rsidRDefault="00F301E2" w:rsidP="002B3D55">
            <w:pPr>
              <w:spacing w:after="0" w:line="240" w:lineRule="auto"/>
              <w:ind w:left="113" w:right="113" w:firstLine="0"/>
              <w:jc w:val="center"/>
              <w:rPr>
                <w:sz w:val="22"/>
              </w:rPr>
            </w:pPr>
            <w:r w:rsidRPr="0021025E">
              <w:rPr>
                <w:sz w:val="22"/>
              </w:rPr>
              <w:lastRenderedPageBreak/>
              <w:t>Социально-коммуникативное развитие</w:t>
            </w:r>
          </w:p>
        </w:tc>
        <w:tc>
          <w:tcPr>
            <w:tcW w:w="1398" w:type="pct"/>
            <w:tcBorders>
              <w:top w:val="single" w:sz="4" w:space="0" w:color="000000"/>
              <w:left w:val="single" w:sz="4" w:space="0" w:color="000000"/>
              <w:bottom w:val="single" w:sz="4" w:space="0" w:color="000000"/>
              <w:right w:val="single" w:sz="4" w:space="0" w:color="000000"/>
            </w:tcBorders>
          </w:tcPr>
          <w:p w:rsidR="002B3D55" w:rsidRPr="0021025E" w:rsidRDefault="00F301E2" w:rsidP="002B3D55">
            <w:pPr>
              <w:spacing w:after="27" w:line="240" w:lineRule="auto"/>
              <w:ind w:left="84" w:right="101" w:firstLine="0"/>
              <w:jc w:val="left"/>
              <w:rPr>
                <w:sz w:val="22"/>
              </w:rPr>
            </w:pPr>
            <w:r w:rsidRPr="0021025E">
              <w:rPr>
                <w:sz w:val="22"/>
              </w:rPr>
              <w:t>ООД по ознакомлению с окружающим миром;</w:t>
            </w:r>
          </w:p>
          <w:p w:rsidR="002B3D55" w:rsidRPr="0021025E" w:rsidRDefault="00F301E2" w:rsidP="002B3D55">
            <w:pPr>
              <w:spacing w:after="27" w:line="240" w:lineRule="auto"/>
              <w:ind w:left="84" w:right="101" w:firstLine="0"/>
              <w:jc w:val="left"/>
              <w:rPr>
                <w:sz w:val="22"/>
              </w:rPr>
            </w:pPr>
            <w:r w:rsidRPr="0021025E">
              <w:rPr>
                <w:sz w:val="22"/>
              </w:rPr>
              <w:t xml:space="preserve"> </w:t>
            </w:r>
            <w:r w:rsidR="002B3D55" w:rsidRPr="0021025E">
              <w:rPr>
                <w:sz w:val="22"/>
              </w:rPr>
              <w:t>Экскурсии; Осмотры</w:t>
            </w:r>
            <w:r w:rsidRPr="0021025E">
              <w:rPr>
                <w:sz w:val="22"/>
              </w:rPr>
              <w:t xml:space="preserve"> помещений;  </w:t>
            </w:r>
          </w:p>
          <w:p w:rsidR="00F301E2" w:rsidRPr="0021025E" w:rsidRDefault="00F301E2" w:rsidP="002B3D55">
            <w:pPr>
              <w:spacing w:after="27" w:line="240" w:lineRule="auto"/>
              <w:ind w:left="84" w:right="101" w:firstLine="0"/>
              <w:jc w:val="left"/>
              <w:rPr>
                <w:sz w:val="22"/>
              </w:rPr>
            </w:pPr>
            <w:r w:rsidRPr="0021025E">
              <w:rPr>
                <w:sz w:val="22"/>
              </w:rPr>
              <w:t xml:space="preserve">Чтение познавательной и художественной литературы; Специально созданные педагогические </w:t>
            </w:r>
          </w:p>
          <w:p w:rsidR="00F301E2" w:rsidRPr="0021025E" w:rsidRDefault="00F301E2" w:rsidP="002B3D55">
            <w:pPr>
              <w:spacing w:after="14" w:line="240" w:lineRule="auto"/>
              <w:ind w:left="84" w:right="0" w:firstLine="0"/>
              <w:jc w:val="left"/>
              <w:rPr>
                <w:sz w:val="22"/>
              </w:rPr>
            </w:pPr>
            <w:r w:rsidRPr="0021025E">
              <w:rPr>
                <w:sz w:val="22"/>
              </w:rPr>
              <w:t xml:space="preserve">ситуации; </w:t>
            </w:r>
          </w:p>
          <w:p w:rsidR="00F301E2" w:rsidRPr="0021025E" w:rsidRDefault="00F301E2" w:rsidP="002B3D55">
            <w:pPr>
              <w:spacing w:after="0" w:line="240" w:lineRule="auto"/>
              <w:ind w:left="84" w:right="0" w:firstLine="0"/>
              <w:jc w:val="left"/>
              <w:rPr>
                <w:sz w:val="22"/>
              </w:rPr>
            </w:pPr>
            <w:r w:rsidRPr="0021025E">
              <w:rPr>
                <w:sz w:val="22"/>
              </w:rPr>
              <w:t xml:space="preserve"> </w:t>
            </w:r>
          </w:p>
        </w:tc>
        <w:tc>
          <w:tcPr>
            <w:tcW w:w="957"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84" w:right="0" w:firstLine="0"/>
              <w:jc w:val="left"/>
              <w:rPr>
                <w:sz w:val="22"/>
              </w:rPr>
            </w:pPr>
            <w:r w:rsidRPr="0021025E">
              <w:rPr>
                <w:sz w:val="22"/>
              </w:rPr>
              <w:t xml:space="preserve">Творческие игры и игры с правилами; Общение со взрослым и сверстниками: Трудовые поручения; </w:t>
            </w:r>
          </w:p>
        </w:tc>
        <w:tc>
          <w:tcPr>
            <w:tcW w:w="117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84" w:right="21" w:firstLine="0"/>
              <w:jc w:val="left"/>
              <w:rPr>
                <w:sz w:val="22"/>
              </w:rPr>
            </w:pPr>
            <w:r w:rsidRPr="0021025E">
              <w:rPr>
                <w:sz w:val="22"/>
              </w:rPr>
              <w:t xml:space="preserve">Наблюдения; Сюжетное обыгрывание макетов игровых пространств Совместная деятельность взрослого и детей тематического характера; Разговоры и беседы; Дежурство; Использование технологии «Образовательное событие» </w:t>
            </w:r>
          </w:p>
        </w:tc>
        <w:tc>
          <w:tcPr>
            <w:tcW w:w="1101"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84" w:right="60" w:firstLine="0"/>
              <w:jc w:val="left"/>
              <w:rPr>
                <w:sz w:val="22"/>
              </w:rPr>
            </w:pPr>
            <w:r w:rsidRPr="0021025E">
              <w:rPr>
                <w:sz w:val="22"/>
              </w:rPr>
              <w:t>Свободное общение детей в процессе познания Самостоятельная деятельность детей в центрах развития Общение со взрослым</w:t>
            </w:r>
            <w:r w:rsidR="00901AA1" w:rsidRPr="0021025E">
              <w:rPr>
                <w:sz w:val="22"/>
              </w:rPr>
              <w:t xml:space="preserve"> и сверстниками Самообслуживан</w:t>
            </w:r>
            <w:r w:rsidRPr="0021025E">
              <w:rPr>
                <w:sz w:val="22"/>
              </w:rPr>
              <w:t xml:space="preserve">е и элементарный бытовой труд </w:t>
            </w:r>
          </w:p>
        </w:tc>
      </w:tr>
      <w:tr w:rsidR="00901AA1" w:rsidRPr="0021025E" w:rsidTr="00901AA1">
        <w:trPr>
          <w:cantSplit/>
          <w:trHeight w:val="2795"/>
        </w:trPr>
        <w:tc>
          <w:tcPr>
            <w:tcW w:w="366" w:type="pct"/>
            <w:tcBorders>
              <w:top w:val="single" w:sz="4" w:space="0" w:color="000000"/>
              <w:left w:val="single" w:sz="4" w:space="0" w:color="000000"/>
              <w:right w:val="single" w:sz="4" w:space="0" w:color="000000"/>
            </w:tcBorders>
            <w:textDirection w:val="btLr"/>
          </w:tcPr>
          <w:p w:rsidR="00901AA1" w:rsidRPr="0021025E" w:rsidRDefault="00901AA1" w:rsidP="002B3D55">
            <w:pPr>
              <w:spacing w:after="0" w:line="240" w:lineRule="auto"/>
              <w:ind w:left="113" w:right="113" w:firstLine="0"/>
              <w:jc w:val="center"/>
              <w:rPr>
                <w:sz w:val="22"/>
              </w:rPr>
            </w:pPr>
            <w:r w:rsidRPr="0021025E">
              <w:rPr>
                <w:sz w:val="22"/>
              </w:rPr>
              <w:t>Познавательное развитие</w:t>
            </w:r>
          </w:p>
        </w:tc>
        <w:tc>
          <w:tcPr>
            <w:tcW w:w="1398" w:type="pct"/>
            <w:tcBorders>
              <w:top w:val="single" w:sz="4" w:space="0" w:color="000000"/>
              <w:left w:val="single" w:sz="4" w:space="0" w:color="000000"/>
              <w:right w:val="single" w:sz="4" w:space="0" w:color="000000"/>
            </w:tcBorders>
          </w:tcPr>
          <w:p w:rsidR="00901AA1" w:rsidRPr="0021025E" w:rsidRDefault="00901AA1" w:rsidP="002B3D55">
            <w:pPr>
              <w:spacing w:after="0" w:line="240" w:lineRule="auto"/>
              <w:ind w:left="84" w:right="0" w:firstLine="0"/>
              <w:jc w:val="left"/>
              <w:rPr>
                <w:sz w:val="22"/>
              </w:rPr>
            </w:pPr>
            <w:r w:rsidRPr="0021025E">
              <w:rPr>
                <w:sz w:val="22"/>
              </w:rPr>
              <w:t xml:space="preserve">ООД по ознакомлению с окружающим социальным и </w:t>
            </w:r>
          </w:p>
          <w:p w:rsidR="00901AA1" w:rsidRPr="0021025E" w:rsidRDefault="00901AA1" w:rsidP="002B3D55">
            <w:pPr>
              <w:spacing w:after="55" w:line="240" w:lineRule="auto"/>
              <w:ind w:left="0" w:right="0" w:firstLine="0"/>
              <w:jc w:val="left"/>
              <w:rPr>
                <w:sz w:val="22"/>
              </w:rPr>
            </w:pPr>
            <w:r w:rsidRPr="0021025E">
              <w:rPr>
                <w:sz w:val="22"/>
              </w:rPr>
              <w:t xml:space="preserve">природным миром, </w:t>
            </w:r>
          </w:p>
          <w:p w:rsidR="00901AA1" w:rsidRPr="0021025E" w:rsidRDefault="00901AA1" w:rsidP="002B3D55">
            <w:pPr>
              <w:spacing w:after="54" w:line="240" w:lineRule="auto"/>
              <w:ind w:left="0" w:right="0" w:firstLine="0"/>
              <w:jc w:val="left"/>
              <w:rPr>
                <w:sz w:val="22"/>
              </w:rPr>
            </w:pPr>
            <w:r w:rsidRPr="0021025E">
              <w:rPr>
                <w:sz w:val="22"/>
              </w:rPr>
              <w:t xml:space="preserve">ФЭМП; </w:t>
            </w:r>
          </w:p>
          <w:p w:rsidR="00901AA1" w:rsidRPr="0021025E" w:rsidRDefault="00901AA1" w:rsidP="002B3D55">
            <w:pPr>
              <w:spacing w:after="0" w:line="240" w:lineRule="auto"/>
              <w:ind w:left="0" w:right="0"/>
              <w:jc w:val="left"/>
              <w:rPr>
                <w:sz w:val="22"/>
              </w:rPr>
            </w:pPr>
            <w:r w:rsidRPr="0021025E">
              <w:rPr>
                <w:sz w:val="22"/>
              </w:rPr>
              <w:t xml:space="preserve"> Экскурсии; Исследовательская работа, опыты, эксперименты; Чтение познавательной литературы; Специально созданные педагогические ситуации;   Проектная деятельность </w:t>
            </w:r>
          </w:p>
        </w:tc>
        <w:tc>
          <w:tcPr>
            <w:tcW w:w="957" w:type="pct"/>
            <w:tcBorders>
              <w:top w:val="single" w:sz="4" w:space="0" w:color="000000"/>
              <w:left w:val="single" w:sz="4" w:space="0" w:color="000000"/>
              <w:right w:val="single" w:sz="4" w:space="0" w:color="000000"/>
            </w:tcBorders>
          </w:tcPr>
          <w:p w:rsidR="00901AA1" w:rsidRPr="0021025E" w:rsidRDefault="00901AA1" w:rsidP="002B3D55">
            <w:pPr>
              <w:spacing w:after="0" w:line="240" w:lineRule="auto"/>
              <w:ind w:left="84" w:right="0" w:firstLine="0"/>
              <w:jc w:val="left"/>
              <w:rPr>
                <w:sz w:val="22"/>
              </w:rPr>
            </w:pPr>
            <w:r w:rsidRPr="0021025E">
              <w:rPr>
                <w:sz w:val="22"/>
              </w:rPr>
              <w:t xml:space="preserve">Исследовательская работа, опыты </w:t>
            </w:r>
          </w:p>
          <w:p w:rsidR="00901AA1" w:rsidRPr="0021025E" w:rsidRDefault="00901AA1" w:rsidP="002B3D55">
            <w:pPr>
              <w:spacing w:after="0" w:line="240" w:lineRule="auto"/>
              <w:ind w:left="84" w:right="0" w:firstLine="0"/>
              <w:jc w:val="left"/>
              <w:rPr>
                <w:sz w:val="22"/>
              </w:rPr>
            </w:pPr>
            <w:r w:rsidRPr="0021025E">
              <w:rPr>
                <w:sz w:val="22"/>
              </w:rPr>
              <w:t xml:space="preserve">Игры: сюжетно-ролевая игра, игры </w:t>
            </w:r>
          </w:p>
          <w:p w:rsidR="00901AA1" w:rsidRPr="0021025E" w:rsidRDefault="00901AA1" w:rsidP="002B3D55">
            <w:pPr>
              <w:spacing w:after="0" w:line="240" w:lineRule="auto"/>
              <w:ind w:left="0" w:right="0"/>
              <w:jc w:val="left"/>
              <w:rPr>
                <w:sz w:val="22"/>
              </w:rPr>
            </w:pPr>
            <w:r w:rsidRPr="0021025E">
              <w:rPr>
                <w:sz w:val="22"/>
              </w:rPr>
              <w:t xml:space="preserve">с правилами; </w:t>
            </w:r>
          </w:p>
        </w:tc>
        <w:tc>
          <w:tcPr>
            <w:tcW w:w="1178" w:type="pct"/>
            <w:tcBorders>
              <w:top w:val="single" w:sz="4" w:space="0" w:color="000000"/>
              <w:left w:val="single" w:sz="4" w:space="0" w:color="000000"/>
              <w:right w:val="single" w:sz="4" w:space="0" w:color="000000"/>
            </w:tcBorders>
          </w:tcPr>
          <w:p w:rsidR="00901AA1" w:rsidRPr="0021025E" w:rsidRDefault="00901AA1" w:rsidP="002B3D55">
            <w:pPr>
              <w:spacing w:after="0" w:line="240" w:lineRule="auto"/>
              <w:ind w:left="84" w:right="0" w:firstLine="0"/>
              <w:jc w:val="left"/>
              <w:rPr>
                <w:sz w:val="22"/>
              </w:rPr>
            </w:pPr>
            <w:r w:rsidRPr="0021025E">
              <w:rPr>
                <w:sz w:val="22"/>
              </w:rPr>
              <w:t xml:space="preserve">Наблюдения; Совместная деятельность взрослого и детей </w:t>
            </w:r>
          </w:p>
          <w:p w:rsidR="00901AA1" w:rsidRPr="0021025E" w:rsidRDefault="00901AA1" w:rsidP="002B3D55">
            <w:pPr>
              <w:spacing w:after="20" w:line="240" w:lineRule="auto"/>
              <w:ind w:left="0" w:right="0" w:firstLine="0"/>
              <w:jc w:val="left"/>
              <w:rPr>
                <w:sz w:val="22"/>
              </w:rPr>
            </w:pPr>
            <w:r w:rsidRPr="0021025E">
              <w:rPr>
                <w:sz w:val="22"/>
              </w:rPr>
              <w:t xml:space="preserve">тематического характера; Проектная деятельность; Технология </w:t>
            </w:r>
          </w:p>
          <w:p w:rsidR="00901AA1" w:rsidRPr="0021025E" w:rsidRDefault="00901AA1" w:rsidP="002B3D55">
            <w:pPr>
              <w:spacing w:after="14" w:line="240" w:lineRule="auto"/>
              <w:ind w:left="0" w:right="0" w:firstLine="0"/>
              <w:jc w:val="left"/>
              <w:rPr>
                <w:sz w:val="22"/>
              </w:rPr>
            </w:pPr>
            <w:r w:rsidRPr="0021025E">
              <w:rPr>
                <w:sz w:val="22"/>
              </w:rPr>
              <w:t xml:space="preserve">«Ситуация» </w:t>
            </w:r>
          </w:p>
          <w:p w:rsidR="00901AA1" w:rsidRPr="0021025E" w:rsidRDefault="00901AA1" w:rsidP="002B3D55">
            <w:pPr>
              <w:spacing w:after="56" w:line="240" w:lineRule="auto"/>
              <w:ind w:left="0" w:right="0" w:firstLine="0"/>
              <w:jc w:val="left"/>
              <w:rPr>
                <w:sz w:val="22"/>
              </w:rPr>
            </w:pPr>
            <w:r w:rsidRPr="0021025E">
              <w:rPr>
                <w:sz w:val="22"/>
              </w:rPr>
              <w:t xml:space="preserve">Эксперимент </w:t>
            </w:r>
          </w:p>
          <w:p w:rsidR="00901AA1" w:rsidRPr="0021025E" w:rsidRDefault="00901AA1" w:rsidP="002B3D55">
            <w:pPr>
              <w:spacing w:after="0" w:line="240" w:lineRule="auto"/>
              <w:ind w:left="0" w:right="0"/>
              <w:jc w:val="left"/>
              <w:rPr>
                <w:sz w:val="22"/>
              </w:rPr>
            </w:pPr>
            <w:r w:rsidRPr="0021025E">
              <w:rPr>
                <w:sz w:val="22"/>
              </w:rPr>
              <w:t xml:space="preserve">(исследование). </w:t>
            </w:r>
          </w:p>
        </w:tc>
        <w:tc>
          <w:tcPr>
            <w:tcW w:w="1101" w:type="pct"/>
            <w:tcBorders>
              <w:top w:val="single" w:sz="4" w:space="0" w:color="000000"/>
              <w:left w:val="single" w:sz="4" w:space="0" w:color="000000"/>
              <w:right w:val="single" w:sz="4" w:space="0" w:color="000000"/>
            </w:tcBorders>
          </w:tcPr>
          <w:p w:rsidR="00901AA1" w:rsidRPr="0021025E" w:rsidRDefault="00901AA1" w:rsidP="002B3D55">
            <w:pPr>
              <w:spacing w:after="0" w:line="240" w:lineRule="auto"/>
              <w:ind w:left="84" w:right="0" w:firstLine="0"/>
              <w:jc w:val="left"/>
              <w:rPr>
                <w:sz w:val="22"/>
              </w:rPr>
            </w:pPr>
            <w:r w:rsidRPr="0021025E">
              <w:rPr>
                <w:sz w:val="22"/>
              </w:rPr>
              <w:t xml:space="preserve">Моделирование разных устройств Коллекционировние (интересных </w:t>
            </w:r>
          </w:p>
          <w:p w:rsidR="00901AA1" w:rsidRPr="0021025E" w:rsidRDefault="00901AA1" w:rsidP="002B3D55">
            <w:pPr>
              <w:spacing w:after="0" w:line="240" w:lineRule="auto"/>
              <w:ind w:left="0" w:right="0" w:firstLine="0"/>
              <w:jc w:val="left"/>
              <w:rPr>
                <w:sz w:val="22"/>
              </w:rPr>
            </w:pPr>
            <w:r w:rsidRPr="0021025E">
              <w:rPr>
                <w:sz w:val="22"/>
              </w:rPr>
              <w:t xml:space="preserve">предметов, впечатлений). </w:t>
            </w:r>
          </w:p>
          <w:p w:rsidR="00901AA1" w:rsidRPr="0021025E" w:rsidRDefault="00901AA1" w:rsidP="002B3D55">
            <w:pPr>
              <w:spacing w:after="0" w:line="240" w:lineRule="auto"/>
              <w:ind w:left="0" w:right="0"/>
              <w:jc w:val="left"/>
              <w:rPr>
                <w:sz w:val="22"/>
              </w:rPr>
            </w:pPr>
            <w:r w:rsidRPr="0021025E">
              <w:rPr>
                <w:sz w:val="22"/>
              </w:rPr>
              <w:t xml:space="preserve"> </w:t>
            </w:r>
          </w:p>
        </w:tc>
      </w:tr>
      <w:tr w:rsidR="002B3D55" w:rsidRPr="0021025E" w:rsidTr="00901AA1">
        <w:tblPrEx>
          <w:tblCellMar>
            <w:left w:w="108" w:type="dxa"/>
            <w:right w:w="97" w:type="dxa"/>
          </w:tblCellMar>
        </w:tblPrEx>
        <w:trPr>
          <w:cantSplit/>
          <w:trHeight w:val="3803"/>
        </w:trPr>
        <w:tc>
          <w:tcPr>
            <w:tcW w:w="366" w:type="pct"/>
            <w:tcBorders>
              <w:top w:val="single" w:sz="4" w:space="0" w:color="000000"/>
              <w:left w:val="single" w:sz="4" w:space="0" w:color="000000"/>
              <w:bottom w:val="single" w:sz="4" w:space="0" w:color="000000"/>
              <w:right w:val="single" w:sz="4" w:space="0" w:color="000000"/>
            </w:tcBorders>
            <w:textDirection w:val="btLr"/>
          </w:tcPr>
          <w:p w:rsidR="00F301E2" w:rsidRPr="0021025E" w:rsidRDefault="00F301E2" w:rsidP="002B3D55">
            <w:pPr>
              <w:spacing w:after="0" w:line="240" w:lineRule="auto"/>
              <w:ind w:left="329" w:right="113" w:firstLine="72"/>
              <w:jc w:val="center"/>
              <w:rPr>
                <w:sz w:val="22"/>
              </w:rPr>
            </w:pPr>
            <w:r w:rsidRPr="0021025E">
              <w:rPr>
                <w:sz w:val="22"/>
              </w:rPr>
              <w:t>Речевое  развитие</w:t>
            </w:r>
          </w:p>
        </w:tc>
        <w:tc>
          <w:tcPr>
            <w:tcW w:w="139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242" w:firstLine="0"/>
              <w:jc w:val="left"/>
              <w:rPr>
                <w:sz w:val="22"/>
              </w:rPr>
            </w:pPr>
            <w:r w:rsidRPr="0021025E">
              <w:rPr>
                <w:sz w:val="22"/>
              </w:rPr>
              <w:t xml:space="preserve">ООД по речевому развитию; Чтение художественной и познавательной литературы Беседы Экскурсии;   беседы; Специально созданные педагогические ситуации; Конкурсы и викторины Реализация проектов </w:t>
            </w:r>
          </w:p>
        </w:tc>
        <w:tc>
          <w:tcPr>
            <w:tcW w:w="957"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30" w:line="240" w:lineRule="auto"/>
              <w:ind w:left="0" w:right="0" w:firstLine="0"/>
              <w:jc w:val="left"/>
              <w:rPr>
                <w:sz w:val="22"/>
              </w:rPr>
            </w:pPr>
            <w:r w:rsidRPr="0021025E">
              <w:rPr>
                <w:sz w:val="22"/>
              </w:rPr>
              <w:t>Игры: сюжетно</w:t>
            </w:r>
            <w:r w:rsidR="002B3D55" w:rsidRPr="0021025E">
              <w:rPr>
                <w:sz w:val="22"/>
              </w:rPr>
              <w:t>-</w:t>
            </w:r>
            <w:r w:rsidRPr="0021025E">
              <w:rPr>
                <w:sz w:val="22"/>
              </w:rPr>
              <w:t xml:space="preserve">ролевая игра, игры с правилами Театрализованная деятельность; рассказы педагога и детей Разгадывание кроссвордов, придумывание </w:t>
            </w:r>
          </w:p>
          <w:p w:rsidR="00F301E2" w:rsidRPr="0021025E" w:rsidRDefault="00F301E2" w:rsidP="00901AA1">
            <w:pPr>
              <w:spacing w:after="17" w:line="240" w:lineRule="auto"/>
              <w:ind w:left="0" w:right="0" w:firstLine="0"/>
              <w:jc w:val="left"/>
              <w:rPr>
                <w:sz w:val="22"/>
              </w:rPr>
            </w:pPr>
            <w:r w:rsidRPr="0021025E">
              <w:rPr>
                <w:sz w:val="22"/>
              </w:rPr>
              <w:t xml:space="preserve">сказок </w:t>
            </w:r>
          </w:p>
        </w:tc>
        <w:tc>
          <w:tcPr>
            <w:tcW w:w="117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23" w:line="240" w:lineRule="auto"/>
              <w:ind w:left="0" w:right="0" w:firstLine="0"/>
              <w:jc w:val="left"/>
              <w:rPr>
                <w:sz w:val="22"/>
              </w:rPr>
            </w:pPr>
            <w:r w:rsidRPr="0021025E">
              <w:rPr>
                <w:sz w:val="22"/>
              </w:rPr>
              <w:t xml:space="preserve">Наблюдения; Применение пословиц и поговорок, образных выражений Совместная деятельность взрослого и детей по придумыванию </w:t>
            </w:r>
          </w:p>
          <w:p w:rsidR="00F301E2" w:rsidRPr="0021025E" w:rsidRDefault="00F301E2" w:rsidP="002B3D55">
            <w:pPr>
              <w:spacing w:after="0" w:line="240" w:lineRule="auto"/>
              <w:ind w:left="0" w:right="0" w:firstLine="0"/>
              <w:jc w:val="left"/>
              <w:rPr>
                <w:sz w:val="22"/>
              </w:rPr>
            </w:pPr>
            <w:r w:rsidRPr="0021025E">
              <w:rPr>
                <w:sz w:val="22"/>
              </w:rPr>
              <w:t xml:space="preserve">сказок, рассказов; Рассматривание и обсуждение репродукций картин, иллюстраций к детским книгам, фотоиллюстраций </w:t>
            </w:r>
          </w:p>
        </w:tc>
        <w:tc>
          <w:tcPr>
            <w:tcW w:w="1101"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202" w:firstLine="0"/>
              <w:jc w:val="left"/>
              <w:rPr>
                <w:sz w:val="22"/>
              </w:rPr>
            </w:pPr>
            <w:r w:rsidRPr="0021025E">
              <w:rPr>
                <w:sz w:val="22"/>
              </w:rPr>
              <w:t xml:space="preserve">Общение со взрослым и сверстниками: Коллекционирование Решение ситуативных задач </w:t>
            </w:r>
          </w:p>
          <w:p w:rsidR="00F301E2" w:rsidRPr="0021025E" w:rsidRDefault="00F301E2" w:rsidP="002B3D55">
            <w:pPr>
              <w:spacing w:after="26" w:line="240" w:lineRule="auto"/>
              <w:ind w:left="0" w:right="332" w:firstLine="0"/>
              <w:jc w:val="left"/>
              <w:rPr>
                <w:sz w:val="22"/>
              </w:rPr>
            </w:pPr>
            <w:r w:rsidRPr="0021025E">
              <w:rPr>
                <w:sz w:val="22"/>
              </w:rPr>
              <w:t xml:space="preserve">Дидактические речевые игры, отгадывание </w:t>
            </w:r>
          </w:p>
          <w:p w:rsidR="00F301E2" w:rsidRPr="0021025E" w:rsidRDefault="00F301E2" w:rsidP="002B3D55">
            <w:pPr>
              <w:spacing w:after="14" w:line="240" w:lineRule="auto"/>
              <w:ind w:left="0" w:right="0" w:firstLine="0"/>
              <w:jc w:val="left"/>
              <w:rPr>
                <w:sz w:val="22"/>
              </w:rPr>
            </w:pPr>
            <w:r w:rsidRPr="0021025E">
              <w:rPr>
                <w:sz w:val="22"/>
              </w:rPr>
              <w:t xml:space="preserve">загадок,  </w:t>
            </w:r>
          </w:p>
          <w:p w:rsidR="00F301E2" w:rsidRPr="0021025E" w:rsidRDefault="00F301E2" w:rsidP="002B3D55">
            <w:pPr>
              <w:spacing w:after="0" w:line="240" w:lineRule="auto"/>
              <w:ind w:left="0" w:right="0" w:firstLine="0"/>
              <w:jc w:val="left"/>
              <w:rPr>
                <w:sz w:val="22"/>
              </w:rPr>
            </w:pPr>
            <w:r w:rsidRPr="0021025E">
              <w:rPr>
                <w:sz w:val="22"/>
              </w:rPr>
              <w:t xml:space="preserve"> </w:t>
            </w:r>
          </w:p>
        </w:tc>
      </w:tr>
      <w:tr w:rsidR="002B3D55" w:rsidRPr="0021025E" w:rsidTr="00901AA1">
        <w:tblPrEx>
          <w:tblCellMar>
            <w:left w:w="108" w:type="dxa"/>
            <w:right w:w="97" w:type="dxa"/>
          </w:tblCellMar>
        </w:tblPrEx>
        <w:trPr>
          <w:cantSplit/>
          <w:trHeight w:val="2274"/>
        </w:trPr>
        <w:tc>
          <w:tcPr>
            <w:tcW w:w="366" w:type="pct"/>
            <w:tcBorders>
              <w:top w:val="single" w:sz="4" w:space="0" w:color="000000"/>
              <w:left w:val="single" w:sz="4" w:space="0" w:color="000000"/>
              <w:bottom w:val="single" w:sz="4" w:space="0" w:color="000000"/>
              <w:right w:val="single" w:sz="4" w:space="0" w:color="000000"/>
            </w:tcBorders>
            <w:textDirection w:val="btLr"/>
          </w:tcPr>
          <w:p w:rsidR="00F301E2" w:rsidRPr="0021025E" w:rsidRDefault="00F301E2" w:rsidP="002B3D55">
            <w:pPr>
              <w:spacing w:after="56" w:line="240" w:lineRule="auto"/>
              <w:ind w:left="31" w:right="113" w:firstLine="0"/>
              <w:jc w:val="center"/>
              <w:rPr>
                <w:sz w:val="22"/>
              </w:rPr>
            </w:pPr>
            <w:r w:rsidRPr="0021025E">
              <w:rPr>
                <w:sz w:val="22"/>
              </w:rPr>
              <w:lastRenderedPageBreak/>
              <w:t>Художественно</w:t>
            </w:r>
          </w:p>
          <w:p w:rsidR="00F301E2" w:rsidRPr="0021025E" w:rsidRDefault="00F301E2" w:rsidP="002B3D55">
            <w:pPr>
              <w:spacing w:after="0" w:line="240" w:lineRule="auto"/>
              <w:ind w:left="113" w:right="113" w:firstLine="0"/>
              <w:jc w:val="center"/>
              <w:rPr>
                <w:sz w:val="22"/>
              </w:rPr>
            </w:pPr>
            <w:r w:rsidRPr="0021025E">
              <w:rPr>
                <w:sz w:val="22"/>
              </w:rPr>
              <w:t>-эстетическое развитие</w:t>
            </w:r>
          </w:p>
        </w:tc>
        <w:tc>
          <w:tcPr>
            <w:tcW w:w="139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0" w:firstLine="0"/>
              <w:jc w:val="left"/>
              <w:rPr>
                <w:sz w:val="22"/>
              </w:rPr>
            </w:pPr>
            <w:r w:rsidRPr="0021025E">
              <w:rPr>
                <w:sz w:val="22"/>
              </w:rPr>
              <w:t xml:space="preserve">ООД по ознакомлению с окружающим социальным и природным миром, Экскурсии; Исследовательская работа, опыты, эксперименты; Специально созданные педагогические ситуации; Проектная деятельность </w:t>
            </w:r>
          </w:p>
        </w:tc>
        <w:tc>
          <w:tcPr>
            <w:tcW w:w="957"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27" w:line="240" w:lineRule="auto"/>
              <w:ind w:left="0" w:right="0" w:firstLine="0"/>
              <w:jc w:val="left"/>
              <w:rPr>
                <w:sz w:val="22"/>
              </w:rPr>
            </w:pPr>
            <w:r w:rsidRPr="0021025E">
              <w:rPr>
                <w:sz w:val="22"/>
              </w:rPr>
              <w:t xml:space="preserve">Изобразительная и конструктивная деятельность по выбору детей Исследовательская работа, опыты </w:t>
            </w:r>
          </w:p>
          <w:p w:rsidR="00F301E2" w:rsidRPr="0021025E" w:rsidRDefault="00F301E2" w:rsidP="002B3D55">
            <w:pPr>
              <w:spacing w:after="0" w:line="240" w:lineRule="auto"/>
              <w:ind w:left="0" w:right="0" w:firstLine="0"/>
              <w:jc w:val="left"/>
              <w:rPr>
                <w:sz w:val="22"/>
              </w:rPr>
            </w:pPr>
            <w:r w:rsidRPr="0021025E">
              <w:rPr>
                <w:sz w:val="22"/>
              </w:rPr>
              <w:t>Игры: сюжетно</w:t>
            </w:r>
            <w:r w:rsidR="002B3D55" w:rsidRPr="0021025E">
              <w:rPr>
                <w:sz w:val="22"/>
              </w:rPr>
              <w:t>-</w:t>
            </w:r>
            <w:r w:rsidRPr="0021025E">
              <w:rPr>
                <w:sz w:val="22"/>
              </w:rPr>
              <w:t xml:space="preserve">ролевая игра, игры с правилами </w:t>
            </w:r>
          </w:p>
        </w:tc>
        <w:tc>
          <w:tcPr>
            <w:tcW w:w="1178"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27" w:line="240" w:lineRule="auto"/>
              <w:ind w:left="0" w:right="120" w:firstLine="0"/>
              <w:jc w:val="left"/>
              <w:rPr>
                <w:sz w:val="22"/>
              </w:rPr>
            </w:pPr>
            <w:r w:rsidRPr="0021025E">
              <w:rPr>
                <w:sz w:val="22"/>
              </w:rPr>
              <w:t xml:space="preserve">Наблюдения; Совместная деятельность взрослого и детей тематического характера; Чтение </w:t>
            </w:r>
          </w:p>
          <w:p w:rsidR="00F301E2" w:rsidRPr="0021025E" w:rsidRDefault="00F301E2" w:rsidP="002B3D55">
            <w:pPr>
              <w:spacing w:after="14" w:line="240" w:lineRule="auto"/>
              <w:ind w:left="0" w:right="0" w:firstLine="0"/>
              <w:jc w:val="left"/>
              <w:rPr>
                <w:sz w:val="22"/>
              </w:rPr>
            </w:pPr>
            <w:r w:rsidRPr="0021025E">
              <w:rPr>
                <w:sz w:val="22"/>
              </w:rPr>
              <w:t xml:space="preserve">литературы; </w:t>
            </w:r>
          </w:p>
          <w:p w:rsidR="00F301E2" w:rsidRPr="0021025E" w:rsidRDefault="00F301E2" w:rsidP="002B3D55">
            <w:pPr>
              <w:spacing w:after="0" w:line="240" w:lineRule="auto"/>
              <w:ind w:left="0" w:right="0" w:firstLine="0"/>
              <w:jc w:val="left"/>
              <w:rPr>
                <w:sz w:val="22"/>
              </w:rPr>
            </w:pPr>
            <w:r w:rsidRPr="0021025E">
              <w:rPr>
                <w:sz w:val="22"/>
              </w:rPr>
              <w:t xml:space="preserve"> </w:t>
            </w:r>
          </w:p>
        </w:tc>
        <w:tc>
          <w:tcPr>
            <w:tcW w:w="1101" w:type="pct"/>
            <w:tcBorders>
              <w:top w:val="single" w:sz="4" w:space="0" w:color="000000"/>
              <w:left w:val="single" w:sz="4" w:space="0" w:color="000000"/>
              <w:bottom w:val="single" w:sz="4" w:space="0" w:color="000000"/>
              <w:right w:val="single" w:sz="4" w:space="0" w:color="000000"/>
            </w:tcBorders>
          </w:tcPr>
          <w:p w:rsidR="00F301E2" w:rsidRPr="0021025E" w:rsidRDefault="00F301E2" w:rsidP="002B3D55">
            <w:pPr>
              <w:spacing w:after="0" w:line="240" w:lineRule="auto"/>
              <w:ind w:left="0" w:right="0" w:firstLine="0"/>
              <w:jc w:val="left"/>
              <w:rPr>
                <w:sz w:val="22"/>
              </w:rPr>
            </w:pPr>
            <w:r w:rsidRPr="0021025E">
              <w:rPr>
                <w:sz w:val="22"/>
              </w:rPr>
              <w:t xml:space="preserve">Творческие задания по созданию продуктов изобразительной деятельности на импровизацию с учетом возможностей детей. </w:t>
            </w:r>
          </w:p>
        </w:tc>
      </w:tr>
      <w:tr w:rsidR="00901AA1" w:rsidRPr="0021025E" w:rsidTr="00901AA1">
        <w:tblPrEx>
          <w:tblCellMar>
            <w:left w:w="108" w:type="dxa"/>
            <w:right w:w="97" w:type="dxa"/>
          </w:tblCellMar>
        </w:tblPrEx>
        <w:trPr>
          <w:cantSplit/>
          <w:trHeight w:val="2273"/>
        </w:trPr>
        <w:tc>
          <w:tcPr>
            <w:tcW w:w="366" w:type="pct"/>
            <w:tcBorders>
              <w:top w:val="single" w:sz="4" w:space="0" w:color="000000"/>
              <w:left w:val="single" w:sz="4" w:space="0" w:color="000000"/>
              <w:bottom w:val="single" w:sz="4" w:space="0" w:color="auto"/>
              <w:right w:val="single" w:sz="4" w:space="0" w:color="000000"/>
            </w:tcBorders>
            <w:textDirection w:val="btLr"/>
          </w:tcPr>
          <w:p w:rsidR="002B3D55" w:rsidRPr="0021025E" w:rsidRDefault="002B3D55" w:rsidP="002B3D55">
            <w:pPr>
              <w:spacing w:after="0" w:line="240" w:lineRule="auto"/>
              <w:ind w:left="113" w:right="17" w:firstLine="0"/>
              <w:jc w:val="center"/>
              <w:rPr>
                <w:sz w:val="22"/>
              </w:rPr>
            </w:pPr>
            <w:r w:rsidRPr="0021025E">
              <w:rPr>
                <w:sz w:val="22"/>
              </w:rPr>
              <w:t>Физическое</w:t>
            </w:r>
          </w:p>
          <w:p w:rsidR="002B3D55" w:rsidRPr="0021025E" w:rsidRDefault="002B3D55" w:rsidP="002B3D55">
            <w:pPr>
              <w:spacing w:after="0" w:line="240" w:lineRule="auto"/>
              <w:ind w:left="5" w:right="113"/>
              <w:jc w:val="center"/>
              <w:rPr>
                <w:sz w:val="22"/>
              </w:rPr>
            </w:pPr>
            <w:r w:rsidRPr="0021025E">
              <w:rPr>
                <w:sz w:val="22"/>
              </w:rPr>
              <w:t>развитие</w:t>
            </w:r>
          </w:p>
        </w:tc>
        <w:tc>
          <w:tcPr>
            <w:tcW w:w="1398" w:type="pct"/>
            <w:tcBorders>
              <w:top w:val="single" w:sz="4" w:space="0" w:color="000000"/>
              <w:left w:val="single" w:sz="4" w:space="0" w:color="000000"/>
              <w:bottom w:val="single" w:sz="4" w:space="0" w:color="auto"/>
              <w:right w:val="single" w:sz="4" w:space="0" w:color="000000"/>
            </w:tcBorders>
          </w:tcPr>
          <w:p w:rsidR="002B3D55" w:rsidRPr="0021025E" w:rsidRDefault="002B3D55" w:rsidP="002B3D55">
            <w:pPr>
              <w:spacing w:after="0" w:line="240" w:lineRule="auto"/>
              <w:ind w:left="0" w:right="0" w:firstLine="0"/>
              <w:rPr>
                <w:sz w:val="22"/>
              </w:rPr>
            </w:pPr>
            <w:r w:rsidRPr="0021025E">
              <w:rPr>
                <w:sz w:val="22"/>
              </w:rPr>
              <w:t xml:space="preserve">ООД по физической </w:t>
            </w:r>
          </w:p>
          <w:p w:rsidR="002B3D55" w:rsidRPr="0021025E" w:rsidRDefault="002B3D55" w:rsidP="002B3D55">
            <w:pPr>
              <w:spacing w:after="0" w:line="240" w:lineRule="auto"/>
              <w:ind w:left="0" w:right="93"/>
              <w:jc w:val="left"/>
              <w:rPr>
                <w:sz w:val="22"/>
              </w:rPr>
            </w:pPr>
            <w:r w:rsidRPr="0021025E">
              <w:rPr>
                <w:sz w:val="22"/>
              </w:rPr>
              <w:t xml:space="preserve">культуре; Утренняя гимнастика   Интегративная деятельность; Спортивные праздники и соревнования </w:t>
            </w:r>
          </w:p>
        </w:tc>
        <w:tc>
          <w:tcPr>
            <w:tcW w:w="957" w:type="pct"/>
            <w:tcBorders>
              <w:top w:val="single" w:sz="4" w:space="0" w:color="000000"/>
              <w:left w:val="single" w:sz="4" w:space="0" w:color="000000"/>
              <w:bottom w:val="single" w:sz="4" w:space="0" w:color="auto"/>
              <w:right w:val="single" w:sz="4" w:space="0" w:color="000000"/>
            </w:tcBorders>
          </w:tcPr>
          <w:p w:rsidR="002B3D55" w:rsidRPr="0021025E" w:rsidRDefault="002B3D55" w:rsidP="002B3D55">
            <w:pPr>
              <w:spacing w:after="0" w:line="240" w:lineRule="auto"/>
              <w:ind w:left="0" w:right="0" w:firstLine="0"/>
              <w:jc w:val="left"/>
              <w:rPr>
                <w:sz w:val="22"/>
              </w:rPr>
            </w:pPr>
            <w:r w:rsidRPr="0021025E">
              <w:rPr>
                <w:sz w:val="22"/>
              </w:rPr>
              <w:t xml:space="preserve">Подвижные игры; </w:t>
            </w:r>
          </w:p>
          <w:p w:rsidR="002B3D55" w:rsidRPr="0021025E" w:rsidRDefault="002B3D55" w:rsidP="002B3D55">
            <w:pPr>
              <w:spacing w:after="40" w:line="240" w:lineRule="auto"/>
              <w:ind w:left="0" w:right="0" w:firstLine="0"/>
              <w:jc w:val="left"/>
              <w:rPr>
                <w:sz w:val="22"/>
              </w:rPr>
            </w:pPr>
            <w:r w:rsidRPr="0021025E">
              <w:rPr>
                <w:sz w:val="22"/>
              </w:rPr>
              <w:t xml:space="preserve">Размещение спортивного оборудования для </w:t>
            </w:r>
          </w:p>
          <w:p w:rsidR="002B3D55" w:rsidRPr="0021025E" w:rsidRDefault="002B3D55" w:rsidP="002B3D55">
            <w:pPr>
              <w:spacing w:after="0" w:line="240" w:lineRule="auto"/>
              <w:ind w:left="0" w:right="0"/>
              <w:jc w:val="left"/>
              <w:rPr>
                <w:sz w:val="22"/>
              </w:rPr>
            </w:pPr>
            <w:r w:rsidRPr="0021025E">
              <w:rPr>
                <w:sz w:val="22"/>
              </w:rPr>
              <w:t xml:space="preserve">занятия </w:t>
            </w:r>
          </w:p>
        </w:tc>
        <w:tc>
          <w:tcPr>
            <w:tcW w:w="1178" w:type="pct"/>
            <w:tcBorders>
              <w:top w:val="single" w:sz="4" w:space="0" w:color="000000"/>
              <w:left w:val="single" w:sz="4" w:space="0" w:color="000000"/>
              <w:bottom w:val="single" w:sz="4" w:space="0" w:color="auto"/>
              <w:right w:val="single" w:sz="4" w:space="0" w:color="000000"/>
            </w:tcBorders>
          </w:tcPr>
          <w:p w:rsidR="002B3D55" w:rsidRPr="0021025E" w:rsidRDefault="002B3D55" w:rsidP="002B3D55">
            <w:pPr>
              <w:spacing w:after="0" w:line="240" w:lineRule="auto"/>
              <w:ind w:left="0" w:right="0" w:firstLine="0"/>
              <w:jc w:val="left"/>
              <w:rPr>
                <w:sz w:val="22"/>
              </w:rPr>
            </w:pPr>
            <w:r w:rsidRPr="0021025E">
              <w:rPr>
                <w:sz w:val="22"/>
              </w:rPr>
              <w:t xml:space="preserve">Моделирование: </w:t>
            </w:r>
          </w:p>
          <w:p w:rsidR="002B3D55" w:rsidRPr="0021025E" w:rsidRDefault="002B3D55" w:rsidP="002B3D55">
            <w:pPr>
              <w:spacing w:after="0" w:line="240" w:lineRule="auto"/>
              <w:ind w:left="0" w:right="0"/>
              <w:jc w:val="left"/>
              <w:rPr>
                <w:sz w:val="22"/>
              </w:rPr>
            </w:pPr>
            <w:r w:rsidRPr="0021025E">
              <w:rPr>
                <w:sz w:val="22"/>
              </w:rPr>
              <w:t xml:space="preserve">использование карточек-схем Индивидуальная работа по физическому развитию; Приём детей на воздухе в тёплое время года; </w:t>
            </w:r>
          </w:p>
        </w:tc>
        <w:tc>
          <w:tcPr>
            <w:tcW w:w="1101" w:type="pct"/>
            <w:tcBorders>
              <w:top w:val="single" w:sz="4" w:space="0" w:color="000000"/>
              <w:left w:val="single" w:sz="4" w:space="0" w:color="000000"/>
              <w:bottom w:val="single" w:sz="4" w:space="0" w:color="auto"/>
              <w:right w:val="single" w:sz="4" w:space="0" w:color="000000"/>
            </w:tcBorders>
          </w:tcPr>
          <w:p w:rsidR="002B3D55" w:rsidRPr="0021025E" w:rsidRDefault="002B3D55" w:rsidP="002B3D55">
            <w:pPr>
              <w:spacing w:after="0" w:line="240" w:lineRule="auto"/>
              <w:ind w:left="0" w:right="0" w:firstLine="0"/>
              <w:rPr>
                <w:sz w:val="22"/>
              </w:rPr>
            </w:pPr>
            <w:r w:rsidRPr="0021025E">
              <w:rPr>
                <w:sz w:val="22"/>
              </w:rPr>
              <w:t xml:space="preserve">Подвижные игры; </w:t>
            </w:r>
          </w:p>
          <w:p w:rsidR="002B3D55" w:rsidRPr="0021025E" w:rsidRDefault="002B3D55" w:rsidP="002B3D55">
            <w:pPr>
              <w:spacing w:after="0" w:line="240" w:lineRule="auto"/>
              <w:ind w:left="0" w:right="36"/>
              <w:jc w:val="left"/>
              <w:rPr>
                <w:sz w:val="22"/>
              </w:rPr>
            </w:pPr>
            <w:r w:rsidRPr="0021025E">
              <w:rPr>
                <w:sz w:val="22"/>
              </w:rPr>
              <w:t xml:space="preserve">игровые сюжеты;  </w:t>
            </w:r>
          </w:p>
        </w:tc>
      </w:tr>
    </w:tbl>
    <w:p w:rsidR="00F301E2" w:rsidRPr="0021025E" w:rsidRDefault="00F301E2" w:rsidP="00F301E2">
      <w:pPr>
        <w:spacing w:after="63" w:line="259" w:lineRule="auto"/>
        <w:ind w:left="566" w:right="0" w:firstLine="0"/>
        <w:jc w:val="left"/>
      </w:pPr>
      <w:r w:rsidRPr="0021025E">
        <w:rPr>
          <w:b/>
          <w:i/>
        </w:rPr>
        <w:t xml:space="preserve"> </w:t>
      </w:r>
    </w:p>
    <w:p w:rsidR="00F301E2" w:rsidRPr="0021025E" w:rsidRDefault="00F301E2" w:rsidP="00AA4DF0">
      <w:pPr>
        <w:shd w:val="clear" w:color="auto" w:fill="DEEAF6" w:themeFill="accent1" w:themeFillTint="33"/>
        <w:spacing w:after="57" w:line="259" w:lineRule="auto"/>
        <w:ind w:left="142" w:right="140"/>
        <w:jc w:val="center"/>
      </w:pPr>
      <w:r w:rsidRPr="0021025E">
        <w:rPr>
          <w:b/>
          <w:i/>
        </w:rPr>
        <w:t xml:space="preserve">2.1.3. Особенности взаимодействия педагогического </w:t>
      </w:r>
      <w:r w:rsidR="00901AA1" w:rsidRPr="0021025E">
        <w:rPr>
          <w:b/>
          <w:i/>
        </w:rPr>
        <w:t xml:space="preserve">коллектива с </w:t>
      </w:r>
      <w:r w:rsidRPr="0021025E">
        <w:rPr>
          <w:b/>
          <w:i/>
        </w:rPr>
        <w:t>семьями обучающихся</w:t>
      </w:r>
    </w:p>
    <w:p w:rsidR="00F301E2" w:rsidRPr="0021025E" w:rsidRDefault="00F301E2" w:rsidP="00F301E2">
      <w:pPr>
        <w:ind w:left="-15" w:right="1" w:firstLine="283"/>
        <w:rPr>
          <w:szCs w:val="24"/>
        </w:rPr>
      </w:pPr>
      <w:r w:rsidRPr="0021025E">
        <w:rPr>
          <w:szCs w:val="24"/>
        </w:rPr>
        <w:t>В Стандарте дошкольного образования (п.3.2.1) одним из необходимых психолого</w:t>
      </w:r>
      <w:r w:rsidR="00901AA1" w:rsidRPr="0021025E">
        <w:rPr>
          <w:szCs w:val="24"/>
        </w:rPr>
        <w:t>-</w:t>
      </w:r>
      <w:r w:rsidRPr="0021025E">
        <w:rPr>
          <w:szCs w:val="24"/>
        </w:rPr>
        <w:t xml:space="preserve">педагогической условий успешной реализации Программы является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F301E2" w:rsidRPr="0021025E" w:rsidRDefault="00F301E2" w:rsidP="00F301E2">
      <w:pPr>
        <w:spacing w:after="30"/>
        <w:ind w:left="-15" w:right="1" w:firstLine="283"/>
        <w:rPr>
          <w:szCs w:val="24"/>
        </w:rPr>
      </w:pPr>
      <w:r w:rsidRPr="0021025E">
        <w:rPr>
          <w:szCs w:val="24"/>
        </w:rPr>
        <w:t xml:space="preserve">Дошкольное образовательное учреждение является общественным институтом, регулярно и неформально взаимодействующим с семьей. В </w:t>
      </w:r>
      <w:r w:rsidR="00084B27" w:rsidRPr="0021025E">
        <w:rPr>
          <w:szCs w:val="24"/>
        </w:rPr>
        <w:t xml:space="preserve">СП д/с «Ручеек» </w:t>
      </w:r>
      <w:r w:rsidR="00901AA1" w:rsidRPr="0021025E">
        <w:rPr>
          <w:szCs w:val="24"/>
        </w:rPr>
        <w:t xml:space="preserve"> </w:t>
      </w:r>
      <w:r w:rsidRPr="0021025E">
        <w:rPr>
          <w:szCs w:val="24"/>
        </w:rPr>
        <w:t xml:space="preserve">осуществляется интеграция общественного и семейного воспитания дошкольников со следующими категориями родителей: </w:t>
      </w:r>
    </w:p>
    <w:p w:rsidR="00F301E2" w:rsidRPr="0021025E" w:rsidRDefault="00F301E2" w:rsidP="00F46A86">
      <w:pPr>
        <w:pStyle w:val="a4"/>
        <w:numPr>
          <w:ilvl w:val="0"/>
          <w:numId w:val="132"/>
        </w:numPr>
        <w:ind w:right="1"/>
        <w:rPr>
          <w:rFonts w:ascii="Times New Roman" w:hAnsi="Times New Roman" w:cs="Times New Roman"/>
          <w:sz w:val="24"/>
          <w:szCs w:val="24"/>
        </w:rPr>
      </w:pPr>
      <w:r w:rsidRPr="0021025E">
        <w:rPr>
          <w:rFonts w:ascii="Times New Roman" w:hAnsi="Times New Roman" w:cs="Times New Roman"/>
          <w:sz w:val="24"/>
          <w:szCs w:val="24"/>
        </w:rPr>
        <w:t xml:space="preserve">с семьями воспитанников; </w:t>
      </w:r>
    </w:p>
    <w:p w:rsidR="00F301E2" w:rsidRPr="0021025E" w:rsidRDefault="00F301E2" w:rsidP="00F46A86">
      <w:pPr>
        <w:pStyle w:val="a4"/>
        <w:numPr>
          <w:ilvl w:val="0"/>
          <w:numId w:val="132"/>
        </w:numPr>
        <w:spacing w:after="0"/>
        <w:rPr>
          <w:rFonts w:ascii="Times New Roman" w:hAnsi="Times New Roman" w:cs="Times New Roman"/>
          <w:sz w:val="24"/>
          <w:szCs w:val="24"/>
        </w:rPr>
      </w:pPr>
      <w:r w:rsidRPr="0021025E">
        <w:rPr>
          <w:rFonts w:ascii="Times New Roman" w:hAnsi="Times New Roman" w:cs="Times New Roman"/>
          <w:sz w:val="24"/>
          <w:szCs w:val="24"/>
        </w:rPr>
        <w:t xml:space="preserve">с семьями </w:t>
      </w:r>
      <w:r w:rsidR="00BA3EF7" w:rsidRPr="0021025E">
        <w:rPr>
          <w:rFonts w:ascii="Times New Roman" w:hAnsi="Times New Roman" w:cs="Times New Roman"/>
          <w:sz w:val="24"/>
          <w:szCs w:val="24"/>
        </w:rPr>
        <w:t xml:space="preserve">воспитанников, не посещающих </w:t>
      </w:r>
      <w:r w:rsidR="00084B27"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w:t>
      </w:r>
    </w:p>
    <w:p w:rsidR="00F301E2" w:rsidRPr="0021025E" w:rsidRDefault="00F301E2" w:rsidP="00901AA1">
      <w:pPr>
        <w:spacing w:after="0"/>
        <w:ind w:left="-15" w:right="0" w:firstLine="566"/>
        <w:rPr>
          <w:szCs w:val="24"/>
        </w:rPr>
      </w:pPr>
      <w:r w:rsidRPr="0021025E">
        <w:rPr>
          <w:i/>
          <w:szCs w:val="24"/>
        </w:rPr>
        <w:t>Главными целями</w:t>
      </w:r>
      <w:r w:rsidRPr="0021025E">
        <w:rPr>
          <w:szCs w:val="24"/>
        </w:rPr>
        <w:t xml:space="preserve"> взаимодействия педагогического коллектива </w:t>
      </w:r>
      <w:r w:rsidR="00084B27" w:rsidRPr="0021025E">
        <w:rPr>
          <w:szCs w:val="24"/>
        </w:rPr>
        <w:t xml:space="preserve">СП д/с «Ручеек» </w:t>
      </w:r>
      <w:r w:rsidRPr="0021025E">
        <w:rPr>
          <w:szCs w:val="24"/>
        </w:rPr>
        <w:t xml:space="preserve">с семьями обучающихся дошкольного возраста являются: </w:t>
      </w:r>
    </w:p>
    <w:p w:rsidR="00F301E2" w:rsidRPr="0021025E" w:rsidRDefault="00F301E2" w:rsidP="00F46A86">
      <w:pPr>
        <w:pStyle w:val="a4"/>
        <w:numPr>
          <w:ilvl w:val="0"/>
          <w:numId w:val="133"/>
        </w:numPr>
        <w:spacing w:after="33"/>
        <w:ind w:right="1"/>
        <w:rPr>
          <w:rFonts w:ascii="Times New Roman" w:hAnsi="Times New Roman" w:cs="Times New Roman"/>
          <w:sz w:val="24"/>
          <w:szCs w:val="24"/>
        </w:rPr>
      </w:pPr>
      <w:r w:rsidRPr="0021025E">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F301E2" w:rsidRPr="0021025E" w:rsidRDefault="00F301E2" w:rsidP="00F46A86">
      <w:pPr>
        <w:pStyle w:val="a4"/>
        <w:numPr>
          <w:ilvl w:val="0"/>
          <w:numId w:val="133"/>
        </w:numPr>
        <w:ind w:right="1"/>
        <w:rPr>
          <w:rFonts w:ascii="Times New Roman" w:hAnsi="Times New Roman" w:cs="Times New Roman"/>
          <w:sz w:val="24"/>
          <w:szCs w:val="24"/>
        </w:rPr>
      </w:pPr>
      <w:r w:rsidRPr="0021025E">
        <w:rPr>
          <w:rFonts w:ascii="Times New Roman" w:hAnsi="Times New Roman" w:cs="Times New Roman"/>
          <w:sz w:val="24"/>
          <w:szCs w:val="24"/>
        </w:rPr>
        <w:t>обеспечение единства подходов к воспитанию и обучению детей в условиях</w:t>
      </w:r>
      <w:r w:rsidR="00084B27" w:rsidRPr="0021025E">
        <w:rPr>
          <w:rFonts w:ascii="Times New Roman" w:hAnsi="Times New Roman" w:cs="Times New Roman"/>
          <w:sz w:val="24"/>
          <w:szCs w:val="24"/>
        </w:rPr>
        <w:t xml:space="preserve"> СП д/с «Ручеек»</w:t>
      </w:r>
      <w:r w:rsidR="00084B27"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и семьи; повышение воспитательного потенциала семьи. </w:t>
      </w:r>
    </w:p>
    <w:p w:rsidR="00F301E2" w:rsidRPr="0021025E" w:rsidRDefault="00F301E2" w:rsidP="00F301E2">
      <w:pPr>
        <w:ind w:left="-15" w:right="1" w:firstLine="566"/>
        <w:rPr>
          <w:szCs w:val="24"/>
        </w:rPr>
      </w:pPr>
      <w:r w:rsidRPr="0021025E">
        <w:rPr>
          <w:szCs w:val="24"/>
        </w:rPr>
        <w:t xml:space="preserve">Данная деятельность дополняет, поддерживает и тактично направляет воспитательные действия родителей (законных представителей) детей раннего и дошкольного возрастов. </w:t>
      </w:r>
    </w:p>
    <w:p w:rsidR="00F301E2" w:rsidRPr="0021025E" w:rsidRDefault="00F301E2" w:rsidP="00F301E2">
      <w:pPr>
        <w:ind w:left="566" w:right="1" w:firstLine="0"/>
        <w:rPr>
          <w:szCs w:val="24"/>
        </w:rPr>
      </w:pPr>
      <w:r w:rsidRPr="0021025E">
        <w:rPr>
          <w:szCs w:val="24"/>
        </w:rPr>
        <w:lastRenderedPageBreak/>
        <w:t xml:space="preserve">Достижение этих целей осуществляется через решение </w:t>
      </w:r>
      <w:r w:rsidRPr="0021025E">
        <w:rPr>
          <w:i/>
          <w:szCs w:val="24"/>
        </w:rPr>
        <w:t>основных задач:</w:t>
      </w:r>
      <w:r w:rsidRPr="0021025E">
        <w:rPr>
          <w:szCs w:val="24"/>
        </w:rPr>
        <w:t xml:space="preserve"> </w:t>
      </w:r>
    </w:p>
    <w:p w:rsidR="00F301E2" w:rsidRPr="0021025E" w:rsidRDefault="00F301E2" w:rsidP="00F46A86">
      <w:pPr>
        <w:numPr>
          <w:ilvl w:val="0"/>
          <w:numId w:val="59"/>
        </w:numPr>
        <w:spacing w:after="5" w:line="305" w:lineRule="auto"/>
        <w:ind w:right="1" w:firstLine="566"/>
        <w:rPr>
          <w:szCs w:val="24"/>
        </w:rPr>
      </w:pPr>
      <w:r w:rsidRPr="0021025E">
        <w:rPr>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F301E2" w:rsidRPr="0021025E" w:rsidRDefault="00F301E2" w:rsidP="00F46A86">
      <w:pPr>
        <w:numPr>
          <w:ilvl w:val="0"/>
          <w:numId w:val="59"/>
        </w:numPr>
        <w:spacing w:after="5" w:line="305" w:lineRule="auto"/>
        <w:ind w:right="1" w:firstLine="566"/>
        <w:rPr>
          <w:szCs w:val="24"/>
        </w:rPr>
      </w:pPr>
      <w:r w:rsidRPr="0021025E">
        <w:rPr>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F301E2" w:rsidRPr="0021025E" w:rsidRDefault="00F301E2" w:rsidP="00F46A86">
      <w:pPr>
        <w:numPr>
          <w:ilvl w:val="0"/>
          <w:numId w:val="59"/>
        </w:numPr>
        <w:spacing w:after="5" w:line="305" w:lineRule="auto"/>
        <w:ind w:right="1" w:firstLine="566"/>
        <w:rPr>
          <w:szCs w:val="24"/>
        </w:rPr>
      </w:pPr>
      <w:r w:rsidRPr="0021025E">
        <w:rPr>
          <w:szCs w:val="24"/>
        </w:rPr>
        <w:t xml:space="preserve">способствование развитию ответственного и осознанного родительства как базовой основы благополучия семьи; </w:t>
      </w:r>
    </w:p>
    <w:p w:rsidR="00F301E2" w:rsidRPr="0021025E" w:rsidRDefault="00F301E2" w:rsidP="00F46A86">
      <w:pPr>
        <w:numPr>
          <w:ilvl w:val="0"/>
          <w:numId w:val="59"/>
        </w:numPr>
        <w:spacing w:after="5" w:line="305" w:lineRule="auto"/>
        <w:ind w:right="1" w:firstLine="566"/>
        <w:rPr>
          <w:szCs w:val="24"/>
        </w:rPr>
      </w:pPr>
      <w:r w:rsidRPr="0021025E">
        <w:rPr>
          <w:szCs w:val="24"/>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F301E2" w:rsidRPr="0021025E" w:rsidRDefault="00F301E2" w:rsidP="00F46A86">
      <w:pPr>
        <w:numPr>
          <w:ilvl w:val="0"/>
          <w:numId w:val="59"/>
        </w:numPr>
        <w:spacing w:after="5" w:line="305" w:lineRule="auto"/>
        <w:ind w:right="1" w:firstLine="566"/>
        <w:rPr>
          <w:szCs w:val="24"/>
        </w:rPr>
      </w:pPr>
      <w:r w:rsidRPr="0021025E">
        <w:rPr>
          <w:szCs w:val="24"/>
        </w:rPr>
        <w:t xml:space="preserve">вовлечение родителей (законных представителей) в образовательный процесс. </w:t>
      </w:r>
    </w:p>
    <w:p w:rsidR="00F301E2" w:rsidRPr="0021025E" w:rsidRDefault="00F301E2" w:rsidP="00F301E2">
      <w:pPr>
        <w:spacing w:after="53" w:line="259" w:lineRule="auto"/>
        <w:ind w:left="0" w:right="0" w:firstLine="566"/>
        <w:rPr>
          <w:szCs w:val="24"/>
        </w:rPr>
      </w:pPr>
      <w:r w:rsidRPr="0021025E">
        <w:rPr>
          <w:i/>
          <w:szCs w:val="24"/>
        </w:rPr>
        <w:t>Построение взаимодействия с родителями (законными представителями) осуществляется на следующих принципах</w:t>
      </w:r>
      <w:r w:rsidRPr="0021025E">
        <w:rPr>
          <w:szCs w:val="24"/>
        </w:rPr>
        <w:t xml:space="preserve">: </w:t>
      </w:r>
    </w:p>
    <w:p w:rsidR="00F301E2" w:rsidRPr="0021025E" w:rsidRDefault="00F301E2" w:rsidP="00F46A86">
      <w:pPr>
        <w:numPr>
          <w:ilvl w:val="0"/>
          <w:numId w:val="60"/>
        </w:numPr>
        <w:spacing w:after="5" w:line="305" w:lineRule="auto"/>
        <w:ind w:right="1" w:hanging="291"/>
        <w:rPr>
          <w:szCs w:val="24"/>
        </w:rPr>
      </w:pPr>
      <w:r w:rsidRPr="0021025E">
        <w:rPr>
          <w:szCs w:val="24"/>
        </w:rPr>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F301E2" w:rsidRPr="0021025E" w:rsidRDefault="00F301E2" w:rsidP="00F46A86">
      <w:pPr>
        <w:numPr>
          <w:ilvl w:val="0"/>
          <w:numId w:val="60"/>
        </w:numPr>
        <w:spacing w:after="5" w:line="305" w:lineRule="auto"/>
        <w:ind w:right="1" w:hanging="291"/>
        <w:rPr>
          <w:szCs w:val="24"/>
        </w:rPr>
      </w:pPr>
      <w:r w:rsidRPr="0021025E">
        <w:rPr>
          <w:szCs w:val="24"/>
        </w:rPr>
        <w:t xml:space="preserve">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организован обмен информацией об особенностях развития ребенка в </w:t>
      </w:r>
      <w:r w:rsidR="00084B27" w:rsidRPr="0021025E">
        <w:rPr>
          <w:szCs w:val="24"/>
        </w:rPr>
        <w:t xml:space="preserve">СП д/с «Ручеек» </w:t>
      </w:r>
      <w:r w:rsidRPr="0021025E">
        <w:rPr>
          <w:szCs w:val="24"/>
        </w:rPr>
        <w:t xml:space="preserve">и семье; </w:t>
      </w:r>
    </w:p>
    <w:p w:rsidR="00F301E2" w:rsidRPr="0021025E" w:rsidRDefault="00F301E2" w:rsidP="00F46A86">
      <w:pPr>
        <w:numPr>
          <w:ilvl w:val="0"/>
          <w:numId w:val="60"/>
        </w:numPr>
        <w:spacing w:after="5" w:line="305" w:lineRule="auto"/>
        <w:ind w:right="1" w:hanging="291"/>
        <w:rPr>
          <w:szCs w:val="24"/>
        </w:rPr>
      </w:pPr>
      <w:r w:rsidRPr="0021025E">
        <w:rPr>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F301E2" w:rsidRPr="0021025E" w:rsidRDefault="00F301E2" w:rsidP="00F46A86">
      <w:pPr>
        <w:numPr>
          <w:ilvl w:val="0"/>
          <w:numId w:val="60"/>
        </w:numPr>
        <w:spacing w:after="5" w:line="305" w:lineRule="auto"/>
        <w:ind w:right="1" w:hanging="291"/>
        <w:rPr>
          <w:szCs w:val="24"/>
        </w:rPr>
      </w:pPr>
      <w:r w:rsidRPr="0021025E">
        <w:rPr>
          <w:szCs w:val="24"/>
        </w:rPr>
        <w:t xml:space="preserve">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F301E2" w:rsidRPr="0021025E" w:rsidRDefault="00F301E2" w:rsidP="00F46A86">
      <w:pPr>
        <w:numPr>
          <w:ilvl w:val="0"/>
          <w:numId w:val="60"/>
        </w:numPr>
        <w:spacing w:after="5" w:line="305" w:lineRule="auto"/>
        <w:ind w:right="1" w:hanging="291"/>
        <w:rPr>
          <w:szCs w:val="24"/>
        </w:rPr>
      </w:pPr>
      <w:r w:rsidRPr="0021025E">
        <w:rPr>
          <w:szCs w:val="24"/>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w:t>
      </w:r>
      <w:r w:rsidRPr="0021025E">
        <w:rPr>
          <w:szCs w:val="24"/>
        </w:rPr>
        <w:lastRenderedPageBreak/>
        <w:t xml:space="preserve">детей раннего возраста), обусловленные возрастными особенностями развития детей. </w:t>
      </w:r>
    </w:p>
    <w:p w:rsidR="00F301E2" w:rsidRPr="0021025E" w:rsidRDefault="00F301E2" w:rsidP="00F301E2">
      <w:pPr>
        <w:spacing w:after="67" w:line="259" w:lineRule="auto"/>
        <w:ind w:left="561" w:right="0"/>
        <w:jc w:val="left"/>
        <w:rPr>
          <w:szCs w:val="24"/>
        </w:rPr>
      </w:pPr>
      <w:r w:rsidRPr="0021025E">
        <w:rPr>
          <w:i/>
          <w:szCs w:val="24"/>
          <w:u w:val="single" w:color="000000"/>
        </w:rPr>
        <w:t>Работа с родителями организуется в нескольких направлениях:</w:t>
      </w:r>
      <w:r w:rsidRPr="0021025E">
        <w:rPr>
          <w:i/>
          <w:szCs w:val="24"/>
        </w:rPr>
        <w:t xml:space="preserve"> </w:t>
      </w:r>
    </w:p>
    <w:p w:rsidR="00F301E2" w:rsidRPr="0021025E" w:rsidRDefault="00F301E2" w:rsidP="00F46A86">
      <w:pPr>
        <w:numPr>
          <w:ilvl w:val="0"/>
          <w:numId w:val="61"/>
        </w:numPr>
        <w:spacing w:after="5" w:line="305" w:lineRule="auto"/>
        <w:ind w:right="1" w:hanging="286"/>
        <w:rPr>
          <w:szCs w:val="24"/>
        </w:rPr>
      </w:pPr>
      <w:r w:rsidRPr="0021025E">
        <w:rPr>
          <w:szCs w:val="24"/>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F301E2" w:rsidRPr="0021025E" w:rsidRDefault="00F301E2" w:rsidP="00F46A86">
      <w:pPr>
        <w:numPr>
          <w:ilvl w:val="0"/>
          <w:numId w:val="61"/>
        </w:numPr>
        <w:spacing w:after="5" w:line="305" w:lineRule="auto"/>
        <w:ind w:right="1" w:hanging="286"/>
        <w:rPr>
          <w:szCs w:val="24"/>
        </w:rPr>
      </w:pPr>
      <w:r w:rsidRPr="0021025E">
        <w:rPr>
          <w:szCs w:val="24"/>
        </w:rPr>
        <w:t xml:space="preserve">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F301E2" w:rsidRPr="0021025E" w:rsidRDefault="00F301E2" w:rsidP="00F46A86">
      <w:pPr>
        <w:numPr>
          <w:ilvl w:val="0"/>
          <w:numId w:val="61"/>
        </w:numPr>
        <w:spacing w:after="5" w:line="305" w:lineRule="auto"/>
        <w:ind w:right="1" w:hanging="286"/>
        <w:rPr>
          <w:szCs w:val="24"/>
        </w:rPr>
      </w:pPr>
      <w:r w:rsidRPr="0021025E">
        <w:rPr>
          <w:szCs w:val="24"/>
        </w:rPr>
        <w:t xml:space="preserve">Создание условий для участия родителей (законных представителей) в образовательной деятельности </w:t>
      </w:r>
    </w:p>
    <w:p w:rsidR="00F301E2" w:rsidRPr="0021025E" w:rsidRDefault="00F301E2" w:rsidP="00F46A86">
      <w:pPr>
        <w:numPr>
          <w:ilvl w:val="0"/>
          <w:numId w:val="61"/>
        </w:numPr>
        <w:spacing w:after="5" w:line="305" w:lineRule="auto"/>
        <w:ind w:right="1" w:hanging="286"/>
        <w:rPr>
          <w:szCs w:val="24"/>
        </w:rPr>
      </w:pPr>
      <w:r w:rsidRPr="0021025E">
        <w:rPr>
          <w:szCs w:val="24"/>
        </w:rP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F301E2" w:rsidRPr="0021025E" w:rsidRDefault="00F301E2" w:rsidP="00F46A86">
      <w:pPr>
        <w:numPr>
          <w:ilvl w:val="0"/>
          <w:numId w:val="61"/>
        </w:numPr>
        <w:spacing w:after="5" w:line="305" w:lineRule="auto"/>
        <w:ind w:right="1" w:hanging="286"/>
        <w:rPr>
          <w:szCs w:val="24"/>
        </w:rPr>
      </w:pPr>
      <w:r w:rsidRPr="0021025E">
        <w:rPr>
          <w:szCs w:val="24"/>
        </w:rPr>
        <w:t xml:space="preserve">Создание возможностей для обсуждения с родителями (законными представителями) детей вопросов, связанных с реализацией Программы. </w:t>
      </w:r>
    </w:p>
    <w:p w:rsidR="00F301E2" w:rsidRPr="0021025E" w:rsidRDefault="00F301E2" w:rsidP="00F301E2">
      <w:pPr>
        <w:ind w:left="-15" w:right="1" w:firstLine="566"/>
        <w:rPr>
          <w:szCs w:val="24"/>
        </w:rPr>
      </w:pPr>
      <w:r w:rsidRPr="0021025E">
        <w:rPr>
          <w:szCs w:val="24"/>
        </w:rPr>
        <w:t xml:space="preserve">В деятельности педагогического коллектива </w:t>
      </w:r>
      <w:r w:rsidR="00084B27" w:rsidRPr="0021025E">
        <w:rPr>
          <w:szCs w:val="24"/>
        </w:rPr>
        <w:t xml:space="preserve">СП д/с «Ручеек» </w:t>
      </w:r>
      <w:r w:rsidRPr="0021025E">
        <w:rPr>
          <w:szCs w:val="24"/>
        </w:rPr>
        <w:t>по построению взаимодействия с родителями (законными представителями) обучающихся</w:t>
      </w:r>
      <w:r w:rsidR="00BA3EF7" w:rsidRPr="0021025E">
        <w:rPr>
          <w:szCs w:val="24"/>
        </w:rPr>
        <w:t xml:space="preserve"> </w:t>
      </w:r>
      <w:r w:rsidRPr="0021025E">
        <w:rPr>
          <w:szCs w:val="24"/>
        </w:rPr>
        <w:t xml:space="preserve">выделены  направления: </w:t>
      </w:r>
    </w:p>
    <w:p w:rsidR="00F301E2" w:rsidRPr="0021025E" w:rsidRDefault="00F301E2" w:rsidP="00F46A86">
      <w:pPr>
        <w:numPr>
          <w:ilvl w:val="0"/>
          <w:numId w:val="62"/>
        </w:numPr>
        <w:spacing w:after="5" w:line="305" w:lineRule="auto"/>
        <w:ind w:right="1" w:hanging="291"/>
        <w:rPr>
          <w:szCs w:val="24"/>
        </w:rPr>
      </w:pPr>
      <w:r w:rsidRPr="0021025E">
        <w:rPr>
          <w:i/>
          <w:szCs w:val="24"/>
        </w:rPr>
        <w:t>диагностико-аналитическое направление</w:t>
      </w:r>
      <w:r w:rsidRPr="0021025E">
        <w:rPr>
          <w:szCs w:val="24"/>
        </w:rPr>
        <w:t xml:space="preserve">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F301E2" w:rsidRPr="0021025E" w:rsidRDefault="00F301E2" w:rsidP="00F46A86">
      <w:pPr>
        <w:numPr>
          <w:ilvl w:val="0"/>
          <w:numId w:val="62"/>
        </w:numPr>
        <w:spacing w:after="5" w:line="305" w:lineRule="auto"/>
        <w:ind w:right="1" w:hanging="291"/>
        <w:rPr>
          <w:szCs w:val="24"/>
        </w:rPr>
      </w:pPr>
      <w:r w:rsidRPr="0021025E">
        <w:rPr>
          <w:i/>
          <w:szCs w:val="24"/>
        </w:rPr>
        <w:t>просветительское направление</w:t>
      </w:r>
      <w:r w:rsidRPr="0021025E">
        <w:rPr>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w:t>
      </w:r>
      <w:r w:rsidR="00084B27" w:rsidRPr="0021025E">
        <w:rPr>
          <w:szCs w:val="24"/>
        </w:rPr>
        <w:t xml:space="preserve">СП д/с «Ручеек» </w:t>
      </w:r>
      <w:r w:rsidR="00BA3EF7" w:rsidRPr="0021025E">
        <w:rPr>
          <w:szCs w:val="24"/>
        </w:rPr>
        <w:t xml:space="preserve"> </w:t>
      </w:r>
      <w:r w:rsidRPr="0021025E">
        <w:rPr>
          <w:szCs w:val="24"/>
        </w:rPr>
        <w:t>образовательной программы;</w:t>
      </w:r>
      <w:r w:rsidR="00BA3EF7" w:rsidRPr="0021025E">
        <w:rPr>
          <w:szCs w:val="24"/>
        </w:rPr>
        <w:t xml:space="preserve"> </w:t>
      </w:r>
      <w:r w:rsidRPr="0021025E">
        <w:rPr>
          <w:szCs w:val="24"/>
        </w:rPr>
        <w:t xml:space="preserve">условиях пребывания ребенка в группе </w:t>
      </w:r>
      <w:r w:rsidR="00084B27" w:rsidRPr="0021025E">
        <w:rPr>
          <w:szCs w:val="24"/>
        </w:rPr>
        <w:t>СП д/с «Ручеек»</w:t>
      </w:r>
      <w:r w:rsidRPr="0021025E">
        <w:rPr>
          <w:szCs w:val="24"/>
        </w:rPr>
        <w:t>;</w:t>
      </w:r>
      <w:r w:rsidR="00084B27" w:rsidRPr="0021025E">
        <w:rPr>
          <w:szCs w:val="24"/>
        </w:rPr>
        <w:t xml:space="preserve"> </w:t>
      </w:r>
      <w:r w:rsidRPr="0021025E">
        <w:rPr>
          <w:szCs w:val="24"/>
        </w:rPr>
        <w:t xml:space="preserve"> содержании и методах образовательной работы с детьми; </w:t>
      </w:r>
    </w:p>
    <w:p w:rsidR="00F301E2" w:rsidRPr="0021025E" w:rsidRDefault="00F301E2" w:rsidP="00F46A86">
      <w:pPr>
        <w:numPr>
          <w:ilvl w:val="0"/>
          <w:numId w:val="62"/>
        </w:numPr>
        <w:spacing w:after="5" w:line="305" w:lineRule="auto"/>
        <w:ind w:right="1" w:hanging="291"/>
        <w:rPr>
          <w:szCs w:val="24"/>
        </w:rPr>
      </w:pPr>
      <w:r w:rsidRPr="0021025E">
        <w:rPr>
          <w:i/>
          <w:szCs w:val="24"/>
        </w:rPr>
        <w:t>консультационное направление</w:t>
      </w:r>
      <w:r w:rsidRPr="0021025E">
        <w:rPr>
          <w:szCs w:val="24"/>
        </w:rPr>
        <w:t xml:space="preserve">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w:t>
      </w:r>
      <w:r w:rsidRPr="0021025E">
        <w:rPr>
          <w:szCs w:val="24"/>
        </w:rPr>
        <w:lastRenderedPageBreak/>
        <w:t xml:space="preserve">продуктивного взаимодействия с детьми раннего и дошкольного возрастов; способам организации и участия в детских деятельностях, образовательном процессе и другому. </w:t>
      </w:r>
    </w:p>
    <w:p w:rsidR="00F301E2" w:rsidRPr="0021025E" w:rsidRDefault="00F301E2" w:rsidP="00F301E2">
      <w:pPr>
        <w:ind w:left="-15" w:right="1" w:firstLine="566"/>
        <w:rPr>
          <w:szCs w:val="24"/>
        </w:rPr>
      </w:pPr>
      <w:r w:rsidRPr="0021025E">
        <w:rPr>
          <w:szCs w:val="24"/>
        </w:rPr>
        <w:t xml:space="preserve">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раннего и дошкольного возрастов; разработку и реализацию образовательных проектов </w:t>
      </w:r>
      <w:r w:rsidR="00472182" w:rsidRPr="0021025E">
        <w:rPr>
          <w:szCs w:val="24"/>
        </w:rPr>
        <w:t xml:space="preserve">СП д/с «Ручеек» </w:t>
      </w:r>
      <w:r w:rsidRPr="0021025E">
        <w:rPr>
          <w:szCs w:val="24"/>
        </w:rPr>
        <w:t xml:space="preserve">совместно с семьей. </w:t>
      </w:r>
    </w:p>
    <w:p w:rsidR="00F301E2" w:rsidRPr="0021025E" w:rsidRDefault="00F301E2" w:rsidP="00F301E2">
      <w:pPr>
        <w:ind w:left="-15" w:right="1" w:firstLine="566"/>
        <w:rPr>
          <w:szCs w:val="24"/>
        </w:rPr>
      </w:pPr>
      <w:r w:rsidRPr="0021025E">
        <w:rPr>
          <w:szCs w:val="24"/>
        </w:rPr>
        <w:t xml:space="preserve">Особое внимание в просветительской деятельности </w:t>
      </w:r>
      <w:r w:rsidR="00BA3EF7" w:rsidRPr="0021025E">
        <w:rPr>
          <w:szCs w:val="24"/>
        </w:rPr>
        <w:t>СП</w:t>
      </w:r>
      <w:r w:rsidRPr="0021025E">
        <w:rPr>
          <w:szCs w:val="24"/>
        </w:rPr>
        <w:t xml:space="preserve"> уделяется повышению уровня компетентности родителей (законных представителей) в вопросах здоровьесбережения ребенка. </w:t>
      </w:r>
    </w:p>
    <w:p w:rsidR="00F301E2" w:rsidRPr="0021025E" w:rsidRDefault="00F301E2" w:rsidP="00F301E2">
      <w:pPr>
        <w:ind w:left="-15" w:right="1" w:firstLine="566"/>
        <w:rPr>
          <w:szCs w:val="24"/>
        </w:rPr>
      </w:pPr>
      <w:r w:rsidRPr="0021025E">
        <w:rPr>
          <w:szCs w:val="24"/>
        </w:rPr>
        <w:t xml:space="preserve">Реализация данного аспекта осуществляется в процессе следующих направлений просветительской деятельности: </w:t>
      </w:r>
    </w:p>
    <w:p w:rsidR="00F301E2" w:rsidRPr="0021025E" w:rsidRDefault="00F301E2" w:rsidP="00F46A86">
      <w:pPr>
        <w:numPr>
          <w:ilvl w:val="0"/>
          <w:numId w:val="63"/>
        </w:numPr>
        <w:spacing w:after="5" w:line="305" w:lineRule="auto"/>
        <w:ind w:right="1" w:hanging="291"/>
        <w:rPr>
          <w:szCs w:val="24"/>
        </w:rPr>
      </w:pPr>
      <w:r w:rsidRPr="0021025E">
        <w:rPr>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F301E2" w:rsidRPr="0021025E" w:rsidRDefault="00F301E2" w:rsidP="00F46A86">
      <w:pPr>
        <w:numPr>
          <w:ilvl w:val="0"/>
          <w:numId w:val="63"/>
        </w:numPr>
        <w:spacing w:after="5" w:line="305" w:lineRule="auto"/>
        <w:ind w:right="1" w:hanging="291"/>
        <w:rPr>
          <w:szCs w:val="24"/>
        </w:rPr>
      </w:pPr>
      <w:r w:rsidRPr="0021025E">
        <w:rPr>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F301E2" w:rsidRPr="0021025E" w:rsidRDefault="00F301E2" w:rsidP="00F46A86">
      <w:pPr>
        <w:numPr>
          <w:ilvl w:val="0"/>
          <w:numId w:val="63"/>
        </w:numPr>
        <w:spacing w:after="5" w:line="305" w:lineRule="auto"/>
        <w:ind w:right="1" w:hanging="291"/>
        <w:rPr>
          <w:szCs w:val="24"/>
        </w:rPr>
      </w:pPr>
      <w:r w:rsidRPr="0021025E">
        <w:rPr>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w:t>
      </w:r>
      <w:r w:rsidR="00472182" w:rsidRPr="0021025E">
        <w:rPr>
          <w:szCs w:val="24"/>
        </w:rPr>
        <w:t xml:space="preserve"> СП д/с «Ручеек» </w:t>
      </w:r>
      <w:r w:rsidRPr="0021025E">
        <w:rPr>
          <w:szCs w:val="24"/>
        </w:rPr>
        <w:t xml:space="preserve">и семьи в решении данных задач; </w:t>
      </w:r>
    </w:p>
    <w:p w:rsidR="00F301E2" w:rsidRPr="0021025E" w:rsidRDefault="00F301E2" w:rsidP="00F46A86">
      <w:pPr>
        <w:numPr>
          <w:ilvl w:val="0"/>
          <w:numId w:val="63"/>
        </w:numPr>
        <w:spacing w:after="5" w:line="305" w:lineRule="auto"/>
        <w:ind w:right="1" w:hanging="291"/>
        <w:rPr>
          <w:szCs w:val="24"/>
        </w:rPr>
      </w:pPr>
      <w:r w:rsidRPr="0021025E">
        <w:rPr>
          <w:szCs w:val="24"/>
        </w:rPr>
        <w:t xml:space="preserve">знакомство родителей (законных представителей) с оздоровительными мероприятиями, проводимыми в </w:t>
      </w:r>
      <w:r w:rsidR="00472182" w:rsidRPr="0021025E">
        <w:rPr>
          <w:szCs w:val="24"/>
        </w:rPr>
        <w:t>СП д/с «Ручеек»</w:t>
      </w:r>
      <w:r w:rsidRPr="0021025E">
        <w:rPr>
          <w:szCs w:val="24"/>
        </w:rPr>
        <w:t xml:space="preserve">; </w:t>
      </w:r>
    </w:p>
    <w:p w:rsidR="00F301E2" w:rsidRPr="0021025E" w:rsidRDefault="00F301E2" w:rsidP="00F46A86">
      <w:pPr>
        <w:numPr>
          <w:ilvl w:val="0"/>
          <w:numId w:val="63"/>
        </w:numPr>
        <w:spacing w:after="5" w:line="305" w:lineRule="auto"/>
        <w:ind w:right="1" w:hanging="291"/>
        <w:rPr>
          <w:szCs w:val="24"/>
        </w:rPr>
      </w:pPr>
      <w:r w:rsidRPr="0021025E">
        <w:rPr>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F301E2" w:rsidRPr="0021025E" w:rsidRDefault="00F301E2" w:rsidP="00F301E2">
      <w:pPr>
        <w:ind w:left="-15" w:right="1" w:firstLine="566"/>
        <w:rPr>
          <w:szCs w:val="24"/>
        </w:rPr>
      </w:pPr>
      <w:r w:rsidRPr="0021025E">
        <w:rPr>
          <w:szCs w:val="24"/>
        </w:rPr>
        <w:t>Эффективность просветительской работы по вопросам здоровьесбережения детей осуществляется также за счет привлечения к тематическим встречам пр</w:t>
      </w:r>
      <w:r w:rsidR="00981DAC" w:rsidRPr="0021025E">
        <w:rPr>
          <w:szCs w:val="24"/>
        </w:rPr>
        <w:t>офильных специалистов (медиков</w:t>
      </w:r>
      <w:r w:rsidRPr="0021025E">
        <w:rPr>
          <w:szCs w:val="24"/>
        </w:rPr>
        <w:t xml:space="preserve"> и других). </w:t>
      </w:r>
    </w:p>
    <w:p w:rsidR="00F301E2" w:rsidRPr="0021025E" w:rsidRDefault="00F301E2" w:rsidP="00F301E2">
      <w:pPr>
        <w:ind w:left="-15" w:right="1" w:firstLine="566"/>
        <w:rPr>
          <w:szCs w:val="24"/>
        </w:rPr>
      </w:pPr>
      <w:r w:rsidRPr="0021025E">
        <w:rPr>
          <w:szCs w:val="24"/>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F301E2" w:rsidRPr="0021025E" w:rsidRDefault="00F301E2" w:rsidP="00F46A86">
      <w:pPr>
        <w:numPr>
          <w:ilvl w:val="0"/>
          <w:numId w:val="64"/>
        </w:numPr>
        <w:spacing w:after="5" w:line="305" w:lineRule="auto"/>
        <w:ind w:right="1" w:firstLine="566"/>
        <w:rPr>
          <w:szCs w:val="24"/>
        </w:rPr>
      </w:pPr>
      <w:r w:rsidRPr="0021025E">
        <w:rPr>
          <w:szCs w:val="24"/>
        </w:rPr>
        <w:t xml:space="preserve">диагностико-аналитическое направление реализуется через опросы, социологические срезы, «почтовый ящик», дни (недели) открытых дверей, педагогические беседы с родителями (законными представителями); открытые просмотры занятий и других видов деятельности детей и так далее; </w:t>
      </w:r>
    </w:p>
    <w:p w:rsidR="00F301E2" w:rsidRPr="0021025E" w:rsidRDefault="00F301E2" w:rsidP="00F46A86">
      <w:pPr>
        <w:numPr>
          <w:ilvl w:val="0"/>
          <w:numId w:val="64"/>
        </w:numPr>
        <w:spacing w:after="5" w:line="305" w:lineRule="auto"/>
        <w:ind w:right="1" w:firstLine="566"/>
        <w:rPr>
          <w:szCs w:val="24"/>
        </w:rPr>
      </w:pPr>
      <w:r w:rsidRPr="0021025E">
        <w:rPr>
          <w:szCs w:val="24"/>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w:t>
      </w:r>
      <w:r w:rsidRPr="0021025E">
        <w:rPr>
          <w:szCs w:val="24"/>
        </w:rPr>
        <w:lastRenderedPageBreak/>
        <w:t xml:space="preserve">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педагогические библиотеки для родителей (законных представителей); сайты </w:t>
      </w:r>
      <w:r w:rsidR="00472182" w:rsidRPr="0021025E">
        <w:rPr>
          <w:szCs w:val="24"/>
        </w:rPr>
        <w:t xml:space="preserve">СП д/с «Ручеек» </w:t>
      </w:r>
      <w:r w:rsidRPr="0021025E">
        <w:rPr>
          <w:szCs w:val="24"/>
        </w:rPr>
        <w:t xml:space="preserve">и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F301E2" w:rsidRPr="0021025E" w:rsidRDefault="00F301E2" w:rsidP="00F301E2">
      <w:pPr>
        <w:ind w:left="-15" w:right="1" w:firstLine="566"/>
        <w:rPr>
          <w:szCs w:val="24"/>
        </w:rPr>
      </w:pPr>
      <w:r w:rsidRPr="0021025E">
        <w:rPr>
          <w:szCs w:val="24"/>
        </w:rPr>
        <w:t xml:space="preserve">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Материалы сопровождаются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 решения образовательных задач, с привлечением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F301E2" w:rsidRPr="0021025E" w:rsidRDefault="00F301E2" w:rsidP="00F301E2">
      <w:pPr>
        <w:ind w:left="-15" w:right="1" w:firstLine="566"/>
        <w:rPr>
          <w:szCs w:val="24"/>
        </w:rPr>
      </w:pPr>
      <w:r w:rsidRPr="0021025E">
        <w:rPr>
          <w:szCs w:val="24"/>
        </w:rPr>
        <w:t xml:space="preserve">Незаменимой формой установления доверительного делового контакта между семьей и </w:t>
      </w:r>
      <w:r w:rsidR="00472182" w:rsidRPr="0021025E">
        <w:rPr>
          <w:szCs w:val="24"/>
        </w:rPr>
        <w:t>СП д/с «Ручеек»</w:t>
      </w:r>
      <w:r w:rsidR="005022DF" w:rsidRPr="0021025E">
        <w:rPr>
          <w:szCs w:val="24"/>
        </w:rPr>
        <w:t xml:space="preserve">» </w:t>
      </w:r>
      <w:r w:rsidRPr="0021025E">
        <w:rPr>
          <w:szCs w:val="24"/>
        </w:rPr>
        <w:t xml:space="preserve">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w:t>
      </w:r>
      <w:r w:rsidR="00472182" w:rsidRPr="0021025E">
        <w:rPr>
          <w:szCs w:val="24"/>
        </w:rPr>
        <w:t xml:space="preserve">СП д/с «Ручеек» </w:t>
      </w:r>
      <w:r w:rsidRPr="0021025E">
        <w:rPr>
          <w:szCs w:val="24"/>
        </w:rPr>
        <w:t xml:space="preserve">и семьи для разрешения возможных проблем и трудностей ребенка в освоении образовательной программы. </w:t>
      </w:r>
    </w:p>
    <w:p w:rsidR="00F301E2" w:rsidRPr="0021025E" w:rsidRDefault="00F301E2" w:rsidP="00F301E2">
      <w:pPr>
        <w:ind w:left="-15" w:right="1" w:firstLine="566"/>
        <w:rPr>
          <w:szCs w:val="24"/>
        </w:rPr>
      </w:pPr>
      <w:r w:rsidRPr="0021025E">
        <w:rPr>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способствует установлению доверительных и партнерских отношений с родителями (законными представителями), повышению эффективности просветительской деятельности и достижению основных целей взаимодействия </w:t>
      </w:r>
      <w:r w:rsidR="00472182" w:rsidRPr="0021025E">
        <w:rPr>
          <w:szCs w:val="24"/>
        </w:rPr>
        <w:t xml:space="preserve">СП д/с «Ручеек» </w:t>
      </w:r>
      <w:r w:rsidRPr="0021025E">
        <w:rPr>
          <w:szCs w:val="24"/>
        </w:rPr>
        <w:t xml:space="preserve">с родителями (законными представителями) детей дошкольного возраста. </w:t>
      </w:r>
    </w:p>
    <w:p w:rsidR="00F301E2" w:rsidRPr="0021025E" w:rsidRDefault="00F301E2" w:rsidP="00F301E2">
      <w:pPr>
        <w:ind w:left="-15" w:right="1" w:firstLine="283"/>
        <w:rPr>
          <w:szCs w:val="24"/>
        </w:rPr>
      </w:pPr>
      <w:r w:rsidRPr="0021025E">
        <w:rPr>
          <w:szCs w:val="24"/>
        </w:rPr>
        <w:t>Образовательная программа предусматривает выработку индивидуальной тактики взаимодействия с родителями в образовательном процессе по вышеназванным направлениям. Для обеспечения психолого</w:t>
      </w:r>
      <w:r w:rsidR="00981DAC" w:rsidRPr="0021025E">
        <w:rPr>
          <w:szCs w:val="24"/>
        </w:rPr>
        <w:t>-</w:t>
      </w:r>
      <w:r w:rsidRPr="0021025E">
        <w:rPr>
          <w:szCs w:val="24"/>
        </w:rPr>
        <w:t xml:space="preserve">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в дошкольном учреждении используются эффективные формы работы, включающие традиционные и нетрадиционные формы. </w:t>
      </w:r>
    </w:p>
    <w:p w:rsidR="00F301E2" w:rsidRPr="0021025E" w:rsidRDefault="00F301E2" w:rsidP="00F301E2">
      <w:pPr>
        <w:spacing w:after="67" w:line="259" w:lineRule="auto"/>
        <w:ind w:left="293" w:right="0"/>
        <w:jc w:val="left"/>
        <w:rPr>
          <w:szCs w:val="24"/>
        </w:rPr>
      </w:pPr>
      <w:r w:rsidRPr="0021025E">
        <w:rPr>
          <w:i/>
          <w:szCs w:val="24"/>
          <w:u w:val="single" w:color="000000"/>
        </w:rPr>
        <w:t>Традиционные формы работы:</w:t>
      </w:r>
      <w:r w:rsidRPr="0021025E">
        <w:rPr>
          <w:i/>
          <w:szCs w:val="24"/>
        </w:rPr>
        <w:t xml:space="preserve"> </w:t>
      </w:r>
    </w:p>
    <w:p w:rsidR="00F301E2" w:rsidRPr="0021025E" w:rsidRDefault="00F301E2" w:rsidP="00F46A86">
      <w:pPr>
        <w:pStyle w:val="a4"/>
        <w:numPr>
          <w:ilvl w:val="0"/>
          <w:numId w:val="134"/>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родительские собрания, родительские конференции;  </w:t>
      </w:r>
    </w:p>
    <w:p w:rsidR="00F301E2" w:rsidRPr="0021025E" w:rsidRDefault="00F301E2" w:rsidP="00F46A86">
      <w:pPr>
        <w:pStyle w:val="a4"/>
        <w:numPr>
          <w:ilvl w:val="0"/>
          <w:numId w:val="134"/>
        </w:numPr>
        <w:ind w:right="1"/>
        <w:rPr>
          <w:rFonts w:ascii="Times New Roman" w:hAnsi="Times New Roman" w:cs="Times New Roman"/>
          <w:sz w:val="24"/>
          <w:szCs w:val="24"/>
        </w:rPr>
      </w:pPr>
      <w:r w:rsidRPr="0021025E">
        <w:rPr>
          <w:rFonts w:ascii="Times New Roman" w:hAnsi="Times New Roman" w:cs="Times New Roman"/>
          <w:sz w:val="24"/>
          <w:szCs w:val="24"/>
        </w:rPr>
        <w:t xml:space="preserve">консультации;  </w:t>
      </w:r>
    </w:p>
    <w:p w:rsidR="00F301E2" w:rsidRPr="0021025E" w:rsidRDefault="00F301E2" w:rsidP="00F46A86">
      <w:pPr>
        <w:pStyle w:val="a4"/>
        <w:numPr>
          <w:ilvl w:val="0"/>
          <w:numId w:val="134"/>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проведение опросов, анкетирование родителей;  </w:t>
      </w:r>
    </w:p>
    <w:p w:rsidR="00F301E2" w:rsidRPr="0021025E" w:rsidRDefault="00F301E2" w:rsidP="00F46A86">
      <w:pPr>
        <w:pStyle w:val="a4"/>
        <w:numPr>
          <w:ilvl w:val="0"/>
          <w:numId w:val="134"/>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Дни открытых дверей;   </w:t>
      </w:r>
    </w:p>
    <w:p w:rsidR="00F301E2" w:rsidRPr="0021025E" w:rsidRDefault="00F301E2" w:rsidP="00F46A86">
      <w:pPr>
        <w:pStyle w:val="a4"/>
        <w:numPr>
          <w:ilvl w:val="0"/>
          <w:numId w:val="134"/>
        </w:numPr>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тематические папки-передвижки;  </w:t>
      </w:r>
    </w:p>
    <w:p w:rsidR="00981DAC"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изучение и обобщение передового семейного опыта воспитания; </w:t>
      </w:r>
    </w:p>
    <w:p w:rsidR="00981DAC"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организация совместных мероприятий: праздников и развлечений;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проведение семейных конкурсов и выставок и т.д.   </w:t>
      </w:r>
    </w:p>
    <w:p w:rsidR="00F301E2" w:rsidRPr="0021025E" w:rsidRDefault="00F301E2" w:rsidP="00F301E2">
      <w:pPr>
        <w:spacing w:after="67" w:line="259" w:lineRule="auto"/>
        <w:ind w:left="293" w:right="0"/>
        <w:jc w:val="left"/>
        <w:rPr>
          <w:szCs w:val="24"/>
        </w:rPr>
      </w:pPr>
      <w:r w:rsidRPr="0021025E">
        <w:rPr>
          <w:i/>
          <w:szCs w:val="24"/>
          <w:u w:val="single" w:color="000000"/>
        </w:rPr>
        <w:t>Нетрадиционные формы работы:</w:t>
      </w:r>
      <w:r w:rsidRPr="0021025E">
        <w:rPr>
          <w:i/>
          <w:szCs w:val="24"/>
        </w:rPr>
        <w:t xml:space="preserve">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 организация совместной проектной деятельности;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игровые тренинги;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решение проблемных ситуаций;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выпуск семейных газет;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создание мини-</w:t>
      </w:r>
      <w:r w:rsidR="00981DAC" w:rsidRPr="0021025E">
        <w:rPr>
          <w:rFonts w:ascii="Times New Roman" w:hAnsi="Times New Roman" w:cs="Times New Roman"/>
          <w:sz w:val="24"/>
          <w:szCs w:val="24"/>
        </w:rPr>
        <w:t>музейных экспозиций</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 коллекционирование;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проведение социально-значимых акций;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 мастер-классы для родителей; </w:t>
      </w:r>
    </w:p>
    <w:p w:rsidR="00F301E2" w:rsidRPr="0021025E" w:rsidRDefault="00F301E2" w:rsidP="00F46A86">
      <w:pPr>
        <w:pStyle w:val="a4"/>
        <w:numPr>
          <w:ilvl w:val="0"/>
          <w:numId w:val="134"/>
        </w:numPr>
        <w:spacing w:line="295" w:lineRule="auto"/>
        <w:ind w:right="1848"/>
        <w:rPr>
          <w:rFonts w:ascii="Times New Roman" w:hAnsi="Times New Roman" w:cs="Times New Roman"/>
          <w:sz w:val="24"/>
          <w:szCs w:val="24"/>
        </w:rPr>
      </w:pPr>
      <w:r w:rsidRPr="0021025E">
        <w:rPr>
          <w:rFonts w:ascii="Times New Roman" w:hAnsi="Times New Roman" w:cs="Times New Roman"/>
          <w:sz w:val="24"/>
          <w:szCs w:val="24"/>
        </w:rPr>
        <w:t xml:space="preserve">организация совместной досуговой деятельности и т.д.. </w:t>
      </w:r>
    </w:p>
    <w:p w:rsidR="00F301E2" w:rsidRPr="0021025E" w:rsidRDefault="00F301E2" w:rsidP="00F301E2">
      <w:pPr>
        <w:ind w:left="-15" w:right="1" w:firstLine="283"/>
        <w:rPr>
          <w:szCs w:val="24"/>
        </w:rPr>
      </w:pPr>
      <w:r w:rsidRPr="0021025E">
        <w:rPr>
          <w:szCs w:val="24"/>
        </w:rPr>
        <w:t xml:space="preserve">Дошкольное учреждение выступает в роли активного помощника семье в обеспечении единого образовательного пространства «детский сад–семья–социум». Педагоги детского сада изучают специальную литературу по проблемам общения, проводят тренинги для родителей, используют видео- </w:t>
      </w:r>
      <w:r w:rsidR="00981DAC" w:rsidRPr="0021025E">
        <w:rPr>
          <w:szCs w:val="24"/>
        </w:rPr>
        <w:t>и фотоматериалы</w:t>
      </w:r>
      <w:r w:rsidRPr="0021025E">
        <w:rPr>
          <w:szCs w:val="24"/>
        </w:rPr>
        <w:t xml:space="preserve">, фиксирующие самостоятельную деятельность дошкольников. 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F301E2" w:rsidRPr="0021025E" w:rsidRDefault="00F301E2" w:rsidP="00F301E2">
      <w:pPr>
        <w:spacing w:after="135" w:line="259" w:lineRule="auto"/>
        <w:ind w:left="283" w:right="0" w:firstLine="0"/>
        <w:jc w:val="left"/>
      </w:pPr>
      <w:r w:rsidRPr="0021025E">
        <w:rPr>
          <w:sz w:val="16"/>
        </w:rPr>
        <w:t xml:space="preserve"> </w:t>
      </w:r>
    </w:p>
    <w:p w:rsidR="00F301E2" w:rsidRPr="0021025E" w:rsidRDefault="00F301E2" w:rsidP="00F301E2">
      <w:pPr>
        <w:spacing w:after="15" w:line="296" w:lineRule="auto"/>
        <w:ind w:left="0" w:right="6" w:firstLine="566"/>
      </w:pPr>
      <w:r w:rsidRPr="0021025E">
        <w:rPr>
          <w:b/>
          <w:i/>
        </w:rPr>
        <w:t xml:space="preserve">2.2. Вариативные формы, способы, методы и средства реализации Программы с учётом возрастных и индивидуальных особенностей воспитанников, специфики их образовательных потребностей и интересов </w:t>
      </w:r>
    </w:p>
    <w:p w:rsidR="00F301E2" w:rsidRPr="0021025E" w:rsidRDefault="00F301E2" w:rsidP="00F301E2">
      <w:pPr>
        <w:ind w:left="-15" w:right="1" w:firstLine="566"/>
        <w:rPr>
          <w:szCs w:val="24"/>
        </w:rPr>
      </w:pPr>
      <w:r w:rsidRPr="0021025E">
        <w:t>Реализация Программы обеспечивается на основе ФОП ДО, методических пособий, соответствующих принципам и целям ФГОС ДО и ФОП ДО. 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а также с учетом  многообразия конкретных социокультурных</w:t>
      </w:r>
      <w:r w:rsidRPr="0021025E">
        <w:rPr>
          <w:szCs w:val="24"/>
        </w:rPr>
        <w:t xml:space="preserve">,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обучающихся. </w:t>
      </w:r>
    </w:p>
    <w:p w:rsidR="00F301E2" w:rsidRPr="0021025E" w:rsidRDefault="00F301E2" w:rsidP="00F301E2">
      <w:pPr>
        <w:ind w:left="-15" w:right="1" w:firstLine="566"/>
        <w:rPr>
          <w:szCs w:val="24"/>
        </w:rPr>
      </w:pPr>
      <w:r w:rsidRPr="0021025E">
        <w:rPr>
          <w:szCs w:val="24"/>
        </w:rPr>
        <w:t xml:space="preserve">При подборе форм, методов, способов реализации Программы для </w:t>
      </w:r>
      <w:r w:rsidR="00981DAC" w:rsidRPr="0021025E">
        <w:rPr>
          <w:szCs w:val="24"/>
        </w:rPr>
        <w:t>достижения планируемых</w:t>
      </w:r>
      <w:r w:rsidRPr="0021025E">
        <w:rPr>
          <w:szCs w:val="24"/>
        </w:rPr>
        <w:t xml:space="preserve"> результатов, учитываются общие характеристики возрастного развития детей и задачи развития для каждого возрастного периода. При реализации образовательной программы педагог: </w:t>
      </w:r>
    </w:p>
    <w:p w:rsidR="00F301E2" w:rsidRPr="0021025E" w:rsidRDefault="00F301E2" w:rsidP="00981DAC">
      <w:pPr>
        <w:ind w:left="567" w:right="1" w:hanging="141"/>
        <w:rPr>
          <w:szCs w:val="24"/>
        </w:rPr>
      </w:pPr>
      <w:r w:rsidRPr="0021025E">
        <w:rPr>
          <w:szCs w:val="24"/>
        </w:rPr>
        <w:lastRenderedPageBreak/>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rsidR="00F301E2" w:rsidRPr="0021025E" w:rsidRDefault="00F301E2" w:rsidP="00981DAC">
      <w:pPr>
        <w:ind w:left="567" w:right="1" w:hanging="141"/>
        <w:rPr>
          <w:szCs w:val="24"/>
        </w:rPr>
      </w:pPr>
      <w:r w:rsidRPr="0021025E">
        <w:rPr>
          <w:szCs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F301E2" w:rsidRPr="0021025E" w:rsidRDefault="00F301E2" w:rsidP="00981DAC">
      <w:pPr>
        <w:ind w:left="567" w:right="1" w:hanging="141"/>
        <w:rPr>
          <w:szCs w:val="24"/>
        </w:rPr>
      </w:pPr>
      <w:r w:rsidRPr="0021025E">
        <w:rPr>
          <w:szCs w:val="24"/>
        </w:rPr>
        <w:t xml:space="preserve">—соблюдает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F301E2" w:rsidRPr="0021025E" w:rsidRDefault="00F301E2" w:rsidP="00981DAC">
      <w:pPr>
        <w:ind w:left="567" w:right="1" w:hanging="141"/>
        <w:rPr>
          <w:szCs w:val="24"/>
        </w:rPr>
      </w:pPr>
      <w:r w:rsidRPr="0021025E">
        <w:rPr>
          <w:szCs w:val="24"/>
        </w:rPr>
        <w:t xml:space="preserve">—осуществляет взаимодействие с детьми, основанное на современных педагогических позициях: «Давай сделаем это вместе»; «Научи меня, помоги мне сделать это»; </w:t>
      </w:r>
    </w:p>
    <w:p w:rsidR="00F301E2" w:rsidRPr="0021025E" w:rsidRDefault="00F301E2" w:rsidP="00981DAC">
      <w:pPr>
        <w:ind w:left="567" w:right="1" w:hanging="141"/>
        <w:rPr>
          <w:szCs w:val="24"/>
        </w:rPr>
      </w:pPr>
      <w:r w:rsidRPr="0021025E">
        <w:rPr>
          <w:szCs w:val="24"/>
        </w:rPr>
        <w:t xml:space="preserve">—сочетает совместную с ребенком деятельность (игры, труд, наблюдения и пр.) и самостоятельную деятельность детей; </w:t>
      </w:r>
    </w:p>
    <w:p w:rsidR="00F301E2" w:rsidRPr="0021025E" w:rsidRDefault="00F301E2" w:rsidP="00981DAC">
      <w:pPr>
        <w:ind w:left="567" w:right="1" w:hanging="141"/>
        <w:rPr>
          <w:szCs w:val="24"/>
        </w:rPr>
      </w:pPr>
      <w:r w:rsidRPr="0021025E">
        <w:rPr>
          <w:szCs w:val="24"/>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F301E2" w:rsidRPr="0021025E" w:rsidRDefault="00F301E2" w:rsidP="00981DAC">
      <w:pPr>
        <w:ind w:left="567" w:right="1" w:hanging="141"/>
        <w:rPr>
          <w:szCs w:val="24"/>
        </w:rPr>
      </w:pPr>
      <w:r w:rsidRPr="0021025E">
        <w:rPr>
          <w:szCs w:val="24"/>
        </w:rPr>
        <w:t xml:space="preserve">—создает развивающую предметно-пространственную среду, систематически её обновляет в соответствии с возрастом детей и образовательной ситуацией; </w:t>
      </w:r>
    </w:p>
    <w:p w:rsidR="00F301E2" w:rsidRPr="0021025E" w:rsidRDefault="00F301E2" w:rsidP="00981DAC">
      <w:pPr>
        <w:ind w:left="567" w:right="1" w:hanging="141"/>
        <w:rPr>
          <w:szCs w:val="24"/>
        </w:rPr>
      </w:pPr>
      <w:r w:rsidRPr="0021025E">
        <w:rPr>
          <w:szCs w:val="24"/>
        </w:rPr>
        <w:t xml:space="preserve">—наблюдает, как развивается самостоятельность каждого ребенка и взаимоотношения между детей; </w:t>
      </w:r>
    </w:p>
    <w:p w:rsidR="00F301E2" w:rsidRPr="0021025E" w:rsidRDefault="00F301E2" w:rsidP="00981DAC">
      <w:pPr>
        <w:ind w:left="567" w:right="1" w:hanging="141"/>
        <w:rPr>
          <w:szCs w:val="24"/>
        </w:rPr>
      </w:pPr>
      <w:r w:rsidRPr="0021025E">
        <w:rPr>
          <w:szCs w:val="24"/>
        </w:rPr>
        <w:t xml:space="preserve">—сотрудничает с родителями, совместно с ними решая задачи воспитания и развития малышей. </w:t>
      </w:r>
    </w:p>
    <w:p w:rsidR="00F301E2" w:rsidRPr="0021025E" w:rsidRDefault="00F301E2" w:rsidP="00F301E2">
      <w:pPr>
        <w:ind w:left="-15" w:right="1" w:firstLine="566"/>
        <w:rPr>
          <w:szCs w:val="24"/>
        </w:rPr>
      </w:pPr>
      <w:r w:rsidRPr="0021025E">
        <w:rPr>
          <w:szCs w:val="24"/>
        </w:rPr>
        <w:t xml:space="preserve">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F301E2" w:rsidRPr="0021025E" w:rsidRDefault="00F301E2" w:rsidP="00F301E2">
      <w:pPr>
        <w:ind w:left="-15" w:right="1" w:firstLine="566"/>
        <w:rPr>
          <w:szCs w:val="24"/>
        </w:rPr>
      </w:pPr>
      <w:r w:rsidRPr="0021025E">
        <w:rPr>
          <w:szCs w:val="24"/>
        </w:rPr>
        <w:t xml:space="preserve">Согласно ФГОС ДО и ФОП ДО (п.23.5) педагог может использовать различные </w:t>
      </w:r>
      <w:r w:rsidRPr="0021025E">
        <w:rPr>
          <w:i/>
          <w:szCs w:val="24"/>
        </w:rPr>
        <w:t>формы реализации Образовательной программы</w:t>
      </w:r>
      <w:r w:rsidRPr="0021025E">
        <w:rPr>
          <w:szCs w:val="24"/>
        </w:rPr>
        <w:t xml:space="preserve"> в соответствии с видом детской деятельности и возрастными особенностями детей: </w:t>
      </w:r>
    </w:p>
    <w:p w:rsidR="00F301E2" w:rsidRPr="0021025E" w:rsidRDefault="00F301E2" w:rsidP="00F301E2">
      <w:pPr>
        <w:spacing w:after="82" w:line="259" w:lineRule="auto"/>
        <w:ind w:left="561" w:right="0"/>
        <w:rPr>
          <w:szCs w:val="24"/>
        </w:rPr>
      </w:pPr>
      <w:r w:rsidRPr="0021025E">
        <w:rPr>
          <w:i/>
          <w:szCs w:val="24"/>
        </w:rPr>
        <w:t xml:space="preserve">1) в раннем возрасте (1 год - 3 года): </w:t>
      </w:r>
    </w:p>
    <w:p w:rsidR="00F301E2" w:rsidRPr="0021025E" w:rsidRDefault="00F301E2" w:rsidP="00F46A86">
      <w:pPr>
        <w:pStyle w:val="a4"/>
        <w:numPr>
          <w:ilvl w:val="0"/>
          <w:numId w:val="135"/>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предметная деятельность (орудийно-предметные действия - ест ложкой, пьет из кружки и другое); </w:t>
      </w:r>
    </w:p>
    <w:p w:rsidR="00F301E2" w:rsidRPr="0021025E" w:rsidRDefault="00F301E2" w:rsidP="00F46A86">
      <w:pPr>
        <w:pStyle w:val="a4"/>
        <w:numPr>
          <w:ilvl w:val="0"/>
          <w:numId w:val="135"/>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экспериментирование с материалами и веществами (песок, вода, тесто и другие); </w:t>
      </w:r>
    </w:p>
    <w:p w:rsidR="00F301E2" w:rsidRPr="0021025E" w:rsidRDefault="00F301E2" w:rsidP="00F46A86">
      <w:pPr>
        <w:pStyle w:val="a4"/>
        <w:numPr>
          <w:ilvl w:val="0"/>
          <w:numId w:val="135"/>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ситуативно-деловое общение со взрослым и эмоционально-практическое со сверстниками под руководством взрослого; </w:t>
      </w:r>
    </w:p>
    <w:p w:rsidR="00F301E2" w:rsidRPr="0021025E" w:rsidRDefault="00F301E2" w:rsidP="00F46A86">
      <w:pPr>
        <w:pStyle w:val="a4"/>
        <w:numPr>
          <w:ilvl w:val="0"/>
          <w:numId w:val="135"/>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двигательная деятельность (основные движения, общеразвивающие упражнения, простые подвижные игры); </w:t>
      </w:r>
    </w:p>
    <w:p w:rsidR="00F301E2" w:rsidRPr="0021025E" w:rsidRDefault="00F301E2" w:rsidP="00F46A86">
      <w:pPr>
        <w:pStyle w:val="a4"/>
        <w:numPr>
          <w:ilvl w:val="0"/>
          <w:numId w:val="135"/>
        </w:numPr>
        <w:spacing w:after="31"/>
        <w:ind w:right="123"/>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игровая деятельность (отобразительная и сюжетно-отобразительная игра, игры с дидактическими игрушками); </w:t>
      </w:r>
    </w:p>
    <w:p w:rsidR="00F301E2" w:rsidRPr="0021025E" w:rsidRDefault="00F301E2" w:rsidP="00F46A86">
      <w:pPr>
        <w:pStyle w:val="a4"/>
        <w:numPr>
          <w:ilvl w:val="0"/>
          <w:numId w:val="135"/>
        </w:numPr>
        <w:spacing w:after="30"/>
        <w:ind w:right="1"/>
        <w:rPr>
          <w:rFonts w:ascii="Times New Roman" w:hAnsi="Times New Roman" w:cs="Times New Roman"/>
          <w:sz w:val="24"/>
          <w:szCs w:val="24"/>
        </w:rPr>
      </w:pPr>
      <w:r w:rsidRPr="0021025E">
        <w:rPr>
          <w:rFonts w:ascii="Times New Roman" w:hAnsi="Times New Roman" w:cs="Times New Roman"/>
          <w:sz w:val="24"/>
          <w:szCs w:val="24"/>
        </w:rPr>
        <w:t xml:space="preserve">речевая (понимание речи взрослого, слушание и понимание стихов, активная речь); </w:t>
      </w:r>
    </w:p>
    <w:p w:rsidR="00F301E2" w:rsidRPr="0021025E" w:rsidRDefault="00F301E2" w:rsidP="00F46A86">
      <w:pPr>
        <w:pStyle w:val="a4"/>
        <w:numPr>
          <w:ilvl w:val="0"/>
          <w:numId w:val="135"/>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изобразительная деятельность (рисование, лепка) и конструирование из мелкого и крупного строительного материала; </w:t>
      </w:r>
    </w:p>
    <w:p w:rsidR="00F301E2" w:rsidRPr="0021025E" w:rsidRDefault="00F301E2" w:rsidP="00F46A86">
      <w:pPr>
        <w:pStyle w:val="a4"/>
        <w:numPr>
          <w:ilvl w:val="0"/>
          <w:numId w:val="135"/>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самообслуживание и элементарные трудовые действия (убирает игрушки, подметает веником, поливает цветы из лейки и другое); </w:t>
      </w:r>
    </w:p>
    <w:p w:rsidR="00F301E2" w:rsidRPr="0021025E" w:rsidRDefault="00F301E2" w:rsidP="00F46A86">
      <w:pPr>
        <w:pStyle w:val="a4"/>
        <w:numPr>
          <w:ilvl w:val="0"/>
          <w:numId w:val="135"/>
        </w:numPr>
        <w:ind w:right="1"/>
        <w:rPr>
          <w:rFonts w:ascii="Times New Roman" w:hAnsi="Times New Roman" w:cs="Times New Roman"/>
          <w:sz w:val="24"/>
          <w:szCs w:val="24"/>
        </w:rPr>
      </w:pPr>
      <w:r w:rsidRPr="0021025E">
        <w:rPr>
          <w:rFonts w:ascii="Times New Roman" w:hAnsi="Times New Roman" w:cs="Times New Roman"/>
          <w:sz w:val="24"/>
          <w:szCs w:val="24"/>
        </w:rPr>
        <w:t>музыкальная деятельность (слушание музыки и исполнительство, музыкально</w:t>
      </w:r>
      <w:r w:rsidR="00981DAC" w:rsidRPr="0021025E">
        <w:rPr>
          <w:rFonts w:ascii="Times New Roman" w:hAnsi="Times New Roman" w:cs="Times New Roman"/>
          <w:sz w:val="24"/>
          <w:szCs w:val="24"/>
        </w:rPr>
        <w:t>-</w:t>
      </w:r>
      <w:r w:rsidRPr="0021025E">
        <w:rPr>
          <w:rFonts w:ascii="Times New Roman" w:hAnsi="Times New Roman" w:cs="Times New Roman"/>
          <w:sz w:val="24"/>
          <w:szCs w:val="24"/>
        </w:rPr>
        <w:t xml:space="preserve">ритмические движения). </w:t>
      </w:r>
    </w:p>
    <w:p w:rsidR="00F301E2" w:rsidRPr="0021025E" w:rsidRDefault="00F301E2" w:rsidP="00F301E2">
      <w:pPr>
        <w:spacing w:after="86" w:line="259" w:lineRule="auto"/>
        <w:ind w:left="561" w:right="0"/>
        <w:rPr>
          <w:szCs w:val="24"/>
        </w:rPr>
      </w:pPr>
      <w:r w:rsidRPr="0021025E">
        <w:rPr>
          <w:i/>
          <w:szCs w:val="24"/>
        </w:rPr>
        <w:t xml:space="preserve">2) в дошкольном возрасте (3 года - 8 лет): </w:t>
      </w:r>
    </w:p>
    <w:p w:rsidR="00F301E2" w:rsidRPr="0021025E" w:rsidRDefault="00F301E2" w:rsidP="00F46A86">
      <w:pPr>
        <w:pStyle w:val="a4"/>
        <w:numPr>
          <w:ilvl w:val="0"/>
          <w:numId w:val="136"/>
        </w:numPr>
        <w:spacing w:after="28"/>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F301E2" w:rsidRPr="0021025E" w:rsidRDefault="00F301E2" w:rsidP="00F46A86">
      <w:pPr>
        <w:pStyle w:val="a4"/>
        <w:numPr>
          <w:ilvl w:val="0"/>
          <w:numId w:val="136"/>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общение со взрослым (ситуативно-деловое, внеситуативно-познавательное, внеситуативно-личностное) и сверстниками (ситуативно-деловое, </w:t>
      </w:r>
    </w:p>
    <w:p w:rsidR="00F301E2" w:rsidRPr="0021025E" w:rsidRDefault="00F301E2" w:rsidP="00F46A86">
      <w:pPr>
        <w:pStyle w:val="a4"/>
        <w:numPr>
          <w:ilvl w:val="0"/>
          <w:numId w:val="136"/>
        </w:numPr>
        <w:spacing w:after="38"/>
        <w:ind w:right="1"/>
        <w:rPr>
          <w:rFonts w:ascii="Times New Roman" w:hAnsi="Times New Roman" w:cs="Times New Roman"/>
          <w:sz w:val="24"/>
          <w:szCs w:val="24"/>
        </w:rPr>
      </w:pPr>
      <w:r w:rsidRPr="0021025E">
        <w:rPr>
          <w:rFonts w:ascii="Times New Roman" w:hAnsi="Times New Roman" w:cs="Times New Roman"/>
          <w:sz w:val="24"/>
          <w:szCs w:val="24"/>
        </w:rPr>
        <w:t xml:space="preserve">внеситуативно-деловое); </w:t>
      </w:r>
    </w:p>
    <w:p w:rsidR="00F301E2" w:rsidRPr="0021025E" w:rsidRDefault="00F301E2" w:rsidP="00F46A86">
      <w:pPr>
        <w:pStyle w:val="a4"/>
        <w:numPr>
          <w:ilvl w:val="0"/>
          <w:numId w:val="136"/>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речевая деятельность (слушание речи взрослого и сверстников, активная диалогическая и монологическая речь); </w:t>
      </w:r>
    </w:p>
    <w:p w:rsidR="00F301E2" w:rsidRPr="0021025E" w:rsidRDefault="00F301E2" w:rsidP="00F46A86">
      <w:pPr>
        <w:pStyle w:val="a4"/>
        <w:numPr>
          <w:ilvl w:val="0"/>
          <w:numId w:val="136"/>
        </w:numPr>
        <w:ind w:right="1"/>
        <w:rPr>
          <w:rFonts w:ascii="Times New Roman" w:hAnsi="Times New Roman" w:cs="Times New Roman"/>
          <w:sz w:val="24"/>
          <w:szCs w:val="24"/>
        </w:rPr>
      </w:pPr>
      <w:r w:rsidRPr="0021025E">
        <w:rPr>
          <w:rFonts w:ascii="Times New Roman" w:hAnsi="Times New Roman" w:cs="Times New Roman"/>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w:t>
      </w:r>
    </w:p>
    <w:p w:rsidR="00F301E2" w:rsidRPr="0021025E" w:rsidRDefault="00F301E2" w:rsidP="00F46A86">
      <w:pPr>
        <w:pStyle w:val="a4"/>
        <w:numPr>
          <w:ilvl w:val="0"/>
          <w:numId w:val="136"/>
        </w:numPr>
        <w:spacing w:after="40"/>
        <w:ind w:right="1"/>
        <w:rPr>
          <w:rFonts w:ascii="Times New Roman" w:hAnsi="Times New Roman" w:cs="Times New Roman"/>
          <w:sz w:val="24"/>
          <w:szCs w:val="24"/>
        </w:rPr>
      </w:pPr>
      <w:r w:rsidRPr="0021025E">
        <w:rPr>
          <w:rFonts w:ascii="Times New Roman" w:hAnsi="Times New Roman" w:cs="Times New Roman"/>
          <w:sz w:val="24"/>
          <w:szCs w:val="24"/>
        </w:rPr>
        <w:t xml:space="preserve">конструирование из разных материалов по образцу, условию и замыслу ребенка; </w:t>
      </w:r>
    </w:p>
    <w:p w:rsidR="00F301E2" w:rsidRPr="0021025E" w:rsidRDefault="00F301E2" w:rsidP="00F46A86">
      <w:pPr>
        <w:pStyle w:val="a4"/>
        <w:numPr>
          <w:ilvl w:val="0"/>
          <w:numId w:val="136"/>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F301E2" w:rsidRPr="0021025E" w:rsidRDefault="00F301E2" w:rsidP="00F46A86">
      <w:pPr>
        <w:pStyle w:val="a4"/>
        <w:numPr>
          <w:ilvl w:val="0"/>
          <w:numId w:val="136"/>
        </w:numPr>
        <w:spacing w:after="29"/>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элементарная трудовая деятельность (самообслуживание, хозяйственно-бытовой труд, труд в природе, ручной труд); </w:t>
      </w:r>
    </w:p>
    <w:p w:rsidR="00F301E2" w:rsidRPr="0021025E" w:rsidRDefault="00F301E2" w:rsidP="00F46A86">
      <w:pPr>
        <w:pStyle w:val="a4"/>
        <w:numPr>
          <w:ilvl w:val="0"/>
          <w:numId w:val="136"/>
        </w:numPr>
        <w:ind w:right="150"/>
        <w:rPr>
          <w:rFonts w:ascii="Times New Roman" w:hAnsi="Times New Roman" w:cs="Times New Roman"/>
          <w:sz w:val="24"/>
          <w:szCs w:val="24"/>
        </w:rPr>
      </w:pPr>
      <w:r w:rsidRPr="0021025E">
        <w:rPr>
          <w:rFonts w:ascii="Times New Roman" w:hAnsi="Times New Roman" w:cs="Times New Roman"/>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F301E2" w:rsidRPr="0021025E" w:rsidRDefault="00F301E2" w:rsidP="00F301E2">
      <w:pPr>
        <w:spacing w:after="12" w:line="259" w:lineRule="auto"/>
        <w:ind w:left="561" w:right="0"/>
        <w:jc w:val="left"/>
      </w:pPr>
      <w:r w:rsidRPr="0021025E">
        <w:rPr>
          <w:b/>
          <w:i/>
        </w:rPr>
        <w:t>Формы организации образовательной деятельности в дошкольных группах</w:t>
      </w:r>
      <w:r w:rsidRPr="0021025E">
        <w:rPr>
          <w:b/>
        </w:rPr>
        <w:t xml:space="preserve"> </w:t>
      </w:r>
    </w:p>
    <w:p w:rsidR="00F301E2" w:rsidRPr="0021025E" w:rsidRDefault="00F301E2" w:rsidP="00F301E2">
      <w:pPr>
        <w:ind w:left="-15" w:right="1" w:firstLine="566"/>
      </w:pPr>
      <w:r w:rsidRPr="0021025E">
        <w:t xml:space="preserve">Развитие ребенка в образовательном процессе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F301E2" w:rsidRPr="0021025E" w:rsidRDefault="00F301E2" w:rsidP="00F301E2">
      <w:pPr>
        <w:ind w:left="-15" w:right="1" w:firstLine="566"/>
      </w:pPr>
      <w:r w:rsidRPr="0021025E">
        <w:t xml:space="preserve">Построение образовательного процесса по реализации ООП в дошкольных группах  основываться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w:t>
      </w:r>
    </w:p>
    <w:p w:rsidR="00F301E2" w:rsidRPr="0021025E" w:rsidRDefault="00F301E2" w:rsidP="00F301E2">
      <w:pPr>
        <w:spacing w:after="57" w:line="259" w:lineRule="auto"/>
        <w:ind w:left="0" w:right="0" w:firstLine="566"/>
      </w:pPr>
      <w:r w:rsidRPr="0021025E">
        <w:rPr>
          <w:i/>
        </w:rPr>
        <w:t xml:space="preserve">Основными формами организации образовательной деятельности в дошкольных группах  являются:   </w:t>
      </w:r>
    </w:p>
    <w:p w:rsidR="00F301E2" w:rsidRPr="0021025E" w:rsidRDefault="00F301E2" w:rsidP="00F46A86">
      <w:pPr>
        <w:numPr>
          <w:ilvl w:val="0"/>
          <w:numId w:val="65"/>
        </w:numPr>
        <w:spacing w:after="5" w:line="305" w:lineRule="auto"/>
        <w:ind w:right="1" w:hanging="425"/>
      </w:pPr>
      <w:r w:rsidRPr="0021025E">
        <w:rPr>
          <w:i/>
        </w:rPr>
        <w:t>Совместная деятельность взрослого и детей</w:t>
      </w:r>
      <w:r w:rsidRPr="0021025E">
        <w:t xml:space="preserve">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 </w:t>
      </w:r>
    </w:p>
    <w:p w:rsidR="00F301E2" w:rsidRPr="0021025E" w:rsidRDefault="00F301E2" w:rsidP="00F301E2">
      <w:pPr>
        <w:ind w:left="-15" w:right="1" w:firstLine="566"/>
      </w:pPr>
      <w:r w:rsidRPr="0021025E">
        <w:t xml:space="preserve">Различают организованную образовательная деятельность, основанную на организации педагогом видов деятельности, заданных ФГОС ДО  и осуществляемую в процессе организации различных видов детской деятельности (игровой, коммуникативной, трудовой, познавательно исследовательской, продуктивной, музыкально художественной, чтения) и образовательная деятельность, осуществляемую в ходе режимных моментов и направленную на решение образовательных задач, а также на осуществление функций присмотра и (или) ухода. </w:t>
      </w:r>
    </w:p>
    <w:p w:rsidR="00F301E2" w:rsidRPr="0021025E" w:rsidRDefault="00F301E2" w:rsidP="00F46A86">
      <w:pPr>
        <w:numPr>
          <w:ilvl w:val="0"/>
          <w:numId w:val="65"/>
        </w:numPr>
        <w:spacing w:after="5" w:line="305" w:lineRule="auto"/>
        <w:ind w:right="1" w:hanging="425"/>
      </w:pPr>
      <w:r w:rsidRPr="0021025E">
        <w:rPr>
          <w:i/>
        </w:rPr>
        <w:lastRenderedPageBreak/>
        <w:t>Самостоятельная деятельность детей</w:t>
      </w:r>
      <w:r w:rsidRPr="0021025E">
        <w:t xml:space="preserve"> - свободная деятельность воспитанников в условиях предметно-развивающей образовательной среды, созданной педагогами.       </w:t>
      </w:r>
    </w:p>
    <w:p w:rsidR="00F301E2" w:rsidRPr="0021025E" w:rsidRDefault="00F301E2" w:rsidP="00F301E2">
      <w:pPr>
        <w:spacing w:after="40"/>
        <w:ind w:left="283" w:right="1" w:firstLine="0"/>
      </w:pPr>
      <w:r w:rsidRPr="0021025E">
        <w:t xml:space="preserve">Самостоятельная деятельность: </w:t>
      </w:r>
    </w:p>
    <w:p w:rsidR="00F301E2" w:rsidRPr="0021025E" w:rsidRDefault="00F301E2" w:rsidP="00F46A86">
      <w:pPr>
        <w:pStyle w:val="a4"/>
        <w:numPr>
          <w:ilvl w:val="0"/>
          <w:numId w:val="138"/>
        </w:numPr>
        <w:spacing w:after="60" w:line="259" w:lineRule="auto"/>
        <w:rPr>
          <w:rFonts w:ascii="Times New Roman" w:hAnsi="Times New Roman" w:cs="Times New Roman"/>
          <w:sz w:val="24"/>
          <w:szCs w:val="24"/>
        </w:rPr>
      </w:pPr>
      <w:r w:rsidRPr="0021025E">
        <w:rPr>
          <w:rFonts w:ascii="Times New Roman" w:hAnsi="Times New Roman" w:cs="Times New Roman"/>
          <w:sz w:val="24"/>
          <w:szCs w:val="24"/>
        </w:rPr>
        <w:t xml:space="preserve">обеспечивает каждому ребенку возможность выбора деятельности по интересам; </w:t>
      </w:r>
    </w:p>
    <w:p w:rsidR="00F301E2" w:rsidRPr="0021025E" w:rsidRDefault="00F301E2" w:rsidP="00F46A86">
      <w:pPr>
        <w:pStyle w:val="a4"/>
        <w:numPr>
          <w:ilvl w:val="0"/>
          <w:numId w:val="137"/>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позволяет </w:t>
      </w:r>
      <w:r w:rsidRPr="0021025E">
        <w:rPr>
          <w:rFonts w:ascii="Times New Roman" w:hAnsi="Times New Roman" w:cs="Times New Roman"/>
          <w:sz w:val="24"/>
          <w:szCs w:val="24"/>
        </w:rPr>
        <w:tab/>
        <w:t xml:space="preserve">ему </w:t>
      </w:r>
      <w:r w:rsidRPr="0021025E">
        <w:rPr>
          <w:rFonts w:ascii="Times New Roman" w:hAnsi="Times New Roman" w:cs="Times New Roman"/>
          <w:sz w:val="24"/>
          <w:szCs w:val="24"/>
        </w:rPr>
        <w:tab/>
        <w:t>взаимодейс</w:t>
      </w:r>
      <w:r w:rsidR="00981DAC" w:rsidRPr="0021025E">
        <w:rPr>
          <w:rFonts w:ascii="Times New Roman" w:hAnsi="Times New Roman" w:cs="Times New Roman"/>
          <w:sz w:val="24"/>
          <w:szCs w:val="24"/>
        </w:rPr>
        <w:t xml:space="preserve">твовать </w:t>
      </w:r>
      <w:r w:rsidR="00981DAC" w:rsidRPr="0021025E">
        <w:rPr>
          <w:rFonts w:ascii="Times New Roman" w:hAnsi="Times New Roman" w:cs="Times New Roman"/>
          <w:sz w:val="24"/>
          <w:szCs w:val="24"/>
        </w:rPr>
        <w:tab/>
        <w:t xml:space="preserve">со </w:t>
      </w:r>
      <w:r w:rsidR="00981DAC" w:rsidRPr="0021025E">
        <w:rPr>
          <w:rFonts w:ascii="Times New Roman" w:hAnsi="Times New Roman" w:cs="Times New Roman"/>
          <w:sz w:val="24"/>
          <w:szCs w:val="24"/>
        </w:rPr>
        <w:tab/>
        <w:t xml:space="preserve">сверстниками </w:t>
      </w:r>
      <w:r w:rsidR="00981DAC" w:rsidRPr="0021025E">
        <w:rPr>
          <w:rFonts w:ascii="Times New Roman" w:hAnsi="Times New Roman" w:cs="Times New Roman"/>
          <w:sz w:val="24"/>
          <w:szCs w:val="24"/>
        </w:rPr>
        <w:tab/>
        <w:t xml:space="preserve">или </w:t>
      </w:r>
      <w:r w:rsidRPr="0021025E">
        <w:rPr>
          <w:rFonts w:ascii="Times New Roman" w:hAnsi="Times New Roman" w:cs="Times New Roman"/>
          <w:sz w:val="24"/>
          <w:szCs w:val="24"/>
        </w:rPr>
        <w:t xml:space="preserve">действовать индивидуально; </w:t>
      </w:r>
    </w:p>
    <w:p w:rsidR="00F301E2" w:rsidRPr="0021025E" w:rsidRDefault="00F301E2" w:rsidP="00F46A86">
      <w:pPr>
        <w:pStyle w:val="a4"/>
        <w:numPr>
          <w:ilvl w:val="0"/>
          <w:numId w:val="137"/>
        </w:numPr>
        <w:spacing w:after="30"/>
        <w:ind w:right="1"/>
        <w:rPr>
          <w:rFonts w:ascii="Times New Roman" w:hAnsi="Times New Roman" w:cs="Times New Roman"/>
          <w:sz w:val="24"/>
          <w:szCs w:val="24"/>
        </w:rPr>
      </w:pPr>
      <w:r w:rsidRPr="0021025E">
        <w:rPr>
          <w:rFonts w:ascii="Times New Roman" w:hAnsi="Times New Roman" w:cs="Times New Roman"/>
          <w:sz w:val="24"/>
          <w:szCs w:val="24"/>
        </w:rPr>
        <w:t xml:space="preserve">содержит в себе проблемные ситуации и направлена на самостоятельное решение ребенком разнообразных задач; </w:t>
      </w:r>
    </w:p>
    <w:p w:rsidR="00F301E2" w:rsidRPr="0021025E" w:rsidRDefault="00F301E2" w:rsidP="00F46A86">
      <w:pPr>
        <w:pStyle w:val="a4"/>
        <w:numPr>
          <w:ilvl w:val="0"/>
          <w:numId w:val="137"/>
        </w:numPr>
        <w:ind w:right="1"/>
        <w:rPr>
          <w:rFonts w:ascii="Times New Roman" w:hAnsi="Times New Roman" w:cs="Times New Roman"/>
          <w:sz w:val="24"/>
          <w:szCs w:val="24"/>
        </w:rPr>
      </w:pPr>
      <w:r w:rsidRPr="0021025E">
        <w:rPr>
          <w:rFonts w:ascii="Times New Roman" w:hAnsi="Times New Roman" w:cs="Times New Roman"/>
          <w:sz w:val="24"/>
          <w:szCs w:val="24"/>
        </w:rPr>
        <w:t xml:space="preserve">позволяет на уровне самостоятельности освоить (закрепить, апробировать) материал, изучаемый в совместной деятельности со взрослым. </w:t>
      </w:r>
    </w:p>
    <w:p w:rsidR="00F301E2" w:rsidRPr="0021025E" w:rsidRDefault="00F301E2" w:rsidP="00F301E2">
      <w:pPr>
        <w:ind w:left="-15" w:right="1" w:firstLine="566"/>
      </w:pPr>
      <w:r w:rsidRPr="0021025E">
        <w:rPr>
          <w:i/>
        </w:rPr>
        <w:t>Организованная образовательная деятельность</w:t>
      </w:r>
      <w:r w:rsidRPr="0021025E">
        <w:t xml:space="preserve"> -  «занятие» или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 (старшая и подготовительная к школе группы). </w:t>
      </w:r>
    </w:p>
    <w:p w:rsidR="00F301E2" w:rsidRPr="0021025E" w:rsidRDefault="00F301E2" w:rsidP="00F301E2">
      <w:pPr>
        <w:ind w:left="-15" w:right="1" w:firstLine="566"/>
      </w:pPr>
      <w:r w:rsidRPr="0021025E">
        <w:rPr>
          <w:i/>
        </w:rPr>
        <w:t xml:space="preserve">Образовательная деятельность, осуществляемая в ходе </w:t>
      </w:r>
      <w:r w:rsidR="00981DAC" w:rsidRPr="0021025E">
        <w:rPr>
          <w:i/>
        </w:rPr>
        <w:t>режимных моментов,</w:t>
      </w:r>
      <w:r w:rsidRPr="0021025E">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F301E2" w:rsidRPr="0021025E" w:rsidRDefault="00F301E2" w:rsidP="00F301E2">
      <w:pPr>
        <w:spacing w:after="55" w:line="259" w:lineRule="auto"/>
        <w:ind w:left="0" w:right="0" w:firstLine="566"/>
      </w:pPr>
      <w:r w:rsidRPr="0021025E">
        <w:rPr>
          <w:i/>
        </w:rPr>
        <w:t>Образовательная деятельность, осуществляемая в утренний (вечерний) отрезок времени</w:t>
      </w:r>
      <w:r w:rsidRPr="0021025E">
        <w:t xml:space="preserve"> включает в себя: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наблюдения - в уголке природы; за деятельностью взрослых;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создание практических, игровых, проблемных ситуаций и ситуаций общения, проявлений эмоциональной отзывчивости к взрослым и сверстникам;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беседы и разговоры с детьми по их интересам;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рассматривание </w:t>
      </w:r>
      <w:r w:rsidRPr="0021025E">
        <w:rPr>
          <w:rFonts w:ascii="Times New Roman" w:hAnsi="Times New Roman" w:cs="Times New Roman"/>
          <w:sz w:val="24"/>
          <w:szCs w:val="24"/>
        </w:rPr>
        <w:tab/>
        <w:t xml:space="preserve">дидактических </w:t>
      </w:r>
      <w:r w:rsidRPr="0021025E">
        <w:rPr>
          <w:rFonts w:ascii="Times New Roman" w:hAnsi="Times New Roman" w:cs="Times New Roman"/>
          <w:sz w:val="24"/>
          <w:szCs w:val="24"/>
        </w:rPr>
        <w:tab/>
        <w:t xml:space="preserve">картинок, </w:t>
      </w:r>
      <w:r w:rsidRPr="0021025E">
        <w:rPr>
          <w:rFonts w:ascii="Times New Roman" w:hAnsi="Times New Roman" w:cs="Times New Roman"/>
          <w:sz w:val="24"/>
          <w:szCs w:val="24"/>
        </w:rPr>
        <w:tab/>
        <w:t xml:space="preserve">иллюстраций, </w:t>
      </w:r>
      <w:r w:rsidRPr="0021025E">
        <w:rPr>
          <w:rFonts w:ascii="Times New Roman" w:hAnsi="Times New Roman" w:cs="Times New Roman"/>
          <w:sz w:val="24"/>
          <w:szCs w:val="24"/>
        </w:rPr>
        <w:tab/>
        <w:t xml:space="preserve">просмотр видеоматериалов разнообразного содержания;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F301E2" w:rsidRPr="0021025E" w:rsidRDefault="00F301E2" w:rsidP="00981DAC">
      <w:pPr>
        <w:pStyle w:val="a4"/>
        <w:ind w:right="1"/>
        <w:rPr>
          <w:rFonts w:ascii="Times New Roman" w:hAnsi="Times New Roman" w:cs="Times New Roman"/>
          <w:sz w:val="24"/>
          <w:szCs w:val="24"/>
        </w:rPr>
      </w:pPr>
      <w:r w:rsidRPr="0021025E">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игровую деятельность (сюжетно-ролевые, строительные, игры-драматизации, игры с правилами);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поисково-исследовательскую деятельность (опыты, эксперименты, решение проблемных задач и т.д.);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проектную деятельность; </w:t>
      </w:r>
    </w:p>
    <w:p w:rsidR="00F301E2" w:rsidRPr="0021025E" w:rsidRDefault="00F301E2" w:rsidP="00F46A86">
      <w:pPr>
        <w:pStyle w:val="a4"/>
        <w:numPr>
          <w:ilvl w:val="0"/>
          <w:numId w:val="139"/>
        </w:numPr>
        <w:ind w:right="1"/>
        <w:rPr>
          <w:rFonts w:ascii="Times New Roman" w:hAnsi="Times New Roman" w:cs="Times New Roman"/>
          <w:sz w:val="24"/>
          <w:szCs w:val="24"/>
        </w:rPr>
      </w:pPr>
      <w:r w:rsidRPr="0021025E">
        <w:rPr>
          <w:rFonts w:ascii="Times New Roman" w:hAnsi="Times New Roman" w:cs="Times New Roman"/>
          <w:sz w:val="24"/>
          <w:szCs w:val="24"/>
        </w:rPr>
        <w:t xml:space="preserve">театрализованную деятельность; </w:t>
      </w:r>
    </w:p>
    <w:p w:rsidR="00F301E2" w:rsidRPr="0021025E" w:rsidRDefault="00F301E2" w:rsidP="00F46A86">
      <w:pPr>
        <w:pStyle w:val="a4"/>
        <w:numPr>
          <w:ilvl w:val="0"/>
          <w:numId w:val="139"/>
        </w:numPr>
        <w:ind w:right="1"/>
        <w:rPr>
          <w:rFonts w:ascii="Times New Roman" w:hAnsi="Times New Roman" w:cs="Times New Roman"/>
        </w:rPr>
      </w:pPr>
      <w:r w:rsidRPr="0021025E">
        <w:rPr>
          <w:rFonts w:ascii="Times New Roman" w:hAnsi="Times New Roman" w:cs="Times New Roman"/>
          <w:sz w:val="24"/>
          <w:szCs w:val="24"/>
        </w:rPr>
        <w:t xml:space="preserve">продуктивные </w:t>
      </w:r>
      <w:r w:rsidRPr="0021025E">
        <w:rPr>
          <w:rFonts w:ascii="Times New Roman" w:hAnsi="Times New Roman" w:cs="Times New Roman"/>
        </w:rPr>
        <w:t xml:space="preserve">виды деятельности, конструктивную деятельность. </w:t>
      </w:r>
    </w:p>
    <w:p w:rsidR="00F301E2" w:rsidRPr="0021025E" w:rsidRDefault="00F301E2" w:rsidP="00F301E2">
      <w:pPr>
        <w:spacing w:after="18" w:line="259" w:lineRule="auto"/>
        <w:ind w:left="561" w:right="0"/>
      </w:pPr>
      <w:r w:rsidRPr="0021025E">
        <w:rPr>
          <w:i/>
        </w:rPr>
        <w:t>Образовательная деятельность, осуществляемая во время прогулки</w:t>
      </w:r>
      <w:r w:rsidRPr="0021025E">
        <w:t xml:space="preserve"> включает: </w:t>
      </w:r>
    </w:p>
    <w:p w:rsidR="00F301E2" w:rsidRPr="0021025E" w:rsidRDefault="00F301E2" w:rsidP="00F46A86">
      <w:pPr>
        <w:pStyle w:val="a4"/>
        <w:numPr>
          <w:ilvl w:val="0"/>
          <w:numId w:val="140"/>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F301E2" w:rsidRPr="0021025E" w:rsidRDefault="00F301E2" w:rsidP="00F46A86">
      <w:pPr>
        <w:pStyle w:val="a4"/>
        <w:numPr>
          <w:ilvl w:val="0"/>
          <w:numId w:val="140"/>
        </w:numPr>
        <w:ind w:right="1"/>
        <w:rPr>
          <w:rFonts w:ascii="Times New Roman" w:hAnsi="Times New Roman" w:cs="Times New Roman"/>
          <w:sz w:val="24"/>
          <w:szCs w:val="24"/>
        </w:rPr>
      </w:pPr>
      <w:r w:rsidRPr="0021025E">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F301E2" w:rsidRPr="0021025E" w:rsidRDefault="00F301E2" w:rsidP="00F46A86">
      <w:pPr>
        <w:pStyle w:val="a4"/>
        <w:numPr>
          <w:ilvl w:val="0"/>
          <w:numId w:val="140"/>
        </w:numPr>
        <w:ind w:right="1"/>
        <w:rPr>
          <w:rFonts w:ascii="Times New Roman" w:hAnsi="Times New Roman" w:cs="Times New Roman"/>
          <w:sz w:val="24"/>
          <w:szCs w:val="24"/>
        </w:rPr>
      </w:pPr>
      <w:r w:rsidRPr="0021025E">
        <w:rPr>
          <w:rFonts w:ascii="Times New Roman" w:hAnsi="Times New Roman" w:cs="Times New Roman"/>
          <w:sz w:val="24"/>
          <w:szCs w:val="24"/>
        </w:rPr>
        <w:t xml:space="preserve">экспериментирование с объектами неживой природы; </w:t>
      </w:r>
    </w:p>
    <w:p w:rsidR="00F301E2" w:rsidRPr="0021025E" w:rsidRDefault="00F301E2" w:rsidP="00F46A86">
      <w:pPr>
        <w:pStyle w:val="a4"/>
        <w:numPr>
          <w:ilvl w:val="0"/>
          <w:numId w:val="140"/>
        </w:numPr>
        <w:ind w:right="1"/>
        <w:rPr>
          <w:rFonts w:ascii="Times New Roman" w:hAnsi="Times New Roman" w:cs="Times New Roman"/>
          <w:sz w:val="24"/>
          <w:szCs w:val="24"/>
        </w:rPr>
      </w:pPr>
      <w:r w:rsidRPr="0021025E">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F301E2" w:rsidRPr="0021025E" w:rsidRDefault="00F301E2" w:rsidP="00F46A86">
      <w:pPr>
        <w:pStyle w:val="a4"/>
        <w:numPr>
          <w:ilvl w:val="0"/>
          <w:numId w:val="140"/>
        </w:numPr>
        <w:ind w:right="1015"/>
        <w:rPr>
          <w:rFonts w:ascii="Times New Roman" w:hAnsi="Times New Roman" w:cs="Times New Roman"/>
          <w:sz w:val="24"/>
          <w:szCs w:val="24"/>
        </w:rPr>
      </w:pPr>
      <w:r w:rsidRPr="0021025E">
        <w:rPr>
          <w:rFonts w:ascii="Times New Roman" w:hAnsi="Times New Roman" w:cs="Times New Roman"/>
          <w:sz w:val="24"/>
          <w:szCs w:val="24"/>
        </w:rPr>
        <w:t xml:space="preserve">элементарную трудовую деятельность детей на участке детского сада; </w:t>
      </w:r>
      <w:r w:rsidRPr="0021025E">
        <w:rPr>
          <w:rFonts w:ascii="Times New Roman" w:eastAsia="Segoe UI Symbol" w:hAnsi="Times New Roman" w:cs="Times New Roman"/>
          <w:sz w:val="24"/>
          <w:szCs w:val="24"/>
        </w:rPr>
        <w:t></w:t>
      </w: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свободное общение воспитателя с детьми. </w:t>
      </w:r>
    </w:p>
    <w:p w:rsidR="00F301E2" w:rsidRPr="0021025E" w:rsidRDefault="00F301E2" w:rsidP="00F301E2">
      <w:pPr>
        <w:ind w:left="-15" w:right="1" w:firstLine="283"/>
      </w:pPr>
      <w:r w:rsidRPr="0021025E">
        <w:t xml:space="preserve">Оптимальные условия для полноценного развития ребенка – это продуманное соотношение свободной, регламентированной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w:t>
      </w:r>
    </w:p>
    <w:p w:rsidR="00F301E2" w:rsidRPr="0021025E" w:rsidRDefault="00F301E2" w:rsidP="00F301E2">
      <w:pPr>
        <w:ind w:left="-15" w:right="1" w:firstLine="283"/>
      </w:pPr>
      <w:r w:rsidRPr="0021025E">
        <w:t xml:space="preserve">В течение дня во всех возрастных группах предусмотрен определенный баланс различных видов деятельности в соответствии с требованиями СанПиН 2.4.3648-20 от </w:t>
      </w:r>
    </w:p>
    <w:p w:rsidR="00F301E2" w:rsidRPr="0021025E" w:rsidRDefault="00F301E2" w:rsidP="00F301E2">
      <w:pPr>
        <w:ind w:left="-15" w:right="1" w:firstLine="0"/>
      </w:pPr>
      <w:r w:rsidRPr="0021025E">
        <w:t xml:space="preserve">28.09.2020 № 28. «Санитарно- эпидемиологические требования  к организации воспитания и обучения, отдыха  и оздоровления детей и молодежи».  </w:t>
      </w:r>
    </w:p>
    <w:p w:rsidR="00F301E2" w:rsidRPr="0021025E" w:rsidRDefault="00F301E2" w:rsidP="00F301E2">
      <w:pPr>
        <w:ind w:left="-15" w:right="1" w:firstLine="283"/>
      </w:pPr>
      <w:r w:rsidRPr="0021025E">
        <w:t>Максимально допустимый объем образовательной нагрузки соответствует санитарно</w:t>
      </w:r>
      <w:r w:rsidR="002A5769" w:rsidRPr="0021025E">
        <w:t>-</w:t>
      </w:r>
      <w:r w:rsidRPr="0021025E">
        <w:t xml:space="preserve">эпидемиологическим правилам и нормативам.  </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77" w:type="dxa"/>
          <w:right w:w="19" w:type="dxa"/>
        </w:tblCellMar>
        <w:tblLook w:val="04A0" w:firstRow="1" w:lastRow="0" w:firstColumn="1" w:lastColumn="0" w:noHBand="0" w:noVBand="1"/>
      </w:tblPr>
      <w:tblGrid>
        <w:gridCol w:w="2718"/>
        <w:gridCol w:w="1192"/>
        <w:gridCol w:w="1299"/>
        <w:gridCol w:w="1231"/>
        <w:gridCol w:w="1330"/>
        <w:gridCol w:w="1964"/>
      </w:tblGrid>
      <w:tr w:rsidR="00F301E2" w:rsidRPr="0021025E" w:rsidTr="00D80ED1">
        <w:trPr>
          <w:trHeight w:val="953"/>
          <w:tblHeader/>
        </w:trPr>
        <w:tc>
          <w:tcPr>
            <w:tcW w:w="1407" w:type="pct"/>
          </w:tcPr>
          <w:p w:rsidR="00F301E2" w:rsidRPr="0021025E" w:rsidRDefault="00F301E2" w:rsidP="000561C9">
            <w:pPr>
              <w:spacing w:after="0" w:line="259" w:lineRule="auto"/>
              <w:ind w:left="61" w:right="60" w:firstLine="10"/>
              <w:jc w:val="center"/>
              <w:rPr>
                <w:b/>
                <w:sz w:val="22"/>
              </w:rPr>
            </w:pPr>
            <w:r w:rsidRPr="0021025E">
              <w:rPr>
                <w:b/>
                <w:sz w:val="22"/>
              </w:rPr>
              <w:t xml:space="preserve">Максимальное количество ООД в течение недели </w:t>
            </w:r>
          </w:p>
        </w:tc>
        <w:tc>
          <w:tcPr>
            <w:tcW w:w="623" w:type="pct"/>
            <w:vAlign w:val="center"/>
          </w:tcPr>
          <w:p w:rsidR="00F301E2" w:rsidRPr="0021025E" w:rsidRDefault="00F301E2" w:rsidP="000561C9">
            <w:pPr>
              <w:spacing w:after="0" w:line="276" w:lineRule="auto"/>
              <w:ind w:left="0" w:right="0" w:firstLine="0"/>
              <w:jc w:val="center"/>
              <w:rPr>
                <w:b/>
                <w:sz w:val="22"/>
              </w:rPr>
            </w:pPr>
            <w:r w:rsidRPr="0021025E">
              <w:rPr>
                <w:b/>
                <w:sz w:val="22"/>
              </w:rPr>
              <w:t xml:space="preserve">I младшая группа </w:t>
            </w:r>
          </w:p>
          <w:p w:rsidR="00F301E2" w:rsidRPr="0021025E" w:rsidRDefault="00F301E2" w:rsidP="000561C9">
            <w:pPr>
              <w:spacing w:after="0" w:line="259" w:lineRule="auto"/>
              <w:ind w:left="0" w:right="61" w:firstLine="0"/>
              <w:jc w:val="center"/>
              <w:rPr>
                <w:b/>
                <w:sz w:val="22"/>
              </w:rPr>
            </w:pPr>
            <w:r w:rsidRPr="0021025E">
              <w:rPr>
                <w:b/>
                <w:sz w:val="22"/>
              </w:rPr>
              <w:t xml:space="preserve">2-3 года </w:t>
            </w:r>
          </w:p>
        </w:tc>
        <w:tc>
          <w:tcPr>
            <w:tcW w:w="678" w:type="pct"/>
            <w:vAlign w:val="center"/>
          </w:tcPr>
          <w:p w:rsidR="00F301E2" w:rsidRPr="0021025E" w:rsidRDefault="00F301E2" w:rsidP="000561C9">
            <w:pPr>
              <w:spacing w:after="0" w:line="276" w:lineRule="auto"/>
              <w:ind w:left="0" w:right="0" w:firstLine="0"/>
              <w:jc w:val="center"/>
              <w:rPr>
                <w:b/>
                <w:sz w:val="22"/>
              </w:rPr>
            </w:pPr>
            <w:r w:rsidRPr="0021025E">
              <w:rPr>
                <w:b/>
                <w:sz w:val="22"/>
              </w:rPr>
              <w:t xml:space="preserve">II младшая группа </w:t>
            </w:r>
          </w:p>
          <w:p w:rsidR="00F301E2" w:rsidRPr="0021025E" w:rsidRDefault="00F301E2" w:rsidP="000561C9">
            <w:pPr>
              <w:spacing w:after="0" w:line="259" w:lineRule="auto"/>
              <w:ind w:left="0" w:right="58" w:firstLine="0"/>
              <w:jc w:val="center"/>
              <w:rPr>
                <w:b/>
                <w:sz w:val="22"/>
              </w:rPr>
            </w:pPr>
            <w:r w:rsidRPr="0021025E">
              <w:rPr>
                <w:b/>
                <w:sz w:val="22"/>
              </w:rPr>
              <w:t xml:space="preserve">3 – 4 лет </w:t>
            </w:r>
          </w:p>
        </w:tc>
        <w:tc>
          <w:tcPr>
            <w:tcW w:w="643" w:type="pct"/>
            <w:vAlign w:val="center"/>
          </w:tcPr>
          <w:p w:rsidR="00F301E2" w:rsidRPr="0021025E" w:rsidRDefault="00F301E2" w:rsidP="000561C9">
            <w:pPr>
              <w:spacing w:after="0" w:line="274" w:lineRule="auto"/>
              <w:ind w:left="0" w:right="0" w:firstLine="0"/>
              <w:jc w:val="center"/>
              <w:rPr>
                <w:b/>
                <w:sz w:val="22"/>
              </w:rPr>
            </w:pPr>
            <w:r w:rsidRPr="0021025E">
              <w:rPr>
                <w:b/>
                <w:sz w:val="22"/>
              </w:rPr>
              <w:t xml:space="preserve">Средняя группа </w:t>
            </w:r>
          </w:p>
          <w:p w:rsidR="00F301E2" w:rsidRPr="0021025E" w:rsidRDefault="00F301E2" w:rsidP="000561C9">
            <w:pPr>
              <w:spacing w:after="0" w:line="259" w:lineRule="auto"/>
              <w:ind w:left="0" w:right="64" w:firstLine="0"/>
              <w:jc w:val="center"/>
              <w:rPr>
                <w:b/>
                <w:sz w:val="22"/>
              </w:rPr>
            </w:pPr>
            <w:r w:rsidRPr="0021025E">
              <w:rPr>
                <w:b/>
                <w:sz w:val="22"/>
              </w:rPr>
              <w:t xml:space="preserve">4-5 лет </w:t>
            </w:r>
          </w:p>
        </w:tc>
        <w:tc>
          <w:tcPr>
            <w:tcW w:w="694" w:type="pct"/>
            <w:vAlign w:val="center"/>
          </w:tcPr>
          <w:p w:rsidR="00F301E2" w:rsidRPr="0021025E" w:rsidRDefault="00F301E2" w:rsidP="000561C9">
            <w:pPr>
              <w:spacing w:after="0" w:line="274" w:lineRule="auto"/>
              <w:ind w:left="0" w:right="0" w:firstLine="0"/>
              <w:jc w:val="center"/>
              <w:rPr>
                <w:b/>
                <w:sz w:val="22"/>
              </w:rPr>
            </w:pPr>
            <w:r w:rsidRPr="0021025E">
              <w:rPr>
                <w:b/>
                <w:sz w:val="22"/>
              </w:rPr>
              <w:t xml:space="preserve">Старшая  группа </w:t>
            </w:r>
          </w:p>
          <w:p w:rsidR="00F301E2" w:rsidRPr="0021025E" w:rsidRDefault="00F301E2" w:rsidP="000561C9">
            <w:pPr>
              <w:spacing w:after="0" w:line="259" w:lineRule="auto"/>
              <w:ind w:left="0" w:right="65" w:firstLine="0"/>
              <w:jc w:val="center"/>
              <w:rPr>
                <w:b/>
                <w:sz w:val="22"/>
              </w:rPr>
            </w:pPr>
            <w:r w:rsidRPr="0021025E">
              <w:rPr>
                <w:b/>
                <w:sz w:val="22"/>
              </w:rPr>
              <w:t xml:space="preserve">5-6 лет </w:t>
            </w:r>
          </w:p>
        </w:tc>
        <w:tc>
          <w:tcPr>
            <w:tcW w:w="956" w:type="pct"/>
            <w:vAlign w:val="center"/>
          </w:tcPr>
          <w:p w:rsidR="00F301E2" w:rsidRPr="0021025E" w:rsidRDefault="00F301E2" w:rsidP="000561C9">
            <w:pPr>
              <w:spacing w:after="0" w:line="259" w:lineRule="auto"/>
              <w:ind w:left="0" w:right="0" w:firstLine="0"/>
              <w:jc w:val="center"/>
              <w:rPr>
                <w:b/>
                <w:sz w:val="22"/>
              </w:rPr>
            </w:pPr>
            <w:r w:rsidRPr="0021025E">
              <w:rPr>
                <w:b/>
                <w:sz w:val="22"/>
              </w:rPr>
              <w:t xml:space="preserve">Подготовительная группа 6-7 лет </w:t>
            </w:r>
          </w:p>
        </w:tc>
      </w:tr>
      <w:tr w:rsidR="00F301E2" w:rsidRPr="0021025E" w:rsidTr="00D80ED1">
        <w:trPr>
          <w:trHeight w:val="758"/>
        </w:trPr>
        <w:tc>
          <w:tcPr>
            <w:tcW w:w="1407" w:type="pct"/>
            <w:vAlign w:val="center"/>
          </w:tcPr>
          <w:p w:rsidR="00F301E2" w:rsidRPr="0021025E" w:rsidRDefault="00F301E2" w:rsidP="000561C9">
            <w:pPr>
              <w:spacing w:after="0" w:line="259" w:lineRule="auto"/>
              <w:ind w:left="0" w:right="0" w:firstLine="0"/>
              <w:jc w:val="center"/>
            </w:pPr>
            <w:r w:rsidRPr="0021025E">
              <w:t>Продолжительность</w:t>
            </w:r>
            <w:r w:rsidR="00D80ED1" w:rsidRPr="0021025E">
              <w:t xml:space="preserve"> </w:t>
            </w:r>
            <w:r w:rsidRPr="0021025E">
              <w:t xml:space="preserve">ООД </w:t>
            </w:r>
          </w:p>
        </w:tc>
        <w:tc>
          <w:tcPr>
            <w:tcW w:w="623" w:type="pct"/>
            <w:vAlign w:val="center"/>
          </w:tcPr>
          <w:p w:rsidR="00F301E2" w:rsidRPr="0021025E" w:rsidRDefault="00F301E2" w:rsidP="000561C9">
            <w:pPr>
              <w:spacing w:after="0" w:line="259" w:lineRule="auto"/>
              <w:ind w:left="28" w:right="0" w:firstLine="0"/>
            </w:pPr>
            <w:r w:rsidRPr="0021025E">
              <w:t xml:space="preserve">8-10 минут </w:t>
            </w:r>
          </w:p>
        </w:tc>
        <w:tc>
          <w:tcPr>
            <w:tcW w:w="678" w:type="pct"/>
            <w:vAlign w:val="center"/>
          </w:tcPr>
          <w:p w:rsidR="00F301E2" w:rsidRPr="0021025E" w:rsidRDefault="00F301E2" w:rsidP="000561C9">
            <w:pPr>
              <w:spacing w:after="61" w:line="259" w:lineRule="auto"/>
              <w:ind w:left="0" w:right="62" w:firstLine="0"/>
              <w:jc w:val="center"/>
            </w:pPr>
            <w:r w:rsidRPr="0021025E">
              <w:t xml:space="preserve">не более </w:t>
            </w:r>
          </w:p>
          <w:p w:rsidR="00F301E2" w:rsidRPr="0021025E" w:rsidRDefault="00F301E2" w:rsidP="000561C9">
            <w:pPr>
              <w:spacing w:after="0" w:line="259" w:lineRule="auto"/>
              <w:ind w:left="0" w:right="64" w:firstLine="0"/>
              <w:jc w:val="center"/>
            </w:pPr>
            <w:r w:rsidRPr="0021025E">
              <w:t xml:space="preserve">15 минут </w:t>
            </w:r>
          </w:p>
        </w:tc>
        <w:tc>
          <w:tcPr>
            <w:tcW w:w="643" w:type="pct"/>
            <w:vAlign w:val="center"/>
          </w:tcPr>
          <w:p w:rsidR="00F301E2" w:rsidRPr="0021025E" w:rsidRDefault="00F301E2" w:rsidP="000561C9">
            <w:pPr>
              <w:spacing w:after="61" w:line="259" w:lineRule="auto"/>
              <w:ind w:left="0" w:right="60" w:firstLine="0"/>
              <w:jc w:val="center"/>
            </w:pPr>
            <w:r w:rsidRPr="0021025E">
              <w:t xml:space="preserve">не более </w:t>
            </w:r>
          </w:p>
          <w:p w:rsidR="00F301E2" w:rsidRPr="0021025E" w:rsidRDefault="00F301E2" w:rsidP="000561C9">
            <w:pPr>
              <w:spacing w:after="0" w:line="259" w:lineRule="auto"/>
              <w:ind w:left="0" w:right="62" w:firstLine="0"/>
              <w:jc w:val="center"/>
            </w:pPr>
            <w:r w:rsidRPr="0021025E">
              <w:t xml:space="preserve">20 минут </w:t>
            </w:r>
          </w:p>
        </w:tc>
        <w:tc>
          <w:tcPr>
            <w:tcW w:w="694" w:type="pct"/>
            <w:vAlign w:val="center"/>
          </w:tcPr>
          <w:p w:rsidR="00F301E2" w:rsidRPr="0021025E" w:rsidRDefault="00F301E2" w:rsidP="000561C9">
            <w:pPr>
              <w:spacing w:after="61" w:line="259" w:lineRule="auto"/>
              <w:ind w:left="0" w:right="62" w:firstLine="0"/>
              <w:jc w:val="center"/>
            </w:pPr>
            <w:r w:rsidRPr="0021025E">
              <w:t xml:space="preserve">не более </w:t>
            </w:r>
          </w:p>
          <w:p w:rsidR="00F301E2" w:rsidRPr="0021025E" w:rsidRDefault="00F301E2" w:rsidP="000561C9">
            <w:pPr>
              <w:spacing w:after="0" w:line="259" w:lineRule="auto"/>
              <w:ind w:left="0" w:right="69" w:firstLine="0"/>
              <w:jc w:val="center"/>
            </w:pPr>
            <w:r w:rsidRPr="0021025E">
              <w:t xml:space="preserve">25 минут </w:t>
            </w:r>
          </w:p>
        </w:tc>
        <w:tc>
          <w:tcPr>
            <w:tcW w:w="956" w:type="pct"/>
            <w:vAlign w:val="center"/>
          </w:tcPr>
          <w:p w:rsidR="00F301E2" w:rsidRPr="0021025E" w:rsidRDefault="00F301E2" w:rsidP="000561C9">
            <w:pPr>
              <w:spacing w:after="0" w:line="259" w:lineRule="auto"/>
              <w:ind w:left="190" w:right="192" w:firstLine="0"/>
              <w:jc w:val="center"/>
            </w:pPr>
            <w:r w:rsidRPr="0021025E">
              <w:t xml:space="preserve">Не более 30 минут </w:t>
            </w:r>
          </w:p>
        </w:tc>
      </w:tr>
      <w:tr w:rsidR="00F301E2" w:rsidRPr="0021025E" w:rsidTr="00D80ED1">
        <w:trPr>
          <w:trHeight w:val="759"/>
        </w:trPr>
        <w:tc>
          <w:tcPr>
            <w:tcW w:w="1407" w:type="pct"/>
            <w:vAlign w:val="center"/>
          </w:tcPr>
          <w:p w:rsidR="00F301E2" w:rsidRPr="0021025E" w:rsidRDefault="00F301E2" w:rsidP="000561C9">
            <w:pPr>
              <w:spacing w:after="0" w:line="259" w:lineRule="auto"/>
              <w:ind w:left="0" w:right="0" w:firstLine="0"/>
              <w:jc w:val="center"/>
            </w:pPr>
            <w:r w:rsidRPr="0021025E">
              <w:t xml:space="preserve">Перерыв между ООД </w:t>
            </w:r>
          </w:p>
        </w:tc>
        <w:tc>
          <w:tcPr>
            <w:tcW w:w="623" w:type="pct"/>
            <w:vAlign w:val="center"/>
          </w:tcPr>
          <w:p w:rsidR="00F301E2" w:rsidRPr="0021025E" w:rsidRDefault="00F301E2" w:rsidP="000561C9">
            <w:pPr>
              <w:spacing w:after="0" w:line="259" w:lineRule="auto"/>
              <w:ind w:left="126" w:right="0" w:firstLine="0"/>
              <w:jc w:val="left"/>
            </w:pPr>
            <w:r w:rsidRPr="0021025E">
              <w:t xml:space="preserve">10 минут </w:t>
            </w:r>
          </w:p>
        </w:tc>
        <w:tc>
          <w:tcPr>
            <w:tcW w:w="678" w:type="pct"/>
            <w:vAlign w:val="center"/>
          </w:tcPr>
          <w:p w:rsidR="00F301E2" w:rsidRPr="0021025E" w:rsidRDefault="00F301E2" w:rsidP="000561C9">
            <w:pPr>
              <w:spacing w:after="0" w:line="259" w:lineRule="auto"/>
              <w:ind w:left="0" w:right="64" w:firstLine="0"/>
              <w:jc w:val="center"/>
            </w:pPr>
            <w:r w:rsidRPr="0021025E">
              <w:t xml:space="preserve">10 минут </w:t>
            </w:r>
          </w:p>
        </w:tc>
        <w:tc>
          <w:tcPr>
            <w:tcW w:w="643" w:type="pct"/>
            <w:vAlign w:val="center"/>
          </w:tcPr>
          <w:p w:rsidR="00F301E2" w:rsidRPr="0021025E" w:rsidRDefault="00F301E2" w:rsidP="000561C9">
            <w:pPr>
              <w:spacing w:after="0" w:line="259" w:lineRule="auto"/>
              <w:ind w:left="0" w:right="62" w:firstLine="0"/>
              <w:jc w:val="center"/>
            </w:pPr>
            <w:r w:rsidRPr="0021025E">
              <w:t xml:space="preserve">10 минут </w:t>
            </w:r>
          </w:p>
        </w:tc>
        <w:tc>
          <w:tcPr>
            <w:tcW w:w="694" w:type="pct"/>
            <w:vAlign w:val="center"/>
          </w:tcPr>
          <w:p w:rsidR="00F301E2" w:rsidRPr="0021025E" w:rsidRDefault="00F301E2" w:rsidP="000561C9">
            <w:pPr>
              <w:spacing w:after="0" w:line="259" w:lineRule="auto"/>
              <w:ind w:left="0" w:right="69" w:firstLine="0"/>
              <w:jc w:val="center"/>
            </w:pPr>
            <w:r w:rsidRPr="0021025E">
              <w:t xml:space="preserve">10 минут </w:t>
            </w:r>
          </w:p>
        </w:tc>
        <w:tc>
          <w:tcPr>
            <w:tcW w:w="956" w:type="pct"/>
            <w:vAlign w:val="center"/>
          </w:tcPr>
          <w:p w:rsidR="00F301E2" w:rsidRPr="0021025E" w:rsidRDefault="00F301E2" w:rsidP="000561C9">
            <w:pPr>
              <w:spacing w:after="0" w:line="259" w:lineRule="auto"/>
              <w:ind w:left="0" w:right="66" w:firstLine="0"/>
              <w:jc w:val="center"/>
            </w:pPr>
            <w:r w:rsidRPr="0021025E">
              <w:t xml:space="preserve">10 минут </w:t>
            </w:r>
          </w:p>
        </w:tc>
      </w:tr>
      <w:tr w:rsidR="00F301E2" w:rsidRPr="0021025E" w:rsidTr="00D80ED1">
        <w:trPr>
          <w:trHeight w:val="1078"/>
        </w:trPr>
        <w:tc>
          <w:tcPr>
            <w:tcW w:w="1407" w:type="pct"/>
            <w:vAlign w:val="center"/>
          </w:tcPr>
          <w:p w:rsidR="00F301E2" w:rsidRPr="0021025E" w:rsidRDefault="00F301E2" w:rsidP="000561C9">
            <w:pPr>
              <w:spacing w:after="0" w:line="259" w:lineRule="auto"/>
              <w:ind w:left="0" w:right="0" w:firstLine="0"/>
              <w:jc w:val="center"/>
            </w:pPr>
            <w:r w:rsidRPr="0021025E">
              <w:t xml:space="preserve">Объём ежедневной образовательной нагрузки </w:t>
            </w:r>
          </w:p>
        </w:tc>
        <w:tc>
          <w:tcPr>
            <w:tcW w:w="623" w:type="pct"/>
            <w:vAlign w:val="center"/>
          </w:tcPr>
          <w:p w:rsidR="00F301E2" w:rsidRPr="0021025E" w:rsidRDefault="00F301E2" w:rsidP="000561C9">
            <w:pPr>
              <w:spacing w:after="0" w:line="259" w:lineRule="auto"/>
              <w:ind w:left="40" w:right="40" w:firstLine="0"/>
              <w:jc w:val="center"/>
            </w:pPr>
            <w:r w:rsidRPr="0021025E">
              <w:t xml:space="preserve">не более 20 мин. </w:t>
            </w:r>
          </w:p>
        </w:tc>
        <w:tc>
          <w:tcPr>
            <w:tcW w:w="678" w:type="pct"/>
            <w:vAlign w:val="center"/>
          </w:tcPr>
          <w:p w:rsidR="00F301E2" w:rsidRPr="0021025E" w:rsidRDefault="00F301E2" w:rsidP="000561C9">
            <w:pPr>
              <w:spacing w:after="0" w:line="259" w:lineRule="auto"/>
              <w:ind w:left="76" w:right="78" w:firstLine="0"/>
              <w:jc w:val="center"/>
            </w:pPr>
            <w:r w:rsidRPr="0021025E">
              <w:t xml:space="preserve">не более 30 мин. </w:t>
            </w:r>
          </w:p>
        </w:tc>
        <w:tc>
          <w:tcPr>
            <w:tcW w:w="643" w:type="pct"/>
            <w:vAlign w:val="center"/>
          </w:tcPr>
          <w:p w:rsidR="00F301E2" w:rsidRPr="0021025E" w:rsidRDefault="00F301E2" w:rsidP="000561C9">
            <w:pPr>
              <w:spacing w:after="0" w:line="259" w:lineRule="auto"/>
              <w:ind w:left="0" w:right="0" w:firstLine="0"/>
              <w:jc w:val="center"/>
            </w:pPr>
            <w:r w:rsidRPr="0021025E">
              <w:t xml:space="preserve">не более 40 мин. </w:t>
            </w:r>
          </w:p>
        </w:tc>
        <w:tc>
          <w:tcPr>
            <w:tcW w:w="694" w:type="pct"/>
            <w:vAlign w:val="center"/>
          </w:tcPr>
          <w:p w:rsidR="00F301E2" w:rsidRPr="0021025E" w:rsidRDefault="00F301E2" w:rsidP="000561C9">
            <w:pPr>
              <w:spacing w:after="0" w:line="259" w:lineRule="auto"/>
              <w:ind w:left="0" w:right="0" w:firstLine="0"/>
              <w:jc w:val="center"/>
            </w:pPr>
            <w:r w:rsidRPr="0021025E">
              <w:t xml:space="preserve">не более 45 мин. </w:t>
            </w:r>
          </w:p>
        </w:tc>
        <w:tc>
          <w:tcPr>
            <w:tcW w:w="956" w:type="pct"/>
            <w:vAlign w:val="center"/>
          </w:tcPr>
          <w:p w:rsidR="00F301E2" w:rsidRPr="0021025E" w:rsidRDefault="00F301E2" w:rsidP="000561C9">
            <w:pPr>
              <w:spacing w:after="64" w:line="259" w:lineRule="auto"/>
              <w:ind w:left="0" w:right="59" w:firstLine="0"/>
              <w:jc w:val="center"/>
            </w:pPr>
            <w:r w:rsidRPr="0021025E">
              <w:t xml:space="preserve">не более </w:t>
            </w:r>
          </w:p>
          <w:p w:rsidR="00F301E2" w:rsidRPr="0021025E" w:rsidRDefault="00F301E2" w:rsidP="000561C9">
            <w:pPr>
              <w:spacing w:after="0" w:line="259" w:lineRule="auto"/>
              <w:ind w:left="0" w:right="63" w:firstLine="0"/>
              <w:jc w:val="center"/>
            </w:pPr>
            <w:r w:rsidRPr="0021025E">
              <w:t xml:space="preserve">1ч.30мин. </w:t>
            </w:r>
          </w:p>
        </w:tc>
      </w:tr>
      <w:tr w:rsidR="00F301E2" w:rsidRPr="0021025E" w:rsidTr="00D80ED1">
        <w:trPr>
          <w:trHeight w:val="758"/>
        </w:trPr>
        <w:tc>
          <w:tcPr>
            <w:tcW w:w="1407" w:type="pct"/>
            <w:vAlign w:val="center"/>
          </w:tcPr>
          <w:p w:rsidR="00F301E2" w:rsidRPr="0021025E" w:rsidRDefault="00F301E2" w:rsidP="000561C9">
            <w:pPr>
              <w:spacing w:after="0" w:line="259" w:lineRule="auto"/>
              <w:ind w:left="0" w:right="0" w:firstLine="0"/>
              <w:jc w:val="center"/>
            </w:pPr>
            <w:r w:rsidRPr="0021025E">
              <w:t xml:space="preserve">Объем недельной нагрузки </w:t>
            </w:r>
          </w:p>
        </w:tc>
        <w:tc>
          <w:tcPr>
            <w:tcW w:w="623" w:type="pct"/>
            <w:vAlign w:val="center"/>
          </w:tcPr>
          <w:p w:rsidR="00F301E2" w:rsidRPr="0021025E" w:rsidRDefault="00F301E2" w:rsidP="000561C9">
            <w:pPr>
              <w:spacing w:after="0" w:line="259" w:lineRule="auto"/>
              <w:ind w:left="59" w:right="0" w:firstLine="0"/>
              <w:jc w:val="left"/>
            </w:pPr>
            <w:r w:rsidRPr="0021025E">
              <w:t xml:space="preserve">1ч.40 мин. </w:t>
            </w:r>
          </w:p>
        </w:tc>
        <w:tc>
          <w:tcPr>
            <w:tcW w:w="678" w:type="pct"/>
            <w:vAlign w:val="center"/>
          </w:tcPr>
          <w:p w:rsidR="00F301E2" w:rsidRPr="0021025E" w:rsidRDefault="00F301E2" w:rsidP="000561C9">
            <w:pPr>
              <w:spacing w:after="0" w:line="259" w:lineRule="auto"/>
              <w:ind w:left="95" w:right="0" w:firstLine="0"/>
              <w:jc w:val="left"/>
            </w:pPr>
            <w:r w:rsidRPr="0021025E">
              <w:t xml:space="preserve">2 ч.45мин. </w:t>
            </w:r>
          </w:p>
        </w:tc>
        <w:tc>
          <w:tcPr>
            <w:tcW w:w="643" w:type="pct"/>
            <w:vAlign w:val="center"/>
          </w:tcPr>
          <w:p w:rsidR="00F301E2" w:rsidRPr="0021025E" w:rsidRDefault="00F301E2" w:rsidP="000561C9">
            <w:pPr>
              <w:spacing w:after="0" w:line="259" w:lineRule="auto"/>
              <w:ind w:left="95" w:right="0" w:firstLine="0"/>
              <w:jc w:val="left"/>
            </w:pPr>
            <w:r w:rsidRPr="0021025E">
              <w:t xml:space="preserve">4ч. 00мин. </w:t>
            </w:r>
          </w:p>
        </w:tc>
        <w:tc>
          <w:tcPr>
            <w:tcW w:w="694" w:type="pct"/>
            <w:vAlign w:val="center"/>
          </w:tcPr>
          <w:p w:rsidR="00F301E2" w:rsidRPr="0021025E" w:rsidRDefault="00F301E2" w:rsidP="000561C9">
            <w:pPr>
              <w:spacing w:after="0" w:line="259" w:lineRule="auto"/>
              <w:ind w:left="106" w:right="0" w:firstLine="0"/>
              <w:jc w:val="left"/>
            </w:pPr>
            <w:r w:rsidRPr="0021025E">
              <w:t xml:space="preserve">6 ч..15 мин. </w:t>
            </w:r>
          </w:p>
        </w:tc>
        <w:tc>
          <w:tcPr>
            <w:tcW w:w="956" w:type="pct"/>
            <w:vAlign w:val="center"/>
          </w:tcPr>
          <w:p w:rsidR="00F301E2" w:rsidRPr="0021025E" w:rsidRDefault="00F301E2" w:rsidP="000561C9">
            <w:pPr>
              <w:spacing w:after="0" w:line="259" w:lineRule="auto"/>
              <w:ind w:left="0" w:right="61" w:firstLine="0"/>
              <w:jc w:val="center"/>
            </w:pPr>
            <w:r w:rsidRPr="0021025E">
              <w:t xml:space="preserve">8 ч..30 мин. </w:t>
            </w:r>
          </w:p>
        </w:tc>
      </w:tr>
    </w:tbl>
    <w:p w:rsidR="00F301E2" w:rsidRPr="0021025E" w:rsidRDefault="00F301E2" w:rsidP="00F301E2">
      <w:pPr>
        <w:spacing w:after="81" w:line="259" w:lineRule="auto"/>
        <w:ind w:left="283" w:right="0" w:firstLine="0"/>
        <w:jc w:val="left"/>
      </w:pPr>
      <w:r w:rsidRPr="0021025E">
        <w:rPr>
          <w:rFonts w:eastAsia="Calibri"/>
          <w:sz w:val="16"/>
        </w:rPr>
        <w:t xml:space="preserve"> </w:t>
      </w:r>
    </w:p>
    <w:p w:rsidR="00F301E2" w:rsidRPr="0021025E" w:rsidRDefault="00F301E2" w:rsidP="00D80ED1">
      <w:pPr>
        <w:ind w:left="-15" w:right="1" w:firstLine="566"/>
      </w:pPr>
      <w:r w:rsidRPr="0021025E">
        <w:lastRenderedPageBreak/>
        <w:t xml:space="preserve">Осуществляя выбор методов воспитания и обучения, педагог учитывает возрастные и личностные особенности детей, педагогический потенциал метода, условия его применения, реализуемые цели и задачи, прогнозирует возможные результаты.(п.23.6, ФОП ДО)  </w:t>
      </w:r>
    </w:p>
    <w:p w:rsidR="00F301E2" w:rsidRPr="0021025E" w:rsidRDefault="00F301E2" w:rsidP="00F301E2">
      <w:pPr>
        <w:spacing w:after="29"/>
        <w:ind w:left="-15" w:right="1" w:firstLine="566"/>
      </w:pPr>
      <w:r w:rsidRPr="0021025E">
        <w:t xml:space="preserve">Для решения задач воспитания и обучения целесообразно использовать комплекс методов. В ходе реализации Программы педагог может использовать следующие методы: </w:t>
      </w:r>
    </w:p>
    <w:p w:rsidR="00F301E2" w:rsidRPr="0021025E" w:rsidRDefault="00F301E2" w:rsidP="00F46A86">
      <w:pPr>
        <w:pStyle w:val="a4"/>
        <w:numPr>
          <w:ilvl w:val="0"/>
          <w:numId w:val="141"/>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F301E2" w:rsidRPr="0021025E" w:rsidRDefault="00F301E2" w:rsidP="00F46A86">
      <w:pPr>
        <w:pStyle w:val="a4"/>
        <w:numPr>
          <w:ilvl w:val="0"/>
          <w:numId w:val="141"/>
        </w:numPr>
        <w:spacing w:after="33"/>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F301E2" w:rsidRPr="0021025E" w:rsidRDefault="00F301E2" w:rsidP="00F46A86">
      <w:pPr>
        <w:pStyle w:val="a4"/>
        <w:numPr>
          <w:ilvl w:val="0"/>
          <w:numId w:val="141"/>
        </w:numPr>
        <w:ind w:right="1"/>
        <w:rPr>
          <w:rFonts w:ascii="Times New Roman" w:hAnsi="Times New Roman" w:cs="Times New Roman"/>
        </w:rPr>
      </w:pPr>
      <w:r w:rsidRPr="0021025E">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r w:rsidRPr="0021025E">
        <w:rPr>
          <w:rFonts w:ascii="Times New Roman" w:hAnsi="Times New Roman" w:cs="Times New Roman"/>
        </w:rPr>
        <w:t xml:space="preserve"> </w:t>
      </w:r>
    </w:p>
    <w:p w:rsidR="00F301E2" w:rsidRPr="0021025E" w:rsidRDefault="00F301E2" w:rsidP="00F301E2">
      <w:pPr>
        <w:ind w:left="-15" w:right="1" w:firstLine="566"/>
      </w:pPr>
      <w:r w:rsidRPr="0021025E">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F301E2" w:rsidRPr="0021025E" w:rsidRDefault="00F301E2" w:rsidP="00F46A86">
      <w:pPr>
        <w:numPr>
          <w:ilvl w:val="0"/>
          <w:numId w:val="66"/>
        </w:numPr>
        <w:spacing w:after="5" w:line="305" w:lineRule="auto"/>
        <w:ind w:right="1" w:hanging="291"/>
      </w:pPr>
      <w:r w:rsidRPr="0021025E">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F301E2" w:rsidRPr="0021025E" w:rsidRDefault="00F301E2" w:rsidP="00F46A86">
      <w:pPr>
        <w:numPr>
          <w:ilvl w:val="0"/>
          <w:numId w:val="66"/>
        </w:numPr>
        <w:spacing w:after="5" w:line="305" w:lineRule="auto"/>
        <w:ind w:right="1" w:hanging="291"/>
      </w:pPr>
      <w:r w:rsidRPr="0021025E">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F301E2" w:rsidRPr="0021025E" w:rsidRDefault="00F301E2" w:rsidP="00F46A86">
      <w:pPr>
        <w:numPr>
          <w:ilvl w:val="0"/>
          <w:numId w:val="66"/>
        </w:numPr>
        <w:spacing w:after="5" w:line="305" w:lineRule="auto"/>
        <w:ind w:right="1" w:hanging="291"/>
      </w:pPr>
      <w:r w:rsidRPr="0021025E">
        <w:t xml:space="preserve">метод проблемного изложения представляет собой постановку проблемы и раскрытие пути ее решения в процессе организации опытов, наблюдений; </w:t>
      </w:r>
    </w:p>
    <w:p w:rsidR="00F301E2" w:rsidRPr="0021025E" w:rsidRDefault="00F301E2" w:rsidP="00F46A86">
      <w:pPr>
        <w:numPr>
          <w:ilvl w:val="0"/>
          <w:numId w:val="66"/>
        </w:numPr>
        <w:spacing w:after="5" w:line="305" w:lineRule="auto"/>
        <w:ind w:right="1" w:hanging="291"/>
      </w:pPr>
      <w:r w:rsidRPr="0021025E">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F301E2" w:rsidRPr="0021025E" w:rsidRDefault="00F301E2" w:rsidP="00F46A86">
      <w:pPr>
        <w:numPr>
          <w:ilvl w:val="0"/>
          <w:numId w:val="66"/>
        </w:numPr>
        <w:spacing w:after="5" w:line="305" w:lineRule="auto"/>
        <w:ind w:right="1" w:hanging="291"/>
      </w:pPr>
      <w:r w:rsidRPr="0021025E">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F301E2" w:rsidRPr="0021025E" w:rsidRDefault="00F301E2" w:rsidP="00F301E2">
      <w:pPr>
        <w:spacing w:after="0" w:line="259" w:lineRule="auto"/>
        <w:ind w:left="561" w:right="0"/>
        <w:jc w:val="left"/>
      </w:pPr>
      <w:r w:rsidRPr="0021025E">
        <w:rPr>
          <w:i/>
          <w:u w:val="single" w:color="000000"/>
        </w:rPr>
        <w:t>Методы реализации Программы</w:t>
      </w:r>
      <w:r w:rsidRPr="0021025E">
        <w:rPr>
          <w:i/>
        </w:rPr>
        <w:t xml:space="preserve"> </w:t>
      </w:r>
    </w:p>
    <w:p w:rsidR="00F301E2" w:rsidRPr="0021025E" w:rsidRDefault="00F301E2" w:rsidP="00F301E2">
      <w:pPr>
        <w:spacing w:after="0" w:line="259" w:lineRule="auto"/>
        <w:ind w:left="315" w:right="0" w:firstLine="0"/>
        <w:jc w:val="center"/>
      </w:pPr>
      <w:r w:rsidRPr="0021025E">
        <w:rPr>
          <w:sz w:val="16"/>
        </w:rPr>
        <w:t xml:space="preserve"> </w:t>
      </w:r>
    </w:p>
    <w:tbl>
      <w:tblPr>
        <w:tblStyle w:val="TableGrid"/>
        <w:tblW w:w="9782" w:type="dxa"/>
        <w:tblInd w:w="-142" w:type="dxa"/>
        <w:tblCellMar>
          <w:top w:w="48" w:type="dxa"/>
          <w:left w:w="108" w:type="dxa"/>
          <w:right w:w="50" w:type="dxa"/>
        </w:tblCellMar>
        <w:tblLook w:val="04A0" w:firstRow="1" w:lastRow="0" w:firstColumn="1" w:lastColumn="0" w:noHBand="0" w:noVBand="1"/>
      </w:tblPr>
      <w:tblGrid>
        <w:gridCol w:w="1987"/>
        <w:gridCol w:w="3478"/>
        <w:gridCol w:w="4317"/>
      </w:tblGrid>
      <w:tr w:rsidR="00F301E2" w:rsidRPr="0021025E" w:rsidTr="00D80ED1">
        <w:trPr>
          <w:trHeight w:val="302"/>
          <w:tblHeader/>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19" w:right="0" w:firstLine="0"/>
              <w:jc w:val="left"/>
              <w:rPr>
                <w:b/>
              </w:rPr>
            </w:pPr>
            <w:r w:rsidRPr="0021025E">
              <w:rPr>
                <w:b/>
                <w:sz w:val="22"/>
              </w:rPr>
              <w:t xml:space="preserve">Название метода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3" w:firstLine="0"/>
              <w:jc w:val="center"/>
              <w:rPr>
                <w:b/>
              </w:rPr>
            </w:pPr>
            <w:r w:rsidRPr="0021025E">
              <w:rPr>
                <w:b/>
                <w:sz w:val="22"/>
              </w:rPr>
              <w:t xml:space="preserve">Определение метода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7" w:firstLine="0"/>
              <w:jc w:val="center"/>
              <w:rPr>
                <w:b/>
              </w:rPr>
            </w:pPr>
            <w:r w:rsidRPr="0021025E">
              <w:rPr>
                <w:b/>
                <w:sz w:val="22"/>
              </w:rPr>
              <w:t xml:space="preserve">Рекомендация по их применению </w:t>
            </w:r>
          </w:p>
        </w:tc>
      </w:tr>
      <w:tr w:rsidR="00F301E2" w:rsidRPr="0021025E" w:rsidTr="000561C9">
        <w:trPr>
          <w:trHeight w:val="300"/>
        </w:trPr>
        <w:tc>
          <w:tcPr>
            <w:tcW w:w="9782" w:type="dxa"/>
            <w:gridSpan w:val="3"/>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7" w:firstLine="0"/>
              <w:jc w:val="center"/>
            </w:pPr>
            <w:r w:rsidRPr="0021025E">
              <w:rPr>
                <w:i/>
                <w:sz w:val="22"/>
              </w:rPr>
              <w:t xml:space="preserve">Методы по источнику знаний </w:t>
            </w:r>
          </w:p>
        </w:tc>
      </w:tr>
      <w:tr w:rsidR="00F301E2" w:rsidRPr="0021025E" w:rsidTr="000561C9">
        <w:trPr>
          <w:trHeight w:val="883"/>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lastRenderedPageBreak/>
              <w:t xml:space="preserve">Словесные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Словесные </w:t>
            </w:r>
            <w:r w:rsidRPr="0021025E">
              <w:rPr>
                <w:sz w:val="22"/>
              </w:rPr>
              <w:tab/>
              <w:t xml:space="preserve">методы подразделяются на виды: рассказ, объяснение, беседа.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Словесные </w:t>
            </w:r>
            <w:r w:rsidRPr="0021025E">
              <w:rPr>
                <w:sz w:val="22"/>
              </w:rPr>
              <w:tab/>
              <w:t xml:space="preserve">методы </w:t>
            </w:r>
            <w:r w:rsidRPr="0021025E">
              <w:rPr>
                <w:sz w:val="22"/>
              </w:rPr>
              <w:tab/>
              <w:t xml:space="preserve">позволяют </w:t>
            </w:r>
            <w:r w:rsidRPr="0021025E">
              <w:rPr>
                <w:sz w:val="22"/>
              </w:rPr>
              <w:tab/>
              <w:t xml:space="preserve">в кратчайший срок передать информацию детям. </w:t>
            </w:r>
          </w:p>
        </w:tc>
      </w:tr>
      <w:tr w:rsidR="00F301E2" w:rsidRPr="0021025E" w:rsidTr="00D80ED1">
        <w:trPr>
          <w:trHeight w:val="4619"/>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Наглядные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2" w:firstLine="0"/>
            </w:pPr>
            <w:r w:rsidRPr="0021025E">
              <w:rPr>
                <w:sz w:val="22"/>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5" w:firstLine="0"/>
            </w:pPr>
            <w:r w:rsidRPr="0021025E">
              <w:rPr>
                <w:sz w:val="22"/>
              </w:rPr>
              <w:t>Метод иллюстраций</w:t>
            </w:r>
            <w:r w:rsidR="00D80ED1" w:rsidRPr="0021025E">
              <w:rPr>
                <w:sz w:val="22"/>
              </w:rPr>
              <w:t xml:space="preserve"> </w:t>
            </w:r>
            <w:r w:rsidRPr="0021025E">
              <w:rPr>
                <w:sz w:val="22"/>
              </w:rPr>
              <w:t xml:space="preserve">предполагает показ детям иллюстративных пособий: плакатов, картин, зарисовок на доске и пр. Метод демонстраций связан с показом мульфильмов, диафильмов и др. Подразделение средств наглядности на иллюстративные и демонстрационные является условным. Особое внимание уделяется применению такого средства наглядности, как компьютеры.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расширяют возможности наглядных методов в образовательном процессе. </w:t>
            </w:r>
          </w:p>
        </w:tc>
      </w:tr>
      <w:tr w:rsidR="00F301E2" w:rsidRPr="0021025E" w:rsidTr="000561C9">
        <w:trPr>
          <w:trHeight w:val="2045"/>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Практические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4" w:firstLine="0"/>
            </w:pPr>
            <w:r w:rsidRPr="0021025E">
              <w:rPr>
                <w:sz w:val="22"/>
              </w:rPr>
              <w:t xml:space="preserve">Практические методы обучения основаны на практической деятельности детей и формируют практические умения и навыки.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6" w:firstLine="0"/>
            </w:pPr>
            <w:r w:rsidRPr="0021025E">
              <w:rPr>
                <w:sz w:val="22"/>
              </w:rPr>
              <w:t xml:space="preserve">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 </w:t>
            </w:r>
          </w:p>
        </w:tc>
      </w:tr>
      <w:tr w:rsidR="00F301E2" w:rsidRPr="0021025E" w:rsidTr="000561C9">
        <w:trPr>
          <w:trHeight w:val="302"/>
        </w:trPr>
        <w:tc>
          <w:tcPr>
            <w:tcW w:w="9782" w:type="dxa"/>
            <w:gridSpan w:val="3"/>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60" w:firstLine="0"/>
              <w:jc w:val="center"/>
            </w:pPr>
            <w:r w:rsidRPr="0021025E">
              <w:rPr>
                <w:i/>
                <w:sz w:val="22"/>
              </w:rPr>
              <w:t xml:space="preserve">Методы по характеру образовательной деятельности детей </w:t>
            </w:r>
          </w:p>
        </w:tc>
      </w:tr>
      <w:tr w:rsidR="00F301E2" w:rsidRPr="0021025E" w:rsidTr="000561C9">
        <w:trPr>
          <w:trHeight w:val="593"/>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Информационно -рецептивный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pPr>
            <w:r w:rsidRPr="0021025E">
              <w:rPr>
                <w:sz w:val="22"/>
              </w:rPr>
              <w:t xml:space="preserve">Воспитатель сообщает детям готовую информацию, а они ее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pPr>
            <w:r w:rsidRPr="0021025E">
              <w:rPr>
                <w:sz w:val="22"/>
              </w:rPr>
              <w:t xml:space="preserve">Один из наиболее экономных способов передачи информации. Однако при </w:t>
            </w:r>
          </w:p>
        </w:tc>
      </w:tr>
      <w:tr w:rsidR="00F301E2" w:rsidRPr="0021025E" w:rsidTr="000561C9">
        <w:trPr>
          <w:trHeight w:val="884"/>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160" w:line="259" w:lineRule="auto"/>
              <w:ind w:left="0" w:right="0" w:firstLine="0"/>
              <w:jc w:val="left"/>
            </w:pP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воспринимают, </w:t>
            </w:r>
            <w:r w:rsidRPr="0021025E">
              <w:rPr>
                <w:sz w:val="22"/>
              </w:rPr>
              <w:tab/>
              <w:t xml:space="preserve">осознают </w:t>
            </w:r>
            <w:r w:rsidRPr="0021025E">
              <w:rPr>
                <w:sz w:val="22"/>
              </w:rPr>
              <w:tab/>
              <w:t xml:space="preserve">и фиксируют в памяти.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7" w:firstLine="0"/>
            </w:pPr>
            <w:r w:rsidRPr="0021025E">
              <w:rPr>
                <w:sz w:val="22"/>
              </w:rPr>
              <w:t xml:space="preserve">использовании этого метода обучения не формируются умения и навыки пользоваться полученными знаниями. </w:t>
            </w:r>
          </w:p>
        </w:tc>
      </w:tr>
      <w:tr w:rsidR="00F301E2" w:rsidRPr="0021025E" w:rsidTr="000561C9">
        <w:trPr>
          <w:trHeight w:val="1174"/>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pPr>
            <w:r w:rsidRPr="0021025E">
              <w:rPr>
                <w:sz w:val="22"/>
              </w:rPr>
              <w:t xml:space="preserve">Репродуктивный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5" w:firstLine="0"/>
            </w:pPr>
            <w:r w:rsidRPr="0021025E">
              <w:rPr>
                <w:sz w:val="22"/>
              </w:rPr>
              <w:t xml:space="preserve">Суть метода состоит в многократном повторении способа деятельности по заданию воспитателя.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8" w:firstLine="0"/>
            </w:pPr>
            <w:r w:rsidRPr="0021025E">
              <w:rPr>
                <w:sz w:val="22"/>
              </w:rPr>
              <w:t xml:space="preserve">Деятельность воспитателя заключается в разработке и сообщении образца, а деятельность детей – в выполнении действий по образцу. </w:t>
            </w:r>
          </w:p>
        </w:tc>
      </w:tr>
      <w:tr w:rsidR="00F301E2" w:rsidRPr="0021025E" w:rsidTr="00D80ED1">
        <w:trPr>
          <w:trHeight w:val="2938"/>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Проблемное изложение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3" w:firstLine="0"/>
            </w:pPr>
            <w:r w:rsidRPr="0021025E">
              <w:rPr>
                <w:sz w:val="22"/>
              </w:rPr>
              <w:t xml:space="preserve">Воспитатель ставит перед детьми проблему – сложный теоретический или практический вопрос, требующий исследования, разрешения, и сам показывает путь ее решения, вскрывая возникающие противоречия. Назначение этого метода – показать образцы научного познания, научного решения проблем.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7" w:firstLine="0"/>
            </w:pPr>
            <w:r w:rsidRPr="0021025E">
              <w:rPr>
                <w:sz w:val="22"/>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tc>
      </w:tr>
      <w:tr w:rsidR="00F301E2" w:rsidRPr="0021025E" w:rsidTr="000561C9">
        <w:trPr>
          <w:trHeight w:val="1755"/>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lastRenderedPageBreak/>
              <w:t>Частично</w:t>
            </w:r>
            <w:r w:rsidR="00D80ED1" w:rsidRPr="0021025E">
              <w:rPr>
                <w:sz w:val="22"/>
              </w:rPr>
              <w:t>-</w:t>
            </w:r>
            <w:r w:rsidRPr="0021025E">
              <w:rPr>
                <w:sz w:val="22"/>
              </w:rPr>
              <w:t xml:space="preserve">поисковый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3" w:firstLine="0"/>
            </w:pPr>
            <w:r w:rsidRPr="0021025E">
              <w:rPr>
                <w:sz w:val="22"/>
              </w:rPr>
              <w:t xml:space="preserve">Суть его состоит в том, что воспитатель разбивает проблемную задачу на несколько проблем, а дети пошагово осуществляют поиск решения проблемы.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7" w:firstLine="0"/>
            </w:pPr>
            <w:r w:rsidRPr="0021025E">
              <w:rPr>
                <w:sz w:val="22"/>
              </w:rPr>
              <w:t xml:space="preserve">Каждый шаг предполагает творческую деятельность, но целостное решение проблемы пока отсутствует. </w:t>
            </w:r>
          </w:p>
        </w:tc>
      </w:tr>
      <w:tr w:rsidR="00F301E2" w:rsidRPr="0021025E" w:rsidTr="000561C9">
        <w:trPr>
          <w:trHeight w:val="1174"/>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Исследовательский метод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pPr>
            <w:r w:rsidRPr="0021025E">
              <w:rPr>
                <w:sz w:val="22"/>
              </w:rPr>
              <w:t xml:space="preserve">Этот метод призван обеспечить творческое применение знаний.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6" w:firstLine="0"/>
            </w:pPr>
            <w:r w:rsidRPr="0021025E">
              <w:rPr>
                <w:sz w:val="22"/>
              </w:rPr>
              <w:t>В процессе образовательной деятельности дети овладевают методами познания, так формируется их опыт поисково</w:t>
            </w:r>
            <w:r w:rsidR="00637067" w:rsidRPr="0021025E">
              <w:rPr>
                <w:sz w:val="22"/>
              </w:rPr>
              <w:t>-</w:t>
            </w:r>
            <w:r w:rsidRPr="0021025E">
              <w:rPr>
                <w:sz w:val="22"/>
              </w:rPr>
              <w:t xml:space="preserve">исследовательской деятельности. </w:t>
            </w:r>
          </w:p>
        </w:tc>
      </w:tr>
      <w:tr w:rsidR="00F301E2" w:rsidRPr="0021025E" w:rsidTr="000561C9">
        <w:trPr>
          <w:trHeight w:val="3793"/>
        </w:trPr>
        <w:tc>
          <w:tcPr>
            <w:tcW w:w="18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Активные методы </w:t>
            </w:r>
          </w:p>
        </w:tc>
        <w:tc>
          <w:tcPr>
            <w:tcW w:w="3543"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53" w:firstLine="0"/>
            </w:pPr>
            <w:r w:rsidRPr="0021025E">
              <w:rPr>
                <w:sz w:val="22"/>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4395"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79" w:lineRule="auto"/>
              <w:ind w:left="0" w:right="56" w:firstLine="0"/>
            </w:pPr>
            <w:r w:rsidRPr="0021025E">
              <w:rPr>
                <w:sz w:val="22"/>
              </w:rPr>
              <w:t xml:space="preserve">Активные методы обучения предполагают использование в образовательном процессе определенной последовательности выполнения заданий: начиная с анализа и оценки конкретных ситуаций, дидактическим играм. Активные методы должны применяться по мере их усложнения. </w:t>
            </w:r>
          </w:p>
          <w:p w:rsidR="00F301E2" w:rsidRPr="0021025E" w:rsidRDefault="00F301E2" w:rsidP="000561C9">
            <w:pPr>
              <w:spacing w:after="0" w:line="259" w:lineRule="auto"/>
              <w:ind w:left="0" w:right="55" w:firstLine="0"/>
            </w:pPr>
            <w:r w:rsidRPr="0021025E">
              <w:rPr>
                <w:sz w:val="22"/>
              </w:rPr>
              <w:t xml:space="preserve">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  </w:t>
            </w:r>
          </w:p>
        </w:tc>
      </w:tr>
    </w:tbl>
    <w:p w:rsidR="00F301E2" w:rsidRPr="0021025E" w:rsidRDefault="00F301E2" w:rsidP="00637067">
      <w:pPr>
        <w:spacing w:after="10" w:line="259" w:lineRule="auto"/>
        <w:ind w:left="283" w:right="0" w:firstLine="0"/>
        <w:jc w:val="left"/>
      </w:pPr>
      <w:r w:rsidRPr="0021025E">
        <w:rPr>
          <w:sz w:val="16"/>
        </w:rPr>
        <w:t xml:space="preserve"> </w:t>
      </w:r>
    </w:p>
    <w:p w:rsidR="00F301E2" w:rsidRPr="0021025E" w:rsidRDefault="00F301E2" w:rsidP="00F301E2">
      <w:pPr>
        <w:spacing w:after="28"/>
        <w:ind w:left="-15" w:right="1" w:firstLine="566"/>
      </w:pPr>
      <w:r w:rsidRPr="0021025E">
        <w:t xml:space="preserve">При реализации Программы педагог может использовать различные средства, представленные совокупностью материальных и идеальных объектов (п. 23.7, ФОП ДО): </w:t>
      </w:r>
    </w:p>
    <w:p w:rsidR="00F301E2" w:rsidRPr="0021025E" w:rsidRDefault="00F301E2" w:rsidP="00F46A86">
      <w:pPr>
        <w:pStyle w:val="a4"/>
        <w:numPr>
          <w:ilvl w:val="0"/>
          <w:numId w:val="142"/>
        </w:numPr>
        <w:ind w:right="1"/>
        <w:rPr>
          <w:rFonts w:ascii="Times New Roman" w:hAnsi="Times New Roman" w:cs="Times New Roman"/>
          <w:sz w:val="24"/>
          <w:szCs w:val="24"/>
        </w:rPr>
      </w:pPr>
      <w:r w:rsidRPr="0021025E">
        <w:rPr>
          <w:rFonts w:ascii="Times New Roman" w:hAnsi="Times New Roman" w:cs="Times New Roman"/>
          <w:sz w:val="24"/>
          <w:szCs w:val="24"/>
        </w:rPr>
        <w:t xml:space="preserve">демонстрационные и раздаточные; </w:t>
      </w:r>
    </w:p>
    <w:p w:rsidR="00637067" w:rsidRPr="0021025E" w:rsidRDefault="00F301E2" w:rsidP="00F46A86">
      <w:pPr>
        <w:pStyle w:val="a4"/>
        <w:numPr>
          <w:ilvl w:val="0"/>
          <w:numId w:val="142"/>
        </w:numPr>
        <w:spacing w:line="295" w:lineRule="auto"/>
        <w:ind w:right="4231"/>
        <w:rPr>
          <w:rFonts w:ascii="Times New Roman" w:hAnsi="Times New Roman" w:cs="Times New Roman"/>
          <w:sz w:val="24"/>
          <w:szCs w:val="24"/>
        </w:rPr>
      </w:pPr>
      <w:r w:rsidRPr="0021025E">
        <w:rPr>
          <w:rFonts w:ascii="Times New Roman" w:hAnsi="Times New Roman" w:cs="Times New Roman"/>
          <w:sz w:val="24"/>
          <w:szCs w:val="24"/>
        </w:rPr>
        <w:t xml:space="preserve">визуальные, аудийные, аудиовизуальные; </w:t>
      </w:r>
    </w:p>
    <w:p w:rsidR="00637067" w:rsidRPr="0021025E" w:rsidRDefault="00F301E2" w:rsidP="00F46A86">
      <w:pPr>
        <w:pStyle w:val="a4"/>
        <w:numPr>
          <w:ilvl w:val="0"/>
          <w:numId w:val="142"/>
        </w:numPr>
        <w:spacing w:line="295" w:lineRule="auto"/>
        <w:ind w:right="4231"/>
        <w:rPr>
          <w:rFonts w:ascii="Times New Roman" w:hAnsi="Times New Roman" w:cs="Times New Roman"/>
          <w:sz w:val="24"/>
          <w:szCs w:val="24"/>
        </w:rPr>
      </w:pPr>
      <w:r w:rsidRPr="0021025E">
        <w:rPr>
          <w:rFonts w:ascii="Times New Roman" w:hAnsi="Times New Roman" w:cs="Times New Roman"/>
          <w:sz w:val="24"/>
          <w:szCs w:val="24"/>
        </w:rPr>
        <w:t xml:space="preserve">естественные и искусственные; </w:t>
      </w:r>
    </w:p>
    <w:p w:rsidR="00F301E2" w:rsidRPr="0021025E" w:rsidRDefault="00F301E2" w:rsidP="00F46A86">
      <w:pPr>
        <w:pStyle w:val="a4"/>
        <w:numPr>
          <w:ilvl w:val="0"/>
          <w:numId w:val="142"/>
        </w:numPr>
        <w:spacing w:line="295" w:lineRule="auto"/>
        <w:ind w:right="4231"/>
        <w:rPr>
          <w:rFonts w:ascii="Times New Roman" w:hAnsi="Times New Roman" w:cs="Times New Roman"/>
          <w:sz w:val="24"/>
          <w:szCs w:val="24"/>
        </w:rPr>
      </w:pPr>
      <w:r w:rsidRPr="0021025E">
        <w:rPr>
          <w:rFonts w:ascii="Times New Roman" w:hAnsi="Times New Roman" w:cs="Times New Roman"/>
          <w:sz w:val="24"/>
          <w:szCs w:val="24"/>
        </w:rPr>
        <w:t xml:space="preserve">реальные и виртуальные. </w:t>
      </w:r>
    </w:p>
    <w:p w:rsidR="00F301E2" w:rsidRPr="0021025E" w:rsidRDefault="00F301E2" w:rsidP="00F301E2">
      <w:pPr>
        <w:spacing w:after="29"/>
        <w:ind w:left="-15" w:right="1" w:firstLine="566"/>
      </w:pPr>
      <w:r w:rsidRPr="0021025E">
        <w:t xml:space="preserve">Средства, указанные в пункте 20.7 Федеральной программы, используются для развития следующих видов деятельности детей (п. 23.8, ФОП ДО): </w:t>
      </w:r>
    </w:p>
    <w:p w:rsidR="00F301E2" w:rsidRPr="0021025E" w:rsidRDefault="00F301E2" w:rsidP="00F46A86">
      <w:pPr>
        <w:pStyle w:val="a4"/>
        <w:numPr>
          <w:ilvl w:val="0"/>
          <w:numId w:val="143"/>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двигательной (оборудование для ходьбы, бега, ползания, лазанья, прыгания, занятий с мячом и другое); </w:t>
      </w:r>
    </w:p>
    <w:p w:rsidR="00F301E2" w:rsidRPr="0021025E" w:rsidRDefault="00F301E2" w:rsidP="00F46A86">
      <w:pPr>
        <w:pStyle w:val="a4"/>
        <w:numPr>
          <w:ilvl w:val="0"/>
          <w:numId w:val="143"/>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предметной (образные и дидактические игрушки, реальные предметы и другое); </w:t>
      </w:r>
    </w:p>
    <w:p w:rsidR="00F301E2" w:rsidRPr="0021025E" w:rsidRDefault="00F301E2" w:rsidP="00F46A86">
      <w:pPr>
        <w:pStyle w:val="a4"/>
        <w:numPr>
          <w:ilvl w:val="0"/>
          <w:numId w:val="143"/>
        </w:numPr>
        <w:ind w:right="1"/>
        <w:rPr>
          <w:rFonts w:ascii="Times New Roman" w:hAnsi="Times New Roman" w:cs="Times New Roman"/>
          <w:sz w:val="24"/>
          <w:szCs w:val="24"/>
        </w:rPr>
      </w:pPr>
      <w:r w:rsidRPr="0021025E">
        <w:rPr>
          <w:rFonts w:ascii="Times New Roman" w:hAnsi="Times New Roman" w:cs="Times New Roman"/>
          <w:sz w:val="24"/>
          <w:szCs w:val="24"/>
        </w:rPr>
        <w:t xml:space="preserve">игровой (игры, игрушки, игровое оборудование и другое); </w:t>
      </w:r>
    </w:p>
    <w:p w:rsidR="00F301E2" w:rsidRPr="0021025E" w:rsidRDefault="00F301E2" w:rsidP="00F46A86">
      <w:pPr>
        <w:pStyle w:val="a4"/>
        <w:numPr>
          <w:ilvl w:val="0"/>
          <w:numId w:val="143"/>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коммуникативной (дидактический материал, предметы, игрушки, видеофильмы и другое); </w:t>
      </w:r>
    </w:p>
    <w:p w:rsidR="00F301E2" w:rsidRPr="0021025E" w:rsidRDefault="00F301E2" w:rsidP="00F46A86">
      <w:pPr>
        <w:pStyle w:val="a4"/>
        <w:numPr>
          <w:ilvl w:val="0"/>
          <w:numId w:val="143"/>
        </w:numPr>
        <w:spacing w:after="30"/>
        <w:ind w:right="1"/>
        <w:rPr>
          <w:rFonts w:ascii="Times New Roman" w:hAnsi="Times New Roman" w:cs="Times New Roman"/>
          <w:sz w:val="24"/>
          <w:szCs w:val="24"/>
        </w:rPr>
      </w:pPr>
      <w:r w:rsidRPr="0021025E">
        <w:rPr>
          <w:rFonts w:ascii="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F301E2" w:rsidRPr="0021025E" w:rsidRDefault="00F301E2" w:rsidP="00F46A86">
      <w:pPr>
        <w:pStyle w:val="a4"/>
        <w:numPr>
          <w:ilvl w:val="0"/>
          <w:numId w:val="143"/>
        </w:numPr>
        <w:spacing w:after="30"/>
        <w:ind w:right="1"/>
        <w:rPr>
          <w:rFonts w:ascii="Times New Roman" w:hAnsi="Times New Roman" w:cs="Times New Roman"/>
          <w:sz w:val="24"/>
          <w:szCs w:val="24"/>
        </w:rPr>
      </w:pPr>
      <w:r w:rsidRPr="0021025E">
        <w:rPr>
          <w:rFonts w:ascii="Times New Roman" w:hAnsi="Times New Roman" w:cs="Times New Roman"/>
          <w:sz w:val="24"/>
          <w:szCs w:val="24"/>
        </w:rPr>
        <w:t xml:space="preserve">чтения художественной литературы (книги для детского чтения, в том числе аудиокниги, иллюстративный материал); </w:t>
      </w:r>
    </w:p>
    <w:p w:rsidR="00F301E2" w:rsidRPr="0021025E" w:rsidRDefault="00F301E2" w:rsidP="00F46A86">
      <w:pPr>
        <w:pStyle w:val="a4"/>
        <w:numPr>
          <w:ilvl w:val="0"/>
          <w:numId w:val="143"/>
        </w:numPr>
        <w:ind w:right="1"/>
        <w:rPr>
          <w:rFonts w:ascii="Times New Roman" w:hAnsi="Times New Roman" w:cs="Times New Roman"/>
          <w:sz w:val="24"/>
          <w:szCs w:val="24"/>
        </w:rPr>
      </w:pPr>
      <w:r w:rsidRPr="0021025E">
        <w:rPr>
          <w:rFonts w:ascii="Times New Roman" w:hAnsi="Times New Roman" w:cs="Times New Roman"/>
          <w:sz w:val="24"/>
          <w:szCs w:val="24"/>
        </w:rPr>
        <w:t xml:space="preserve">трудовой (оборудование и инвентарь для всех видов труда); </w:t>
      </w:r>
    </w:p>
    <w:p w:rsidR="00F301E2" w:rsidRPr="0021025E" w:rsidRDefault="00F301E2" w:rsidP="00637067">
      <w:pPr>
        <w:pStyle w:val="a4"/>
        <w:spacing w:after="29"/>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продуктивной (оборудование и материалы для лепки, аппликации, рисования и конструирования); </w:t>
      </w:r>
    </w:p>
    <w:p w:rsidR="00F301E2" w:rsidRPr="0021025E" w:rsidRDefault="00F301E2" w:rsidP="00F46A86">
      <w:pPr>
        <w:pStyle w:val="a4"/>
        <w:numPr>
          <w:ilvl w:val="0"/>
          <w:numId w:val="143"/>
        </w:numPr>
        <w:ind w:right="1"/>
        <w:rPr>
          <w:rFonts w:ascii="Times New Roman" w:hAnsi="Times New Roman" w:cs="Times New Roman"/>
          <w:sz w:val="24"/>
          <w:szCs w:val="24"/>
        </w:rPr>
      </w:pPr>
      <w:r w:rsidRPr="0021025E">
        <w:rPr>
          <w:rFonts w:ascii="Times New Roman" w:hAnsi="Times New Roman" w:cs="Times New Roman"/>
          <w:sz w:val="24"/>
          <w:szCs w:val="24"/>
        </w:rPr>
        <w:t xml:space="preserve">музыкальной (детские музыкальные инструменты, дидактический материал и другое). </w:t>
      </w:r>
    </w:p>
    <w:p w:rsidR="00F301E2" w:rsidRPr="0021025E" w:rsidRDefault="00637067" w:rsidP="00637067">
      <w:pPr>
        <w:spacing w:line="276" w:lineRule="auto"/>
        <w:ind w:left="-15" w:right="1" w:firstLine="566"/>
      </w:pPr>
      <w:r w:rsidRPr="0021025E">
        <w:t>СП</w:t>
      </w:r>
      <w:r w:rsidR="00F301E2" w:rsidRPr="0021025E">
        <w:t xml:space="preserve"> самостоятельно определяют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Образовательной программы. </w:t>
      </w:r>
    </w:p>
    <w:p w:rsidR="00F301E2" w:rsidRPr="0021025E" w:rsidRDefault="00F301E2" w:rsidP="00637067">
      <w:pPr>
        <w:spacing w:line="276" w:lineRule="auto"/>
        <w:ind w:left="-15" w:right="1" w:firstLine="566"/>
      </w:pPr>
      <w:r w:rsidRPr="0021025E">
        <w:t xml:space="preserve">Вариативность форм, методов и средств реализации Образовательной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F301E2" w:rsidRPr="0021025E" w:rsidRDefault="00F301E2" w:rsidP="00637067">
      <w:pPr>
        <w:spacing w:line="276" w:lineRule="auto"/>
        <w:ind w:left="-15" w:right="1" w:firstLine="566"/>
      </w:pPr>
      <w:r w:rsidRPr="0021025E">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F301E2" w:rsidRPr="0021025E" w:rsidRDefault="00F301E2" w:rsidP="0035646D">
      <w:pPr>
        <w:spacing w:line="276" w:lineRule="auto"/>
        <w:ind w:left="-15" w:right="1" w:firstLine="566"/>
      </w:pPr>
      <w:r w:rsidRPr="0021025E">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w:t>
      </w:r>
      <w:r w:rsidR="0035646D" w:rsidRPr="0021025E">
        <w:t xml:space="preserve">обеспечивает их вариативность. </w:t>
      </w:r>
    </w:p>
    <w:p w:rsidR="002279E3" w:rsidRPr="0021025E" w:rsidRDefault="002279E3" w:rsidP="0035646D">
      <w:pPr>
        <w:spacing w:line="276" w:lineRule="auto"/>
        <w:ind w:left="-15" w:right="1" w:firstLine="566"/>
      </w:pPr>
    </w:p>
    <w:p w:rsidR="00F301E2" w:rsidRPr="0021025E" w:rsidRDefault="00F301E2" w:rsidP="002279E3">
      <w:pPr>
        <w:shd w:val="clear" w:color="auto" w:fill="DEEAF6" w:themeFill="accent1" w:themeFillTint="33"/>
        <w:spacing w:after="57" w:line="259" w:lineRule="auto"/>
        <w:ind w:left="0" w:right="-1"/>
        <w:jc w:val="left"/>
      </w:pPr>
      <w:r w:rsidRPr="0021025E">
        <w:rPr>
          <w:b/>
          <w:i/>
        </w:rPr>
        <w:t>Особенности образовательн</w:t>
      </w:r>
      <w:r w:rsidR="00637067" w:rsidRPr="0021025E">
        <w:rPr>
          <w:b/>
          <w:i/>
        </w:rPr>
        <w:t xml:space="preserve">ой деятельности разных видов </w:t>
      </w:r>
      <w:r w:rsidRPr="0021025E">
        <w:rPr>
          <w:b/>
          <w:i/>
        </w:rPr>
        <w:t xml:space="preserve">культурных практик </w:t>
      </w:r>
    </w:p>
    <w:p w:rsidR="00F301E2" w:rsidRPr="0021025E" w:rsidRDefault="00F301E2" w:rsidP="00F301E2">
      <w:pPr>
        <w:spacing w:after="38"/>
        <w:ind w:left="566" w:right="1" w:firstLine="0"/>
      </w:pPr>
      <w:r w:rsidRPr="0021025E">
        <w:t xml:space="preserve">Образовательная деятельность в </w:t>
      </w:r>
      <w:r w:rsidR="00472182" w:rsidRPr="0021025E">
        <w:rPr>
          <w:szCs w:val="24"/>
        </w:rPr>
        <w:t xml:space="preserve">СП д/с «Ручеек» </w:t>
      </w:r>
      <w:r w:rsidRPr="0021025E">
        <w:t xml:space="preserve"> включает: </w:t>
      </w:r>
    </w:p>
    <w:p w:rsidR="00F301E2" w:rsidRPr="0021025E" w:rsidRDefault="00F301E2" w:rsidP="00F46A86">
      <w:pPr>
        <w:pStyle w:val="a4"/>
        <w:numPr>
          <w:ilvl w:val="0"/>
          <w:numId w:val="143"/>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образовательную деятельность, осуществляемую в процессе организации различных видов детской деятельности; </w:t>
      </w:r>
    </w:p>
    <w:p w:rsidR="007E589C" w:rsidRPr="0021025E" w:rsidRDefault="00F301E2" w:rsidP="00F46A86">
      <w:pPr>
        <w:pStyle w:val="a4"/>
        <w:numPr>
          <w:ilvl w:val="0"/>
          <w:numId w:val="143"/>
        </w:numPr>
        <w:ind w:right="134"/>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образовательную деятельность, осуществляемую в ходе режимных процессов; </w:t>
      </w:r>
    </w:p>
    <w:p w:rsidR="00F301E2" w:rsidRPr="0021025E" w:rsidRDefault="00F301E2" w:rsidP="00F46A86">
      <w:pPr>
        <w:pStyle w:val="a4"/>
        <w:numPr>
          <w:ilvl w:val="0"/>
          <w:numId w:val="143"/>
        </w:numPr>
        <w:ind w:right="134"/>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самостоятельную деятельность детей; </w:t>
      </w:r>
    </w:p>
    <w:p w:rsidR="00F301E2" w:rsidRPr="0021025E" w:rsidRDefault="00F301E2" w:rsidP="00F46A86">
      <w:pPr>
        <w:pStyle w:val="a4"/>
        <w:numPr>
          <w:ilvl w:val="0"/>
          <w:numId w:val="143"/>
        </w:numPr>
        <w:ind w:right="1"/>
        <w:rPr>
          <w:rFonts w:ascii="Times New Roman" w:hAnsi="Times New Roman" w:cs="Times New Roman"/>
          <w:sz w:val="24"/>
          <w:szCs w:val="24"/>
        </w:rPr>
      </w:pPr>
      <w:r w:rsidRPr="0021025E">
        <w:rPr>
          <w:rFonts w:ascii="Times New Roman" w:hAnsi="Times New Roman" w:cs="Times New Roman"/>
          <w:sz w:val="24"/>
          <w:szCs w:val="24"/>
        </w:rPr>
        <w:t xml:space="preserve">взаимодействие с семьями детей по реализации образовательной программы. </w:t>
      </w:r>
    </w:p>
    <w:p w:rsidR="00F301E2" w:rsidRPr="0021025E" w:rsidRDefault="00F301E2" w:rsidP="00F301E2">
      <w:pPr>
        <w:ind w:left="-15" w:right="1" w:firstLine="566"/>
      </w:pPr>
      <w:r w:rsidRPr="0021025E">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F301E2" w:rsidRPr="0021025E" w:rsidRDefault="00F301E2" w:rsidP="00F46A86">
      <w:pPr>
        <w:numPr>
          <w:ilvl w:val="0"/>
          <w:numId w:val="67"/>
        </w:numPr>
        <w:spacing w:after="5" w:line="305" w:lineRule="auto"/>
        <w:ind w:right="1" w:hanging="291"/>
      </w:pPr>
      <w:r w:rsidRPr="0021025E">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F301E2" w:rsidRPr="0021025E" w:rsidRDefault="00F301E2" w:rsidP="00F46A86">
      <w:pPr>
        <w:numPr>
          <w:ilvl w:val="0"/>
          <w:numId w:val="67"/>
        </w:numPr>
        <w:spacing w:after="5" w:line="305" w:lineRule="auto"/>
        <w:ind w:right="1" w:hanging="291"/>
      </w:pPr>
      <w:r w:rsidRPr="0021025E">
        <w:t xml:space="preserve">совместная деятельность ребенка с педагогом, при которой ребенок и педагог - равноправные партнеры; </w:t>
      </w:r>
    </w:p>
    <w:p w:rsidR="00F301E2" w:rsidRPr="0021025E" w:rsidRDefault="00F301E2" w:rsidP="00F46A86">
      <w:pPr>
        <w:numPr>
          <w:ilvl w:val="0"/>
          <w:numId w:val="67"/>
        </w:numPr>
        <w:spacing w:after="5" w:line="305" w:lineRule="auto"/>
        <w:ind w:right="1" w:hanging="291"/>
      </w:pPr>
      <w:r w:rsidRPr="0021025E">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F301E2" w:rsidRPr="0021025E" w:rsidRDefault="00F301E2" w:rsidP="00F46A86">
      <w:pPr>
        <w:numPr>
          <w:ilvl w:val="0"/>
          <w:numId w:val="67"/>
        </w:numPr>
        <w:spacing w:after="5" w:line="305" w:lineRule="auto"/>
        <w:ind w:right="1" w:hanging="291"/>
      </w:pPr>
      <w:r w:rsidRPr="0021025E">
        <w:lastRenderedPageBreak/>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F301E2" w:rsidRPr="0021025E" w:rsidRDefault="00F301E2" w:rsidP="00F46A86">
      <w:pPr>
        <w:numPr>
          <w:ilvl w:val="0"/>
          <w:numId w:val="67"/>
        </w:numPr>
        <w:spacing w:after="5" w:line="305" w:lineRule="auto"/>
        <w:ind w:right="1" w:hanging="291"/>
      </w:pPr>
      <w:r w:rsidRPr="0021025E">
        <w:t>самостоятельная, спонтанно возникающая, совместная деятельность детей без всякого участия педагога. Это могут быть самостоятельные игры детей (сюжетно</w:t>
      </w:r>
      <w:r w:rsidR="00637067" w:rsidRPr="0021025E">
        <w:t>-</w:t>
      </w:r>
      <w:r w:rsidRPr="0021025E">
        <w:t xml:space="preserve">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F301E2" w:rsidRPr="0021025E" w:rsidRDefault="00F301E2" w:rsidP="00472182">
      <w:pPr>
        <w:spacing w:line="276" w:lineRule="auto"/>
        <w:ind w:left="-15" w:right="1" w:firstLine="566"/>
      </w:pPr>
      <w:r w:rsidRPr="0021025E">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Данную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F301E2" w:rsidRPr="0021025E" w:rsidRDefault="00F301E2" w:rsidP="00F301E2">
      <w:pPr>
        <w:ind w:left="-15" w:right="1" w:firstLine="566"/>
      </w:pPr>
      <w:r w:rsidRPr="0021025E">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00637067" w:rsidRPr="0021025E">
        <w:t>-</w:t>
      </w:r>
      <w:r w:rsidRPr="0021025E">
        <w:t xml:space="preserve">исследовательская). Это обеспечивает возможность их интеграции в процессе образовательной деятельности. </w:t>
      </w:r>
    </w:p>
    <w:p w:rsidR="00F301E2" w:rsidRPr="0021025E" w:rsidRDefault="00F301E2" w:rsidP="00F301E2">
      <w:pPr>
        <w:ind w:left="-15" w:right="1" w:firstLine="566"/>
      </w:pPr>
      <w:r w:rsidRPr="0021025E">
        <w:t xml:space="preserve">Игра занимает центральное место в жизни ребенка, является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p>
    <w:p w:rsidR="00F301E2" w:rsidRPr="0021025E" w:rsidRDefault="00F301E2" w:rsidP="00F301E2">
      <w:pPr>
        <w:ind w:left="-15" w:right="1" w:firstLine="566"/>
      </w:pPr>
      <w:r w:rsidRPr="0021025E">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F301E2" w:rsidRPr="0021025E" w:rsidRDefault="00F301E2" w:rsidP="00F301E2">
      <w:pPr>
        <w:ind w:left="-15" w:right="1" w:firstLine="566"/>
      </w:pPr>
      <w:r w:rsidRPr="0021025E">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F301E2" w:rsidRPr="0021025E" w:rsidRDefault="00F301E2" w:rsidP="00F301E2">
      <w:pPr>
        <w:ind w:left="-15" w:right="1" w:firstLine="566"/>
      </w:pPr>
      <w:r w:rsidRPr="0021025E">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F301E2" w:rsidRPr="0021025E" w:rsidRDefault="00F301E2" w:rsidP="00F301E2">
      <w:pPr>
        <w:ind w:left="-15" w:right="1" w:firstLine="566"/>
      </w:pPr>
      <w:r w:rsidRPr="0021025E">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w:t>
      </w:r>
      <w:r w:rsidRPr="0021025E">
        <w:lastRenderedPageBreak/>
        <w:t xml:space="preserve">в том, чтобы включить детей в общий ритм жизни </w:t>
      </w:r>
      <w:r w:rsidR="00472182" w:rsidRPr="0021025E">
        <w:rPr>
          <w:szCs w:val="24"/>
        </w:rPr>
        <w:t>СП д/с «Ручеек»</w:t>
      </w:r>
      <w:r w:rsidRPr="0021025E">
        <w:t xml:space="preserve">, создать у них бодрое, жизнерадостное настроение. </w:t>
      </w:r>
    </w:p>
    <w:p w:rsidR="00F301E2" w:rsidRPr="0021025E" w:rsidRDefault="00F301E2" w:rsidP="00F301E2">
      <w:pPr>
        <w:spacing w:after="32"/>
        <w:ind w:left="-15" w:right="1" w:firstLine="566"/>
      </w:pPr>
      <w:r w:rsidRPr="0021025E">
        <w:t xml:space="preserve">Образовательная деятельность, осуществляемая в утренний отрезок времени, может включать: </w:t>
      </w:r>
    </w:p>
    <w:p w:rsidR="00F301E2" w:rsidRPr="0021025E" w:rsidRDefault="00F301E2" w:rsidP="00F46A86">
      <w:pPr>
        <w:pStyle w:val="a4"/>
        <w:numPr>
          <w:ilvl w:val="0"/>
          <w:numId w:val="144"/>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F301E2" w:rsidRPr="0021025E" w:rsidRDefault="00F301E2" w:rsidP="00F46A86">
      <w:pPr>
        <w:pStyle w:val="a4"/>
        <w:numPr>
          <w:ilvl w:val="0"/>
          <w:numId w:val="144"/>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F301E2" w:rsidRPr="0021025E" w:rsidRDefault="00F301E2" w:rsidP="00F46A86">
      <w:pPr>
        <w:pStyle w:val="a4"/>
        <w:numPr>
          <w:ilvl w:val="0"/>
          <w:numId w:val="144"/>
        </w:numPr>
        <w:spacing w:after="28"/>
        <w:ind w:right="1"/>
        <w:rPr>
          <w:rFonts w:ascii="Times New Roman" w:hAnsi="Times New Roman" w:cs="Times New Roman"/>
          <w:sz w:val="24"/>
          <w:szCs w:val="24"/>
        </w:rPr>
      </w:pPr>
      <w:r w:rsidRPr="0021025E">
        <w:rPr>
          <w:rFonts w:ascii="Times New Roman" w:hAnsi="Times New Roman" w:cs="Times New Roman"/>
          <w:sz w:val="24"/>
          <w:szCs w:val="24"/>
        </w:rPr>
        <w:t>практические, проблемные ситуации, упражнения (по освоению культурно</w:t>
      </w:r>
      <w:r w:rsidR="00637067" w:rsidRPr="0021025E">
        <w:rPr>
          <w:rFonts w:ascii="Times New Roman" w:hAnsi="Times New Roman" w:cs="Times New Roman"/>
          <w:sz w:val="24"/>
          <w:szCs w:val="24"/>
        </w:rPr>
        <w:t>-</w:t>
      </w:r>
      <w:r w:rsidRPr="0021025E">
        <w:rPr>
          <w:rFonts w:ascii="Times New Roman" w:hAnsi="Times New Roman" w:cs="Times New Roman"/>
          <w:sz w:val="24"/>
          <w:szCs w:val="24"/>
        </w:rPr>
        <w:t xml:space="preserve">гигиенических навыков и культуры здоровья, правил и норм поведения и другие); </w:t>
      </w:r>
    </w:p>
    <w:p w:rsidR="00F301E2" w:rsidRPr="0021025E" w:rsidRDefault="00F301E2" w:rsidP="00F46A86">
      <w:pPr>
        <w:pStyle w:val="a4"/>
        <w:numPr>
          <w:ilvl w:val="0"/>
          <w:numId w:val="144"/>
        </w:numPr>
        <w:ind w:right="1"/>
        <w:rPr>
          <w:rFonts w:ascii="Times New Roman" w:hAnsi="Times New Roman" w:cs="Times New Roman"/>
          <w:sz w:val="24"/>
          <w:szCs w:val="24"/>
        </w:rPr>
      </w:pPr>
      <w:r w:rsidRPr="0021025E">
        <w:rPr>
          <w:rFonts w:ascii="Times New Roman" w:hAnsi="Times New Roman" w:cs="Times New Roman"/>
          <w:sz w:val="24"/>
          <w:szCs w:val="24"/>
        </w:rPr>
        <w:t xml:space="preserve">наблюдения за объектами и явлениями природы, трудом взрослых; </w:t>
      </w:r>
    </w:p>
    <w:p w:rsidR="00F301E2" w:rsidRPr="0021025E" w:rsidRDefault="00F301E2" w:rsidP="00F46A86">
      <w:pPr>
        <w:pStyle w:val="a4"/>
        <w:numPr>
          <w:ilvl w:val="0"/>
          <w:numId w:val="144"/>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трудовые поручения и дежурства (сервировка стола к приему пищи, уход за комнатными растениями и другое); </w:t>
      </w:r>
    </w:p>
    <w:p w:rsidR="00F301E2" w:rsidRPr="0021025E" w:rsidRDefault="00F301E2" w:rsidP="00F46A86">
      <w:pPr>
        <w:pStyle w:val="a4"/>
        <w:numPr>
          <w:ilvl w:val="0"/>
          <w:numId w:val="144"/>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F301E2" w:rsidRPr="0021025E" w:rsidRDefault="00F301E2" w:rsidP="00F46A86">
      <w:pPr>
        <w:pStyle w:val="a4"/>
        <w:numPr>
          <w:ilvl w:val="0"/>
          <w:numId w:val="144"/>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продуктивную деятельность детей по интересам детей (рисование, конструирование, лепка и другое); </w:t>
      </w:r>
    </w:p>
    <w:p w:rsidR="00F301E2" w:rsidRPr="0021025E" w:rsidRDefault="00F301E2" w:rsidP="00F46A86">
      <w:pPr>
        <w:pStyle w:val="a4"/>
        <w:numPr>
          <w:ilvl w:val="0"/>
          <w:numId w:val="144"/>
        </w:numPr>
        <w:ind w:right="1"/>
        <w:rPr>
          <w:rFonts w:ascii="Times New Roman" w:hAnsi="Times New Roman" w:cs="Times New Roman"/>
          <w:sz w:val="24"/>
          <w:szCs w:val="24"/>
        </w:rPr>
      </w:pPr>
      <w:r w:rsidRPr="0021025E">
        <w:rPr>
          <w:rFonts w:ascii="Times New Roman" w:hAnsi="Times New Roman" w:cs="Times New Roman"/>
          <w:sz w:val="24"/>
          <w:szCs w:val="24"/>
        </w:rPr>
        <w:t>оздоровительные и закаливающие процедуры, здоровье</w:t>
      </w:r>
      <w:r w:rsidR="00637067" w:rsidRPr="0021025E">
        <w:rPr>
          <w:rFonts w:ascii="Times New Roman" w:hAnsi="Times New Roman" w:cs="Times New Roman"/>
          <w:sz w:val="24"/>
          <w:szCs w:val="24"/>
        </w:rPr>
        <w:t>-</w:t>
      </w:r>
      <w:r w:rsidRPr="0021025E">
        <w:rPr>
          <w:rFonts w:ascii="Times New Roman" w:hAnsi="Times New Roman" w:cs="Times New Roman"/>
          <w:sz w:val="24"/>
          <w:szCs w:val="24"/>
        </w:rPr>
        <w:t xml:space="preserve">сберегающие мероприятия, двигательную деятельность (подвижные игры, гимнастика и другое). </w:t>
      </w:r>
    </w:p>
    <w:p w:rsidR="00F301E2" w:rsidRPr="0021025E" w:rsidRDefault="00F301E2" w:rsidP="00F301E2">
      <w:pPr>
        <w:ind w:left="-15" w:right="1" w:firstLine="566"/>
      </w:pPr>
      <w:r w:rsidRPr="0021025E">
        <w:t xml:space="preserve">Согласно требованиям СанПиН 1.2.3685-21 в режиме дня предусмотрено время для проведения занятий. </w:t>
      </w:r>
    </w:p>
    <w:p w:rsidR="00F301E2" w:rsidRPr="0021025E" w:rsidRDefault="00F301E2" w:rsidP="00F301E2">
      <w:pPr>
        <w:ind w:left="-15" w:right="1" w:firstLine="566"/>
      </w:pPr>
      <w:r w:rsidRPr="0021025E">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F301E2" w:rsidRPr="0021025E" w:rsidRDefault="00F301E2" w:rsidP="00F301E2">
      <w:pPr>
        <w:ind w:left="-15" w:right="1" w:firstLine="566"/>
      </w:pPr>
      <w:r w:rsidRPr="0021025E">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F301E2" w:rsidRPr="0021025E" w:rsidRDefault="00F301E2" w:rsidP="00F301E2">
      <w:pPr>
        <w:ind w:left="-15" w:right="1" w:firstLine="566"/>
      </w:pPr>
      <w:r w:rsidRPr="0021025E">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F301E2" w:rsidRPr="0021025E" w:rsidRDefault="00F301E2" w:rsidP="00F301E2">
      <w:pPr>
        <w:spacing w:after="40"/>
        <w:ind w:left="566" w:right="1" w:firstLine="0"/>
      </w:pPr>
      <w:r w:rsidRPr="0021025E">
        <w:t xml:space="preserve">Образовательная деятельность, осуществляемая во время прогулки, включает: </w:t>
      </w:r>
    </w:p>
    <w:p w:rsidR="00F301E2" w:rsidRPr="0021025E" w:rsidRDefault="00F301E2" w:rsidP="00F46A86">
      <w:pPr>
        <w:pStyle w:val="a4"/>
        <w:numPr>
          <w:ilvl w:val="0"/>
          <w:numId w:val="145"/>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F301E2" w:rsidRPr="0021025E" w:rsidRDefault="00F301E2" w:rsidP="00F46A86">
      <w:pPr>
        <w:pStyle w:val="a4"/>
        <w:numPr>
          <w:ilvl w:val="0"/>
          <w:numId w:val="145"/>
        </w:numPr>
        <w:spacing w:after="28"/>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подвижные игры и спортивные упражнения, направленные на оптимизацию режима двигательной активности и укрепление здоровья детей; </w:t>
      </w:r>
    </w:p>
    <w:p w:rsidR="00F301E2" w:rsidRPr="0021025E" w:rsidRDefault="00F301E2" w:rsidP="00F46A86">
      <w:pPr>
        <w:pStyle w:val="a4"/>
        <w:numPr>
          <w:ilvl w:val="0"/>
          <w:numId w:val="145"/>
        </w:numPr>
        <w:ind w:right="1"/>
        <w:rPr>
          <w:rFonts w:ascii="Times New Roman" w:hAnsi="Times New Roman" w:cs="Times New Roman"/>
          <w:sz w:val="24"/>
          <w:szCs w:val="24"/>
        </w:rPr>
      </w:pPr>
      <w:r w:rsidRPr="0021025E">
        <w:rPr>
          <w:rFonts w:ascii="Times New Roman" w:hAnsi="Times New Roman" w:cs="Times New Roman"/>
          <w:sz w:val="24"/>
          <w:szCs w:val="24"/>
        </w:rPr>
        <w:t xml:space="preserve">экспериментирование с объектами неживой природы; </w:t>
      </w:r>
    </w:p>
    <w:p w:rsidR="00F301E2" w:rsidRPr="0021025E" w:rsidRDefault="00F301E2" w:rsidP="00F46A86">
      <w:pPr>
        <w:pStyle w:val="a4"/>
        <w:numPr>
          <w:ilvl w:val="0"/>
          <w:numId w:val="145"/>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637067" w:rsidRPr="0021025E" w:rsidRDefault="00F301E2" w:rsidP="00F46A86">
      <w:pPr>
        <w:pStyle w:val="a4"/>
        <w:numPr>
          <w:ilvl w:val="0"/>
          <w:numId w:val="145"/>
        </w:numPr>
        <w:spacing w:line="295" w:lineRule="auto"/>
        <w:ind w:right="1860"/>
        <w:rPr>
          <w:rFonts w:ascii="Times New Roman" w:hAnsi="Times New Roman" w:cs="Times New Roman"/>
          <w:sz w:val="24"/>
          <w:szCs w:val="24"/>
        </w:rPr>
      </w:pPr>
      <w:r w:rsidRPr="0021025E">
        <w:rPr>
          <w:rFonts w:ascii="Times New Roman" w:hAnsi="Times New Roman" w:cs="Times New Roman"/>
          <w:sz w:val="24"/>
          <w:szCs w:val="24"/>
        </w:rPr>
        <w:t>элементарную трудовую деятельность детей на участке ДОО;</w:t>
      </w:r>
    </w:p>
    <w:p w:rsidR="00637067" w:rsidRPr="0021025E" w:rsidRDefault="00F301E2" w:rsidP="00F46A86">
      <w:pPr>
        <w:pStyle w:val="a4"/>
        <w:numPr>
          <w:ilvl w:val="0"/>
          <w:numId w:val="145"/>
        </w:numPr>
        <w:spacing w:line="295" w:lineRule="auto"/>
        <w:ind w:right="1860"/>
        <w:rPr>
          <w:rFonts w:ascii="Times New Roman" w:hAnsi="Times New Roman" w:cs="Times New Roman"/>
          <w:sz w:val="24"/>
          <w:szCs w:val="24"/>
        </w:rPr>
      </w:pPr>
      <w:r w:rsidRPr="0021025E">
        <w:rPr>
          <w:rFonts w:ascii="Times New Roman" w:hAnsi="Times New Roman" w:cs="Times New Roman"/>
          <w:sz w:val="24"/>
          <w:szCs w:val="24"/>
        </w:rPr>
        <w:t xml:space="preserve">свободное общение педагога с детьми, индивидуальную работу; </w:t>
      </w:r>
    </w:p>
    <w:p w:rsidR="00F301E2" w:rsidRPr="0021025E" w:rsidRDefault="00F301E2" w:rsidP="00F46A86">
      <w:pPr>
        <w:pStyle w:val="a4"/>
        <w:numPr>
          <w:ilvl w:val="0"/>
          <w:numId w:val="145"/>
        </w:numPr>
        <w:spacing w:line="295" w:lineRule="auto"/>
        <w:ind w:right="1860"/>
        <w:rPr>
          <w:rFonts w:ascii="Times New Roman" w:hAnsi="Times New Roman" w:cs="Times New Roman"/>
          <w:sz w:val="24"/>
          <w:szCs w:val="24"/>
        </w:rPr>
      </w:pPr>
      <w:r w:rsidRPr="0021025E">
        <w:rPr>
          <w:rFonts w:ascii="Times New Roman" w:hAnsi="Times New Roman" w:cs="Times New Roman"/>
          <w:sz w:val="24"/>
          <w:szCs w:val="24"/>
        </w:rPr>
        <w:t xml:space="preserve">проведение спортивных праздников (при необходимости). </w:t>
      </w:r>
    </w:p>
    <w:p w:rsidR="00F301E2" w:rsidRPr="0021025E" w:rsidRDefault="00F301E2" w:rsidP="00F301E2">
      <w:pPr>
        <w:spacing w:after="32"/>
        <w:ind w:left="-15" w:right="1" w:firstLine="566"/>
      </w:pPr>
      <w:r w:rsidRPr="0021025E">
        <w:t xml:space="preserve">Образовательная деятельность, осуществляемая во вторую половину дня, может включать: </w:t>
      </w:r>
    </w:p>
    <w:p w:rsidR="00F301E2" w:rsidRPr="0021025E" w:rsidRDefault="00F301E2" w:rsidP="00F46A86">
      <w:pPr>
        <w:pStyle w:val="a4"/>
        <w:numPr>
          <w:ilvl w:val="0"/>
          <w:numId w:val="146"/>
        </w:numPr>
        <w:spacing w:after="32"/>
        <w:ind w:right="1"/>
        <w:rPr>
          <w:rFonts w:ascii="Times New Roman" w:hAnsi="Times New Roman" w:cs="Times New Roman"/>
          <w:sz w:val="24"/>
          <w:szCs w:val="24"/>
        </w:rPr>
      </w:pPr>
      <w:r w:rsidRPr="0021025E">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w:t>
      </w:r>
      <w:r w:rsidR="00637067" w:rsidRPr="0021025E">
        <w:rPr>
          <w:rFonts w:ascii="Times New Roman" w:hAnsi="Times New Roman" w:cs="Times New Roman"/>
          <w:sz w:val="24"/>
          <w:szCs w:val="24"/>
        </w:rPr>
        <w:t xml:space="preserve"> </w:t>
      </w:r>
      <w:r w:rsidRPr="0021025E">
        <w:rPr>
          <w:rFonts w:ascii="Times New Roman" w:hAnsi="Times New Roman" w:cs="Times New Roman"/>
          <w:sz w:val="24"/>
          <w:szCs w:val="24"/>
        </w:rPr>
        <w:t xml:space="preserve">самоделок для игр малышей); </w:t>
      </w:r>
    </w:p>
    <w:p w:rsidR="00F301E2" w:rsidRPr="0021025E" w:rsidRDefault="00F301E2" w:rsidP="00F46A86">
      <w:pPr>
        <w:pStyle w:val="a4"/>
        <w:numPr>
          <w:ilvl w:val="0"/>
          <w:numId w:val="146"/>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F301E2" w:rsidRPr="0021025E" w:rsidRDefault="00F301E2" w:rsidP="00637067">
      <w:pPr>
        <w:pStyle w:val="a4"/>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F301E2" w:rsidRPr="0021025E" w:rsidRDefault="00F301E2" w:rsidP="00F46A86">
      <w:pPr>
        <w:pStyle w:val="a4"/>
        <w:numPr>
          <w:ilvl w:val="0"/>
          <w:numId w:val="146"/>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опыты </w:t>
      </w:r>
      <w:r w:rsidRPr="0021025E">
        <w:rPr>
          <w:rFonts w:ascii="Times New Roman" w:hAnsi="Times New Roman" w:cs="Times New Roman"/>
          <w:sz w:val="24"/>
          <w:szCs w:val="24"/>
        </w:rPr>
        <w:tab/>
        <w:t xml:space="preserve">и </w:t>
      </w:r>
      <w:r w:rsidRPr="0021025E">
        <w:rPr>
          <w:rFonts w:ascii="Times New Roman" w:hAnsi="Times New Roman" w:cs="Times New Roman"/>
          <w:sz w:val="24"/>
          <w:szCs w:val="24"/>
        </w:rPr>
        <w:tab/>
        <w:t xml:space="preserve">эксперименты, </w:t>
      </w:r>
      <w:r w:rsidRPr="0021025E">
        <w:rPr>
          <w:rFonts w:ascii="Times New Roman" w:hAnsi="Times New Roman" w:cs="Times New Roman"/>
          <w:sz w:val="24"/>
          <w:szCs w:val="24"/>
        </w:rPr>
        <w:tab/>
        <w:t xml:space="preserve">практико-ориентированные </w:t>
      </w:r>
      <w:r w:rsidRPr="0021025E">
        <w:rPr>
          <w:rFonts w:ascii="Times New Roman" w:hAnsi="Times New Roman" w:cs="Times New Roman"/>
          <w:sz w:val="24"/>
          <w:szCs w:val="24"/>
        </w:rPr>
        <w:tab/>
        <w:t xml:space="preserve">проекты, коллекционирование и другое; </w:t>
      </w:r>
    </w:p>
    <w:p w:rsidR="00F301E2" w:rsidRPr="0021025E" w:rsidRDefault="00F301E2" w:rsidP="00637067">
      <w:pPr>
        <w:pStyle w:val="a4"/>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F301E2" w:rsidRPr="0021025E" w:rsidRDefault="00F301E2" w:rsidP="00F46A86">
      <w:pPr>
        <w:pStyle w:val="a4"/>
        <w:numPr>
          <w:ilvl w:val="0"/>
          <w:numId w:val="146"/>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слушание и исполнение музыкальных произведений, музыкально-ритмические движения, музыкальные игры и импровизации; </w:t>
      </w:r>
    </w:p>
    <w:p w:rsidR="00F301E2" w:rsidRPr="0021025E" w:rsidRDefault="00F301E2" w:rsidP="00F46A86">
      <w:pPr>
        <w:pStyle w:val="a4"/>
        <w:numPr>
          <w:ilvl w:val="0"/>
          <w:numId w:val="146"/>
        </w:numPr>
        <w:ind w:right="1"/>
        <w:rPr>
          <w:rFonts w:ascii="Times New Roman" w:hAnsi="Times New Roman" w:cs="Times New Roman"/>
          <w:sz w:val="24"/>
          <w:szCs w:val="24"/>
        </w:rPr>
      </w:pPr>
      <w:r w:rsidRPr="0021025E">
        <w:rPr>
          <w:rFonts w:ascii="Times New Roman" w:hAnsi="Times New Roman" w:cs="Times New Roman"/>
          <w:sz w:val="24"/>
          <w:szCs w:val="24"/>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F301E2" w:rsidRPr="0021025E" w:rsidRDefault="00F301E2" w:rsidP="00F46A86">
      <w:pPr>
        <w:pStyle w:val="a4"/>
        <w:numPr>
          <w:ilvl w:val="0"/>
          <w:numId w:val="146"/>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индивидуальную работу по всем видам деятельности и образовательным областям; </w:t>
      </w:r>
    </w:p>
    <w:p w:rsidR="00F301E2" w:rsidRPr="0021025E" w:rsidRDefault="00F301E2" w:rsidP="00F46A86">
      <w:pPr>
        <w:pStyle w:val="a4"/>
        <w:numPr>
          <w:ilvl w:val="0"/>
          <w:numId w:val="146"/>
        </w:numPr>
        <w:ind w:right="1"/>
        <w:rPr>
          <w:rFonts w:ascii="Times New Roman" w:hAnsi="Times New Roman" w:cs="Times New Roman"/>
        </w:rPr>
      </w:pPr>
      <w:r w:rsidRPr="0021025E">
        <w:rPr>
          <w:rFonts w:ascii="Times New Roman" w:hAnsi="Times New Roman" w:cs="Times New Roman"/>
          <w:sz w:val="24"/>
          <w:szCs w:val="24"/>
        </w:rPr>
        <w:t xml:space="preserve">работу с родителями </w:t>
      </w:r>
      <w:r w:rsidRPr="0021025E">
        <w:rPr>
          <w:rFonts w:ascii="Times New Roman" w:hAnsi="Times New Roman" w:cs="Times New Roman"/>
        </w:rPr>
        <w:t xml:space="preserve">(законными представителями). </w:t>
      </w:r>
    </w:p>
    <w:p w:rsidR="00F301E2" w:rsidRPr="0021025E" w:rsidRDefault="00F301E2" w:rsidP="00F301E2">
      <w:pPr>
        <w:ind w:left="-15" w:right="1" w:firstLine="566"/>
      </w:pPr>
      <w:r w:rsidRPr="0021025E">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w:t>
      </w:r>
      <w:r w:rsidR="00637067" w:rsidRPr="0021025E">
        <w:t>-</w:t>
      </w:r>
      <w:r w:rsidRPr="0021025E">
        <w:t xml:space="preserve">развивающую среду и другое). </w:t>
      </w:r>
    </w:p>
    <w:p w:rsidR="00F301E2" w:rsidRPr="0021025E" w:rsidRDefault="00F301E2" w:rsidP="00637067">
      <w:pPr>
        <w:ind w:left="566" w:right="1" w:firstLine="0"/>
      </w:pPr>
      <w:r w:rsidRPr="0021025E">
        <w:t xml:space="preserve">Во вторую половину дня педагог может организовывать культурные практики.  </w:t>
      </w:r>
    </w:p>
    <w:p w:rsidR="00F301E2" w:rsidRPr="0021025E" w:rsidRDefault="00F301E2" w:rsidP="00F301E2">
      <w:pPr>
        <w:ind w:left="-15" w:right="1" w:firstLine="566"/>
      </w:pPr>
      <w:r w:rsidRPr="0021025E">
        <w:rPr>
          <w:b/>
          <w:i/>
        </w:rPr>
        <w:t>Культурные практики</w:t>
      </w:r>
      <w:r w:rsidRPr="0021025E">
        <w:t xml:space="preserve"> – это разнообразные виды самостоятельной деятельности, поведения и опыта, складывающегося с первых дней жизни ребёнка.</w:t>
      </w:r>
      <w:r w:rsidR="00637067" w:rsidRPr="0021025E">
        <w:t xml:space="preserve"> </w:t>
      </w:r>
      <w:r w:rsidRPr="0021025E">
        <w:t xml:space="preserve">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w:t>
      </w:r>
      <w:r w:rsidRPr="0021025E">
        <w:lastRenderedPageBreak/>
        <w:t xml:space="preserve">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F301E2" w:rsidRPr="0021025E" w:rsidRDefault="00F301E2" w:rsidP="00F301E2">
      <w:pPr>
        <w:ind w:left="-15" w:right="1" w:firstLine="566"/>
      </w:pPr>
      <w:r w:rsidRPr="0021025E">
        <w:t>К культурным практикам относят игровую, продуктивную, познавательно</w:t>
      </w:r>
      <w:r w:rsidR="00637067" w:rsidRPr="0021025E">
        <w:t>-</w:t>
      </w:r>
      <w:r w:rsidRPr="0021025E">
        <w:t xml:space="preserve">исследовательскую, коммуникативную практики, чтение художественной литературы. </w:t>
      </w:r>
    </w:p>
    <w:p w:rsidR="00F301E2" w:rsidRPr="0021025E" w:rsidRDefault="00F301E2" w:rsidP="00F301E2">
      <w:pPr>
        <w:spacing w:after="35"/>
        <w:ind w:left="-15" w:right="1" w:firstLine="566"/>
      </w:pPr>
      <w:r w:rsidRPr="0021025E">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F301E2" w:rsidRPr="0021025E" w:rsidRDefault="00F301E2" w:rsidP="00F46A86">
      <w:pPr>
        <w:pStyle w:val="a4"/>
        <w:numPr>
          <w:ilvl w:val="0"/>
          <w:numId w:val="147"/>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в игровой практике ребенок проявляет себя как творческий субъект (творческая инициатива); </w:t>
      </w:r>
    </w:p>
    <w:p w:rsidR="00F301E2" w:rsidRPr="0021025E" w:rsidRDefault="00F301E2" w:rsidP="00F46A86">
      <w:pPr>
        <w:pStyle w:val="a4"/>
        <w:numPr>
          <w:ilvl w:val="0"/>
          <w:numId w:val="147"/>
        </w:numPr>
        <w:ind w:right="1"/>
        <w:rPr>
          <w:rFonts w:ascii="Times New Roman" w:hAnsi="Times New Roman" w:cs="Times New Roman"/>
          <w:sz w:val="24"/>
          <w:szCs w:val="24"/>
        </w:rPr>
      </w:pPr>
      <w:r w:rsidRPr="0021025E">
        <w:rPr>
          <w:rFonts w:ascii="Times New Roman" w:hAnsi="Times New Roman" w:cs="Times New Roman"/>
          <w:sz w:val="24"/>
          <w:szCs w:val="24"/>
        </w:rPr>
        <w:t xml:space="preserve">в продуктивной - созидающий и волевой субъект (инициатива целеполагания); </w:t>
      </w:r>
    </w:p>
    <w:p w:rsidR="00F301E2" w:rsidRPr="0021025E" w:rsidRDefault="00F301E2" w:rsidP="00F46A86">
      <w:pPr>
        <w:pStyle w:val="a4"/>
        <w:numPr>
          <w:ilvl w:val="0"/>
          <w:numId w:val="147"/>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в познавательно-исследовательской практике - как субъект исследования (познавательная инициатива); </w:t>
      </w:r>
    </w:p>
    <w:p w:rsidR="00F301E2" w:rsidRPr="0021025E" w:rsidRDefault="00F301E2" w:rsidP="00F46A86">
      <w:pPr>
        <w:pStyle w:val="a4"/>
        <w:numPr>
          <w:ilvl w:val="0"/>
          <w:numId w:val="147"/>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коммуникативной практике - как партнер по взаимодействию и собеседник (коммуникативная инициатива); </w:t>
      </w:r>
    </w:p>
    <w:p w:rsidR="00F301E2" w:rsidRPr="0021025E" w:rsidRDefault="00F301E2" w:rsidP="00F46A86">
      <w:pPr>
        <w:pStyle w:val="a4"/>
        <w:numPr>
          <w:ilvl w:val="0"/>
          <w:numId w:val="147"/>
        </w:numPr>
        <w:ind w:right="1"/>
        <w:rPr>
          <w:rFonts w:ascii="Times New Roman" w:hAnsi="Times New Roman" w:cs="Times New Roman"/>
          <w:sz w:val="24"/>
          <w:szCs w:val="24"/>
        </w:rPr>
      </w:pPr>
      <w:r w:rsidRPr="0021025E">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637067" w:rsidRPr="0021025E">
        <w:rPr>
          <w:rFonts w:ascii="Times New Roman" w:hAnsi="Times New Roman" w:cs="Times New Roman"/>
          <w:sz w:val="24"/>
          <w:szCs w:val="24"/>
        </w:rPr>
        <w:t>-</w:t>
      </w:r>
      <w:r w:rsidRPr="0021025E">
        <w:rPr>
          <w:rFonts w:ascii="Times New Roman" w:hAnsi="Times New Roman" w:cs="Times New Roman"/>
          <w:sz w:val="24"/>
          <w:szCs w:val="24"/>
        </w:rPr>
        <w:t xml:space="preserve">исследовательской, продуктивной деятельности). </w:t>
      </w:r>
    </w:p>
    <w:p w:rsidR="00F301E2" w:rsidRPr="0021025E" w:rsidRDefault="00F301E2" w:rsidP="00F301E2">
      <w:pPr>
        <w:ind w:left="-15" w:right="1" w:firstLine="566"/>
      </w:pPr>
      <w:r w:rsidRPr="0021025E">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F301E2" w:rsidRPr="0021025E" w:rsidRDefault="00F301E2" w:rsidP="00F301E2">
      <w:pPr>
        <w:ind w:left="-15" w:right="1" w:firstLine="566"/>
      </w:pPr>
      <w:r w:rsidRPr="0021025E">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p>
    <w:p w:rsidR="00F301E2" w:rsidRPr="0021025E" w:rsidRDefault="00F301E2" w:rsidP="00F301E2">
      <w:pPr>
        <w:ind w:left="-15" w:right="1" w:firstLine="566"/>
      </w:pPr>
      <w:r w:rsidRPr="0021025E">
        <w:t xml:space="preserve">Организация культурных практик предполагает подгрупповой способ объединения детей. </w:t>
      </w:r>
    </w:p>
    <w:p w:rsidR="00F301E2" w:rsidRPr="0021025E" w:rsidRDefault="00F301E2" w:rsidP="00F301E2">
      <w:pPr>
        <w:ind w:left="-15" w:right="1" w:firstLine="566"/>
      </w:pPr>
      <w:r w:rsidRPr="0021025E">
        <w:rPr>
          <w:i/>
        </w:rPr>
        <w:t>Совместная игра воспитателя и детей</w:t>
      </w:r>
      <w:r w:rsidRPr="0021025E">
        <w:t xml:space="preserve"> (сюжетно-ролевая, режиссерская, игра</w:t>
      </w:r>
      <w:r w:rsidR="00637067" w:rsidRPr="0021025E">
        <w:t>-</w:t>
      </w:r>
      <w:r w:rsidRPr="0021025E">
        <w:t xml:space="preserve">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F301E2" w:rsidRPr="0021025E" w:rsidRDefault="00F301E2" w:rsidP="00F301E2">
      <w:pPr>
        <w:ind w:left="-15" w:right="1" w:firstLine="566"/>
      </w:pPr>
      <w:r w:rsidRPr="0021025E">
        <w:rPr>
          <w:i/>
        </w:rPr>
        <w:t>Ситуации общения</w:t>
      </w:r>
      <w:r w:rsidRPr="0021025E">
        <w:t xml:space="preserve"> и накопления положительного социально-эмоционального опыта носят проблемный характер и заключают в себе жизненную проблему близкую детям,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w:t>
      </w:r>
      <w:r w:rsidR="00637067" w:rsidRPr="0021025E">
        <w:t xml:space="preserve"> </w:t>
      </w:r>
      <w:r w:rsidRPr="0021025E">
        <w:t xml:space="preserve">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(«Сажаем рассаду цветов», «Украшаем детский сад к празднику» и пр.). Ситуации могут планироваться заранее, а могут возникать в ответ на события в группе. </w:t>
      </w:r>
    </w:p>
    <w:p w:rsidR="00F301E2" w:rsidRPr="0021025E" w:rsidRDefault="00F301E2" w:rsidP="00F301E2">
      <w:pPr>
        <w:ind w:left="-15" w:right="1" w:firstLine="566"/>
      </w:pPr>
      <w:r w:rsidRPr="0021025E">
        <w:rPr>
          <w:i/>
        </w:rPr>
        <w:t>Творческая мастерская</w:t>
      </w:r>
      <w:r w:rsidRPr="0021025E">
        <w:t xml:space="preserve"> предоставляет детям условия для использования и применения знаний и умений. Мастерские разнообразны по своей тематике, содержанию, например, приобщение к народным промыслам, просмотр презентаций, оформление художественной галереи, книжного уголка), игры и коллекционирование. Начало мастерской – это обычно задание вокруг слова, мелодии, рисунка, предмета, воспоминания. Далее следует работа с </w:t>
      </w:r>
      <w:r w:rsidRPr="0021025E">
        <w:lastRenderedPageBreak/>
        <w:t xml:space="preserve">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Результатом работы в творческой мастерской является какой-либо продукт детской деятельности.  </w:t>
      </w:r>
    </w:p>
    <w:p w:rsidR="00F301E2" w:rsidRPr="0021025E" w:rsidRDefault="00F301E2" w:rsidP="00F301E2">
      <w:pPr>
        <w:ind w:left="-15" w:right="1" w:firstLine="566"/>
      </w:pPr>
      <w:r w:rsidRPr="0021025E">
        <w:rPr>
          <w:i/>
        </w:rPr>
        <w:t>Музыкально-театральная и литературная гостиная</w:t>
      </w:r>
      <w:r w:rsidRPr="0021025E">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w:t>
      </w:r>
    </w:p>
    <w:p w:rsidR="00F301E2" w:rsidRPr="0021025E" w:rsidRDefault="00F301E2" w:rsidP="00F301E2">
      <w:pPr>
        <w:ind w:left="-15" w:right="1" w:firstLine="566"/>
      </w:pPr>
      <w:r w:rsidRPr="0021025E">
        <w:rPr>
          <w:i/>
        </w:rPr>
        <w:t>Сенсорный и интеллектуальный тренинг</w:t>
      </w:r>
      <w:r w:rsidRPr="0021025E">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упражнения, занимательные задачи. </w:t>
      </w:r>
    </w:p>
    <w:p w:rsidR="00F301E2" w:rsidRPr="0021025E" w:rsidRDefault="00F301E2" w:rsidP="00F301E2">
      <w:pPr>
        <w:ind w:left="-15" w:right="1" w:firstLine="566"/>
      </w:pPr>
      <w:r w:rsidRPr="0021025E">
        <w:rPr>
          <w:i/>
        </w:rPr>
        <w:t>Детский досуг</w:t>
      </w:r>
      <w:r w:rsidRPr="0021025E">
        <w:t xml:space="preserve"> - вид деятельности, целенаправленно организуемый взрослыми для игры, развлечения, отдыха. Возможна организация досугов в соответствии с интересами и предпочтениями детей (в старшем дошкольном возрасте).  </w:t>
      </w:r>
    </w:p>
    <w:p w:rsidR="00F301E2" w:rsidRPr="0021025E" w:rsidRDefault="00F301E2" w:rsidP="00F301E2">
      <w:pPr>
        <w:ind w:left="-15" w:right="1" w:firstLine="566"/>
      </w:pPr>
      <w:r w:rsidRPr="0021025E">
        <w:rPr>
          <w:i/>
        </w:rPr>
        <w:t>Коллективная и индивидуальная трудовая деятельность</w:t>
      </w:r>
      <w:r w:rsidRPr="0021025E">
        <w:t xml:space="preserve"> носит общественно полезный характер и организуется как хозяйственно-бытовой труд и труд в природе. </w:t>
      </w:r>
    </w:p>
    <w:p w:rsidR="00F301E2" w:rsidRPr="0021025E" w:rsidRDefault="00F301E2" w:rsidP="00F301E2">
      <w:pPr>
        <w:spacing w:after="16" w:line="259" w:lineRule="auto"/>
        <w:ind w:left="561" w:right="0"/>
        <w:jc w:val="left"/>
      </w:pPr>
      <w:r w:rsidRPr="0021025E">
        <w:rPr>
          <w:i/>
          <w:u w:val="single" w:color="000000"/>
        </w:rPr>
        <w:t>Деятельности и культурные практики</w:t>
      </w:r>
      <w:r w:rsidRPr="0021025E">
        <w:rPr>
          <w:i/>
        </w:rPr>
        <w:t xml:space="preserve">  </w:t>
      </w:r>
    </w:p>
    <w:p w:rsidR="00F301E2" w:rsidRPr="0021025E" w:rsidRDefault="00F301E2" w:rsidP="00F301E2">
      <w:pPr>
        <w:spacing w:after="31"/>
        <w:ind w:left="-15" w:right="1" w:firstLine="566"/>
      </w:pPr>
      <w:r w:rsidRPr="0021025E">
        <w:t xml:space="preserve">Цели и задачи воспитания реализуются во всех видах деятельности дошкольника, обозначенных в Федеральном государственном образовательном стандарте дошкольного образования. В качестве средств реализации цели воспитания могут выступать следующие основные виды деятельности и культурные практики:   </w:t>
      </w:r>
    </w:p>
    <w:p w:rsidR="00F301E2" w:rsidRPr="0021025E" w:rsidRDefault="00F301E2" w:rsidP="00F46A86">
      <w:pPr>
        <w:pStyle w:val="a4"/>
        <w:numPr>
          <w:ilvl w:val="0"/>
          <w:numId w:val="148"/>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F301E2" w:rsidRPr="0021025E" w:rsidRDefault="00F301E2" w:rsidP="00637067">
      <w:pPr>
        <w:pStyle w:val="a4"/>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F301E2" w:rsidRPr="0021025E" w:rsidRDefault="00F301E2" w:rsidP="00F46A86">
      <w:pPr>
        <w:pStyle w:val="a4"/>
        <w:numPr>
          <w:ilvl w:val="0"/>
          <w:numId w:val="148"/>
        </w:numPr>
        <w:ind w:right="1"/>
        <w:rPr>
          <w:rFonts w:ascii="Times New Roman" w:hAnsi="Times New Roman" w:cs="Times New Roman"/>
          <w:sz w:val="24"/>
          <w:szCs w:val="24"/>
        </w:rPr>
      </w:pPr>
      <w:r w:rsidRPr="0021025E">
        <w:rPr>
          <w:rFonts w:ascii="Times New Roman" w:hAnsi="Times New Roman" w:cs="Times New Roman"/>
          <w:sz w:val="24"/>
          <w:szCs w:val="24"/>
        </w:rPr>
        <w:t xml:space="preserve">свободная инициативная деятельность ребенка (спонтанная самостоятельная активность воспитанника, в рамках которой он реализует свои базовые устремления: любознательность, общительность, опыт деятельности на основе усвоенных ценностей). </w:t>
      </w:r>
    </w:p>
    <w:p w:rsidR="00F301E2" w:rsidRPr="0021025E" w:rsidRDefault="00F301E2" w:rsidP="00F301E2">
      <w:pPr>
        <w:spacing w:after="137" w:line="259" w:lineRule="auto"/>
        <w:ind w:left="566" w:right="0" w:firstLine="0"/>
        <w:jc w:val="left"/>
      </w:pPr>
      <w:r w:rsidRPr="0021025E">
        <w:rPr>
          <w:sz w:val="16"/>
        </w:rPr>
        <w:t xml:space="preserve"> </w:t>
      </w:r>
    </w:p>
    <w:p w:rsidR="007E589C" w:rsidRPr="0021025E" w:rsidRDefault="00F301E2" w:rsidP="00F301E2">
      <w:pPr>
        <w:spacing w:after="57" w:line="259" w:lineRule="auto"/>
        <w:ind w:left="561" w:right="0"/>
        <w:jc w:val="left"/>
        <w:rPr>
          <w:b/>
          <w:i/>
        </w:rPr>
      </w:pPr>
      <w:r w:rsidRPr="0021025E">
        <w:rPr>
          <w:b/>
          <w:i/>
        </w:rPr>
        <w:t xml:space="preserve">2.3. </w:t>
      </w:r>
      <w:r w:rsidR="00637067" w:rsidRPr="0021025E">
        <w:rPr>
          <w:b/>
        </w:rPr>
        <w:t>ПРОГРАММА ВОСПИТАНИЯ</w:t>
      </w:r>
      <w:r w:rsidR="00637067" w:rsidRPr="0021025E">
        <w:rPr>
          <w:b/>
          <w:i/>
        </w:rPr>
        <w:t xml:space="preserve"> </w:t>
      </w:r>
    </w:p>
    <w:p w:rsidR="00F301E2" w:rsidRPr="0021025E" w:rsidRDefault="005E0D43" w:rsidP="007E589C">
      <w:pPr>
        <w:spacing w:after="57" w:line="259" w:lineRule="auto"/>
        <w:ind w:left="0" w:right="0"/>
        <w:jc w:val="left"/>
      </w:pPr>
      <w:r>
        <w:rPr>
          <w:b/>
          <w:iCs/>
          <w:szCs w:val="24"/>
        </w:rPr>
        <w:pict>
          <v:rect id="_x0000_i1042" style="width:461.15pt;height:2pt" o:hralign="center" o:hrstd="t" o:hrnoshade="t" o:hr="t" fillcolor="black [3213]" stroked="f"/>
        </w:pict>
      </w:r>
    </w:p>
    <w:p w:rsidR="00F301E2" w:rsidRPr="0021025E" w:rsidRDefault="00F301E2" w:rsidP="00F301E2">
      <w:pPr>
        <w:spacing w:after="12" w:line="259" w:lineRule="auto"/>
        <w:ind w:left="561" w:right="0"/>
        <w:jc w:val="left"/>
      </w:pPr>
      <w:r w:rsidRPr="0021025E">
        <w:rPr>
          <w:b/>
          <w:i/>
        </w:rPr>
        <w:t xml:space="preserve">2.3.1. Пояснительная записка </w:t>
      </w:r>
    </w:p>
    <w:p w:rsidR="00F301E2" w:rsidRPr="0021025E" w:rsidRDefault="00F301E2" w:rsidP="00F301E2">
      <w:pPr>
        <w:ind w:left="-15" w:right="1" w:firstLine="566"/>
      </w:pPr>
      <w:r w:rsidRPr="0021025E">
        <w:t xml:space="preserve">Программа воспитания </w:t>
      </w:r>
      <w:r w:rsidR="000561C9" w:rsidRPr="0021025E">
        <w:t xml:space="preserve">государственного бюджетного образовательного учреждения средней образовательной школы № 4 п.г.т. Безенчук муниципального района Безенчукский Самарской области, структурного подразделения детского сада «Ручеёк» </w:t>
      </w:r>
      <w:r w:rsidRPr="0021025E">
        <w:t xml:space="preserve">(далее – Программа воспитания) определяет содержание и организацию воспитательной работы в детском саду и является обязательной частью Основной общеобразовательной программы </w:t>
      </w:r>
      <w:r w:rsidR="000561C9" w:rsidRPr="0021025E">
        <w:t>СП Детский сад «Ручеек»</w:t>
      </w:r>
      <w:r w:rsidRPr="0021025E">
        <w:t xml:space="preserve"> </w:t>
      </w:r>
    </w:p>
    <w:p w:rsidR="00F301E2" w:rsidRPr="0021025E" w:rsidRDefault="00F301E2" w:rsidP="00F301E2">
      <w:pPr>
        <w:ind w:left="-15" w:right="1" w:firstLine="566"/>
      </w:pPr>
      <w:r w:rsidRPr="0021025E">
        <w:t xml:space="preserve">Программа воспитания обеспечивает реализацию Федеральной образовательной программы (п. 29, ФОП ДО), с учетом Федерального закона от 31.07.2020 г. № 304-ФЗ «О </w:t>
      </w:r>
      <w:r w:rsidRPr="0021025E">
        <w:lastRenderedPageBreak/>
        <w:t xml:space="preserve">внесении изменений в Федеральный закон «Об образовании в Российской Федерации» по вопросам воспитания обучающихся, Плана мероприятий по реализации в 2021-2025 годах Стратегии развития воспитания в Российской Федерации на период до 2025 года и специфики реализации Стратегии развития воспитания в Самарской области. </w:t>
      </w:r>
    </w:p>
    <w:p w:rsidR="00F301E2" w:rsidRPr="0021025E" w:rsidRDefault="00F301E2" w:rsidP="00F301E2">
      <w:pPr>
        <w:ind w:left="-15" w:right="1" w:firstLine="566"/>
      </w:pPr>
      <w:r w:rsidRPr="0021025E">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F301E2" w:rsidRPr="0021025E" w:rsidRDefault="00F301E2" w:rsidP="00F301E2">
      <w:pPr>
        <w:ind w:left="-15" w:right="1" w:firstLine="566"/>
      </w:pPr>
      <w:r w:rsidRPr="0021025E">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(п.2., ст.2, ФЗ-273). </w:t>
      </w:r>
    </w:p>
    <w:p w:rsidR="00F301E2" w:rsidRPr="0021025E" w:rsidRDefault="00F301E2" w:rsidP="00F301E2">
      <w:pPr>
        <w:ind w:left="-15" w:right="1" w:firstLine="566"/>
      </w:pPr>
      <w:r w:rsidRPr="0021025E">
        <w:t xml:space="preserve">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F301E2" w:rsidRPr="0021025E" w:rsidRDefault="00F301E2" w:rsidP="00F301E2">
      <w:pPr>
        <w:ind w:left="-15" w:right="1" w:firstLine="566"/>
      </w:pPr>
      <w:r w:rsidRPr="0021025E">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F301E2" w:rsidRPr="0021025E" w:rsidRDefault="00F301E2" w:rsidP="00F301E2">
      <w:pPr>
        <w:ind w:left="-15" w:right="1" w:firstLine="566"/>
      </w:pPr>
      <w:r w:rsidRPr="0021025E">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F301E2" w:rsidRPr="0021025E" w:rsidRDefault="00F301E2" w:rsidP="00F301E2">
      <w:pPr>
        <w:ind w:left="-15" w:right="1" w:firstLine="566"/>
      </w:pPr>
      <w:r w:rsidRPr="0021025E">
        <w:rPr>
          <w:b/>
        </w:rPr>
        <w:t>Ценности Родина и природа</w:t>
      </w:r>
      <w:r w:rsidRPr="0021025E">
        <w:t xml:space="preserve"> лежат в основе патриотического направления воспитания. </w:t>
      </w:r>
    </w:p>
    <w:p w:rsidR="00F301E2" w:rsidRPr="0021025E" w:rsidRDefault="00F301E2" w:rsidP="00F301E2">
      <w:pPr>
        <w:ind w:left="-15" w:right="1" w:firstLine="566"/>
      </w:pPr>
      <w:r w:rsidRPr="0021025E">
        <w:rPr>
          <w:b/>
        </w:rPr>
        <w:t>Ценности милосердие, жизнь, добро</w:t>
      </w:r>
      <w:r w:rsidRPr="0021025E">
        <w:t xml:space="preserve"> лежат в основе духовно-нравственного направления воспитания </w:t>
      </w:r>
    </w:p>
    <w:p w:rsidR="00F301E2" w:rsidRPr="0021025E" w:rsidRDefault="00F301E2" w:rsidP="00F301E2">
      <w:pPr>
        <w:ind w:left="-15" w:right="1" w:firstLine="566"/>
      </w:pPr>
      <w:r w:rsidRPr="0021025E">
        <w:rPr>
          <w:b/>
        </w:rPr>
        <w:t>Ценности человек, семья, дружба, сотрудничество</w:t>
      </w:r>
      <w:r w:rsidRPr="0021025E">
        <w:t xml:space="preserve"> лежат в основе социального направления воспитания. </w:t>
      </w:r>
    </w:p>
    <w:p w:rsidR="00F301E2" w:rsidRPr="0021025E" w:rsidRDefault="00F301E2" w:rsidP="00F301E2">
      <w:pPr>
        <w:ind w:left="566" w:right="1" w:firstLine="0"/>
      </w:pPr>
      <w:r w:rsidRPr="0021025E">
        <w:rPr>
          <w:b/>
        </w:rPr>
        <w:t>Ценность познание</w:t>
      </w:r>
      <w:r w:rsidRPr="0021025E">
        <w:t xml:space="preserve"> лежит в основе познавательного направления воспитания. </w:t>
      </w:r>
    </w:p>
    <w:p w:rsidR="00F301E2" w:rsidRPr="0021025E" w:rsidRDefault="00F301E2" w:rsidP="00F301E2">
      <w:pPr>
        <w:ind w:left="-15" w:right="1" w:firstLine="566"/>
      </w:pPr>
      <w:r w:rsidRPr="0021025E">
        <w:t xml:space="preserve">Ценности жизнь и здоровье лежат в основе физического и оздоровительного направления воспитания. </w:t>
      </w:r>
    </w:p>
    <w:p w:rsidR="00F301E2" w:rsidRPr="0021025E" w:rsidRDefault="00F301E2" w:rsidP="00F301E2">
      <w:pPr>
        <w:ind w:left="566" w:right="1" w:firstLine="0"/>
      </w:pPr>
      <w:r w:rsidRPr="0021025E">
        <w:rPr>
          <w:b/>
        </w:rPr>
        <w:t>Ценность труд</w:t>
      </w:r>
      <w:r w:rsidR="002279E3" w:rsidRPr="0021025E">
        <w:t>а</w:t>
      </w:r>
      <w:r w:rsidRPr="0021025E">
        <w:t xml:space="preserve"> лежит в основе трудового направления воспитания. </w:t>
      </w:r>
    </w:p>
    <w:p w:rsidR="00F301E2" w:rsidRPr="0021025E" w:rsidRDefault="00F301E2" w:rsidP="00F301E2">
      <w:pPr>
        <w:ind w:left="566" w:right="1" w:firstLine="0"/>
      </w:pPr>
      <w:r w:rsidRPr="0021025E">
        <w:rPr>
          <w:b/>
        </w:rPr>
        <w:t>Ценности культура и красота</w:t>
      </w:r>
      <w:r w:rsidRPr="0021025E">
        <w:t xml:space="preserve"> лежат в основе эстетического направления воспитания. </w:t>
      </w:r>
    </w:p>
    <w:p w:rsidR="00F301E2" w:rsidRPr="0021025E" w:rsidRDefault="00F301E2" w:rsidP="00F301E2">
      <w:pPr>
        <w:ind w:left="-15" w:right="1" w:firstLine="566"/>
      </w:pPr>
      <w:r w:rsidRPr="0021025E">
        <w:rPr>
          <w:b/>
        </w:rPr>
        <w:t>Целевые ориентиры воспитания</w:t>
      </w:r>
      <w:r w:rsidRPr="0021025E">
        <w:t xml:space="preserve"> следует рассматривать как возрастные характеристики возможных достижений ребенка, которые коррелируют с портретом выпускника </w:t>
      </w:r>
      <w:r w:rsidR="00472182" w:rsidRPr="0021025E">
        <w:rPr>
          <w:szCs w:val="24"/>
        </w:rPr>
        <w:t xml:space="preserve">СП д/с «Ручеек» </w:t>
      </w:r>
      <w:r w:rsidRPr="0021025E">
        <w:t xml:space="preserve">и с традиционными ценностями российского общества. </w:t>
      </w:r>
    </w:p>
    <w:p w:rsidR="00F301E2" w:rsidRPr="0021025E" w:rsidRDefault="00F301E2" w:rsidP="00F301E2">
      <w:pPr>
        <w:ind w:left="-15" w:right="1" w:firstLine="566"/>
      </w:pPr>
      <w:r w:rsidRPr="0021025E">
        <w:lastRenderedPageBreak/>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w:t>
      </w:r>
      <w:r w:rsidR="005022DF" w:rsidRPr="0021025E">
        <w:t xml:space="preserve">СП Д/С «РУЧЕЕК» </w:t>
      </w:r>
      <w:r w:rsidRPr="0021025E">
        <w:t xml:space="preserve">с другими учреждениями образования и культуры (музеи, театры, библиотеки, и другое), в том числе системой дополнительного образования детей. </w:t>
      </w:r>
    </w:p>
    <w:p w:rsidR="00F301E2" w:rsidRPr="0021025E" w:rsidRDefault="00F301E2" w:rsidP="00F301E2">
      <w:pPr>
        <w:ind w:left="-15" w:right="1" w:firstLine="566"/>
      </w:pPr>
      <w:r w:rsidRPr="0021025E">
        <w:t xml:space="preserve">Структура Программы воспитания включает три раздела: целевой, содержательный и организационный. </w:t>
      </w:r>
    </w:p>
    <w:p w:rsidR="00F301E2" w:rsidRPr="0021025E" w:rsidRDefault="00F301E2" w:rsidP="00F301E2">
      <w:pPr>
        <w:ind w:left="566" w:right="1" w:firstLine="0"/>
      </w:pPr>
      <w:r w:rsidRPr="0021025E">
        <w:t xml:space="preserve">Пояснительная записка не является частью рабочей программы воспитания в ДОО. </w:t>
      </w:r>
    </w:p>
    <w:p w:rsidR="00F301E2" w:rsidRPr="0021025E" w:rsidRDefault="00F301E2" w:rsidP="00F301E2">
      <w:pPr>
        <w:spacing w:after="124" w:line="259" w:lineRule="auto"/>
        <w:ind w:left="566" w:right="0" w:firstLine="0"/>
        <w:jc w:val="left"/>
      </w:pPr>
      <w:r w:rsidRPr="0021025E">
        <w:rPr>
          <w:sz w:val="16"/>
        </w:rPr>
        <w:t xml:space="preserve"> </w:t>
      </w:r>
    </w:p>
    <w:p w:rsidR="000561C9" w:rsidRPr="0021025E" w:rsidRDefault="002279E3" w:rsidP="002279E3">
      <w:pPr>
        <w:shd w:val="clear" w:color="auto" w:fill="DEEAF6" w:themeFill="accent1" w:themeFillTint="33"/>
        <w:spacing w:after="0" w:line="317" w:lineRule="auto"/>
        <w:ind w:left="0" w:right="-1" w:firstLine="0"/>
        <w:jc w:val="left"/>
        <w:rPr>
          <w:b/>
          <w:i/>
        </w:rPr>
      </w:pPr>
      <w:r w:rsidRPr="0021025E">
        <w:rPr>
          <w:b/>
          <w:i/>
        </w:rPr>
        <w:t>2.3.1</w:t>
      </w:r>
      <w:r w:rsidR="00F301E2" w:rsidRPr="0021025E">
        <w:rPr>
          <w:b/>
          <w:i/>
        </w:rPr>
        <w:t xml:space="preserve">. </w:t>
      </w:r>
      <w:r w:rsidRPr="0021025E">
        <w:rPr>
          <w:b/>
          <w:i/>
        </w:rPr>
        <w:t>ЦЕЛЕВОЙ РАЗДЕЛ ПРОГРАММЫ ВОСПИТАНИЯ</w:t>
      </w:r>
    </w:p>
    <w:p w:rsidR="00F301E2" w:rsidRPr="0021025E" w:rsidRDefault="000561C9" w:rsidP="000561C9">
      <w:pPr>
        <w:spacing w:after="0" w:line="317" w:lineRule="auto"/>
        <w:ind w:left="566" w:right="-1" w:firstLine="0"/>
        <w:jc w:val="left"/>
      </w:pPr>
      <w:r w:rsidRPr="0021025E">
        <w:rPr>
          <w:b/>
          <w:i/>
          <w:u w:val="single" w:color="000000"/>
        </w:rPr>
        <w:t xml:space="preserve">Цели и </w:t>
      </w:r>
      <w:r w:rsidR="00F301E2" w:rsidRPr="0021025E">
        <w:rPr>
          <w:b/>
          <w:i/>
          <w:u w:val="single" w:color="000000"/>
        </w:rPr>
        <w:t>задачи воспитания</w:t>
      </w:r>
      <w:r w:rsidR="00F301E2" w:rsidRPr="0021025E">
        <w:rPr>
          <w:b/>
        </w:rPr>
        <w:t xml:space="preserve"> </w:t>
      </w:r>
    </w:p>
    <w:p w:rsidR="00F301E2" w:rsidRPr="0021025E" w:rsidRDefault="00F301E2" w:rsidP="00F301E2">
      <w:pPr>
        <w:ind w:left="-15" w:right="1" w:firstLine="566"/>
      </w:pPr>
      <w:r w:rsidRPr="0021025E">
        <w:rPr>
          <w:i/>
        </w:rPr>
        <w:t xml:space="preserve">Общая цель воспитания в </w:t>
      </w:r>
      <w:r w:rsidR="00472182" w:rsidRPr="0021025E">
        <w:rPr>
          <w:i/>
          <w:szCs w:val="24"/>
        </w:rPr>
        <w:t>СП д/с «Ручеек»</w:t>
      </w:r>
      <w:r w:rsidR="005022DF" w:rsidRPr="0021025E">
        <w:rPr>
          <w:i/>
        </w:rPr>
        <w:t xml:space="preserve"> </w:t>
      </w:r>
      <w:r w:rsidRPr="0021025E">
        <w:t xml:space="preserve">-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F301E2" w:rsidRPr="0021025E" w:rsidRDefault="00F301E2" w:rsidP="00F46A86">
      <w:pPr>
        <w:numPr>
          <w:ilvl w:val="0"/>
          <w:numId w:val="68"/>
        </w:numPr>
        <w:spacing w:after="5" w:line="305" w:lineRule="auto"/>
        <w:ind w:right="1" w:hanging="291"/>
      </w:pPr>
      <w:r w:rsidRPr="0021025E">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F301E2" w:rsidRPr="0021025E" w:rsidRDefault="00F301E2" w:rsidP="00F46A86">
      <w:pPr>
        <w:numPr>
          <w:ilvl w:val="0"/>
          <w:numId w:val="68"/>
        </w:numPr>
        <w:spacing w:after="5" w:line="305" w:lineRule="auto"/>
        <w:ind w:right="1" w:hanging="291"/>
      </w:pPr>
      <w:r w:rsidRPr="0021025E">
        <w:t xml:space="preserve">формирование ценностного отношения к окружающему миру (природному и социокультурному), другим людям, самому себе; </w:t>
      </w:r>
    </w:p>
    <w:p w:rsidR="00F301E2" w:rsidRPr="0021025E" w:rsidRDefault="00F301E2" w:rsidP="00F46A86">
      <w:pPr>
        <w:numPr>
          <w:ilvl w:val="0"/>
          <w:numId w:val="68"/>
        </w:numPr>
        <w:spacing w:after="5" w:line="305" w:lineRule="auto"/>
        <w:ind w:right="1" w:hanging="291"/>
      </w:pPr>
      <w:r w:rsidRPr="0021025E">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p>
    <w:p w:rsidR="00F301E2" w:rsidRPr="0021025E" w:rsidRDefault="00F301E2" w:rsidP="00F301E2">
      <w:pPr>
        <w:spacing w:after="18" w:line="259" w:lineRule="auto"/>
        <w:ind w:left="561" w:right="0"/>
      </w:pPr>
      <w:r w:rsidRPr="0021025E">
        <w:rPr>
          <w:i/>
        </w:rPr>
        <w:t xml:space="preserve">Общие задачи воспитания в </w:t>
      </w:r>
      <w:r w:rsidR="00472182" w:rsidRPr="0021025E">
        <w:rPr>
          <w:i/>
          <w:szCs w:val="24"/>
        </w:rPr>
        <w:t>СП д/с «Ручеек»</w:t>
      </w:r>
      <w:r w:rsidRPr="0021025E">
        <w:rPr>
          <w:i/>
        </w:rPr>
        <w:t xml:space="preserve">: </w:t>
      </w:r>
    </w:p>
    <w:p w:rsidR="00F301E2" w:rsidRPr="0021025E" w:rsidRDefault="00F301E2" w:rsidP="00F46A86">
      <w:pPr>
        <w:numPr>
          <w:ilvl w:val="0"/>
          <w:numId w:val="69"/>
        </w:numPr>
        <w:spacing w:after="5" w:line="305" w:lineRule="auto"/>
        <w:ind w:right="1" w:hanging="291"/>
      </w:pPr>
      <w:r w:rsidRPr="0021025E">
        <w:t xml:space="preserve">содействовать развитию личности, основанному на принятых в обществе представлениях о добре и зле, должном и недопустимом; </w:t>
      </w:r>
    </w:p>
    <w:p w:rsidR="00F301E2" w:rsidRPr="0021025E" w:rsidRDefault="00F301E2" w:rsidP="00F46A86">
      <w:pPr>
        <w:numPr>
          <w:ilvl w:val="0"/>
          <w:numId w:val="69"/>
        </w:numPr>
        <w:spacing w:after="5" w:line="305" w:lineRule="auto"/>
        <w:ind w:right="1" w:hanging="291"/>
      </w:pPr>
      <w:r w:rsidRPr="0021025E">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F301E2" w:rsidRPr="0021025E" w:rsidRDefault="00F301E2" w:rsidP="00F46A86">
      <w:pPr>
        <w:numPr>
          <w:ilvl w:val="0"/>
          <w:numId w:val="69"/>
        </w:numPr>
        <w:spacing w:after="5" w:line="305" w:lineRule="auto"/>
        <w:ind w:right="1" w:hanging="291"/>
      </w:pPr>
      <w:r w:rsidRPr="0021025E">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F301E2" w:rsidRPr="0021025E" w:rsidRDefault="00F301E2" w:rsidP="00F46A86">
      <w:pPr>
        <w:numPr>
          <w:ilvl w:val="0"/>
          <w:numId w:val="69"/>
        </w:numPr>
        <w:spacing w:after="5" w:line="305" w:lineRule="auto"/>
        <w:ind w:right="1" w:hanging="291"/>
      </w:pPr>
      <w:r w:rsidRPr="0021025E">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F301E2" w:rsidRPr="0021025E" w:rsidRDefault="00F301E2" w:rsidP="00F301E2">
      <w:pPr>
        <w:spacing w:after="137" w:line="259" w:lineRule="auto"/>
        <w:ind w:left="566" w:right="0" w:firstLine="0"/>
        <w:jc w:val="left"/>
      </w:pPr>
      <w:r w:rsidRPr="0021025E">
        <w:rPr>
          <w:i/>
          <w:sz w:val="16"/>
        </w:rPr>
        <w:t xml:space="preserve"> </w:t>
      </w:r>
    </w:p>
    <w:p w:rsidR="00F301E2" w:rsidRPr="0021025E" w:rsidRDefault="00F301E2" w:rsidP="00F301E2">
      <w:pPr>
        <w:spacing w:after="57" w:line="259" w:lineRule="auto"/>
        <w:ind w:left="561" w:right="0"/>
        <w:jc w:val="left"/>
      </w:pPr>
      <w:r w:rsidRPr="0021025E">
        <w:rPr>
          <w:b/>
          <w:i/>
        </w:rPr>
        <w:t>Направления воспитания</w:t>
      </w:r>
      <w:r w:rsidRPr="0021025E">
        <w:rPr>
          <w:b/>
        </w:rPr>
        <w:t xml:space="preserve"> </w:t>
      </w:r>
    </w:p>
    <w:p w:rsidR="00F301E2" w:rsidRPr="0021025E" w:rsidRDefault="00F301E2" w:rsidP="00F301E2">
      <w:pPr>
        <w:spacing w:after="63" w:line="259" w:lineRule="auto"/>
        <w:ind w:left="561" w:right="0"/>
      </w:pPr>
      <w:r w:rsidRPr="0021025E">
        <w:rPr>
          <w:i/>
        </w:rPr>
        <w:t>Патриотическое направление воспитания</w:t>
      </w:r>
      <w:r w:rsidRPr="0021025E">
        <w:t xml:space="preserve"> </w:t>
      </w:r>
    </w:p>
    <w:p w:rsidR="00F301E2" w:rsidRPr="0021025E" w:rsidRDefault="00F301E2" w:rsidP="00F46A86">
      <w:pPr>
        <w:numPr>
          <w:ilvl w:val="0"/>
          <w:numId w:val="70"/>
        </w:numPr>
        <w:spacing w:after="5" w:line="305" w:lineRule="auto"/>
        <w:ind w:right="1" w:hanging="291"/>
      </w:pPr>
      <w:r w:rsidRPr="0021025E">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F301E2" w:rsidRPr="0021025E" w:rsidRDefault="00F301E2" w:rsidP="00F46A86">
      <w:pPr>
        <w:numPr>
          <w:ilvl w:val="0"/>
          <w:numId w:val="70"/>
        </w:numPr>
        <w:spacing w:after="5" w:line="305" w:lineRule="auto"/>
        <w:ind w:right="1" w:hanging="291"/>
      </w:pPr>
      <w:r w:rsidRPr="0021025E">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w:t>
      </w:r>
      <w:r w:rsidRPr="0021025E">
        <w:lastRenderedPageBreak/>
        <w:t xml:space="preserve">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F301E2" w:rsidRPr="0021025E" w:rsidRDefault="00F301E2" w:rsidP="00F46A86">
      <w:pPr>
        <w:numPr>
          <w:ilvl w:val="0"/>
          <w:numId w:val="70"/>
        </w:numPr>
        <w:spacing w:after="5" w:line="305" w:lineRule="auto"/>
        <w:ind w:right="1" w:hanging="291"/>
      </w:pPr>
      <w:r w:rsidRPr="0021025E">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F301E2" w:rsidRPr="0021025E" w:rsidRDefault="00F301E2" w:rsidP="00F46A86">
      <w:pPr>
        <w:numPr>
          <w:ilvl w:val="0"/>
          <w:numId w:val="70"/>
        </w:numPr>
        <w:spacing w:after="5" w:line="305" w:lineRule="auto"/>
        <w:ind w:right="1" w:hanging="291"/>
      </w:pPr>
      <w:r w:rsidRPr="0021025E">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F301E2" w:rsidRPr="0021025E" w:rsidRDefault="00F301E2" w:rsidP="00F301E2">
      <w:pPr>
        <w:spacing w:after="128" w:line="259" w:lineRule="auto"/>
        <w:ind w:left="566" w:right="0" w:firstLine="0"/>
        <w:jc w:val="left"/>
      </w:pPr>
      <w:r w:rsidRPr="0021025E">
        <w:rPr>
          <w:i/>
          <w:sz w:val="16"/>
        </w:rPr>
        <w:t xml:space="preserve"> </w:t>
      </w:r>
    </w:p>
    <w:p w:rsidR="00F301E2" w:rsidRPr="0021025E" w:rsidRDefault="00F301E2" w:rsidP="00F301E2">
      <w:pPr>
        <w:spacing w:after="65" w:line="259" w:lineRule="auto"/>
        <w:ind w:left="561" w:right="0"/>
      </w:pPr>
      <w:r w:rsidRPr="0021025E">
        <w:rPr>
          <w:i/>
        </w:rPr>
        <w:t>Духовно-нравственное направление воспитания</w:t>
      </w:r>
      <w:r w:rsidRPr="0021025E">
        <w:t xml:space="preserve"> </w:t>
      </w:r>
    </w:p>
    <w:p w:rsidR="00F301E2" w:rsidRPr="0021025E" w:rsidRDefault="00F301E2" w:rsidP="00F46A86">
      <w:pPr>
        <w:numPr>
          <w:ilvl w:val="0"/>
          <w:numId w:val="71"/>
        </w:numPr>
        <w:spacing w:after="5" w:line="305" w:lineRule="auto"/>
        <w:ind w:right="1" w:hanging="291"/>
      </w:pPr>
      <w:r w:rsidRPr="0021025E">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w:t>
      </w:r>
      <w:r w:rsidR="00C70AA8" w:rsidRPr="0021025E">
        <w:t>-</w:t>
      </w:r>
      <w:r w:rsidRPr="0021025E">
        <w:t xml:space="preserve">ответственному поведению. </w:t>
      </w:r>
    </w:p>
    <w:p w:rsidR="00F301E2" w:rsidRPr="0021025E" w:rsidRDefault="00F301E2" w:rsidP="00F46A86">
      <w:pPr>
        <w:numPr>
          <w:ilvl w:val="0"/>
          <w:numId w:val="71"/>
        </w:numPr>
        <w:spacing w:after="5" w:line="305" w:lineRule="auto"/>
        <w:ind w:right="1" w:hanging="291"/>
      </w:pPr>
      <w:r w:rsidRPr="0021025E">
        <w:t>Ценности - жизнь, милосердие, добро лежат в основе духовно</w:t>
      </w:r>
      <w:r w:rsidR="00C70AA8" w:rsidRPr="0021025E">
        <w:t>-</w:t>
      </w:r>
      <w:r w:rsidRPr="0021025E">
        <w:t xml:space="preserve">нравственного направления воспитания. </w:t>
      </w:r>
    </w:p>
    <w:p w:rsidR="00F301E2" w:rsidRPr="0021025E" w:rsidRDefault="00F301E2" w:rsidP="00F46A86">
      <w:pPr>
        <w:numPr>
          <w:ilvl w:val="0"/>
          <w:numId w:val="71"/>
        </w:numPr>
        <w:spacing w:after="5" w:line="305" w:lineRule="auto"/>
        <w:ind w:right="1" w:hanging="291"/>
      </w:pPr>
      <w:r w:rsidRPr="0021025E">
        <w:t>Духовно-нравственное воспитание направлено на развитие ценностно</w:t>
      </w:r>
      <w:r w:rsidR="00C70AA8" w:rsidRPr="0021025E">
        <w:t>-</w:t>
      </w:r>
      <w:r w:rsidRPr="0021025E">
        <w:t xml:space="preserve">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F301E2" w:rsidRPr="0021025E" w:rsidRDefault="00F301E2" w:rsidP="00C70AA8">
      <w:pPr>
        <w:spacing w:after="82" w:line="259" w:lineRule="auto"/>
        <w:ind w:left="566" w:right="0" w:firstLine="0"/>
        <w:jc w:val="left"/>
      </w:pPr>
      <w:r w:rsidRPr="0021025E">
        <w:rPr>
          <w:i/>
          <w:sz w:val="16"/>
        </w:rPr>
        <w:t xml:space="preserve"> </w:t>
      </w:r>
    </w:p>
    <w:p w:rsidR="00F301E2" w:rsidRPr="0021025E" w:rsidRDefault="00F301E2" w:rsidP="00F301E2">
      <w:pPr>
        <w:spacing w:after="64" w:line="259" w:lineRule="auto"/>
        <w:ind w:left="561" w:right="0"/>
      </w:pPr>
      <w:r w:rsidRPr="0021025E">
        <w:rPr>
          <w:i/>
        </w:rPr>
        <w:t xml:space="preserve">Социальное направление воспитания </w:t>
      </w:r>
    </w:p>
    <w:p w:rsidR="00F301E2" w:rsidRPr="0021025E" w:rsidRDefault="00F301E2" w:rsidP="00F46A86">
      <w:pPr>
        <w:numPr>
          <w:ilvl w:val="0"/>
          <w:numId w:val="72"/>
        </w:numPr>
        <w:spacing w:after="5" w:line="305" w:lineRule="auto"/>
        <w:ind w:right="1" w:hanging="291"/>
      </w:pPr>
      <w:r w:rsidRPr="0021025E">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F301E2" w:rsidRPr="0021025E" w:rsidRDefault="00F301E2" w:rsidP="00F46A86">
      <w:pPr>
        <w:numPr>
          <w:ilvl w:val="0"/>
          <w:numId w:val="72"/>
        </w:numPr>
        <w:spacing w:after="5" w:line="305" w:lineRule="auto"/>
        <w:ind w:right="1" w:hanging="291"/>
      </w:pPr>
      <w:r w:rsidRPr="0021025E">
        <w:t xml:space="preserve">Ценности - семья, дружба, человек и сотрудничество лежат в основе социального направления воспитания. </w:t>
      </w:r>
    </w:p>
    <w:p w:rsidR="00F301E2" w:rsidRPr="0021025E" w:rsidRDefault="00F301E2" w:rsidP="00F46A86">
      <w:pPr>
        <w:numPr>
          <w:ilvl w:val="0"/>
          <w:numId w:val="72"/>
        </w:numPr>
        <w:spacing w:after="5" w:line="305" w:lineRule="auto"/>
        <w:ind w:right="1" w:hanging="291"/>
      </w:pPr>
      <w:r w:rsidRPr="0021025E">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F301E2" w:rsidRPr="0021025E" w:rsidRDefault="00F301E2" w:rsidP="00F46A86">
      <w:pPr>
        <w:numPr>
          <w:ilvl w:val="0"/>
          <w:numId w:val="72"/>
        </w:numPr>
        <w:spacing w:after="5" w:line="305" w:lineRule="auto"/>
        <w:ind w:right="1" w:hanging="291"/>
      </w:pPr>
      <w:r w:rsidRPr="0021025E">
        <w:lastRenderedPageBreak/>
        <w:t xml:space="preserve">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r w:rsidRPr="0021025E">
        <w:rPr>
          <w:i/>
          <w:sz w:val="16"/>
        </w:rPr>
        <w:t xml:space="preserve"> </w:t>
      </w:r>
    </w:p>
    <w:p w:rsidR="00F301E2" w:rsidRPr="0021025E" w:rsidRDefault="00F301E2" w:rsidP="00F301E2">
      <w:pPr>
        <w:spacing w:after="63" w:line="259" w:lineRule="auto"/>
        <w:ind w:left="561" w:right="0"/>
      </w:pPr>
      <w:r w:rsidRPr="0021025E">
        <w:rPr>
          <w:i/>
        </w:rPr>
        <w:t>Познавательное направление воспитания</w:t>
      </w:r>
      <w:r w:rsidRPr="0021025E">
        <w:t xml:space="preserve"> </w:t>
      </w:r>
    </w:p>
    <w:p w:rsidR="00F301E2" w:rsidRPr="0021025E" w:rsidRDefault="00F301E2" w:rsidP="00F301E2">
      <w:pPr>
        <w:ind w:left="427" w:right="1" w:firstLine="0"/>
      </w:pPr>
      <w:r w:rsidRPr="0021025E">
        <w:t xml:space="preserve">1) Цель познавательного направления воспитания - формирование ценности познания. 2) Ценность - познание лежит в основе познавательного направления воспитания. </w:t>
      </w:r>
    </w:p>
    <w:p w:rsidR="00F301E2" w:rsidRPr="0021025E" w:rsidRDefault="00F301E2" w:rsidP="00F46A86">
      <w:pPr>
        <w:numPr>
          <w:ilvl w:val="0"/>
          <w:numId w:val="73"/>
        </w:numPr>
        <w:spacing w:after="5" w:line="305" w:lineRule="auto"/>
        <w:ind w:right="1" w:hanging="291"/>
      </w:pPr>
      <w:r w:rsidRPr="0021025E">
        <w:t xml:space="preserve">В </w:t>
      </w:r>
      <w:r w:rsidR="00472182" w:rsidRPr="0021025E">
        <w:rPr>
          <w:szCs w:val="24"/>
        </w:rPr>
        <w:t xml:space="preserve">СП д/с «Ручеек» </w:t>
      </w:r>
      <w:r w:rsidRPr="0021025E">
        <w:t xml:space="preserve">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F301E2" w:rsidRPr="0021025E" w:rsidRDefault="00F301E2" w:rsidP="00F46A86">
      <w:pPr>
        <w:numPr>
          <w:ilvl w:val="0"/>
          <w:numId w:val="73"/>
        </w:numPr>
        <w:spacing w:after="5" w:line="305" w:lineRule="auto"/>
        <w:ind w:right="1" w:hanging="291"/>
      </w:pPr>
      <w:r w:rsidRPr="0021025E">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F301E2" w:rsidRPr="0021025E" w:rsidRDefault="00F301E2" w:rsidP="00F301E2">
      <w:pPr>
        <w:spacing w:after="129" w:line="259" w:lineRule="auto"/>
        <w:ind w:left="566" w:right="0" w:firstLine="0"/>
        <w:jc w:val="left"/>
      </w:pPr>
      <w:r w:rsidRPr="0021025E">
        <w:rPr>
          <w:i/>
          <w:sz w:val="16"/>
        </w:rPr>
        <w:t xml:space="preserve"> </w:t>
      </w:r>
    </w:p>
    <w:p w:rsidR="00F301E2" w:rsidRPr="0021025E" w:rsidRDefault="00F301E2" w:rsidP="00F301E2">
      <w:pPr>
        <w:spacing w:after="64" w:line="259" w:lineRule="auto"/>
        <w:ind w:left="561" w:right="0"/>
      </w:pPr>
      <w:r w:rsidRPr="0021025E">
        <w:rPr>
          <w:i/>
        </w:rPr>
        <w:t>Физическое и оздоровительное направление воспитания</w:t>
      </w:r>
      <w:r w:rsidRPr="0021025E">
        <w:t xml:space="preserve"> </w:t>
      </w:r>
    </w:p>
    <w:p w:rsidR="00F301E2" w:rsidRPr="0021025E" w:rsidRDefault="00F301E2" w:rsidP="00F46A86">
      <w:pPr>
        <w:numPr>
          <w:ilvl w:val="0"/>
          <w:numId w:val="74"/>
        </w:numPr>
        <w:spacing w:after="5" w:line="305" w:lineRule="auto"/>
        <w:ind w:right="1" w:hanging="291"/>
      </w:pPr>
      <w:r w:rsidRPr="0021025E">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F301E2" w:rsidRPr="0021025E" w:rsidRDefault="00F301E2" w:rsidP="00F46A86">
      <w:pPr>
        <w:numPr>
          <w:ilvl w:val="0"/>
          <w:numId w:val="74"/>
        </w:numPr>
        <w:spacing w:after="5" w:line="305" w:lineRule="auto"/>
        <w:ind w:right="1" w:hanging="291"/>
      </w:pPr>
      <w:r w:rsidRPr="0021025E">
        <w:t xml:space="preserve">Ценности - жизнь и здоровье лежит в основе физического и оздоровительного направления воспитания. </w:t>
      </w:r>
    </w:p>
    <w:p w:rsidR="00F301E2" w:rsidRPr="0021025E" w:rsidRDefault="00F301E2" w:rsidP="00F46A86">
      <w:pPr>
        <w:numPr>
          <w:ilvl w:val="0"/>
          <w:numId w:val="74"/>
        </w:numPr>
        <w:spacing w:after="5" w:line="305" w:lineRule="auto"/>
        <w:ind w:right="1" w:hanging="291"/>
      </w:pPr>
      <w:r w:rsidRPr="0021025E">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301E2" w:rsidRPr="0021025E" w:rsidRDefault="00F301E2" w:rsidP="00F301E2">
      <w:pPr>
        <w:spacing w:after="129" w:line="259" w:lineRule="auto"/>
        <w:ind w:left="566" w:right="0" w:firstLine="0"/>
        <w:jc w:val="left"/>
      </w:pPr>
      <w:r w:rsidRPr="0021025E">
        <w:rPr>
          <w:i/>
          <w:sz w:val="16"/>
        </w:rPr>
        <w:t xml:space="preserve"> </w:t>
      </w:r>
    </w:p>
    <w:p w:rsidR="00F301E2" w:rsidRPr="0021025E" w:rsidRDefault="00F301E2" w:rsidP="00F301E2">
      <w:pPr>
        <w:spacing w:after="66" w:line="259" w:lineRule="auto"/>
        <w:ind w:left="561" w:right="0"/>
      </w:pPr>
      <w:r w:rsidRPr="0021025E">
        <w:rPr>
          <w:i/>
        </w:rPr>
        <w:t>Трудовое направление воспитания</w:t>
      </w:r>
      <w:r w:rsidRPr="0021025E">
        <w:t xml:space="preserve"> </w:t>
      </w:r>
    </w:p>
    <w:p w:rsidR="00F301E2" w:rsidRPr="0021025E" w:rsidRDefault="00F301E2" w:rsidP="00F46A86">
      <w:pPr>
        <w:numPr>
          <w:ilvl w:val="0"/>
          <w:numId w:val="75"/>
        </w:numPr>
        <w:spacing w:after="5" w:line="305" w:lineRule="auto"/>
        <w:ind w:right="1" w:hanging="291"/>
      </w:pPr>
      <w:r w:rsidRPr="0021025E">
        <w:t xml:space="preserve">Цель трудового воспитания - формирование ценностного отношения детей к труду, трудолюбию и приобщение ребенка к труду. </w:t>
      </w:r>
    </w:p>
    <w:p w:rsidR="00F301E2" w:rsidRPr="0021025E" w:rsidRDefault="00F301E2" w:rsidP="00F46A86">
      <w:pPr>
        <w:numPr>
          <w:ilvl w:val="0"/>
          <w:numId w:val="75"/>
        </w:numPr>
        <w:spacing w:after="5" w:line="305" w:lineRule="auto"/>
        <w:ind w:right="1" w:hanging="291"/>
      </w:pPr>
      <w:r w:rsidRPr="0021025E">
        <w:t xml:space="preserve">Ценность - труд лежит в основе трудового направления воспитания. </w:t>
      </w:r>
    </w:p>
    <w:p w:rsidR="00F301E2" w:rsidRPr="0021025E" w:rsidRDefault="00F301E2" w:rsidP="00F46A86">
      <w:pPr>
        <w:numPr>
          <w:ilvl w:val="0"/>
          <w:numId w:val="75"/>
        </w:numPr>
        <w:spacing w:after="5" w:line="305" w:lineRule="auto"/>
        <w:ind w:right="1" w:hanging="291"/>
      </w:pPr>
      <w:r w:rsidRPr="0021025E">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w:t>
      </w:r>
      <w:r w:rsidRPr="0021025E">
        <w:lastRenderedPageBreak/>
        <w:t xml:space="preserve">стороны труда. Самостоятельность в выполнении трудовых поручений способствует формированию ответственности за свои действия. </w:t>
      </w:r>
    </w:p>
    <w:p w:rsidR="00F301E2" w:rsidRPr="0021025E" w:rsidRDefault="00F301E2" w:rsidP="00F301E2">
      <w:pPr>
        <w:spacing w:after="129" w:line="259" w:lineRule="auto"/>
        <w:ind w:left="566" w:right="0" w:firstLine="0"/>
        <w:jc w:val="left"/>
      </w:pPr>
      <w:r w:rsidRPr="0021025E">
        <w:rPr>
          <w:i/>
          <w:sz w:val="16"/>
        </w:rPr>
        <w:t xml:space="preserve"> </w:t>
      </w:r>
    </w:p>
    <w:p w:rsidR="00F301E2" w:rsidRPr="0021025E" w:rsidRDefault="00F301E2" w:rsidP="00F301E2">
      <w:pPr>
        <w:spacing w:after="66" w:line="259" w:lineRule="auto"/>
        <w:ind w:left="561" w:right="0"/>
      </w:pPr>
      <w:r w:rsidRPr="0021025E">
        <w:rPr>
          <w:i/>
        </w:rPr>
        <w:t>Эстетическое направление воспитания</w:t>
      </w:r>
      <w:r w:rsidRPr="0021025E">
        <w:t xml:space="preserve"> </w:t>
      </w:r>
    </w:p>
    <w:p w:rsidR="00F301E2" w:rsidRPr="0021025E" w:rsidRDefault="00F301E2" w:rsidP="00F46A86">
      <w:pPr>
        <w:numPr>
          <w:ilvl w:val="0"/>
          <w:numId w:val="76"/>
        </w:numPr>
        <w:spacing w:after="5" w:line="305" w:lineRule="auto"/>
        <w:ind w:right="1" w:hanging="291"/>
      </w:pPr>
      <w:r w:rsidRPr="0021025E">
        <w:t xml:space="preserve">Цель эстетического направления воспитания - способствовать становлению у ребенка ценностного отношения к красоте. </w:t>
      </w:r>
    </w:p>
    <w:p w:rsidR="00F301E2" w:rsidRPr="0021025E" w:rsidRDefault="00F301E2" w:rsidP="00F46A86">
      <w:pPr>
        <w:numPr>
          <w:ilvl w:val="0"/>
          <w:numId w:val="76"/>
        </w:numPr>
        <w:spacing w:after="5" w:line="305" w:lineRule="auto"/>
        <w:ind w:right="1" w:hanging="291"/>
      </w:pPr>
      <w:r w:rsidRPr="0021025E">
        <w:t xml:space="preserve">Ценности - культура, красота, лежат в основе эстетического направления воспитания. </w:t>
      </w:r>
    </w:p>
    <w:p w:rsidR="00F301E2" w:rsidRPr="0021025E" w:rsidRDefault="00F301E2" w:rsidP="00F46A86">
      <w:pPr>
        <w:numPr>
          <w:ilvl w:val="0"/>
          <w:numId w:val="76"/>
        </w:numPr>
        <w:spacing w:after="5" w:line="305" w:lineRule="auto"/>
        <w:ind w:right="1" w:hanging="291"/>
      </w:pPr>
      <w:r w:rsidRPr="0021025E">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F301E2" w:rsidRPr="0021025E" w:rsidRDefault="00F301E2" w:rsidP="00F301E2">
      <w:pPr>
        <w:spacing w:after="137" w:line="259" w:lineRule="auto"/>
        <w:ind w:left="427" w:right="0" w:firstLine="0"/>
        <w:jc w:val="left"/>
      </w:pPr>
      <w:r w:rsidRPr="0021025E">
        <w:rPr>
          <w:sz w:val="16"/>
        </w:rPr>
        <w:t xml:space="preserve"> </w:t>
      </w:r>
    </w:p>
    <w:p w:rsidR="00F301E2" w:rsidRPr="0021025E" w:rsidRDefault="00F301E2" w:rsidP="00F301E2">
      <w:pPr>
        <w:spacing w:after="12" w:line="259" w:lineRule="auto"/>
        <w:ind w:left="561" w:right="0"/>
        <w:jc w:val="left"/>
        <w:rPr>
          <w:b/>
          <w:i/>
        </w:rPr>
      </w:pPr>
      <w:r w:rsidRPr="0021025E">
        <w:rPr>
          <w:b/>
          <w:i/>
        </w:rPr>
        <w:t>Целевые ориентиры</w:t>
      </w:r>
      <w:r w:rsidR="007E589C" w:rsidRPr="0021025E">
        <w:rPr>
          <w:b/>
          <w:i/>
        </w:rPr>
        <w:t xml:space="preserve"> </w:t>
      </w:r>
      <w:r w:rsidR="001A0539" w:rsidRPr="0021025E">
        <w:rPr>
          <w:b/>
          <w:i/>
        </w:rPr>
        <w:t>Программы воспитания</w:t>
      </w:r>
      <w:r w:rsidRPr="0021025E">
        <w:rPr>
          <w:b/>
          <w:i/>
        </w:rPr>
        <w:t xml:space="preserve"> </w:t>
      </w:r>
    </w:p>
    <w:p w:rsidR="00F301E2" w:rsidRPr="0021025E" w:rsidRDefault="00F301E2" w:rsidP="00F46A86">
      <w:pPr>
        <w:numPr>
          <w:ilvl w:val="0"/>
          <w:numId w:val="77"/>
        </w:numPr>
        <w:spacing w:after="5" w:line="305" w:lineRule="auto"/>
        <w:ind w:right="1" w:hanging="291"/>
      </w:pPr>
      <w:r w:rsidRPr="0021025E">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F301E2" w:rsidRPr="0021025E" w:rsidRDefault="00F301E2" w:rsidP="00F46A86">
      <w:pPr>
        <w:numPr>
          <w:ilvl w:val="0"/>
          <w:numId w:val="77"/>
        </w:numPr>
        <w:spacing w:after="5" w:line="305" w:lineRule="auto"/>
        <w:ind w:right="1" w:hanging="291"/>
      </w:pPr>
      <w:r w:rsidRPr="0021025E">
        <w:t xml:space="preserve">В соответствии с ФГОС </w:t>
      </w:r>
      <w:r w:rsidR="001A0539" w:rsidRPr="0021025E">
        <w:t>ДО оценки</w:t>
      </w:r>
      <w:r w:rsidRPr="0021025E">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F301E2" w:rsidRPr="0021025E" w:rsidRDefault="00F301E2" w:rsidP="00F301E2">
      <w:pPr>
        <w:spacing w:after="129" w:line="259" w:lineRule="auto"/>
        <w:ind w:left="427" w:right="0" w:firstLine="0"/>
        <w:jc w:val="left"/>
      </w:pPr>
      <w:r w:rsidRPr="0021025E">
        <w:rPr>
          <w:sz w:val="16"/>
        </w:rPr>
        <w:t xml:space="preserve"> </w:t>
      </w:r>
    </w:p>
    <w:p w:rsidR="00F301E2" w:rsidRPr="0021025E" w:rsidRDefault="00F301E2" w:rsidP="00C70AA8">
      <w:pPr>
        <w:spacing w:after="18" w:line="259" w:lineRule="auto"/>
        <w:ind w:left="437" w:right="0"/>
        <w:jc w:val="center"/>
        <w:rPr>
          <w:b/>
        </w:rPr>
      </w:pPr>
      <w:r w:rsidRPr="0021025E">
        <w:rPr>
          <w:b/>
        </w:rPr>
        <w:t>Целевые ориентиры воспитания детей раннего возраста (к трем годам).</w:t>
      </w:r>
    </w:p>
    <w:tbl>
      <w:tblPr>
        <w:tblStyle w:val="TableGrid"/>
        <w:tblW w:w="9499" w:type="dxa"/>
        <w:tblInd w:w="142" w:type="dxa"/>
        <w:tblCellMar>
          <w:top w:w="149" w:type="dxa"/>
          <w:left w:w="142" w:type="dxa"/>
          <w:right w:w="87" w:type="dxa"/>
        </w:tblCellMar>
        <w:tblLook w:val="04A0" w:firstRow="1" w:lastRow="0" w:firstColumn="1" w:lastColumn="0" w:noHBand="0" w:noVBand="1"/>
      </w:tblPr>
      <w:tblGrid>
        <w:gridCol w:w="2127"/>
        <w:gridCol w:w="1985"/>
        <w:gridCol w:w="5387"/>
      </w:tblGrid>
      <w:tr w:rsidR="00F301E2" w:rsidRPr="0021025E" w:rsidTr="00C70AA8">
        <w:trPr>
          <w:trHeight w:val="414"/>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C70AA8">
            <w:pPr>
              <w:spacing w:after="0" w:line="240" w:lineRule="auto"/>
              <w:ind w:left="0" w:right="0" w:firstLine="0"/>
              <w:jc w:val="center"/>
              <w:rPr>
                <w:b/>
                <w:sz w:val="20"/>
                <w:szCs w:val="20"/>
              </w:rPr>
            </w:pPr>
            <w:r w:rsidRPr="0021025E">
              <w:rPr>
                <w:b/>
                <w:sz w:val="20"/>
                <w:szCs w:val="20"/>
              </w:rPr>
              <w:t xml:space="preserve">Направление воспитания </w:t>
            </w: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C70AA8">
            <w:pPr>
              <w:spacing w:after="0" w:line="240" w:lineRule="auto"/>
              <w:ind w:left="0" w:right="53" w:firstLine="0"/>
              <w:jc w:val="center"/>
              <w:rPr>
                <w:b/>
                <w:sz w:val="20"/>
                <w:szCs w:val="20"/>
              </w:rPr>
            </w:pPr>
            <w:r w:rsidRPr="0021025E">
              <w:rPr>
                <w:b/>
                <w:sz w:val="20"/>
                <w:szCs w:val="20"/>
              </w:rPr>
              <w:t xml:space="preserve">Ценности </w:t>
            </w:r>
          </w:p>
        </w:tc>
        <w:tc>
          <w:tcPr>
            <w:tcW w:w="5387" w:type="dxa"/>
            <w:tcBorders>
              <w:top w:val="single" w:sz="4" w:space="0" w:color="000000"/>
              <w:left w:val="single" w:sz="4" w:space="0" w:color="000000"/>
              <w:bottom w:val="single" w:sz="4" w:space="0" w:color="000000"/>
              <w:right w:val="single" w:sz="4" w:space="0" w:color="000000"/>
            </w:tcBorders>
          </w:tcPr>
          <w:p w:rsidR="00F301E2" w:rsidRPr="0021025E" w:rsidRDefault="00F301E2" w:rsidP="00C70AA8">
            <w:pPr>
              <w:spacing w:after="0" w:line="240" w:lineRule="auto"/>
              <w:ind w:left="0" w:right="51" w:firstLine="0"/>
              <w:jc w:val="center"/>
              <w:rPr>
                <w:b/>
                <w:sz w:val="20"/>
                <w:szCs w:val="20"/>
              </w:rPr>
            </w:pPr>
            <w:r w:rsidRPr="0021025E">
              <w:rPr>
                <w:b/>
                <w:sz w:val="20"/>
                <w:szCs w:val="20"/>
              </w:rPr>
              <w:t xml:space="preserve">Целевые ориентиры </w:t>
            </w:r>
          </w:p>
        </w:tc>
      </w:tr>
      <w:tr w:rsidR="00F301E2" w:rsidRPr="0021025E" w:rsidTr="000561C9">
        <w:trPr>
          <w:trHeight w:val="797"/>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b/>
                <w:szCs w:val="24"/>
              </w:rPr>
            </w:pPr>
            <w:r w:rsidRPr="0021025E">
              <w:rPr>
                <w:b/>
                <w:szCs w:val="24"/>
              </w:rPr>
              <w:t xml:space="preserve">Патриотическое </w:t>
            </w: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szCs w:val="24"/>
              </w:rPr>
            </w:pPr>
            <w:r w:rsidRPr="0021025E">
              <w:rPr>
                <w:szCs w:val="24"/>
              </w:rPr>
              <w:t xml:space="preserve">Родина, природа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rPr>
                <w:szCs w:val="24"/>
              </w:rPr>
            </w:pPr>
            <w:r w:rsidRPr="0021025E">
              <w:rPr>
                <w:szCs w:val="24"/>
              </w:rPr>
              <w:t xml:space="preserve">Проявляющий привязанность к близким людям, бережное отношение к живому </w:t>
            </w:r>
          </w:p>
        </w:tc>
      </w:tr>
      <w:tr w:rsidR="00F301E2" w:rsidRPr="0021025E" w:rsidTr="000561C9">
        <w:trPr>
          <w:trHeight w:val="1088"/>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b/>
                <w:szCs w:val="24"/>
              </w:rPr>
            </w:pPr>
            <w:r w:rsidRPr="0021025E">
              <w:rPr>
                <w:b/>
                <w:szCs w:val="24"/>
              </w:rPr>
              <w:t xml:space="preserve">Духовно нравственное </w:t>
            </w:r>
          </w:p>
        </w:tc>
        <w:tc>
          <w:tcPr>
            <w:tcW w:w="1985"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jc w:val="left"/>
              <w:rPr>
                <w:szCs w:val="24"/>
              </w:rPr>
            </w:pPr>
            <w:r w:rsidRPr="0021025E">
              <w:rPr>
                <w:szCs w:val="24"/>
              </w:rPr>
              <w:t xml:space="preserve">Жизнь, милосердие, добро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jc w:val="left"/>
              <w:rPr>
                <w:szCs w:val="24"/>
              </w:rPr>
            </w:pPr>
            <w:r w:rsidRPr="0021025E">
              <w:rPr>
                <w:szCs w:val="24"/>
              </w:rPr>
              <w:t xml:space="preserve">Способный понять и принять, что такое "хорошо" и "плохо". </w:t>
            </w:r>
          </w:p>
          <w:p w:rsidR="00F301E2" w:rsidRPr="0021025E" w:rsidRDefault="00F301E2" w:rsidP="001A0539">
            <w:pPr>
              <w:spacing w:after="0" w:line="276" w:lineRule="auto"/>
              <w:ind w:left="0" w:right="0" w:firstLine="0"/>
              <w:jc w:val="left"/>
              <w:rPr>
                <w:szCs w:val="24"/>
              </w:rPr>
            </w:pPr>
            <w:r w:rsidRPr="0021025E">
              <w:rPr>
                <w:szCs w:val="24"/>
              </w:rPr>
              <w:t xml:space="preserve">Проявляющий сочувствие, доброту. </w:t>
            </w:r>
          </w:p>
        </w:tc>
      </w:tr>
      <w:tr w:rsidR="00F301E2" w:rsidRPr="0021025E" w:rsidTr="000561C9">
        <w:trPr>
          <w:trHeight w:val="504"/>
        </w:trPr>
        <w:tc>
          <w:tcPr>
            <w:tcW w:w="212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jc w:val="left"/>
              <w:rPr>
                <w:b/>
                <w:szCs w:val="24"/>
              </w:rPr>
            </w:pPr>
            <w:r w:rsidRPr="0021025E">
              <w:rPr>
                <w:b/>
                <w:szCs w:val="24"/>
              </w:rPr>
              <w:t xml:space="preserve">Социальное </w:t>
            </w:r>
          </w:p>
        </w:tc>
        <w:tc>
          <w:tcPr>
            <w:tcW w:w="1985"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tabs>
                <w:tab w:val="right" w:pos="1757"/>
              </w:tabs>
              <w:spacing w:after="0" w:line="276" w:lineRule="auto"/>
              <w:ind w:left="0" w:right="0" w:firstLine="0"/>
              <w:jc w:val="left"/>
              <w:rPr>
                <w:szCs w:val="24"/>
              </w:rPr>
            </w:pPr>
            <w:r w:rsidRPr="0021025E">
              <w:rPr>
                <w:szCs w:val="24"/>
              </w:rPr>
              <w:t xml:space="preserve">Человек, </w:t>
            </w:r>
            <w:r w:rsidRPr="0021025E">
              <w:rPr>
                <w:szCs w:val="24"/>
              </w:rPr>
              <w:tab/>
              <w:t xml:space="preserve">семья,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jc w:val="left"/>
              <w:rPr>
                <w:szCs w:val="24"/>
              </w:rPr>
            </w:pPr>
            <w:r w:rsidRPr="0021025E">
              <w:rPr>
                <w:szCs w:val="24"/>
              </w:rPr>
              <w:t xml:space="preserve">Испытывающий чувство удовольствия в случае </w:t>
            </w:r>
          </w:p>
        </w:tc>
      </w:tr>
      <w:tr w:rsidR="00F301E2" w:rsidRPr="0021025E" w:rsidTr="000561C9">
        <w:trPr>
          <w:trHeight w:val="2252"/>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b/>
                <w:szCs w:val="24"/>
              </w:rPr>
            </w:pP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szCs w:val="24"/>
              </w:rPr>
            </w:pPr>
            <w:r w:rsidRPr="0021025E">
              <w:rPr>
                <w:szCs w:val="24"/>
              </w:rPr>
              <w:t xml:space="preserve">дружба, сотрудничество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rPr>
                <w:szCs w:val="24"/>
              </w:rPr>
            </w:pPr>
            <w:r w:rsidRPr="0021025E">
              <w:rPr>
                <w:szCs w:val="24"/>
              </w:rPr>
              <w:t xml:space="preserve">одобрения и чувство огорчения в случае неодобрения со стороны взрослых. </w:t>
            </w:r>
          </w:p>
          <w:p w:rsidR="00F301E2" w:rsidRPr="0021025E" w:rsidRDefault="00F301E2" w:rsidP="001A0539">
            <w:pPr>
              <w:spacing w:after="0" w:line="276" w:lineRule="auto"/>
              <w:ind w:left="0" w:right="0" w:firstLine="0"/>
              <w:rPr>
                <w:szCs w:val="24"/>
              </w:rPr>
            </w:pPr>
            <w:r w:rsidRPr="0021025E">
              <w:rPr>
                <w:szCs w:val="24"/>
              </w:rPr>
              <w:t xml:space="preserve">Проявляющий интерес к другим детям и способный бесконфликтно играть рядом с ними. </w:t>
            </w:r>
          </w:p>
          <w:p w:rsidR="00F301E2" w:rsidRPr="0021025E" w:rsidRDefault="00F301E2" w:rsidP="001A0539">
            <w:pPr>
              <w:spacing w:after="0" w:line="276" w:lineRule="auto"/>
              <w:ind w:left="0" w:right="56" w:firstLine="0"/>
              <w:rPr>
                <w:szCs w:val="24"/>
              </w:rPr>
            </w:pPr>
            <w:r w:rsidRPr="0021025E">
              <w:rPr>
                <w:szCs w:val="24"/>
              </w:rPr>
              <w:t xml:space="preserve">Проявляющий позицию "Я сам!". Способный к самостоятельным (свободным) активным действиям в общении. </w:t>
            </w:r>
          </w:p>
        </w:tc>
      </w:tr>
      <w:tr w:rsidR="00F301E2" w:rsidRPr="0021025E" w:rsidTr="000561C9">
        <w:trPr>
          <w:trHeight w:val="1087"/>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b/>
                <w:szCs w:val="24"/>
              </w:rPr>
            </w:pPr>
            <w:r w:rsidRPr="0021025E">
              <w:rPr>
                <w:b/>
                <w:szCs w:val="24"/>
              </w:rPr>
              <w:t xml:space="preserve">Познавательное </w:t>
            </w: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szCs w:val="24"/>
              </w:rPr>
            </w:pPr>
            <w:r w:rsidRPr="0021025E">
              <w:rPr>
                <w:szCs w:val="24"/>
              </w:rPr>
              <w:t xml:space="preserve">Познание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55" w:firstLine="0"/>
              <w:rPr>
                <w:szCs w:val="24"/>
              </w:rPr>
            </w:pPr>
            <w:r w:rsidRPr="0021025E">
              <w:rPr>
                <w:szCs w:val="24"/>
              </w:rPr>
              <w:t xml:space="preserve">Проявляющий интерес к окружающему миру. Любознательный, активный в поведении и деятельности. </w:t>
            </w:r>
          </w:p>
        </w:tc>
      </w:tr>
      <w:tr w:rsidR="00F301E2" w:rsidRPr="0021025E" w:rsidTr="000561C9">
        <w:trPr>
          <w:trHeight w:val="3123"/>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tabs>
                <w:tab w:val="right" w:pos="1899"/>
              </w:tabs>
              <w:spacing w:after="0" w:line="276" w:lineRule="auto"/>
              <w:ind w:left="0" w:right="0" w:firstLine="0"/>
              <w:jc w:val="left"/>
              <w:rPr>
                <w:b/>
                <w:szCs w:val="24"/>
              </w:rPr>
            </w:pPr>
            <w:r w:rsidRPr="0021025E">
              <w:rPr>
                <w:b/>
                <w:szCs w:val="24"/>
              </w:rPr>
              <w:t xml:space="preserve">Физическое </w:t>
            </w:r>
            <w:r w:rsidRPr="0021025E">
              <w:rPr>
                <w:b/>
                <w:szCs w:val="24"/>
              </w:rPr>
              <w:tab/>
              <w:t xml:space="preserve">и </w:t>
            </w:r>
          </w:p>
          <w:p w:rsidR="00F301E2" w:rsidRPr="0021025E" w:rsidRDefault="00F301E2" w:rsidP="001A0539">
            <w:pPr>
              <w:spacing w:after="0" w:line="276" w:lineRule="auto"/>
              <w:ind w:left="0" w:right="0" w:firstLine="0"/>
              <w:jc w:val="left"/>
              <w:rPr>
                <w:b/>
                <w:szCs w:val="24"/>
              </w:rPr>
            </w:pPr>
            <w:r w:rsidRPr="0021025E">
              <w:rPr>
                <w:b/>
                <w:szCs w:val="24"/>
              </w:rPr>
              <w:t xml:space="preserve">оздоровительное </w:t>
            </w: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szCs w:val="24"/>
              </w:rPr>
            </w:pPr>
            <w:r w:rsidRPr="0021025E">
              <w:rPr>
                <w:szCs w:val="24"/>
              </w:rPr>
              <w:t xml:space="preserve">Здоровье, жизнь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54" w:firstLine="0"/>
              <w:rPr>
                <w:szCs w:val="24"/>
              </w:rPr>
            </w:pPr>
            <w:r w:rsidRPr="0021025E">
              <w:rPr>
                <w:szCs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F301E2" w:rsidRPr="0021025E" w:rsidRDefault="00F301E2" w:rsidP="001A0539">
            <w:pPr>
              <w:spacing w:after="0" w:line="276" w:lineRule="auto"/>
              <w:ind w:left="0" w:right="57" w:firstLine="0"/>
              <w:rPr>
                <w:szCs w:val="24"/>
              </w:rPr>
            </w:pPr>
            <w:r w:rsidRPr="0021025E">
              <w:rPr>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F301E2" w:rsidRPr="0021025E" w:rsidTr="000561C9">
        <w:trPr>
          <w:trHeight w:val="2835"/>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b/>
                <w:szCs w:val="24"/>
              </w:rPr>
            </w:pPr>
            <w:r w:rsidRPr="0021025E">
              <w:rPr>
                <w:b/>
                <w:szCs w:val="24"/>
              </w:rPr>
              <w:t xml:space="preserve">Трудовое </w:t>
            </w: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szCs w:val="24"/>
              </w:rPr>
            </w:pPr>
            <w:r w:rsidRPr="0021025E">
              <w:rPr>
                <w:szCs w:val="24"/>
              </w:rPr>
              <w:t xml:space="preserve">Труд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rPr>
                <w:szCs w:val="24"/>
              </w:rPr>
            </w:pPr>
            <w:r w:rsidRPr="0021025E">
              <w:rPr>
                <w:szCs w:val="24"/>
              </w:rPr>
              <w:t xml:space="preserve">Поддерживающий элементарный порядок в окружающей обстановке. </w:t>
            </w:r>
          </w:p>
          <w:p w:rsidR="00F301E2" w:rsidRPr="0021025E" w:rsidRDefault="00F301E2" w:rsidP="001A0539">
            <w:pPr>
              <w:spacing w:after="0" w:line="276" w:lineRule="auto"/>
              <w:ind w:left="0" w:right="0" w:firstLine="0"/>
              <w:rPr>
                <w:szCs w:val="24"/>
              </w:rPr>
            </w:pPr>
            <w:r w:rsidRPr="0021025E">
              <w:rPr>
                <w:szCs w:val="24"/>
              </w:rPr>
              <w:t xml:space="preserve">Стремящийся помогать старшим в доступных трудовых действиях. </w:t>
            </w:r>
          </w:p>
          <w:p w:rsidR="00F301E2" w:rsidRPr="0021025E" w:rsidRDefault="00F301E2" w:rsidP="001A0539">
            <w:pPr>
              <w:spacing w:after="0" w:line="276" w:lineRule="auto"/>
              <w:ind w:left="0" w:right="54" w:firstLine="0"/>
              <w:rPr>
                <w:szCs w:val="24"/>
              </w:rPr>
            </w:pPr>
            <w:r w:rsidRPr="0021025E">
              <w:rPr>
                <w:szCs w:val="24"/>
              </w:rP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F301E2" w:rsidRPr="0021025E" w:rsidTr="000561C9">
        <w:trPr>
          <w:trHeight w:val="1959"/>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spacing w:after="0" w:line="276" w:lineRule="auto"/>
              <w:ind w:left="0" w:right="0" w:firstLine="0"/>
              <w:jc w:val="left"/>
              <w:rPr>
                <w:b/>
                <w:szCs w:val="24"/>
              </w:rPr>
            </w:pPr>
            <w:r w:rsidRPr="0021025E">
              <w:rPr>
                <w:b/>
                <w:szCs w:val="24"/>
              </w:rPr>
              <w:t xml:space="preserve">Эстетическое </w:t>
            </w:r>
          </w:p>
        </w:tc>
        <w:tc>
          <w:tcPr>
            <w:tcW w:w="1985" w:type="dxa"/>
            <w:tcBorders>
              <w:top w:val="single" w:sz="4" w:space="0" w:color="000000"/>
              <w:left w:val="single" w:sz="4" w:space="0" w:color="000000"/>
              <w:bottom w:val="single" w:sz="4" w:space="0" w:color="000000"/>
              <w:right w:val="single" w:sz="4" w:space="0" w:color="000000"/>
            </w:tcBorders>
          </w:tcPr>
          <w:p w:rsidR="00F301E2" w:rsidRPr="0021025E" w:rsidRDefault="00F301E2" w:rsidP="001A0539">
            <w:pPr>
              <w:tabs>
                <w:tab w:val="right" w:pos="1757"/>
              </w:tabs>
              <w:spacing w:after="0" w:line="276" w:lineRule="auto"/>
              <w:ind w:left="0" w:right="0" w:firstLine="0"/>
              <w:jc w:val="left"/>
              <w:rPr>
                <w:szCs w:val="24"/>
              </w:rPr>
            </w:pPr>
            <w:r w:rsidRPr="0021025E">
              <w:rPr>
                <w:szCs w:val="24"/>
              </w:rPr>
              <w:t xml:space="preserve">Культура </w:t>
            </w:r>
            <w:r w:rsidRPr="0021025E">
              <w:rPr>
                <w:szCs w:val="24"/>
              </w:rPr>
              <w:tab/>
              <w:t xml:space="preserve">и </w:t>
            </w:r>
          </w:p>
          <w:p w:rsidR="00F301E2" w:rsidRPr="0021025E" w:rsidRDefault="00F301E2" w:rsidP="001A0539">
            <w:pPr>
              <w:spacing w:after="0" w:line="276" w:lineRule="auto"/>
              <w:ind w:left="0" w:right="0" w:firstLine="0"/>
              <w:jc w:val="left"/>
              <w:rPr>
                <w:szCs w:val="24"/>
              </w:rPr>
            </w:pPr>
            <w:r w:rsidRPr="0021025E">
              <w:rPr>
                <w:szCs w:val="24"/>
              </w:rPr>
              <w:t xml:space="preserve">красота </w:t>
            </w:r>
          </w:p>
        </w:tc>
        <w:tc>
          <w:tcPr>
            <w:tcW w:w="538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1A0539">
            <w:pPr>
              <w:spacing w:after="0" w:line="276" w:lineRule="auto"/>
              <w:ind w:left="0" w:right="0" w:firstLine="0"/>
              <w:jc w:val="left"/>
              <w:rPr>
                <w:szCs w:val="24"/>
              </w:rPr>
            </w:pPr>
            <w:r w:rsidRPr="0021025E">
              <w:rPr>
                <w:szCs w:val="24"/>
              </w:rPr>
              <w:t xml:space="preserve">Проявляющий </w:t>
            </w:r>
            <w:r w:rsidRPr="0021025E">
              <w:rPr>
                <w:szCs w:val="24"/>
              </w:rPr>
              <w:tab/>
              <w:t xml:space="preserve">эмоциональную </w:t>
            </w:r>
            <w:r w:rsidRPr="0021025E">
              <w:rPr>
                <w:szCs w:val="24"/>
              </w:rPr>
              <w:tab/>
              <w:t xml:space="preserve">отзывчивость </w:t>
            </w:r>
            <w:r w:rsidRPr="0021025E">
              <w:rPr>
                <w:szCs w:val="24"/>
              </w:rPr>
              <w:tab/>
              <w:t xml:space="preserve">на красоту в окружающем мире и искусстве. </w:t>
            </w:r>
          </w:p>
          <w:p w:rsidR="00F301E2" w:rsidRPr="0021025E" w:rsidRDefault="00F301E2" w:rsidP="001A0539">
            <w:pPr>
              <w:tabs>
                <w:tab w:val="center" w:pos="1667"/>
                <w:tab w:val="center" w:pos="2786"/>
                <w:tab w:val="right" w:pos="5159"/>
              </w:tabs>
              <w:spacing w:after="0" w:line="276" w:lineRule="auto"/>
              <w:ind w:left="0" w:right="0" w:firstLine="0"/>
              <w:jc w:val="left"/>
              <w:rPr>
                <w:szCs w:val="24"/>
              </w:rPr>
            </w:pPr>
            <w:r w:rsidRPr="0021025E">
              <w:rPr>
                <w:szCs w:val="24"/>
              </w:rPr>
              <w:t xml:space="preserve">Способный </w:t>
            </w:r>
            <w:r w:rsidRPr="0021025E">
              <w:rPr>
                <w:szCs w:val="24"/>
              </w:rPr>
              <w:tab/>
              <w:t xml:space="preserve">к </w:t>
            </w:r>
            <w:r w:rsidRPr="0021025E">
              <w:rPr>
                <w:szCs w:val="24"/>
              </w:rPr>
              <w:tab/>
              <w:t xml:space="preserve">творческой </w:t>
            </w:r>
            <w:r w:rsidRPr="0021025E">
              <w:rPr>
                <w:szCs w:val="24"/>
              </w:rPr>
              <w:tab/>
              <w:t xml:space="preserve">деятельности </w:t>
            </w:r>
          </w:p>
          <w:p w:rsidR="00F301E2" w:rsidRPr="0021025E" w:rsidRDefault="00F301E2" w:rsidP="001A0539">
            <w:pPr>
              <w:spacing w:after="0" w:line="276" w:lineRule="auto"/>
              <w:ind w:left="0" w:right="0" w:firstLine="0"/>
              <w:jc w:val="left"/>
              <w:rPr>
                <w:szCs w:val="24"/>
              </w:rPr>
            </w:pPr>
            <w:r w:rsidRPr="0021025E">
              <w:rPr>
                <w:szCs w:val="24"/>
              </w:rPr>
              <w:t xml:space="preserve">(изобразительной, </w:t>
            </w:r>
            <w:r w:rsidRPr="0021025E">
              <w:rPr>
                <w:szCs w:val="24"/>
              </w:rPr>
              <w:tab/>
              <w:t xml:space="preserve">декоративно-оформительской, музыкальной, словесно-речевой, театрализованной и другое). </w:t>
            </w:r>
          </w:p>
        </w:tc>
      </w:tr>
    </w:tbl>
    <w:p w:rsidR="00F301E2" w:rsidRPr="0021025E" w:rsidRDefault="00F301E2" w:rsidP="00F301E2">
      <w:pPr>
        <w:spacing w:after="129" w:line="259" w:lineRule="auto"/>
        <w:ind w:left="0" w:right="0" w:firstLine="0"/>
        <w:jc w:val="left"/>
      </w:pPr>
      <w:r w:rsidRPr="0021025E">
        <w:rPr>
          <w:sz w:val="16"/>
        </w:rPr>
        <w:t xml:space="preserve"> </w:t>
      </w:r>
    </w:p>
    <w:p w:rsidR="002279E3" w:rsidRPr="0021025E" w:rsidRDefault="002279E3" w:rsidP="00C70AA8">
      <w:pPr>
        <w:spacing w:after="0" w:line="259" w:lineRule="auto"/>
        <w:ind w:left="0" w:right="269" w:firstLine="0"/>
        <w:jc w:val="center"/>
        <w:rPr>
          <w:b/>
        </w:rPr>
      </w:pPr>
    </w:p>
    <w:p w:rsidR="002279E3" w:rsidRPr="0021025E" w:rsidRDefault="002279E3" w:rsidP="00C70AA8">
      <w:pPr>
        <w:spacing w:after="0" w:line="259" w:lineRule="auto"/>
        <w:ind w:left="0" w:right="269" w:firstLine="0"/>
        <w:jc w:val="center"/>
        <w:rPr>
          <w:b/>
        </w:rPr>
      </w:pPr>
    </w:p>
    <w:p w:rsidR="00F301E2" w:rsidRPr="0021025E" w:rsidRDefault="00F301E2" w:rsidP="00C70AA8">
      <w:pPr>
        <w:spacing w:after="0" w:line="259" w:lineRule="auto"/>
        <w:ind w:left="0" w:right="269" w:firstLine="0"/>
        <w:jc w:val="center"/>
        <w:rPr>
          <w:b/>
        </w:rPr>
      </w:pPr>
      <w:r w:rsidRPr="0021025E">
        <w:rPr>
          <w:b/>
        </w:rPr>
        <w:lastRenderedPageBreak/>
        <w:t>Целевые ориентиры воспитания детей на этапе завершения освоения программы</w:t>
      </w:r>
    </w:p>
    <w:p w:rsidR="00F301E2" w:rsidRPr="0021025E" w:rsidRDefault="00F301E2" w:rsidP="00C70AA8">
      <w:pPr>
        <w:spacing w:after="0" w:line="259" w:lineRule="auto"/>
        <w:ind w:left="0" w:right="0" w:firstLine="0"/>
        <w:jc w:val="center"/>
        <w:rPr>
          <w:b/>
        </w:rPr>
      </w:pPr>
    </w:p>
    <w:tbl>
      <w:tblPr>
        <w:tblStyle w:val="TableGrid"/>
        <w:tblW w:w="9499" w:type="dxa"/>
        <w:tblInd w:w="142" w:type="dxa"/>
        <w:tblCellMar>
          <w:top w:w="149" w:type="dxa"/>
          <w:left w:w="142" w:type="dxa"/>
          <w:right w:w="85" w:type="dxa"/>
        </w:tblCellMar>
        <w:tblLook w:val="04A0" w:firstRow="1" w:lastRow="0" w:firstColumn="1" w:lastColumn="0" w:noHBand="0" w:noVBand="1"/>
      </w:tblPr>
      <w:tblGrid>
        <w:gridCol w:w="2114"/>
        <w:gridCol w:w="1850"/>
        <w:gridCol w:w="5535"/>
      </w:tblGrid>
      <w:tr w:rsidR="00F301E2" w:rsidRPr="0021025E" w:rsidTr="00C70AA8">
        <w:trPr>
          <w:trHeight w:val="464"/>
          <w:tblHeader/>
        </w:trPr>
        <w:tc>
          <w:tcPr>
            <w:tcW w:w="2127"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C70AA8">
            <w:pPr>
              <w:spacing w:after="0" w:line="240" w:lineRule="auto"/>
              <w:ind w:left="0" w:right="0" w:firstLine="0"/>
              <w:jc w:val="center"/>
              <w:rPr>
                <w:b/>
                <w:sz w:val="20"/>
                <w:szCs w:val="20"/>
              </w:rPr>
            </w:pPr>
            <w:r w:rsidRPr="0021025E">
              <w:rPr>
                <w:b/>
                <w:sz w:val="20"/>
                <w:szCs w:val="20"/>
              </w:rPr>
              <w:t xml:space="preserve">Направления воспитания </w:t>
            </w:r>
          </w:p>
        </w:tc>
        <w:tc>
          <w:tcPr>
            <w:tcW w:w="1554" w:type="dxa"/>
            <w:tcBorders>
              <w:top w:val="single" w:sz="4" w:space="0" w:color="000000"/>
              <w:left w:val="single" w:sz="4" w:space="0" w:color="000000"/>
              <w:bottom w:val="single" w:sz="4" w:space="0" w:color="000000"/>
              <w:right w:val="single" w:sz="4" w:space="0" w:color="000000"/>
            </w:tcBorders>
          </w:tcPr>
          <w:p w:rsidR="00F301E2" w:rsidRPr="0021025E" w:rsidRDefault="00F301E2" w:rsidP="00C70AA8">
            <w:pPr>
              <w:spacing w:after="0" w:line="240" w:lineRule="auto"/>
              <w:ind w:left="0" w:right="56" w:firstLine="0"/>
              <w:jc w:val="center"/>
              <w:rPr>
                <w:b/>
                <w:sz w:val="20"/>
                <w:szCs w:val="20"/>
              </w:rPr>
            </w:pPr>
            <w:r w:rsidRPr="0021025E">
              <w:rPr>
                <w:b/>
                <w:sz w:val="20"/>
                <w:szCs w:val="20"/>
              </w:rPr>
              <w:t xml:space="preserve">Ценности </w:t>
            </w:r>
          </w:p>
        </w:tc>
        <w:tc>
          <w:tcPr>
            <w:tcW w:w="5818" w:type="dxa"/>
            <w:tcBorders>
              <w:top w:val="single" w:sz="4" w:space="0" w:color="000000"/>
              <w:left w:val="single" w:sz="4" w:space="0" w:color="000000"/>
              <w:bottom w:val="single" w:sz="4" w:space="0" w:color="000000"/>
              <w:right w:val="single" w:sz="4" w:space="0" w:color="000000"/>
            </w:tcBorders>
          </w:tcPr>
          <w:p w:rsidR="00F301E2" w:rsidRPr="0021025E" w:rsidRDefault="00F301E2" w:rsidP="00C70AA8">
            <w:pPr>
              <w:spacing w:after="0" w:line="240" w:lineRule="auto"/>
              <w:ind w:left="0" w:right="54" w:firstLine="0"/>
              <w:jc w:val="center"/>
              <w:rPr>
                <w:b/>
                <w:sz w:val="20"/>
                <w:szCs w:val="20"/>
              </w:rPr>
            </w:pPr>
            <w:r w:rsidRPr="0021025E">
              <w:rPr>
                <w:b/>
                <w:sz w:val="20"/>
                <w:szCs w:val="20"/>
              </w:rPr>
              <w:t xml:space="preserve">Целевые ориентиры </w:t>
            </w:r>
          </w:p>
        </w:tc>
      </w:tr>
      <w:tr w:rsidR="00F301E2" w:rsidRPr="0021025E" w:rsidTr="00C70AA8">
        <w:trPr>
          <w:trHeight w:val="1380"/>
        </w:trPr>
        <w:tc>
          <w:tcPr>
            <w:tcW w:w="2127" w:type="dxa"/>
            <w:tcBorders>
              <w:top w:val="single" w:sz="4" w:space="0" w:color="000000"/>
              <w:left w:val="single" w:sz="4" w:space="0" w:color="000000"/>
              <w:bottom w:val="single" w:sz="4" w:space="0" w:color="000000"/>
              <w:right w:val="single" w:sz="4" w:space="0" w:color="000000"/>
            </w:tcBorders>
          </w:tcPr>
          <w:p w:rsidR="00F301E2" w:rsidRPr="0021025E" w:rsidRDefault="00F301E2" w:rsidP="00C70AA8">
            <w:pPr>
              <w:spacing w:after="0" w:line="276" w:lineRule="auto"/>
              <w:ind w:left="0" w:right="0" w:firstLine="0"/>
              <w:jc w:val="left"/>
              <w:rPr>
                <w:szCs w:val="24"/>
              </w:rPr>
            </w:pPr>
            <w:r w:rsidRPr="0021025E">
              <w:rPr>
                <w:szCs w:val="24"/>
              </w:rPr>
              <w:t xml:space="preserve">Патриотическое </w:t>
            </w:r>
          </w:p>
        </w:tc>
        <w:tc>
          <w:tcPr>
            <w:tcW w:w="1554" w:type="dxa"/>
            <w:tcBorders>
              <w:top w:val="single" w:sz="4" w:space="0" w:color="000000"/>
              <w:left w:val="single" w:sz="4" w:space="0" w:color="000000"/>
              <w:bottom w:val="single" w:sz="4" w:space="0" w:color="000000"/>
              <w:right w:val="single" w:sz="4" w:space="0" w:color="000000"/>
            </w:tcBorders>
          </w:tcPr>
          <w:p w:rsidR="00F301E2" w:rsidRPr="0021025E" w:rsidRDefault="00F301E2" w:rsidP="00C70AA8">
            <w:pPr>
              <w:spacing w:after="0" w:line="276" w:lineRule="auto"/>
              <w:ind w:left="0" w:right="0" w:firstLine="0"/>
              <w:jc w:val="left"/>
              <w:rPr>
                <w:szCs w:val="24"/>
              </w:rPr>
            </w:pPr>
            <w:r w:rsidRPr="0021025E">
              <w:rPr>
                <w:szCs w:val="24"/>
              </w:rPr>
              <w:t xml:space="preserve">Родина, природа </w:t>
            </w:r>
          </w:p>
        </w:tc>
        <w:tc>
          <w:tcPr>
            <w:tcW w:w="5818" w:type="dxa"/>
            <w:tcBorders>
              <w:top w:val="single" w:sz="4" w:space="0" w:color="000000"/>
              <w:left w:val="single" w:sz="4" w:space="0" w:color="000000"/>
              <w:bottom w:val="single" w:sz="4" w:space="0" w:color="000000"/>
              <w:right w:val="single" w:sz="4" w:space="0" w:color="000000"/>
            </w:tcBorders>
            <w:vAlign w:val="center"/>
          </w:tcPr>
          <w:p w:rsidR="00F301E2" w:rsidRPr="0021025E" w:rsidRDefault="00F301E2" w:rsidP="00C70AA8">
            <w:pPr>
              <w:spacing w:after="0" w:line="276" w:lineRule="auto"/>
              <w:ind w:left="0" w:right="55" w:firstLine="0"/>
              <w:rPr>
                <w:szCs w:val="24"/>
              </w:rPr>
            </w:pPr>
            <w:r w:rsidRPr="0021025E">
              <w:rPr>
                <w:szCs w:val="24"/>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827E00" w:rsidRPr="0021025E" w:rsidTr="00C70AA8">
        <w:trPr>
          <w:trHeight w:val="1380"/>
        </w:trPr>
        <w:tc>
          <w:tcPr>
            <w:tcW w:w="2127"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Духовно нравственное </w:t>
            </w:r>
          </w:p>
        </w:tc>
        <w:tc>
          <w:tcPr>
            <w:tcW w:w="1554"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Жизнь, милосердие, добро </w:t>
            </w:r>
          </w:p>
        </w:tc>
        <w:tc>
          <w:tcPr>
            <w:tcW w:w="5818" w:type="dxa"/>
            <w:tcBorders>
              <w:top w:val="single" w:sz="4" w:space="0" w:color="000000"/>
              <w:left w:val="single" w:sz="4" w:space="0" w:color="000000"/>
              <w:bottom w:val="single" w:sz="4" w:space="0" w:color="000000"/>
              <w:right w:val="single" w:sz="4" w:space="0" w:color="000000"/>
            </w:tcBorders>
            <w:vAlign w:val="center"/>
          </w:tcPr>
          <w:p w:rsidR="00827E00" w:rsidRPr="0021025E" w:rsidRDefault="00827E00" w:rsidP="00827E00">
            <w:pPr>
              <w:spacing w:after="0" w:line="276" w:lineRule="auto"/>
              <w:ind w:left="0" w:right="57" w:firstLine="0"/>
              <w:rPr>
                <w:szCs w:val="24"/>
              </w:rPr>
            </w:pPr>
            <w:r w:rsidRPr="0021025E">
              <w:rPr>
                <w:szCs w:val="24"/>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827E00" w:rsidRPr="0021025E" w:rsidRDefault="00827E00" w:rsidP="00827E00">
            <w:pPr>
              <w:spacing w:after="0" w:line="276" w:lineRule="auto"/>
              <w:ind w:left="0" w:right="57" w:firstLine="0"/>
              <w:rPr>
                <w:szCs w:val="24"/>
              </w:rPr>
            </w:pPr>
            <w:r w:rsidRPr="0021025E">
              <w:rPr>
                <w:szCs w:val="24"/>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827E00" w:rsidRPr="0021025E" w:rsidTr="00C70AA8">
        <w:trPr>
          <w:trHeight w:val="1380"/>
        </w:trPr>
        <w:tc>
          <w:tcPr>
            <w:tcW w:w="2127"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Социальное </w:t>
            </w:r>
          </w:p>
        </w:tc>
        <w:tc>
          <w:tcPr>
            <w:tcW w:w="1554"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Человек, семья, дружба, сотрудничество </w:t>
            </w:r>
          </w:p>
        </w:tc>
        <w:tc>
          <w:tcPr>
            <w:tcW w:w="5818" w:type="dxa"/>
            <w:tcBorders>
              <w:top w:val="single" w:sz="4" w:space="0" w:color="000000"/>
              <w:left w:val="single" w:sz="4" w:space="0" w:color="000000"/>
              <w:bottom w:val="single" w:sz="4" w:space="0" w:color="000000"/>
              <w:right w:val="single" w:sz="4" w:space="0" w:color="000000"/>
            </w:tcBorders>
            <w:vAlign w:val="center"/>
          </w:tcPr>
          <w:p w:rsidR="00827E00" w:rsidRPr="0021025E" w:rsidRDefault="00827E00" w:rsidP="00827E00">
            <w:pPr>
              <w:spacing w:after="0" w:line="276" w:lineRule="auto"/>
              <w:ind w:left="0" w:right="59" w:firstLine="0"/>
              <w:rPr>
                <w:szCs w:val="24"/>
              </w:rPr>
            </w:pPr>
            <w:r w:rsidRPr="0021025E">
              <w:rPr>
                <w:szCs w:val="24"/>
              </w:rPr>
              <w:t xml:space="preserve">Проявляющий ответственность за свои действия и поведение; принимающий и уважающий различия между людьми. </w:t>
            </w:r>
          </w:p>
          <w:p w:rsidR="00827E00" w:rsidRPr="0021025E" w:rsidRDefault="00827E00" w:rsidP="00827E00">
            <w:pPr>
              <w:spacing w:after="0" w:line="276" w:lineRule="auto"/>
              <w:ind w:left="0" w:right="0" w:firstLine="0"/>
              <w:jc w:val="left"/>
              <w:rPr>
                <w:szCs w:val="24"/>
              </w:rPr>
            </w:pPr>
            <w:r w:rsidRPr="0021025E">
              <w:rPr>
                <w:szCs w:val="24"/>
              </w:rPr>
              <w:t xml:space="preserve">Владеющий основами речевой культуры. </w:t>
            </w:r>
          </w:p>
          <w:p w:rsidR="00827E00" w:rsidRPr="0021025E" w:rsidRDefault="00827E00" w:rsidP="00827E00">
            <w:pPr>
              <w:spacing w:after="0" w:line="276" w:lineRule="auto"/>
              <w:ind w:left="0" w:right="57" w:firstLine="0"/>
              <w:rPr>
                <w:szCs w:val="24"/>
              </w:rPr>
            </w:pPr>
            <w:r w:rsidRPr="0021025E">
              <w:rPr>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827E00" w:rsidRPr="0021025E" w:rsidTr="00C70AA8">
        <w:trPr>
          <w:trHeight w:val="1380"/>
        </w:trPr>
        <w:tc>
          <w:tcPr>
            <w:tcW w:w="2127"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Познавательное </w:t>
            </w:r>
          </w:p>
        </w:tc>
        <w:tc>
          <w:tcPr>
            <w:tcW w:w="1554"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Познание </w:t>
            </w:r>
          </w:p>
        </w:tc>
        <w:tc>
          <w:tcPr>
            <w:tcW w:w="5818" w:type="dxa"/>
            <w:tcBorders>
              <w:top w:val="single" w:sz="4" w:space="0" w:color="000000"/>
              <w:left w:val="single" w:sz="4" w:space="0" w:color="000000"/>
              <w:bottom w:val="single" w:sz="4" w:space="0" w:color="000000"/>
              <w:right w:val="single" w:sz="4" w:space="0" w:color="000000"/>
            </w:tcBorders>
            <w:vAlign w:val="center"/>
          </w:tcPr>
          <w:p w:rsidR="00827E00" w:rsidRPr="0021025E" w:rsidRDefault="00827E00" w:rsidP="00827E00">
            <w:pPr>
              <w:spacing w:after="0" w:line="276" w:lineRule="auto"/>
              <w:ind w:left="0" w:right="56" w:firstLine="0"/>
              <w:rPr>
                <w:szCs w:val="24"/>
              </w:rPr>
            </w:pPr>
            <w:r w:rsidRPr="0021025E">
              <w:rPr>
                <w:szCs w:val="24"/>
              </w:rPr>
              <w:t xml:space="preserve">Любознательный, наблюдательный, испытывающий потребность в самовыражении, в том числе творческом. </w:t>
            </w:r>
          </w:p>
          <w:p w:rsidR="00827E00" w:rsidRPr="0021025E" w:rsidRDefault="00827E00" w:rsidP="00827E00">
            <w:pPr>
              <w:spacing w:after="0" w:line="276" w:lineRule="auto"/>
              <w:ind w:left="0" w:right="57" w:firstLine="0"/>
              <w:rPr>
                <w:szCs w:val="24"/>
              </w:rPr>
            </w:pPr>
            <w:r w:rsidRPr="0021025E">
              <w:rPr>
                <w:szCs w:val="24"/>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827E00" w:rsidRPr="0021025E" w:rsidRDefault="00827E00" w:rsidP="00827E00">
            <w:pPr>
              <w:spacing w:after="0" w:line="276" w:lineRule="auto"/>
              <w:ind w:left="0" w:right="0" w:firstLine="0"/>
              <w:rPr>
                <w:szCs w:val="24"/>
              </w:rPr>
            </w:pPr>
            <w:r w:rsidRPr="0021025E">
              <w:rPr>
                <w:szCs w:val="24"/>
              </w:rPr>
              <w:t xml:space="preserve">Обладающий первичной картиной мира на основе традиционных ценностей. </w:t>
            </w:r>
          </w:p>
        </w:tc>
      </w:tr>
      <w:tr w:rsidR="00827E00" w:rsidRPr="0021025E" w:rsidTr="00827E00">
        <w:trPr>
          <w:trHeight w:val="729"/>
        </w:trPr>
        <w:tc>
          <w:tcPr>
            <w:tcW w:w="2127"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tabs>
                <w:tab w:val="center" w:pos="610"/>
                <w:tab w:val="center" w:pos="1837"/>
              </w:tabs>
              <w:spacing w:after="0" w:line="276" w:lineRule="auto"/>
              <w:ind w:left="0" w:right="0" w:firstLine="0"/>
              <w:jc w:val="left"/>
              <w:rPr>
                <w:szCs w:val="24"/>
              </w:rPr>
            </w:pPr>
            <w:r w:rsidRPr="0021025E">
              <w:rPr>
                <w:rFonts w:eastAsia="Calibri"/>
                <w:szCs w:val="24"/>
              </w:rPr>
              <w:tab/>
            </w:r>
            <w:r w:rsidRPr="0021025E">
              <w:rPr>
                <w:szCs w:val="24"/>
              </w:rPr>
              <w:t xml:space="preserve">Физическое </w:t>
            </w:r>
            <w:r w:rsidRPr="0021025E">
              <w:rPr>
                <w:szCs w:val="24"/>
              </w:rPr>
              <w:tab/>
              <w:t xml:space="preserve">и </w:t>
            </w:r>
          </w:p>
          <w:p w:rsidR="00827E00" w:rsidRPr="0021025E" w:rsidRDefault="00827E00" w:rsidP="00827E00">
            <w:pPr>
              <w:spacing w:after="0" w:line="276" w:lineRule="auto"/>
              <w:ind w:left="0" w:right="0" w:firstLine="0"/>
              <w:jc w:val="left"/>
              <w:rPr>
                <w:szCs w:val="24"/>
              </w:rPr>
            </w:pPr>
            <w:r w:rsidRPr="0021025E">
              <w:rPr>
                <w:szCs w:val="24"/>
              </w:rPr>
              <w:t xml:space="preserve">оздоровительное </w:t>
            </w:r>
          </w:p>
        </w:tc>
        <w:tc>
          <w:tcPr>
            <w:tcW w:w="1554"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Здоровье, жизнь </w:t>
            </w:r>
          </w:p>
        </w:tc>
        <w:tc>
          <w:tcPr>
            <w:tcW w:w="5818" w:type="dxa"/>
            <w:tcBorders>
              <w:top w:val="single" w:sz="4" w:space="0" w:color="000000"/>
              <w:left w:val="single" w:sz="4" w:space="0" w:color="000000"/>
              <w:bottom w:val="single" w:sz="4" w:space="0" w:color="000000"/>
              <w:right w:val="single" w:sz="4" w:space="0" w:color="000000"/>
            </w:tcBorders>
            <w:vAlign w:val="center"/>
          </w:tcPr>
          <w:p w:rsidR="00827E00" w:rsidRPr="0021025E" w:rsidRDefault="00827E00" w:rsidP="00827E00">
            <w:pPr>
              <w:spacing w:after="0" w:line="276" w:lineRule="auto"/>
              <w:ind w:left="0" w:right="57" w:firstLine="0"/>
              <w:rPr>
                <w:szCs w:val="24"/>
              </w:rPr>
            </w:pPr>
            <w:r w:rsidRPr="0021025E">
              <w:rPr>
                <w:szCs w:val="24"/>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w:t>
            </w:r>
            <w:r w:rsidRPr="0021025E">
              <w:rPr>
                <w:szCs w:val="24"/>
              </w:rPr>
              <w:lastRenderedPageBreak/>
              <w:t xml:space="preserve">и здоровья окружающих. </w:t>
            </w:r>
          </w:p>
          <w:p w:rsidR="00827E00" w:rsidRPr="0021025E" w:rsidRDefault="00827E00" w:rsidP="00827E00">
            <w:pPr>
              <w:spacing w:after="0" w:line="276" w:lineRule="auto"/>
              <w:ind w:left="0" w:right="57" w:firstLine="0"/>
              <w:rPr>
                <w:szCs w:val="24"/>
              </w:rPr>
            </w:pPr>
            <w:r w:rsidRPr="0021025E">
              <w:rPr>
                <w:szCs w:val="24"/>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827E00" w:rsidRPr="0021025E" w:rsidRDefault="00827E00" w:rsidP="00827E00">
            <w:pPr>
              <w:spacing w:after="0" w:line="276" w:lineRule="auto"/>
              <w:ind w:left="0" w:right="0" w:firstLine="0"/>
              <w:jc w:val="left"/>
              <w:rPr>
                <w:szCs w:val="24"/>
              </w:rPr>
            </w:pPr>
            <w:r w:rsidRPr="0021025E">
              <w:rPr>
                <w:szCs w:val="24"/>
              </w:rPr>
              <w:t xml:space="preserve">Демонстрирующий </w:t>
            </w:r>
            <w:r w:rsidRPr="0021025E">
              <w:rPr>
                <w:szCs w:val="24"/>
              </w:rPr>
              <w:tab/>
              <w:t xml:space="preserve">потребность </w:t>
            </w:r>
            <w:r w:rsidRPr="0021025E">
              <w:rPr>
                <w:szCs w:val="24"/>
              </w:rPr>
              <w:tab/>
              <w:t xml:space="preserve">в двигательной деятельности. </w:t>
            </w:r>
          </w:p>
          <w:p w:rsidR="00827E00" w:rsidRPr="0021025E" w:rsidRDefault="00827E00" w:rsidP="00827E00">
            <w:pPr>
              <w:spacing w:after="0" w:line="276" w:lineRule="auto"/>
              <w:ind w:left="0" w:right="0" w:firstLine="0"/>
              <w:rPr>
                <w:szCs w:val="24"/>
              </w:rPr>
            </w:pPr>
            <w:r w:rsidRPr="0021025E">
              <w:rPr>
                <w:szCs w:val="24"/>
              </w:rPr>
              <w:t xml:space="preserve">Имеющий представление о некоторых видах спорта и активного отдыха. </w:t>
            </w:r>
          </w:p>
        </w:tc>
      </w:tr>
      <w:tr w:rsidR="00827E00" w:rsidRPr="0021025E" w:rsidTr="00C70AA8">
        <w:trPr>
          <w:trHeight w:val="1380"/>
        </w:trPr>
        <w:tc>
          <w:tcPr>
            <w:tcW w:w="2127"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lastRenderedPageBreak/>
              <w:t xml:space="preserve">Трудовое </w:t>
            </w:r>
          </w:p>
        </w:tc>
        <w:tc>
          <w:tcPr>
            <w:tcW w:w="1554"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0" w:right="0" w:firstLine="0"/>
              <w:jc w:val="left"/>
              <w:rPr>
                <w:szCs w:val="24"/>
              </w:rPr>
            </w:pPr>
            <w:r w:rsidRPr="0021025E">
              <w:rPr>
                <w:szCs w:val="24"/>
              </w:rPr>
              <w:t xml:space="preserve">Труд </w:t>
            </w:r>
          </w:p>
        </w:tc>
        <w:tc>
          <w:tcPr>
            <w:tcW w:w="5818" w:type="dxa"/>
            <w:tcBorders>
              <w:top w:val="single" w:sz="4" w:space="0" w:color="000000"/>
              <w:left w:val="single" w:sz="4" w:space="0" w:color="000000"/>
              <w:bottom w:val="single" w:sz="4" w:space="0" w:color="000000"/>
              <w:right w:val="single" w:sz="4" w:space="0" w:color="000000"/>
            </w:tcBorders>
            <w:vAlign w:val="center"/>
          </w:tcPr>
          <w:p w:rsidR="00827E00" w:rsidRPr="0021025E" w:rsidRDefault="00827E00" w:rsidP="00827E00">
            <w:pPr>
              <w:spacing w:after="0" w:line="276" w:lineRule="auto"/>
              <w:ind w:left="0" w:right="59" w:firstLine="0"/>
              <w:rPr>
                <w:szCs w:val="24"/>
              </w:rPr>
            </w:pPr>
            <w:r w:rsidRPr="0021025E">
              <w:rPr>
                <w:szCs w:val="24"/>
              </w:rPr>
              <w:t xml:space="preserve">Понимающий ценность труда в семье и в обществе на основе уважения к людям труда, результатам их деятельности. </w:t>
            </w:r>
          </w:p>
          <w:p w:rsidR="00827E00" w:rsidRPr="0021025E" w:rsidRDefault="00827E00" w:rsidP="00827E00">
            <w:pPr>
              <w:spacing w:after="0" w:line="276" w:lineRule="auto"/>
              <w:ind w:left="51" w:right="0"/>
              <w:rPr>
                <w:szCs w:val="24"/>
              </w:rPr>
            </w:pPr>
            <w:r w:rsidRPr="0021025E">
              <w:rPr>
                <w:szCs w:val="24"/>
              </w:rPr>
              <w:t xml:space="preserve">Проявляющий трудолюбие при выполнении поручений и в самостоятельной деятельности. </w:t>
            </w:r>
          </w:p>
        </w:tc>
      </w:tr>
      <w:tr w:rsidR="00827E00" w:rsidRPr="0021025E" w:rsidTr="00C70AA8">
        <w:trPr>
          <w:trHeight w:val="1380"/>
        </w:trPr>
        <w:tc>
          <w:tcPr>
            <w:tcW w:w="2127"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51" w:right="0" w:firstLine="0"/>
              <w:jc w:val="left"/>
              <w:rPr>
                <w:szCs w:val="24"/>
              </w:rPr>
            </w:pPr>
            <w:r w:rsidRPr="0021025E">
              <w:rPr>
                <w:szCs w:val="24"/>
              </w:rPr>
              <w:t xml:space="preserve">Эстетическое </w:t>
            </w:r>
          </w:p>
        </w:tc>
        <w:tc>
          <w:tcPr>
            <w:tcW w:w="1554" w:type="dxa"/>
            <w:tcBorders>
              <w:top w:val="single" w:sz="4" w:space="0" w:color="000000"/>
              <w:left w:val="single" w:sz="4" w:space="0" w:color="000000"/>
              <w:bottom w:val="single" w:sz="4" w:space="0" w:color="000000"/>
              <w:right w:val="single" w:sz="4" w:space="0" w:color="000000"/>
            </w:tcBorders>
          </w:tcPr>
          <w:p w:rsidR="00827E00" w:rsidRPr="0021025E" w:rsidRDefault="00827E00" w:rsidP="00827E00">
            <w:pPr>
              <w:spacing w:after="0" w:line="276" w:lineRule="auto"/>
              <w:ind w:left="51" w:right="0" w:firstLine="0"/>
              <w:jc w:val="left"/>
              <w:rPr>
                <w:szCs w:val="24"/>
              </w:rPr>
            </w:pPr>
            <w:r w:rsidRPr="0021025E">
              <w:rPr>
                <w:szCs w:val="24"/>
              </w:rPr>
              <w:t xml:space="preserve">Культура красота </w:t>
            </w:r>
          </w:p>
          <w:p w:rsidR="00827E00" w:rsidRPr="0021025E" w:rsidRDefault="00827E00" w:rsidP="00827E00">
            <w:pPr>
              <w:spacing w:after="0" w:line="276" w:lineRule="auto"/>
              <w:ind w:left="0" w:right="0" w:firstLine="0"/>
              <w:jc w:val="left"/>
              <w:rPr>
                <w:szCs w:val="24"/>
              </w:rPr>
            </w:pPr>
            <w:r w:rsidRPr="0021025E">
              <w:rPr>
                <w:szCs w:val="24"/>
              </w:rPr>
              <w:t xml:space="preserve"> </w:t>
            </w:r>
          </w:p>
        </w:tc>
        <w:tc>
          <w:tcPr>
            <w:tcW w:w="5818" w:type="dxa"/>
            <w:tcBorders>
              <w:top w:val="single" w:sz="4" w:space="0" w:color="000000"/>
              <w:left w:val="single" w:sz="4" w:space="0" w:color="000000"/>
              <w:bottom w:val="single" w:sz="4" w:space="0" w:color="000000"/>
              <w:right w:val="single" w:sz="4" w:space="0" w:color="000000"/>
            </w:tcBorders>
            <w:vAlign w:val="center"/>
          </w:tcPr>
          <w:p w:rsidR="00827E00" w:rsidRPr="0021025E" w:rsidRDefault="00827E00" w:rsidP="00827E00">
            <w:pPr>
              <w:spacing w:after="0" w:line="276" w:lineRule="auto"/>
              <w:ind w:left="51" w:right="0" w:firstLine="0"/>
              <w:rPr>
                <w:szCs w:val="24"/>
              </w:rPr>
            </w:pPr>
            <w:r w:rsidRPr="0021025E">
              <w:rPr>
                <w:szCs w:val="24"/>
              </w:rPr>
              <w:t xml:space="preserve">Способный воспринимать и чувствовать прекрасное в быту, природе, поступках, искусстве. </w:t>
            </w:r>
          </w:p>
          <w:p w:rsidR="00827E00" w:rsidRPr="0021025E" w:rsidRDefault="00827E00" w:rsidP="00827E00">
            <w:pPr>
              <w:spacing w:after="0" w:line="276" w:lineRule="auto"/>
              <w:ind w:left="51" w:right="0" w:firstLine="0"/>
              <w:rPr>
                <w:szCs w:val="24"/>
              </w:rPr>
            </w:pPr>
            <w:r w:rsidRPr="0021025E">
              <w:rPr>
                <w:szCs w:val="24"/>
              </w:rPr>
              <w:t xml:space="preserve">Стремящийся к отображению прекрасного в продуктивных видах деятельности. </w:t>
            </w:r>
          </w:p>
        </w:tc>
      </w:tr>
    </w:tbl>
    <w:p w:rsidR="00F301E2" w:rsidRPr="0021025E" w:rsidRDefault="00F301E2" w:rsidP="00827E00">
      <w:pPr>
        <w:spacing w:after="128" w:line="259" w:lineRule="auto"/>
        <w:ind w:left="0" w:right="0" w:firstLine="0"/>
        <w:jc w:val="left"/>
      </w:pPr>
    </w:p>
    <w:p w:rsidR="00F301E2" w:rsidRPr="0021025E" w:rsidRDefault="00F301E2" w:rsidP="002279E3">
      <w:pPr>
        <w:shd w:val="clear" w:color="auto" w:fill="DEEAF6" w:themeFill="accent1" w:themeFillTint="33"/>
        <w:spacing w:after="57" w:line="259" w:lineRule="auto"/>
        <w:ind w:left="0" w:right="0"/>
        <w:jc w:val="left"/>
        <w:rPr>
          <w:i/>
        </w:rPr>
      </w:pPr>
      <w:r w:rsidRPr="0021025E">
        <w:rPr>
          <w:b/>
          <w:i/>
        </w:rPr>
        <w:t xml:space="preserve">2.3.3. </w:t>
      </w:r>
      <w:r w:rsidR="002279E3" w:rsidRPr="0021025E">
        <w:rPr>
          <w:b/>
          <w:i/>
        </w:rPr>
        <w:t>СОДЕРЖАТЕЛЬНЫЙ РАЗДЕЛ ПРОГРАММЫ ВОСПИТАНИЯ</w:t>
      </w:r>
    </w:p>
    <w:p w:rsidR="00F301E2" w:rsidRPr="0021025E" w:rsidRDefault="00F301E2" w:rsidP="00F301E2">
      <w:pPr>
        <w:spacing w:after="12" w:line="259" w:lineRule="auto"/>
        <w:ind w:left="561" w:right="0"/>
        <w:jc w:val="left"/>
      </w:pPr>
      <w:r w:rsidRPr="0021025E">
        <w:rPr>
          <w:b/>
          <w:i/>
        </w:rPr>
        <w:t xml:space="preserve">Содержание Программы воспитания </w:t>
      </w:r>
    </w:p>
    <w:p w:rsidR="00F301E2" w:rsidRPr="0021025E" w:rsidRDefault="00F301E2" w:rsidP="00F301E2">
      <w:pPr>
        <w:spacing w:after="29"/>
        <w:ind w:left="-15" w:right="1" w:firstLine="566"/>
      </w:pPr>
      <w:r w:rsidRPr="0021025E">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F301E2" w:rsidRPr="0021025E" w:rsidRDefault="00F301E2" w:rsidP="00F46A86">
      <w:pPr>
        <w:pStyle w:val="a4"/>
        <w:numPr>
          <w:ilvl w:val="0"/>
          <w:numId w:val="148"/>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F301E2" w:rsidRPr="0021025E" w:rsidRDefault="00F301E2" w:rsidP="00F46A86">
      <w:pPr>
        <w:pStyle w:val="a4"/>
        <w:numPr>
          <w:ilvl w:val="0"/>
          <w:numId w:val="148"/>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F301E2" w:rsidRPr="0021025E" w:rsidRDefault="00F301E2" w:rsidP="00F46A86">
      <w:pPr>
        <w:pStyle w:val="a4"/>
        <w:numPr>
          <w:ilvl w:val="0"/>
          <w:numId w:val="148"/>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Образовательная область "Речевое развитие" соотносится с социальным и эстетическим направлениями воспитания. </w:t>
      </w:r>
    </w:p>
    <w:p w:rsidR="00F301E2" w:rsidRPr="0021025E" w:rsidRDefault="00F301E2" w:rsidP="00F46A86">
      <w:pPr>
        <w:pStyle w:val="a4"/>
        <w:numPr>
          <w:ilvl w:val="0"/>
          <w:numId w:val="148"/>
        </w:numPr>
        <w:spacing w:after="30"/>
        <w:ind w:right="1"/>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Образовательная область "Художественно-эстетическое развитие" соотносится с эстетическим направлением воспитания. </w:t>
      </w:r>
    </w:p>
    <w:p w:rsidR="00F301E2" w:rsidRPr="0021025E" w:rsidRDefault="00F301E2" w:rsidP="00F46A86">
      <w:pPr>
        <w:pStyle w:val="a4"/>
        <w:numPr>
          <w:ilvl w:val="0"/>
          <w:numId w:val="148"/>
        </w:numPr>
        <w:ind w:right="1"/>
        <w:rPr>
          <w:rFonts w:ascii="Times New Roman" w:hAnsi="Times New Roman" w:cs="Times New Roman"/>
          <w:sz w:val="24"/>
          <w:szCs w:val="24"/>
        </w:rPr>
      </w:pPr>
      <w:r w:rsidRPr="0021025E">
        <w:rPr>
          <w:rFonts w:ascii="Times New Roman" w:hAnsi="Times New Roman" w:cs="Times New Roman"/>
          <w:sz w:val="24"/>
          <w:szCs w:val="24"/>
        </w:rPr>
        <w:t xml:space="preserve">Образовательная область "Физическое развитие" соотносится с физическим и оздоровительным направлениями воспитания. </w:t>
      </w:r>
    </w:p>
    <w:p w:rsidR="00F301E2" w:rsidRPr="0021025E" w:rsidRDefault="00F301E2" w:rsidP="00F301E2">
      <w:pPr>
        <w:ind w:left="-15" w:right="1" w:firstLine="566"/>
      </w:pPr>
      <w:r w:rsidRPr="0021025E">
        <w:t xml:space="preserve">Решение задач воспитания </w:t>
      </w:r>
      <w:r w:rsidRPr="0021025E">
        <w:rPr>
          <w:i/>
        </w:rPr>
        <w:t>образовательной области "Социально-коммуникативное развитие"</w:t>
      </w:r>
      <w:r w:rsidRPr="0021025E">
        <w:t xml:space="preserve"> направлено на приобщение детей к ценностям "Родина", "Природа", "Семья", "Человек", "Жизнь", "Милосердие", "Добро", "Дружба", "Сотрудничество", "Труд".  </w:t>
      </w:r>
    </w:p>
    <w:p w:rsidR="00F301E2" w:rsidRPr="0021025E" w:rsidRDefault="00F301E2" w:rsidP="00F301E2">
      <w:pPr>
        <w:spacing w:after="38"/>
        <w:ind w:left="566" w:right="1" w:firstLine="0"/>
      </w:pPr>
      <w:r w:rsidRPr="0021025E">
        <w:t xml:space="preserve">Это предполагает решение задач нескольких направлений воспитания: </w:t>
      </w:r>
    </w:p>
    <w:p w:rsidR="00F301E2" w:rsidRPr="0021025E" w:rsidRDefault="00F301E2" w:rsidP="00F46A86">
      <w:pPr>
        <w:pStyle w:val="a4"/>
        <w:numPr>
          <w:ilvl w:val="0"/>
          <w:numId w:val="149"/>
        </w:numPr>
        <w:spacing w:after="32"/>
        <w:ind w:right="1"/>
        <w:rPr>
          <w:rFonts w:ascii="Times New Roman" w:hAnsi="Times New Roman" w:cs="Times New Roman"/>
          <w:sz w:val="24"/>
          <w:szCs w:val="24"/>
        </w:rPr>
      </w:pPr>
      <w:r w:rsidRPr="0021025E">
        <w:rPr>
          <w:rFonts w:ascii="Times New Roman" w:eastAsia="Arial" w:hAnsi="Times New Roman" w:cs="Times New Roman"/>
        </w:rPr>
        <w:t xml:space="preserve"> </w:t>
      </w:r>
      <w:r w:rsidRPr="0021025E">
        <w:rPr>
          <w:rFonts w:ascii="Times New Roman" w:hAnsi="Times New Roman" w:cs="Times New Roman"/>
          <w:sz w:val="24"/>
          <w:szCs w:val="24"/>
        </w:rPr>
        <w:t xml:space="preserve">воспитание любви к своей семье, своему населенному пункту, родному краю, своей стране; </w:t>
      </w:r>
    </w:p>
    <w:p w:rsidR="00F301E2" w:rsidRPr="0021025E" w:rsidRDefault="00F301E2" w:rsidP="00F46A86">
      <w:pPr>
        <w:pStyle w:val="a4"/>
        <w:numPr>
          <w:ilvl w:val="0"/>
          <w:numId w:val="149"/>
        </w:numPr>
        <w:spacing w:after="31"/>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F301E2" w:rsidRPr="0021025E" w:rsidRDefault="00F301E2" w:rsidP="00F46A86">
      <w:pPr>
        <w:pStyle w:val="a4"/>
        <w:numPr>
          <w:ilvl w:val="0"/>
          <w:numId w:val="149"/>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F301E2" w:rsidRPr="0021025E" w:rsidRDefault="00F301E2" w:rsidP="00F46A86">
      <w:pPr>
        <w:pStyle w:val="a4"/>
        <w:numPr>
          <w:ilvl w:val="0"/>
          <w:numId w:val="149"/>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F301E2" w:rsidRPr="0021025E" w:rsidRDefault="00F301E2" w:rsidP="00F46A86">
      <w:pPr>
        <w:pStyle w:val="a4"/>
        <w:numPr>
          <w:ilvl w:val="0"/>
          <w:numId w:val="149"/>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F301E2" w:rsidRPr="0021025E" w:rsidRDefault="00F301E2" w:rsidP="00F46A86">
      <w:pPr>
        <w:pStyle w:val="a4"/>
        <w:numPr>
          <w:ilvl w:val="0"/>
          <w:numId w:val="149"/>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F301E2" w:rsidRPr="0021025E" w:rsidRDefault="00F301E2" w:rsidP="00F46A86">
      <w:pPr>
        <w:pStyle w:val="a4"/>
        <w:numPr>
          <w:ilvl w:val="0"/>
          <w:numId w:val="149"/>
        </w:numPr>
        <w:ind w:right="1"/>
        <w:rPr>
          <w:rFonts w:ascii="Times New Roman" w:hAnsi="Times New Roman" w:cs="Times New Roman"/>
          <w:sz w:val="24"/>
          <w:szCs w:val="24"/>
        </w:rPr>
      </w:pPr>
      <w:r w:rsidRPr="0021025E">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F301E2" w:rsidRPr="0021025E" w:rsidRDefault="00F301E2" w:rsidP="00F46A86">
      <w:pPr>
        <w:pStyle w:val="a4"/>
        <w:numPr>
          <w:ilvl w:val="0"/>
          <w:numId w:val="149"/>
        </w:numPr>
        <w:ind w:right="1"/>
        <w:rPr>
          <w:rFonts w:ascii="Times New Roman" w:hAnsi="Times New Roman" w:cs="Times New Roman"/>
        </w:rPr>
      </w:pPr>
      <w:r w:rsidRPr="0021025E">
        <w:rPr>
          <w:rFonts w:ascii="Times New Roman" w:hAnsi="Times New Roman" w:cs="Times New Roman"/>
          <w:sz w:val="24"/>
          <w:szCs w:val="24"/>
        </w:rPr>
        <w:t xml:space="preserve">формирование способности бережно и уважительно относиться к результатам своего труда </w:t>
      </w:r>
      <w:r w:rsidRPr="0021025E">
        <w:rPr>
          <w:rFonts w:ascii="Times New Roman" w:hAnsi="Times New Roman" w:cs="Times New Roman"/>
        </w:rPr>
        <w:t xml:space="preserve">и труда других людей. </w:t>
      </w:r>
    </w:p>
    <w:p w:rsidR="00F301E2" w:rsidRPr="0021025E" w:rsidRDefault="00F301E2" w:rsidP="00F301E2">
      <w:pPr>
        <w:spacing w:after="29"/>
        <w:ind w:left="-15" w:right="1" w:firstLine="566"/>
      </w:pPr>
      <w:r w:rsidRPr="0021025E">
        <w:t xml:space="preserve">Решение задач воспитания </w:t>
      </w:r>
      <w:r w:rsidRPr="0021025E">
        <w:rPr>
          <w:i/>
        </w:rPr>
        <w:t>образовательной области "Познавательное развитие"</w:t>
      </w:r>
      <w:r w:rsidRPr="0021025E">
        <w:t xml:space="preserve"> направлено на приобщение детей к ценностям "Человек", "Семья", "Познание", "Родина" и "Природа", что предполагает: </w:t>
      </w:r>
    </w:p>
    <w:p w:rsidR="00F301E2" w:rsidRPr="0021025E" w:rsidRDefault="00F301E2" w:rsidP="00F46A86">
      <w:pPr>
        <w:pStyle w:val="a4"/>
        <w:numPr>
          <w:ilvl w:val="0"/>
          <w:numId w:val="150"/>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отношения к знанию как ценности, понимание значения образования для человека, общества, страны; </w:t>
      </w:r>
    </w:p>
    <w:p w:rsidR="00F301E2" w:rsidRPr="0021025E" w:rsidRDefault="00F301E2" w:rsidP="00F46A86">
      <w:pPr>
        <w:pStyle w:val="a4"/>
        <w:numPr>
          <w:ilvl w:val="0"/>
          <w:numId w:val="150"/>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F301E2" w:rsidRPr="0021025E" w:rsidRDefault="00F301E2" w:rsidP="00F46A86">
      <w:pPr>
        <w:pStyle w:val="a4"/>
        <w:numPr>
          <w:ilvl w:val="0"/>
          <w:numId w:val="150"/>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уважения к людям - представителям разных народов России независимо от их этнической принадлежности; </w:t>
      </w:r>
    </w:p>
    <w:p w:rsidR="00F301E2" w:rsidRPr="0021025E" w:rsidRDefault="00F301E2" w:rsidP="00F46A86">
      <w:pPr>
        <w:pStyle w:val="a4"/>
        <w:numPr>
          <w:ilvl w:val="0"/>
          <w:numId w:val="150"/>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уважительного отношения к государственным символам страны (флагу, гербу, гимну); </w:t>
      </w:r>
    </w:p>
    <w:p w:rsidR="00F301E2" w:rsidRPr="0021025E" w:rsidRDefault="00F301E2" w:rsidP="00F46A86">
      <w:pPr>
        <w:pStyle w:val="a4"/>
        <w:numPr>
          <w:ilvl w:val="0"/>
          <w:numId w:val="150"/>
        </w:numPr>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F301E2" w:rsidRPr="0021025E" w:rsidRDefault="00F301E2" w:rsidP="00F301E2">
      <w:pPr>
        <w:spacing w:after="29"/>
        <w:ind w:left="-15" w:right="1" w:firstLine="566"/>
      </w:pPr>
      <w:r w:rsidRPr="0021025E">
        <w:t xml:space="preserve"> Решение задач воспитания </w:t>
      </w:r>
      <w:r w:rsidRPr="0021025E">
        <w:rPr>
          <w:i/>
        </w:rPr>
        <w:t>образовательной области "Речевое развитие"</w:t>
      </w:r>
      <w:r w:rsidRPr="0021025E">
        <w:t xml:space="preserve"> направлено на приобщение детей к ценностям "Культура", "Красота", что предполагает: </w:t>
      </w:r>
    </w:p>
    <w:p w:rsidR="00F301E2" w:rsidRPr="0021025E" w:rsidRDefault="00F301E2" w:rsidP="00F46A86">
      <w:pPr>
        <w:pStyle w:val="a4"/>
        <w:numPr>
          <w:ilvl w:val="0"/>
          <w:numId w:val="151"/>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владение формами речевого этикета, отражающими принятые в обществе правила и нормы культурного поведения; </w:t>
      </w:r>
    </w:p>
    <w:p w:rsidR="00F301E2" w:rsidRPr="0021025E" w:rsidRDefault="00F301E2" w:rsidP="00F46A86">
      <w:pPr>
        <w:pStyle w:val="a4"/>
        <w:numPr>
          <w:ilvl w:val="0"/>
          <w:numId w:val="151"/>
        </w:numPr>
        <w:ind w:right="1"/>
        <w:rPr>
          <w:rFonts w:ascii="Times New Roman" w:hAnsi="Times New Roman" w:cs="Times New Roman"/>
        </w:rPr>
      </w:pPr>
      <w:r w:rsidRPr="0021025E">
        <w:rPr>
          <w:rFonts w:ascii="Times New Roman" w:hAnsi="Times New Roman" w:cs="Times New Roman"/>
          <w:sz w:val="24"/>
          <w:szCs w:val="24"/>
        </w:rPr>
        <w:t>воспитание отношения к родному языку как ценности, умения чувствовать красоту языка</w:t>
      </w:r>
      <w:r w:rsidRPr="0021025E">
        <w:rPr>
          <w:rFonts w:ascii="Times New Roman" w:hAnsi="Times New Roman" w:cs="Times New Roman"/>
        </w:rPr>
        <w:t xml:space="preserve">, стремления говорить красиво (на правильном, богатом, образном языке). </w:t>
      </w:r>
    </w:p>
    <w:p w:rsidR="00F301E2" w:rsidRPr="0021025E" w:rsidRDefault="00F301E2" w:rsidP="00F301E2">
      <w:pPr>
        <w:spacing w:after="29"/>
        <w:ind w:left="-15" w:right="1" w:firstLine="566"/>
      </w:pPr>
      <w:r w:rsidRPr="0021025E">
        <w:t xml:space="preserve">Решение задач воспитания </w:t>
      </w:r>
      <w:r w:rsidRPr="0021025E">
        <w:rPr>
          <w:i/>
        </w:rPr>
        <w:t>образовательной области "Художественно</w:t>
      </w:r>
      <w:r w:rsidR="00134D5D" w:rsidRPr="0021025E">
        <w:rPr>
          <w:i/>
        </w:rPr>
        <w:t>-</w:t>
      </w:r>
      <w:r w:rsidRPr="0021025E">
        <w:rPr>
          <w:i/>
        </w:rPr>
        <w:t>эстетическое развитие"</w:t>
      </w:r>
      <w:r w:rsidRPr="0021025E">
        <w:t xml:space="preserve"> направлено на приобщение детей к ценностям "Красота", "Культура", "Человек", "Природа", что предполагает: </w:t>
      </w:r>
    </w:p>
    <w:p w:rsidR="00F301E2" w:rsidRPr="0021025E" w:rsidRDefault="00F301E2" w:rsidP="00F46A86">
      <w:pPr>
        <w:pStyle w:val="a4"/>
        <w:numPr>
          <w:ilvl w:val="0"/>
          <w:numId w:val="152"/>
        </w:numPr>
        <w:spacing w:after="36"/>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F301E2" w:rsidRPr="0021025E" w:rsidRDefault="00F301E2" w:rsidP="00F46A86">
      <w:pPr>
        <w:pStyle w:val="a4"/>
        <w:numPr>
          <w:ilvl w:val="0"/>
          <w:numId w:val="152"/>
        </w:numPr>
        <w:spacing w:after="32"/>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F301E2" w:rsidRPr="0021025E" w:rsidRDefault="00F301E2" w:rsidP="00F46A86">
      <w:pPr>
        <w:pStyle w:val="a4"/>
        <w:numPr>
          <w:ilvl w:val="0"/>
          <w:numId w:val="152"/>
        </w:numPr>
        <w:ind w:right="1"/>
        <w:rPr>
          <w:rFonts w:ascii="Times New Roman" w:hAnsi="Times New Roman" w:cs="Times New Roman"/>
          <w:sz w:val="24"/>
          <w:szCs w:val="24"/>
        </w:rPr>
      </w:pPr>
      <w:r w:rsidRPr="0021025E">
        <w:rPr>
          <w:rFonts w:ascii="Times New Roman" w:hAnsi="Times New Roman" w:cs="Times New Roman"/>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ребенка; </w:t>
      </w:r>
    </w:p>
    <w:p w:rsidR="00F301E2" w:rsidRPr="0021025E" w:rsidRDefault="00F301E2" w:rsidP="00F46A86">
      <w:pPr>
        <w:pStyle w:val="a4"/>
        <w:numPr>
          <w:ilvl w:val="0"/>
          <w:numId w:val="152"/>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F301E2" w:rsidRPr="0021025E" w:rsidRDefault="00F301E2" w:rsidP="00F46A86">
      <w:pPr>
        <w:pStyle w:val="a4"/>
        <w:numPr>
          <w:ilvl w:val="0"/>
          <w:numId w:val="152"/>
        </w:numPr>
        <w:ind w:right="1"/>
        <w:rPr>
          <w:rFonts w:ascii="Times New Roman" w:hAnsi="Times New Roman" w:cs="Times New Roman"/>
          <w:sz w:val="24"/>
          <w:szCs w:val="24"/>
        </w:rPr>
      </w:pPr>
      <w:r w:rsidRPr="0021025E">
        <w:rPr>
          <w:rFonts w:ascii="Times New Roman" w:hAnsi="Times New Roman" w:cs="Times New Roman"/>
          <w:sz w:val="24"/>
          <w:szCs w:val="24"/>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F301E2" w:rsidRPr="0021025E" w:rsidRDefault="00F301E2" w:rsidP="00F301E2">
      <w:pPr>
        <w:spacing w:after="29"/>
        <w:ind w:left="-15" w:right="1" w:firstLine="566"/>
      </w:pPr>
      <w:r w:rsidRPr="0021025E">
        <w:t xml:space="preserve">Решение задач воспитания </w:t>
      </w:r>
      <w:r w:rsidRPr="0021025E">
        <w:rPr>
          <w:i/>
        </w:rPr>
        <w:t>образовательной области "Физическое развитие"</w:t>
      </w:r>
      <w:r w:rsidRPr="0021025E">
        <w:t xml:space="preserve"> направлено на приобщение детей к ценностям "Жизнь", "Здоровье", что предполагает: </w:t>
      </w:r>
    </w:p>
    <w:p w:rsidR="00F301E2" w:rsidRPr="0021025E" w:rsidRDefault="00F301E2" w:rsidP="00F46A86">
      <w:pPr>
        <w:pStyle w:val="a4"/>
        <w:numPr>
          <w:ilvl w:val="0"/>
          <w:numId w:val="153"/>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формирование у ребенка возрастосообразных представлений о жизни, здоровье и физической культуре; </w:t>
      </w:r>
    </w:p>
    <w:p w:rsidR="00F301E2" w:rsidRPr="0021025E" w:rsidRDefault="00F301E2" w:rsidP="00F46A86">
      <w:pPr>
        <w:pStyle w:val="a4"/>
        <w:numPr>
          <w:ilvl w:val="0"/>
          <w:numId w:val="153"/>
        </w:numPr>
        <w:spacing w:after="35"/>
        <w:ind w:right="1"/>
        <w:rPr>
          <w:rFonts w:ascii="Times New Roman" w:hAnsi="Times New Roman" w:cs="Times New Roman"/>
          <w:sz w:val="24"/>
          <w:szCs w:val="24"/>
        </w:rPr>
      </w:pPr>
      <w:r w:rsidRPr="0021025E">
        <w:rPr>
          <w:rFonts w:ascii="Times New Roman" w:hAnsi="Times New Roman" w:cs="Times New Roman"/>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F301E2" w:rsidRPr="0021025E" w:rsidRDefault="00F301E2" w:rsidP="00F46A86">
      <w:pPr>
        <w:pStyle w:val="a4"/>
        <w:numPr>
          <w:ilvl w:val="0"/>
          <w:numId w:val="153"/>
        </w:numPr>
        <w:ind w:right="1"/>
        <w:rPr>
          <w:rFonts w:ascii="Times New Roman" w:hAnsi="Times New Roman" w:cs="Times New Roman"/>
          <w:sz w:val="24"/>
          <w:szCs w:val="24"/>
        </w:rPr>
      </w:pPr>
      <w:r w:rsidRPr="0021025E">
        <w:rPr>
          <w:rFonts w:ascii="Times New Roman" w:hAnsi="Times New Roman" w:cs="Times New Roman"/>
          <w:sz w:val="24"/>
          <w:szCs w:val="24"/>
        </w:rPr>
        <w:t xml:space="preserve">воспитание активности, самостоятельности, уверенности, нравственных и волевых качеств. </w:t>
      </w:r>
    </w:p>
    <w:p w:rsidR="00F301E2" w:rsidRPr="0021025E" w:rsidRDefault="00F301E2" w:rsidP="00F301E2">
      <w:pPr>
        <w:ind w:left="-15" w:right="1" w:firstLine="283"/>
      </w:pPr>
      <w:r w:rsidRPr="0021025E">
        <w:t xml:space="preserve">В соответствии с направлениями воспитания, определенными на основе базовых ценностей воспитания, каждое из них раскрывается в комплексе задач, форм и видов деятельности.  </w:t>
      </w:r>
    </w:p>
    <w:p w:rsidR="00F301E2" w:rsidRPr="0021025E" w:rsidRDefault="00F301E2" w:rsidP="00F301E2">
      <w:pPr>
        <w:spacing w:after="16" w:line="259" w:lineRule="auto"/>
        <w:ind w:left="293" w:right="0"/>
        <w:jc w:val="left"/>
      </w:pPr>
      <w:r w:rsidRPr="0021025E">
        <w:rPr>
          <w:i/>
          <w:u w:val="single" w:color="000000"/>
        </w:rPr>
        <w:t>Виды и формы деятельности</w:t>
      </w:r>
      <w:r w:rsidRPr="0021025E">
        <w:rPr>
          <w:i/>
        </w:rPr>
        <w:t xml:space="preserve"> </w:t>
      </w:r>
    </w:p>
    <w:p w:rsidR="00F301E2" w:rsidRPr="0021025E" w:rsidRDefault="00F301E2" w:rsidP="00F301E2">
      <w:pPr>
        <w:ind w:left="-15" w:right="1" w:firstLine="283"/>
      </w:pPr>
      <w:r w:rsidRPr="0021025E">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F301E2" w:rsidRPr="0021025E" w:rsidRDefault="00F301E2" w:rsidP="00F301E2">
      <w:pPr>
        <w:spacing w:after="37"/>
        <w:ind w:left="283" w:right="1" w:firstLine="0"/>
      </w:pPr>
      <w:r w:rsidRPr="0021025E">
        <w:t xml:space="preserve">Эти циклы представлены следующими элементами: </w:t>
      </w:r>
    </w:p>
    <w:p w:rsidR="00F301E2" w:rsidRPr="0021025E" w:rsidRDefault="00F301E2" w:rsidP="00F46A86">
      <w:pPr>
        <w:pStyle w:val="a4"/>
        <w:numPr>
          <w:ilvl w:val="0"/>
          <w:numId w:val="154"/>
        </w:numPr>
        <w:spacing w:after="29"/>
        <w:ind w:right="1"/>
        <w:rPr>
          <w:rFonts w:ascii="Times New Roman" w:hAnsi="Times New Roman" w:cs="Times New Roman"/>
          <w:sz w:val="24"/>
          <w:szCs w:val="24"/>
        </w:rPr>
      </w:pPr>
      <w:r w:rsidRPr="0021025E">
        <w:rPr>
          <w:rFonts w:ascii="Times New Roman" w:eastAsia="Segoe UI Symbol" w:hAnsi="Times New Roman" w:cs="Times New Roman"/>
          <w:sz w:val="24"/>
          <w:szCs w:val="24"/>
        </w:rPr>
        <w:t></w:t>
      </w:r>
      <w:r w:rsidRPr="0021025E">
        <w:rPr>
          <w:rFonts w:ascii="Times New Roman" w:hAnsi="Times New Roman" w:cs="Times New Roman"/>
          <w:sz w:val="24"/>
          <w:szCs w:val="24"/>
        </w:rPr>
        <w:t xml:space="preserve">погружение – знакомство, которое реализуется в различных формах: чтение, просмотр, экскурсии и пр.; </w:t>
      </w:r>
    </w:p>
    <w:p w:rsidR="00F301E2" w:rsidRPr="0021025E" w:rsidRDefault="00F301E2" w:rsidP="00F46A86">
      <w:pPr>
        <w:pStyle w:val="a4"/>
        <w:numPr>
          <w:ilvl w:val="0"/>
          <w:numId w:val="154"/>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разработка коллективного проекта, в рамках которого создаются творческие продукты; </w:t>
      </w:r>
    </w:p>
    <w:p w:rsidR="00F301E2" w:rsidRPr="0021025E" w:rsidRDefault="00F301E2" w:rsidP="00F46A86">
      <w:pPr>
        <w:pStyle w:val="a4"/>
        <w:numPr>
          <w:ilvl w:val="0"/>
          <w:numId w:val="154"/>
        </w:numPr>
        <w:ind w:right="1"/>
        <w:rPr>
          <w:rFonts w:ascii="Times New Roman" w:hAnsi="Times New Roman" w:cs="Times New Roman"/>
          <w:sz w:val="24"/>
          <w:szCs w:val="24"/>
        </w:rPr>
      </w:pPr>
      <w:r w:rsidRPr="0021025E">
        <w:rPr>
          <w:rFonts w:ascii="Times New Roman" w:hAnsi="Times New Roman" w:cs="Times New Roman"/>
          <w:sz w:val="24"/>
          <w:szCs w:val="24"/>
        </w:rPr>
        <w:t xml:space="preserve">организация события, в котором воплощается смысл ценности. </w:t>
      </w:r>
    </w:p>
    <w:p w:rsidR="00F301E2" w:rsidRPr="0021025E" w:rsidRDefault="00F301E2" w:rsidP="00F301E2">
      <w:pPr>
        <w:ind w:left="-15" w:right="1" w:firstLine="283"/>
      </w:pPr>
      <w:r w:rsidRPr="0021025E">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F301E2" w:rsidRPr="0021025E" w:rsidRDefault="00F301E2" w:rsidP="00F301E2">
      <w:pPr>
        <w:ind w:left="-15" w:right="1" w:firstLine="283"/>
      </w:pPr>
      <w:r w:rsidRPr="0021025E">
        <w:t xml:space="preserve">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 </w:t>
      </w:r>
    </w:p>
    <w:p w:rsidR="00134D5D" w:rsidRPr="0021025E" w:rsidRDefault="00F301E2" w:rsidP="001A0539">
      <w:pPr>
        <w:ind w:left="-15" w:right="1" w:firstLine="283"/>
        <w:rPr>
          <w:i/>
        </w:rPr>
      </w:pPr>
      <w:r w:rsidRPr="0021025E">
        <w:t xml:space="preserve">В воспитании детей в сфере личностного развития </w:t>
      </w:r>
      <w:r w:rsidR="00134D5D" w:rsidRPr="0021025E">
        <w:t>используются следующие</w:t>
      </w:r>
      <w:r w:rsidRPr="0021025E">
        <w:t xml:space="preserve"> </w:t>
      </w:r>
      <w:r w:rsidRPr="0021025E">
        <w:rPr>
          <w:i/>
        </w:rPr>
        <w:t>формы взаимодей</w:t>
      </w:r>
      <w:r w:rsidR="001A0539" w:rsidRPr="0021025E">
        <w:rPr>
          <w:i/>
        </w:rPr>
        <w:t>ствия:</w:t>
      </w:r>
    </w:p>
    <w:p w:rsidR="00134D5D" w:rsidRPr="0021025E" w:rsidRDefault="00134D5D" w:rsidP="00F301E2">
      <w:pPr>
        <w:ind w:left="-15" w:right="1" w:firstLine="283"/>
      </w:pPr>
    </w:p>
    <w:tbl>
      <w:tblPr>
        <w:tblStyle w:val="TableGrid"/>
        <w:tblW w:w="9499" w:type="dxa"/>
        <w:tblInd w:w="-142" w:type="dxa"/>
        <w:tblCellMar>
          <w:top w:w="50" w:type="dxa"/>
          <w:left w:w="146" w:type="dxa"/>
          <w:right w:w="38" w:type="dxa"/>
        </w:tblCellMar>
        <w:tblLook w:val="04A0" w:firstRow="1" w:lastRow="0" w:firstColumn="1" w:lastColumn="0" w:noHBand="0" w:noVBand="1"/>
      </w:tblPr>
      <w:tblGrid>
        <w:gridCol w:w="3678"/>
        <w:gridCol w:w="2693"/>
        <w:gridCol w:w="3128"/>
      </w:tblGrid>
      <w:tr w:rsidR="00F301E2" w:rsidRPr="0021025E" w:rsidTr="00600235">
        <w:trPr>
          <w:trHeight w:val="596"/>
          <w:tblHeader/>
        </w:trPr>
        <w:tc>
          <w:tcPr>
            <w:tcW w:w="3678" w:type="dxa"/>
            <w:tcBorders>
              <w:top w:val="single" w:sz="6" w:space="0" w:color="000000"/>
              <w:left w:val="single" w:sz="6" w:space="0" w:color="000000"/>
              <w:bottom w:val="single" w:sz="6" w:space="0" w:color="000000"/>
              <w:right w:val="single" w:sz="6" w:space="0" w:color="000000"/>
            </w:tcBorders>
          </w:tcPr>
          <w:p w:rsidR="00F301E2" w:rsidRPr="0021025E" w:rsidRDefault="00F301E2" w:rsidP="00134D5D">
            <w:pPr>
              <w:spacing w:after="0" w:line="259" w:lineRule="auto"/>
              <w:ind w:left="2" w:right="673" w:firstLine="0"/>
              <w:jc w:val="center"/>
              <w:rPr>
                <w:b/>
              </w:rPr>
            </w:pPr>
            <w:r w:rsidRPr="0021025E">
              <w:rPr>
                <w:b/>
                <w:sz w:val="22"/>
              </w:rPr>
              <w:lastRenderedPageBreak/>
              <w:t>Совместная деятельность</w:t>
            </w:r>
          </w:p>
        </w:tc>
        <w:tc>
          <w:tcPr>
            <w:tcW w:w="2693" w:type="dxa"/>
            <w:tcBorders>
              <w:top w:val="single" w:sz="6" w:space="0" w:color="000000"/>
              <w:left w:val="single" w:sz="6" w:space="0" w:color="000000"/>
              <w:bottom w:val="single" w:sz="6" w:space="0" w:color="000000"/>
              <w:right w:val="single" w:sz="6" w:space="0" w:color="000000"/>
            </w:tcBorders>
          </w:tcPr>
          <w:p w:rsidR="00F301E2" w:rsidRPr="0021025E" w:rsidRDefault="00F301E2" w:rsidP="00134D5D">
            <w:pPr>
              <w:spacing w:after="0" w:line="259" w:lineRule="auto"/>
              <w:ind w:left="0" w:right="754" w:firstLine="0"/>
              <w:jc w:val="center"/>
              <w:rPr>
                <w:b/>
              </w:rPr>
            </w:pPr>
            <w:r w:rsidRPr="0021025E">
              <w:rPr>
                <w:b/>
                <w:sz w:val="22"/>
              </w:rPr>
              <w:t>Режимные моменты</w:t>
            </w:r>
          </w:p>
        </w:tc>
        <w:tc>
          <w:tcPr>
            <w:tcW w:w="3128" w:type="dxa"/>
            <w:tcBorders>
              <w:top w:val="single" w:sz="6" w:space="0" w:color="000000"/>
              <w:left w:val="single" w:sz="6" w:space="0" w:color="000000"/>
              <w:bottom w:val="single" w:sz="6" w:space="0" w:color="000000"/>
              <w:right w:val="single" w:sz="6" w:space="0" w:color="000000"/>
            </w:tcBorders>
          </w:tcPr>
          <w:p w:rsidR="00F301E2" w:rsidRPr="0021025E" w:rsidRDefault="00F301E2" w:rsidP="00134D5D">
            <w:pPr>
              <w:spacing w:after="0" w:line="259" w:lineRule="auto"/>
              <w:ind w:left="2" w:right="300" w:firstLine="0"/>
              <w:jc w:val="center"/>
              <w:rPr>
                <w:b/>
              </w:rPr>
            </w:pPr>
            <w:r w:rsidRPr="0021025E">
              <w:rPr>
                <w:b/>
                <w:sz w:val="22"/>
              </w:rPr>
              <w:t>Самостоятельная деятельность детей</w:t>
            </w:r>
          </w:p>
        </w:tc>
      </w:tr>
      <w:tr w:rsidR="00F301E2" w:rsidRPr="0021025E" w:rsidTr="000561C9">
        <w:trPr>
          <w:trHeight w:val="307"/>
        </w:trPr>
        <w:tc>
          <w:tcPr>
            <w:tcW w:w="9499" w:type="dxa"/>
            <w:gridSpan w:val="3"/>
            <w:tcBorders>
              <w:top w:val="single" w:sz="6" w:space="0" w:color="000000"/>
              <w:left w:val="single" w:sz="6" w:space="0" w:color="000000"/>
              <w:bottom w:val="single" w:sz="6" w:space="0" w:color="000000"/>
              <w:right w:val="single" w:sz="6" w:space="0" w:color="000000"/>
            </w:tcBorders>
          </w:tcPr>
          <w:p w:rsidR="00F301E2" w:rsidRPr="0021025E" w:rsidRDefault="00F301E2" w:rsidP="000561C9">
            <w:pPr>
              <w:spacing w:after="0" w:line="259" w:lineRule="auto"/>
              <w:ind w:left="2" w:right="0" w:firstLine="0"/>
              <w:jc w:val="left"/>
            </w:pPr>
            <w:r w:rsidRPr="0021025E">
              <w:rPr>
                <w:i/>
                <w:sz w:val="22"/>
              </w:rPr>
              <w:t>Формирование личности ребенка, нравственное воспитание,</w:t>
            </w:r>
            <w:r w:rsidR="00134D5D" w:rsidRPr="0021025E">
              <w:rPr>
                <w:i/>
                <w:sz w:val="22"/>
              </w:rPr>
              <w:t xml:space="preserve"> </w:t>
            </w:r>
            <w:r w:rsidRPr="0021025E">
              <w:rPr>
                <w:i/>
                <w:sz w:val="22"/>
              </w:rPr>
              <w:t xml:space="preserve">развитие общения </w:t>
            </w:r>
          </w:p>
        </w:tc>
      </w:tr>
      <w:tr w:rsidR="00F301E2" w:rsidRPr="0021025E" w:rsidTr="00600235">
        <w:trPr>
          <w:trHeight w:val="2633"/>
        </w:trPr>
        <w:tc>
          <w:tcPr>
            <w:tcW w:w="3678" w:type="dxa"/>
            <w:tcBorders>
              <w:top w:val="single" w:sz="6" w:space="0" w:color="000000"/>
              <w:left w:val="single" w:sz="6" w:space="0" w:color="000000"/>
              <w:bottom w:val="single" w:sz="6" w:space="0" w:color="000000"/>
              <w:right w:val="single" w:sz="6" w:space="0" w:color="000000"/>
            </w:tcBorders>
          </w:tcPr>
          <w:p w:rsidR="00F301E2" w:rsidRPr="0021025E" w:rsidRDefault="00F301E2" w:rsidP="000561C9">
            <w:pPr>
              <w:spacing w:after="0" w:line="259" w:lineRule="auto"/>
              <w:ind w:left="2" w:right="109" w:firstLine="0"/>
            </w:pPr>
            <w:r w:rsidRPr="0021025E">
              <w:rPr>
                <w:sz w:val="22"/>
              </w:rPr>
              <w:t xml:space="preserve">Игры-занятия, сюжетно- ролевые </w:t>
            </w:r>
            <w:r w:rsidRPr="0021025E">
              <w:rPr>
                <w:sz w:val="22"/>
              </w:rPr>
              <w:tab/>
              <w:t xml:space="preserve">игры, театрализованные игры, подвижные игры, народные игры, дидактические игры, подвижные игры, праздники и развлечения, настольнопечатные игры, чтение художественной литературы.  </w:t>
            </w:r>
          </w:p>
        </w:tc>
        <w:tc>
          <w:tcPr>
            <w:tcW w:w="2693" w:type="dxa"/>
            <w:tcBorders>
              <w:top w:val="single" w:sz="6" w:space="0" w:color="000000"/>
              <w:left w:val="single" w:sz="6" w:space="0" w:color="000000"/>
              <w:bottom w:val="single" w:sz="6" w:space="0" w:color="000000"/>
              <w:right w:val="single" w:sz="6" w:space="0" w:color="000000"/>
            </w:tcBorders>
          </w:tcPr>
          <w:p w:rsidR="00F301E2" w:rsidRPr="0021025E" w:rsidRDefault="00F301E2" w:rsidP="000561C9">
            <w:pPr>
              <w:spacing w:after="0" w:line="259" w:lineRule="auto"/>
              <w:ind w:left="0" w:right="54" w:firstLine="0"/>
            </w:pPr>
            <w:r w:rsidRPr="0021025E">
              <w:rPr>
                <w:sz w:val="22"/>
              </w:rPr>
              <w:t xml:space="preserve">Рассказ и показ воспитателя, поручения, ситуативные беседы использование естественно возникающих ситуаций. </w:t>
            </w:r>
          </w:p>
        </w:tc>
        <w:tc>
          <w:tcPr>
            <w:tcW w:w="3128" w:type="dxa"/>
            <w:tcBorders>
              <w:top w:val="single" w:sz="6" w:space="0" w:color="000000"/>
              <w:left w:val="single" w:sz="6" w:space="0" w:color="000000"/>
              <w:bottom w:val="single" w:sz="6" w:space="0" w:color="000000"/>
              <w:right w:val="single" w:sz="6" w:space="0" w:color="000000"/>
            </w:tcBorders>
          </w:tcPr>
          <w:p w:rsidR="00F301E2" w:rsidRPr="0021025E" w:rsidRDefault="00F301E2" w:rsidP="000561C9">
            <w:pPr>
              <w:spacing w:after="28" w:line="286" w:lineRule="auto"/>
              <w:ind w:left="2" w:right="109" w:firstLine="0"/>
            </w:pPr>
            <w:r w:rsidRPr="0021025E">
              <w:rPr>
                <w:sz w:val="22"/>
              </w:rPr>
              <w:t xml:space="preserve">Самостоятельные игры различного вида, инсценировка знакомых литературных произведе-ний, кукольный </w:t>
            </w:r>
          </w:p>
          <w:p w:rsidR="00F301E2" w:rsidRPr="0021025E" w:rsidRDefault="00F301E2" w:rsidP="000561C9">
            <w:pPr>
              <w:spacing w:after="0" w:line="259" w:lineRule="auto"/>
              <w:ind w:left="2" w:right="0" w:firstLine="0"/>
            </w:pPr>
            <w:r w:rsidRPr="0021025E">
              <w:rPr>
                <w:sz w:val="22"/>
              </w:rPr>
              <w:t xml:space="preserve">театр, рассматривание иллюстраций, сюжетных картинок. </w:t>
            </w:r>
          </w:p>
        </w:tc>
      </w:tr>
      <w:tr w:rsidR="00F301E2" w:rsidRPr="0021025E" w:rsidTr="00600235">
        <w:trPr>
          <w:trHeight w:val="314"/>
        </w:trPr>
        <w:tc>
          <w:tcPr>
            <w:tcW w:w="9499" w:type="dxa"/>
            <w:gridSpan w:val="3"/>
            <w:tcBorders>
              <w:top w:val="single" w:sz="6" w:space="0" w:color="000000"/>
              <w:left w:val="single" w:sz="6" w:space="0" w:color="000000"/>
              <w:bottom w:val="single" w:sz="6" w:space="0" w:color="000000"/>
              <w:right w:val="single" w:sz="6" w:space="0" w:color="000000"/>
            </w:tcBorders>
          </w:tcPr>
          <w:p w:rsidR="00F301E2" w:rsidRPr="0021025E" w:rsidRDefault="00F301E2" w:rsidP="00600235">
            <w:pPr>
              <w:spacing w:after="0" w:line="259" w:lineRule="auto"/>
              <w:ind w:left="2" w:right="117" w:firstLine="0"/>
              <w:jc w:val="left"/>
            </w:pPr>
            <w:r w:rsidRPr="0021025E">
              <w:rPr>
                <w:i/>
                <w:sz w:val="22"/>
              </w:rPr>
              <w:t>Формирование уважительного отношения к истории своей страны и любви к Родине</w:t>
            </w:r>
            <w:r w:rsidRPr="0021025E">
              <w:rPr>
                <w:sz w:val="22"/>
              </w:rPr>
              <w:t xml:space="preserve"> </w:t>
            </w:r>
          </w:p>
        </w:tc>
      </w:tr>
      <w:tr w:rsidR="00134D5D" w:rsidRPr="0021025E" w:rsidTr="00600235">
        <w:trPr>
          <w:trHeight w:val="2445"/>
        </w:trPr>
        <w:tc>
          <w:tcPr>
            <w:tcW w:w="3678" w:type="dxa"/>
            <w:tcBorders>
              <w:top w:val="single" w:sz="6" w:space="0" w:color="000000"/>
              <w:left w:val="single" w:sz="6" w:space="0" w:color="000000"/>
              <w:bottom w:val="single" w:sz="6" w:space="0" w:color="000000"/>
              <w:right w:val="single" w:sz="6" w:space="0" w:color="000000"/>
            </w:tcBorders>
          </w:tcPr>
          <w:p w:rsidR="00134D5D" w:rsidRPr="0021025E" w:rsidRDefault="00134D5D" w:rsidP="000561C9">
            <w:pPr>
              <w:spacing w:after="0" w:line="259" w:lineRule="auto"/>
              <w:ind w:left="2" w:right="0" w:firstLine="0"/>
            </w:pPr>
            <w:r w:rsidRPr="0021025E">
              <w:rPr>
                <w:sz w:val="22"/>
              </w:rPr>
              <w:t xml:space="preserve">Дидактические, сюжетно- ролевые, подвижные игры, </w:t>
            </w:r>
          </w:p>
          <w:p w:rsidR="00134D5D" w:rsidRPr="0021025E" w:rsidRDefault="00134D5D" w:rsidP="00134D5D">
            <w:pPr>
              <w:spacing w:after="30" w:line="286" w:lineRule="auto"/>
              <w:ind w:left="149" w:right="105" w:firstLine="0"/>
            </w:pPr>
            <w:r w:rsidRPr="0021025E">
              <w:rPr>
                <w:sz w:val="22"/>
              </w:rPr>
              <w:t xml:space="preserve">игры-драматизации, игры- импровизации, игровые задания, видео-просмотры, беседы, рисование. чтение </w:t>
            </w:r>
          </w:p>
          <w:p w:rsidR="00134D5D" w:rsidRPr="0021025E" w:rsidRDefault="00134D5D" w:rsidP="00134D5D">
            <w:pPr>
              <w:spacing w:after="0" w:line="259" w:lineRule="auto"/>
              <w:ind w:left="149" w:right="317"/>
              <w:jc w:val="left"/>
            </w:pPr>
            <w:r w:rsidRPr="0021025E">
              <w:rPr>
                <w:sz w:val="22"/>
              </w:rPr>
              <w:t xml:space="preserve">художественной литературы.  </w:t>
            </w:r>
          </w:p>
        </w:tc>
        <w:tc>
          <w:tcPr>
            <w:tcW w:w="2693" w:type="dxa"/>
            <w:tcBorders>
              <w:top w:val="single" w:sz="6" w:space="0" w:color="000000"/>
              <w:left w:val="single" w:sz="6" w:space="0" w:color="000000"/>
              <w:bottom w:val="single" w:sz="6" w:space="0" w:color="000000"/>
              <w:right w:val="single" w:sz="6" w:space="0" w:color="000000"/>
            </w:tcBorders>
          </w:tcPr>
          <w:p w:rsidR="00134D5D" w:rsidRPr="0021025E" w:rsidRDefault="00134D5D" w:rsidP="000561C9">
            <w:pPr>
              <w:spacing w:after="0" w:line="259" w:lineRule="auto"/>
              <w:ind w:left="0" w:right="0" w:firstLine="0"/>
            </w:pPr>
            <w:r w:rsidRPr="0021025E">
              <w:rPr>
                <w:sz w:val="22"/>
              </w:rPr>
              <w:t xml:space="preserve">Рассказ и показ воспитателя, беседы, </w:t>
            </w:r>
          </w:p>
          <w:p w:rsidR="00134D5D" w:rsidRPr="0021025E" w:rsidRDefault="00134D5D" w:rsidP="00134D5D">
            <w:pPr>
              <w:spacing w:after="0" w:line="259" w:lineRule="auto"/>
              <w:ind w:left="146" w:right="110"/>
            </w:pPr>
            <w:r w:rsidRPr="0021025E">
              <w:rPr>
                <w:sz w:val="22"/>
              </w:rPr>
              <w:t xml:space="preserve">поручения, использование естественно возникающих ситуаций. </w:t>
            </w:r>
          </w:p>
        </w:tc>
        <w:tc>
          <w:tcPr>
            <w:tcW w:w="3128" w:type="dxa"/>
            <w:tcBorders>
              <w:top w:val="single" w:sz="6" w:space="0" w:color="000000"/>
              <w:left w:val="single" w:sz="6" w:space="0" w:color="000000"/>
              <w:bottom w:val="single" w:sz="6" w:space="0" w:color="000000"/>
              <w:right w:val="single" w:sz="6" w:space="0" w:color="000000"/>
            </w:tcBorders>
          </w:tcPr>
          <w:p w:rsidR="00134D5D" w:rsidRPr="0021025E" w:rsidRDefault="00134D5D" w:rsidP="000561C9">
            <w:pPr>
              <w:spacing w:after="0" w:line="259" w:lineRule="auto"/>
              <w:ind w:left="2" w:right="0" w:firstLine="0"/>
            </w:pPr>
            <w:r w:rsidRPr="0021025E">
              <w:rPr>
                <w:sz w:val="22"/>
              </w:rPr>
              <w:t xml:space="preserve">Сюжетно-ролевые, подвижные и народные игры, строительные </w:t>
            </w:r>
          </w:p>
          <w:p w:rsidR="00134D5D" w:rsidRPr="0021025E" w:rsidRDefault="00134D5D" w:rsidP="00134D5D">
            <w:pPr>
              <w:spacing w:after="15" w:line="259" w:lineRule="auto"/>
              <w:ind w:left="149" w:right="0" w:firstLine="0"/>
              <w:jc w:val="left"/>
            </w:pPr>
            <w:r w:rsidRPr="0021025E">
              <w:rPr>
                <w:sz w:val="22"/>
              </w:rPr>
              <w:t>игры, инсценировки, рассматри</w:t>
            </w:r>
            <w:r w:rsidR="00600235" w:rsidRPr="0021025E">
              <w:rPr>
                <w:sz w:val="22"/>
              </w:rPr>
              <w:t>вание</w:t>
            </w:r>
          </w:p>
          <w:p w:rsidR="00134D5D" w:rsidRPr="0021025E" w:rsidRDefault="00134D5D" w:rsidP="00600235">
            <w:pPr>
              <w:spacing w:after="0" w:line="259" w:lineRule="auto"/>
              <w:ind w:left="259" w:right="0" w:firstLine="0"/>
            </w:pPr>
            <w:r w:rsidRPr="0021025E">
              <w:rPr>
                <w:sz w:val="22"/>
              </w:rPr>
              <w:t xml:space="preserve">иллюстраций, фотографий, рисование, лепка. </w:t>
            </w:r>
          </w:p>
        </w:tc>
      </w:tr>
      <w:tr w:rsidR="00134D5D" w:rsidRPr="0021025E" w:rsidTr="00134D5D">
        <w:trPr>
          <w:trHeight w:val="388"/>
        </w:trPr>
        <w:tc>
          <w:tcPr>
            <w:tcW w:w="9499" w:type="dxa"/>
            <w:gridSpan w:val="3"/>
            <w:tcBorders>
              <w:top w:val="single" w:sz="6" w:space="0" w:color="000000"/>
              <w:left w:val="single" w:sz="6" w:space="0" w:color="000000"/>
              <w:bottom w:val="single" w:sz="6" w:space="0" w:color="000000"/>
              <w:right w:val="single" w:sz="6" w:space="0" w:color="000000"/>
            </w:tcBorders>
          </w:tcPr>
          <w:p w:rsidR="00134D5D" w:rsidRPr="0021025E" w:rsidRDefault="00134D5D" w:rsidP="000561C9">
            <w:pPr>
              <w:spacing w:after="0" w:line="259" w:lineRule="auto"/>
              <w:ind w:left="2" w:right="0" w:firstLine="0"/>
              <w:rPr>
                <w:sz w:val="22"/>
              </w:rPr>
            </w:pPr>
            <w:r w:rsidRPr="0021025E">
              <w:rPr>
                <w:i/>
                <w:sz w:val="22"/>
              </w:rPr>
              <w:t>Формирование уважительного отношения и чувства принадлежности к своей семье и обществу</w:t>
            </w:r>
          </w:p>
        </w:tc>
      </w:tr>
      <w:tr w:rsidR="00134D5D" w:rsidRPr="0021025E" w:rsidTr="00600235">
        <w:trPr>
          <w:trHeight w:val="672"/>
        </w:trPr>
        <w:tc>
          <w:tcPr>
            <w:tcW w:w="3678" w:type="dxa"/>
            <w:tcBorders>
              <w:top w:val="single" w:sz="6" w:space="0" w:color="000000"/>
              <w:left w:val="single" w:sz="6" w:space="0" w:color="000000"/>
              <w:bottom w:val="single" w:sz="6" w:space="0" w:color="000000"/>
              <w:right w:val="single" w:sz="6" w:space="0" w:color="000000"/>
            </w:tcBorders>
          </w:tcPr>
          <w:p w:rsidR="00134D5D" w:rsidRPr="0021025E" w:rsidRDefault="00134D5D" w:rsidP="00134D5D">
            <w:pPr>
              <w:spacing w:after="0" w:line="259" w:lineRule="auto"/>
              <w:ind w:left="149" w:right="105" w:firstLine="0"/>
            </w:pPr>
            <w:r w:rsidRPr="0021025E">
              <w:rPr>
                <w:sz w:val="22"/>
              </w:rPr>
              <w:t>Игры-занятия,  сю</w:t>
            </w:r>
            <w:r w:rsidR="00600235" w:rsidRPr="0021025E">
              <w:rPr>
                <w:sz w:val="22"/>
              </w:rPr>
              <w:t>жетно- ролевые и  театрализован</w:t>
            </w:r>
            <w:r w:rsidRPr="0021025E">
              <w:rPr>
                <w:sz w:val="22"/>
              </w:rPr>
              <w:t xml:space="preserve">ные игры, подвижные и народные </w:t>
            </w:r>
            <w:r w:rsidR="00600235" w:rsidRPr="0021025E">
              <w:rPr>
                <w:sz w:val="22"/>
              </w:rPr>
              <w:t>игры, дидактичес</w:t>
            </w:r>
            <w:r w:rsidRPr="0021025E">
              <w:rPr>
                <w:sz w:val="22"/>
              </w:rPr>
              <w:t xml:space="preserve">кие игры, настольно-печатные игры, праздники, чтение художественной литературы, досуги,    решение проблемных ситуаций,  общение воспитателей с детьми. </w:t>
            </w:r>
          </w:p>
        </w:tc>
        <w:tc>
          <w:tcPr>
            <w:tcW w:w="2693" w:type="dxa"/>
            <w:tcBorders>
              <w:top w:val="single" w:sz="6" w:space="0" w:color="000000"/>
              <w:left w:val="single" w:sz="6" w:space="0" w:color="000000"/>
              <w:bottom w:val="single" w:sz="6" w:space="0" w:color="000000"/>
              <w:right w:val="single" w:sz="6" w:space="0" w:color="000000"/>
            </w:tcBorders>
          </w:tcPr>
          <w:p w:rsidR="00134D5D" w:rsidRPr="0021025E" w:rsidRDefault="00134D5D" w:rsidP="00134D5D">
            <w:pPr>
              <w:spacing w:after="0" w:line="292" w:lineRule="auto"/>
              <w:ind w:left="146" w:right="107" w:firstLine="0"/>
            </w:pPr>
            <w:r w:rsidRPr="0021025E">
              <w:rPr>
                <w:sz w:val="22"/>
              </w:rPr>
              <w:t>Рассказ и показ воспитателя, беседы, поручения, использова</w:t>
            </w:r>
            <w:r w:rsidR="00600235" w:rsidRPr="0021025E">
              <w:rPr>
                <w:sz w:val="22"/>
              </w:rPr>
              <w:t>ние</w:t>
            </w:r>
          </w:p>
          <w:p w:rsidR="00134D5D" w:rsidRPr="0021025E" w:rsidRDefault="00134D5D" w:rsidP="00600235">
            <w:pPr>
              <w:spacing w:after="0" w:line="259" w:lineRule="auto"/>
              <w:ind w:right="0"/>
            </w:pPr>
            <w:r w:rsidRPr="0021025E">
              <w:rPr>
                <w:sz w:val="22"/>
              </w:rPr>
              <w:t xml:space="preserve">естественно возникающих ситуаций. </w:t>
            </w:r>
          </w:p>
        </w:tc>
        <w:tc>
          <w:tcPr>
            <w:tcW w:w="3128" w:type="dxa"/>
            <w:tcBorders>
              <w:top w:val="single" w:sz="6" w:space="0" w:color="000000"/>
              <w:left w:val="single" w:sz="6" w:space="0" w:color="000000"/>
              <w:bottom w:val="single" w:sz="6" w:space="0" w:color="000000"/>
              <w:right w:val="single" w:sz="6" w:space="0" w:color="000000"/>
            </w:tcBorders>
          </w:tcPr>
          <w:p w:rsidR="00134D5D" w:rsidRPr="0021025E" w:rsidRDefault="00134D5D" w:rsidP="00134D5D">
            <w:pPr>
              <w:spacing w:after="0" w:line="259" w:lineRule="auto"/>
              <w:ind w:left="149" w:right="106" w:firstLine="0"/>
            </w:pPr>
            <w:r w:rsidRPr="0021025E">
              <w:rPr>
                <w:sz w:val="22"/>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картинок. </w:t>
            </w:r>
          </w:p>
        </w:tc>
      </w:tr>
      <w:tr w:rsidR="00134D5D" w:rsidRPr="0021025E" w:rsidTr="00E31A1E">
        <w:trPr>
          <w:trHeight w:val="282"/>
        </w:trPr>
        <w:tc>
          <w:tcPr>
            <w:tcW w:w="9499" w:type="dxa"/>
            <w:gridSpan w:val="3"/>
            <w:tcBorders>
              <w:top w:val="single" w:sz="6" w:space="0" w:color="000000"/>
              <w:left w:val="single" w:sz="6" w:space="0" w:color="000000"/>
              <w:bottom w:val="single" w:sz="6" w:space="0" w:color="000000"/>
              <w:right w:val="single" w:sz="6" w:space="0" w:color="000000"/>
            </w:tcBorders>
          </w:tcPr>
          <w:p w:rsidR="00134D5D" w:rsidRPr="0021025E" w:rsidRDefault="00134D5D" w:rsidP="00134D5D">
            <w:pPr>
              <w:spacing w:after="0" w:line="259" w:lineRule="auto"/>
              <w:ind w:left="2" w:right="0" w:firstLine="0"/>
              <w:rPr>
                <w:sz w:val="22"/>
              </w:rPr>
            </w:pPr>
            <w:r w:rsidRPr="0021025E">
              <w:rPr>
                <w:i/>
                <w:sz w:val="22"/>
              </w:rPr>
              <w:t>Формирование позитивных установок к труду и творчеству</w:t>
            </w:r>
          </w:p>
        </w:tc>
      </w:tr>
      <w:tr w:rsidR="00134D5D" w:rsidRPr="0021025E" w:rsidTr="00600235">
        <w:trPr>
          <w:trHeight w:val="672"/>
        </w:trPr>
        <w:tc>
          <w:tcPr>
            <w:tcW w:w="3678" w:type="dxa"/>
            <w:tcBorders>
              <w:top w:val="single" w:sz="6" w:space="0" w:color="000000"/>
              <w:left w:val="single" w:sz="6" w:space="0" w:color="000000"/>
              <w:bottom w:val="single" w:sz="6" w:space="0" w:color="000000"/>
              <w:right w:val="single" w:sz="6" w:space="0" w:color="000000"/>
            </w:tcBorders>
          </w:tcPr>
          <w:p w:rsidR="00134D5D" w:rsidRPr="0021025E" w:rsidRDefault="00600235" w:rsidP="00134D5D">
            <w:pPr>
              <w:spacing w:after="0" w:line="259" w:lineRule="auto"/>
              <w:ind w:left="2" w:right="0" w:firstLine="0"/>
              <w:rPr>
                <w:sz w:val="22"/>
              </w:rPr>
            </w:pPr>
            <w:r w:rsidRPr="0021025E">
              <w:rPr>
                <w:sz w:val="22"/>
              </w:rPr>
              <w:t xml:space="preserve">Опытно-экспериментальная деятельность, экскурсии. мастерские, </w:t>
            </w:r>
          </w:p>
        </w:tc>
        <w:tc>
          <w:tcPr>
            <w:tcW w:w="2693" w:type="dxa"/>
            <w:tcBorders>
              <w:top w:val="single" w:sz="6" w:space="0" w:color="000000"/>
              <w:left w:val="single" w:sz="6" w:space="0" w:color="000000"/>
              <w:bottom w:val="single" w:sz="6" w:space="0" w:color="000000"/>
              <w:right w:val="single" w:sz="6" w:space="0" w:color="000000"/>
            </w:tcBorders>
          </w:tcPr>
          <w:p w:rsidR="00134D5D" w:rsidRPr="0021025E" w:rsidRDefault="00600235" w:rsidP="00600235">
            <w:pPr>
              <w:spacing w:after="0" w:line="259" w:lineRule="auto"/>
              <w:ind w:left="0" w:right="0" w:firstLine="0"/>
              <w:rPr>
                <w:sz w:val="22"/>
              </w:rPr>
            </w:pPr>
            <w:r w:rsidRPr="0021025E">
              <w:rPr>
                <w:sz w:val="22"/>
              </w:rPr>
              <w:t xml:space="preserve">Утренний приём, завтрак,  игры- упражнения занятия, игра, одевание на в структуре занятия, занятия прогулку, прогулка, по ручному труду, поручения, возвращение с прогулки, дежурства, обед, подготовка ко сну, объяснение, показ, личный подъём после сна, пример педагога, полдник, игры, подготовка коллективный труд: труд в к вечерней </w:t>
            </w:r>
            <w:r w:rsidRPr="0021025E">
              <w:rPr>
                <w:sz w:val="22"/>
              </w:rPr>
              <w:lastRenderedPageBreak/>
              <w:t>прогулке, природе, огород на окне,  вечерняя прогулка</w:t>
            </w:r>
          </w:p>
        </w:tc>
        <w:tc>
          <w:tcPr>
            <w:tcW w:w="3128" w:type="dxa"/>
            <w:tcBorders>
              <w:top w:val="single" w:sz="6" w:space="0" w:color="000000"/>
              <w:left w:val="single" w:sz="6" w:space="0" w:color="000000"/>
              <w:bottom w:val="single" w:sz="6" w:space="0" w:color="000000"/>
              <w:right w:val="single" w:sz="6" w:space="0" w:color="000000"/>
            </w:tcBorders>
          </w:tcPr>
          <w:p w:rsidR="00600235" w:rsidRPr="0021025E" w:rsidRDefault="00600235" w:rsidP="00600235">
            <w:pPr>
              <w:tabs>
                <w:tab w:val="center" w:pos="862"/>
                <w:tab w:val="center" w:pos="2991"/>
              </w:tabs>
              <w:spacing w:after="62" w:line="259" w:lineRule="auto"/>
              <w:ind w:left="0" w:right="0" w:firstLine="0"/>
              <w:jc w:val="left"/>
            </w:pPr>
            <w:r w:rsidRPr="0021025E">
              <w:rPr>
                <w:sz w:val="22"/>
              </w:rPr>
              <w:lastRenderedPageBreak/>
              <w:t xml:space="preserve">Дидактические </w:t>
            </w:r>
            <w:r w:rsidRPr="0021025E">
              <w:rPr>
                <w:sz w:val="22"/>
              </w:rPr>
              <w:tab/>
              <w:t xml:space="preserve">игры, </w:t>
            </w:r>
          </w:p>
          <w:p w:rsidR="00134D5D" w:rsidRPr="0021025E" w:rsidRDefault="00600235" w:rsidP="00600235">
            <w:pPr>
              <w:spacing w:after="0" w:line="259" w:lineRule="auto"/>
              <w:ind w:left="2" w:right="0" w:firstLine="0"/>
              <w:rPr>
                <w:sz w:val="22"/>
              </w:rPr>
            </w:pPr>
            <w:r w:rsidRPr="0021025E">
              <w:rPr>
                <w:sz w:val="22"/>
              </w:rPr>
              <w:t>настольные игры, сюжетно ролевые игры, игры бытового характера, народные игры, изготовление игрушек из бумаги, из природного материала, рассматривание иллюстраций, фотографий, картинок, инсценировки, продуктивная деятельность, ремонт книг, самостоятельные игры.</w:t>
            </w:r>
          </w:p>
        </w:tc>
      </w:tr>
      <w:tr w:rsidR="00600235" w:rsidRPr="0021025E" w:rsidTr="00600235">
        <w:trPr>
          <w:trHeight w:val="336"/>
        </w:trPr>
        <w:tc>
          <w:tcPr>
            <w:tcW w:w="9499" w:type="dxa"/>
            <w:gridSpan w:val="3"/>
            <w:tcBorders>
              <w:top w:val="single" w:sz="6" w:space="0" w:color="000000"/>
              <w:left w:val="single" w:sz="6" w:space="0" w:color="000000"/>
              <w:bottom w:val="single" w:sz="6" w:space="0" w:color="000000"/>
              <w:right w:val="single" w:sz="6" w:space="0" w:color="000000"/>
            </w:tcBorders>
          </w:tcPr>
          <w:p w:rsidR="00600235" w:rsidRPr="0021025E" w:rsidRDefault="00600235" w:rsidP="00134D5D">
            <w:pPr>
              <w:spacing w:after="0" w:line="259" w:lineRule="auto"/>
              <w:ind w:left="2" w:right="0" w:firstLine="0"/>
              <w:rPr>
                <w:sz w:val="22"/>
              </w:rPr>
            </w:pPr>
            <w:r w:rsidRPr="0021025E">
              <w:rPr>
                <w:i/>
                <w:sz w:val="22"/>
              </w:rPr>
              <w:lastRenderedPageBreak/>
              <w:t>Формирование основ экологического сознания</w:t>
            </w:r>
          </w:p>
        </w:tc>
      </w:tr>
      <w:tr w:rsidR="00600235" w:rsidRPr="0021025E" w:rsidTr="00600235">
        <w:trPr>
          <w:trHeight w:val="672"/>
        </w:trPr>
        <w:tc>
          <w:tcPr>
            <w:tcW w:w="3678" w:type="dxa"/>
            <w:tcBorders>
              <w:top w:val="single" w:sz="6" w:space="0" w:color="000000"/>
              <w:left w:val="single" w:sz="6" w:space="0" w:color="000000"/>
              <w:bottom w:val="single" w:sz="6" w:space="0" w:color="000000"/>
              <w:right w:val="single" w:sz="6" w:space="0" w:color="000000"/>
            </w:tcBorders>
          </w:tcPr>
          <w:p w:rsidR="00600235" w:rsidRPr="0021025E" w:rsidRDefault="00600235" w:rsidP="00600235">
            <w:pPr>
              <w:spacing w:after="59" w:line="259" w:lineRule="auto"/>
              <w:ind w:left="149" w:right="0" w:firstLine="0"/>
              <w:jc w:val="left"/>
            </w:pPr>
            <w:r w:rsidRPr="0021025E">
              <w:rPr>
                <w:sz w:val="22"/>
              </w:rPr>
              <w:t xml:space="preserve">Занятия.  </w:t>
            </w:r>
          </w:p>
          <w:p w:rsidR="00600235" w:rsidRPr="0021025E" w:rsidRDefault="00600235" w:rsidP="00600235">
            <w:pPr>
              <w:spacing w:after="57" w:line="259" w:lineRule="auto"/>
              <w:ind w:left="149" w:right="0" w:firstLine="0"/>
              <w:jc w:val="left"/>
            </w:pPr>
            <w:r w:rsidRPr="0021025E">
              <w:rPr>
                <w:sz w:val="22"/>
              </w:rPr>
              <w:t xml:space="preserve">Тематические беседы.  </w:t>
            </w:r>
          </w:p>
          <w:p w:rsidR="00600235" w:rsidRPr="0021025E" w:rsidRDefault="00600235" w:rsidP="00600235">
            <w:pPr>
              <w:spacing w:after="14" w:line="259" w:lineRule="auto"/>
              <w:ind w:left="149" w:right="0" w:firstLine="0"/>
              <w:jc w:val="left"/>
            </w:pPr>
            <w:r w:rsidRPr="0021025E">
              <w:rPr>
                <w:sz w:val="22"/>
              </w:rPr>
              <w:t xml:space="preserve">Календарь природы. </w:t>
            </w:r>
          </w:p>
          <w:p w:rsidR="00600235" w:rsidRPr="0021025E" w:rsidRDefault="00600235" w:rsidP="00600235">
            <w:pPr>
              <w:spacing w:after="41" w:line="259" w:lineRule="auto"/>
              <w:ind w:left="149" w:right="0" w:firstLine="0"/>
              <w:jc w:val="left"/>
            </w:pPr>
            <w:r w:rsidRPr="0021025E">
              <w:rPr>
                <w:sz w:val="22"/>
              </w:rPr>
              <w:t xml:space="preserve">Экспериментирование. </w:t>
            </w:r>
          </w:p>
          <w:p w:rsidR="00600235" w:rsidRPr="0021025E" w:rsidRDefault="00600235" w:rsidP="00600235">
            <w:pPr>
              <w:spacing w:after="0" w:line="315" w:lineRule="auto"/>
              <w:ind w:left="149" w:right="0" w:firstLine="0"/>
              <w:jc w:val="left"/>
            </w:pPr>
            <w:r w:rsidRPr="0021025E">
              <w:rPr>
                <w:sz w:val="22"/>
              </w:rPr>
              <w:t xml:space="preserve">Проектная </w:t>
            </w:r>
            <w:r w:rsidRPr="0021025E">
              <w:rPr>
                <w:sz w:val="22"/>
              </w:rPr>
              <w:tab/>
              <w:t xml:space="preserve">деятельность. Проблемно-поисковые ситуации. </w:t>
            </w:r>
          </w:p>
          <w:p w:rsidR="00600235" w:rsidRPr="0021025E" w:rsidRDefault="00600235" w:rsidP="00600235">
            <w:pPr>
              <w:spacing w:after="41" w:line="259" w:lineRule="auto"/>
              <w:ind w:left="149" w:right="0" w:firstLine="0"/>
              <w:jc w:val="left"/>
            </w:pPr>
            <w:r w:rsidRPr="0021025E">
              <w:rPr>
                <w:sz w:val="22"/>
              </w:rPr>
              <w:t xml:space="preserve">Конкурсы. Викторины </w:t>
            </w:r>
          </w:p>
          <w:p w:rsidR="00600235" w:rsidRPr="0021025E" w:rsidRDefault="00600235" w:rsidP="00600235">
            <w:pPr>
              <w:spacing w:after="0" w:line="316" w:lineRule="auto"/>
              <w:ind w:left="149" w:right="0" w:firstLine="0"/>
              <w:jc w:val="left"/>
            </w:pPr>
            <w:r w:rsidRPr="0021025E">
              <w:rPr>
                <w:sz w:val="22"/>
              </w:rPr>
              <w:t xml:space="preserve">Труд </w:t>
            </w:r>
            <w:r w:rsidRPr="0021025E">
              <w:rPr>
                <w:sz w:val="22"/>
              </w:rPr>
              <w:tab/>
              <w:t xml:space="preserve">в </w:t>
            </w:r>
            <w:r w:rsidRPr="0021025E">
              <w:rPr>
                <w:sz w:val="22"/>
              </w:rPr>
              <w:tab/>
              <w:t xml:space="preserve">уголке </w:t>
            </w:r>
            <w:r w:rsidRPr="0021025E">
              <w:rPr>
                <w:sz w:val="22"/>
              </w:rPr>
              <w:tab/>
              <w:t xml:space="preserve">природы, огороде. </w:t>
            </w:r>
          </w:p>
          <w:p w:rsidR="00600235" w:rsidRPr="0021025E" w:rsidRDefault="00600235" w:rsidP="00600235">
            <w:pPr>
              <w:spacing w:after="0" w:line="287" w:lineRule="auto"/>
              <w:ind w:left="149" w:right="105" w:firstLine="0"/>
            </w:pPr>
            <w:r w:rsidRPr="0021025E">
              <w:rPr>
                <w:sz w:val="22"/>
              </w:rPr>
              <w:t xml:space="preserve">Дидактические игры. Театрализованные игры. Развивающие игры. Сюжетно-ролевые игры. Чтение. </w:t>
            </w:r>
          </w:p>
          <w:p w:rsidR="00600235" w:rsidRPr="0021025E" w:rsidRDefault="00600235" w:rsidP="00600235">
            <w:pPr>
              <w:spacing w:after="44" w:line="259" w:lineRule="auto"/>
              <w:ind w:left="149" w:right="0" w:firstLine="0"/>
              <w:jc w:val="left"/>
            </w:pPr>
            <w:r w:rsidRPr="0021025E">
              <w:rPr>
                <w:sz w:val="22"/>
              </w:rPr>
              <w:t xml:space="preserve">Целевые прогулки. Экскурсии, </w:t>
            </w:r>
          </w:p>
          <w:p w:rsidR="00600235" w:rsidRPr="0021025E" w:rsidRDefault="00600235" w:rsidP="00600235">
            <w:pPr>
              <w:tabs>
                <w:tab w:val="center" w:pos="836"/>
                <w:tab w:val="center" w:pos="2730"/>
              </w:tabs>
              <w:spacing w:after="63" w:line="259" w:lineRule="auto"/>
              <w:ind w:left="0" w:right="0" w:firstLine="0"/>
              <w:jc w:val="left"/>
            </w:pPr>
            <w:r w:rsidRPr="0021025E">
              <w:rPr>
                <w:rFonts w:eastAsia="Calibri"/>
                <w:sz w:val="22"/>
              </w:rPr>
              <w:tab/>
            </w:r>
            <w:r w:rsidRPr="0021025E">
              <w:rPr>
                <w:sz w:val="22"/>
              </w:rPr>
              <w:t xml:space="preserve">туристические </w:t>
            </w:r>
            <w:r w:rsidRPr="0021025E">
              <w:rPr>
                <w:sz w:val="22"/>
              </w:rPr>
              <w:tab/>
              <w:t xml:space="preserve">походы.  </w:t>
            </w:r>
          </w:p>
          <w:p w:rsidR="00600235" w:rsidRPr="0021025E" w:rsidRDefault="00600235" w:rsidP="00600235">
            <w:pPr>
              <w:spacing w:after="0" w:line="259" w:lineRule="auto"/>
              <w:ind w:left="149" w:right="0" w:firstLine="0"/>
              <w:jc w:val="left"/>
            </w:pPr>
            <w:r w:rsidRPr="0021025E">
              <w:rPr>
                <w:sz w:val="22"/>
              </w:rPr>
              <w:t xml:space="preserve">Продуктивная деятельность. </w:t>
            </w:r>
          </w:p>
          <w:p w:rsidR="00600235" w:rsidRPr="0021025E" w:rsidRDefault="00600235" w:rsidP="00600235">
            <w:pPr>
              <w:spacing w:after="56" w:line="259" w:lineRule="auto"/>
              <w:ind w:left="2" w:right="0" w:firstLine="0"/>
              <w:jc w:val="left"/>
            </w:pPr>
            <w:r w:rsidRPr="0021025E">
              <w:rPr>
                <w:sz w:val="22"/>
              </w:rPr>
              <w:t xml:space="preserve">Праздники, развлечения. </w:t>
            </w:r>
          </w:p>
          <w:p w:rsidR="00600235" w:rsidRPr="0021025E" w:rsidRDefault="00600235" w:rsidP="00600235">
            <w:pPr>
              <w:spacing w:after="14" w:line="259" w:lineRule="auto"/>
              <w:ind w:left="2" w:right="0" w:firstLine="0"/>
              <w:jc w:val="left"/>
            </w:pPr>
            <w:r w:rsidRPr="0021025E">
              <w:rPr>
                <w:sz w:val="22"/>
              </w:rPr>
              <w:t xml:space="preserve">Видео-просмотры </w:t>
            </w:r>
          </w:p>
          <w:p w:rsidR="00600235" w:rsidRPr="0021025E" w:rsidRDefault="00600235" w:rsidP="00600235">
            <w:pPr>
              <w:spacing w:after="0" w:line="259" w:lineRule="auto"/>
              <w:ind w:left="2" w:right="140"/>
            </w:pPr>
            <w:r w:rsidRPr="0021025E">
              <w:rPr>
                <w:sz w:val="22"/>
              </w:rPr>
              <w:t xml:space="preserve">Организация тематических выставок. Создание мини музеев.  </w:t>
            </w:r>
          </w:p>
        </w:tc>
        <w:tc>
          <w:tcPr>
            <w:tcW w:w="2693" w:type="dxa"/>
            <w:tcBorders>
              <w:top w:val="single" w:sz="6" w:space="0" w:color="000000"/>
              <w:left w:val="single" w:sz="6" w:space="0" w:color="000000"/>
              <w:bottom w:val="single" w:sz="6" w:space="0" w:color="000000"/>
              <w:right w:val="single" w:sz="6" w:space="0" w:color="000000"/>
            </w:tcBorders>
          </w:tcPr>
          <w:p w:rsidR="00600235" w:rsidRPr="0021025E" w:rsidRDefault="00600235" w:rsidP="00600235">
            <w:pPr>
              <w:spacing w:after="0" w:line="315" w:lineRule="auto"/>
              <w:ind w:left="146" w:right="0" w:firstLine="0"/>
            </w:pPr>
            <w:r w:rsidRPr="0021025E">
              <w:rPr>
                <w:sz w:val="22"/>
              </w:rPr>
              <w:t xml:space="preserve">Беседа. Развивающие игры. Игровые задания. </w:t>
            </w:r>
          </w:p>
          <w:p w:rsidR="00600235" w:rsidRPr="0021025E" w:rsidRDefault="00600235" w:rsidP="00600235">
            <w:pPr>
              <w:spacing w:after="42" w:line="272" w:lineRule="auto"/>
              <w:ind w:left="146" w:right="0" w:firstLine="0"/>
            </w:pPr>
            <w:r w:rsidRPr="0021025E">
              <w:rPr>
                <w:sz w:val="22"/>
              </w:rPr>
              <w:t xml:space="preserve">Дидактические игры. Развивающие игры. </w:t>
            </w:r>
          </w:p>
          <w:p w:rsidR="00600235" w:rsidRPr="0021025E" w:rsidRDefault="00600235" w:rsidP="00600235">
            <w:pPr>
              <w:spacing w:after="57" w:line="259" w:lineRule="auto"/>
              <w:ind w:left="146" w:right="0" w:firstLine="0"/>
              <w:jc w:val="left"/>
            </w:pPr>
            <w:r w:rsidRPr="0021025E">
              <w:rPr>
                <w:sz w:val="22"/>
              </w:rPr>
              <w:t xml:space="preserve">Подвижные игры. </w:t>
            </w:r>
          </w:p>
          <w:p w:rsidR="00600235" w:rsidRPr="0021025E" w:rsidRDefault="00600235" w:rsidP="00600235">
            <w:pPr>
              <w:spacing w:after="0" w:line="259" w:lineRule="auto"/>
              <w:ind w:left="146" w:right="110" w:firstLine="0"/>
            </w:pPr>
            <w:r w:rsidRPr="0021025E">
              <w:rPr>
                <w:sz w:val="22"/>
              </w:rPr>
              <w:t xml:space="preserve">Экспериментирование.  Наблюдения на прогулке за объектами живой и неживой природы и природными явлениями. </w:t>
            </w:r>
          </w:p>
        </w:tc>
        <w:tc>
          <w:tcPr>
            <w:tcW w:w="3128" w:type="dxa"/>
            <w:tcBorders>
              <w:top w:val="single" w:sz="6" w:space="0" w:color="000000"/>
              <w:left w:val="single" w:sz="6" w:space="0" w:color="000000"/>
              <w:bottom w:val="single" w:sz="6" w:space="0" w:color="000000"/>
              <w:right w:val="single" w:sz="6" w:space="0" w:color="000000"/>
            </w:tcBorders>
          </w:tcPr>
          <w:p w:rsidR="00600235" w:rsidRPr="0021025E" w:rsidRDefault="00600235" w:rsidP="00600235">
            <w:pPr>
              <w:spacing w:after="20" w:line="294" w:lineRule="auto"/>
              <w:ind w:left="149" w:right="105" w:firstLine="0"/>
            </w:pPr>
            <w:r w:rsidRPr="0021025E">
              <w:rPr>
                <w:sz w:val="22"/>
              </w:rPr>
              <w:t xml:space="preserve">Дидактические игры. Театрализованные игры. Сюжетно-ролевые игры. </w:t>
            </w:r>
          </w:p>
          <w:p w:rsidR="00600235" w:rsidRPr="0021025E" w:rsidRDefault="00600235" w:rsidP="00600235">
            <w:pPr>
              <w:spacing w:after="57" w:line="259" w:lineRule="auto"/>
              <w:ind w:left="149" w:right="0" w:firstLine="0"/>
              <w:jc w:val="left"/>
            </w:pPr>
            <w:r w:rsidRPr="0021025E">
              <w:rPr>
                <w:sz w:val="22"/>
              </w:rPr>
              <w:t xml:space="preserve">Развивающие игры. </w:t>
            </w:r>
          </w:p>
          <w:p w:rsidR="00600235" w:rsidRPr="0021025E" w:rsidRDefault="00600235" w:rsidP="00600235">
            <w:pPr>
              <w:spacing w:after="14" w:line="259" w:lineRule="auto"/>
              <w:ind w:left="149" w:right="0" w:firstLine="0"/>
              <w:jc w:val="left"/>
            </w:pPr>
            <w:r w:rsidRPr="0021025E">
              <w:rPr>
                <w:sz w:val="22"/>
              </w:rPr>
              <w:t xml:space="preserve">Игры-экспериментирования. </w:t>
            </w:r>
          </w:p>
          <w:p w:rsidR="00600235" w:rsidRPr="0021025E" w:rsidRDefault="00600235" w:rsidP="00600235">
            <w:pPr>
              <w:spacing w:after="42" w:line="274" w:lineRule="auto"/>
              <w:ind w:left="149" w:right="106" w:firstLine="0"/>
            </w:pPr>
            <w:r w:rsidRPr="0021025E">
              <w:rPr>
                <w:sz w:val="22"/>
              </w:rPr>
              <w:t xml:space="preserve">Игры с природным материалом. Наблюдение в уголке природы. Труд в уголке природы, огороде. </w:t>
            </w:r>
          </w:p>
          <w:p w:rsidR="00600235" w:rsidRPr="0021025E" w:rsidRDefault="00600235" w:rsidP="00600235">
            <w:pPr>
              <w:spacing w:after="57" w:line="259" w:lineRule="auto"/>
              <w:ind w:left="149" w:right="0" w:firstLine="0"/>
              <w:jc w:val="left"/>
            </w:pPr>
            <w:r w:rsidRPr="0021025E">
              <w:rPr>
                <w:sz w:val="22"/>
              </w:rPr>
              <w:t xml:space="preserve">Продуктивная деятельность. </w:t>
            </w:r>
          </w:p>
          <w:p w:rsidR="00600235" w:rsidRPr="0021025E" w:rsidRDefault="00600235" w:rsidP="00600235">
            <w:pPr>
              <w:spacing w:after="0" w:line="259" w:lineRule="auto"/>
              <w:ind w:left="149" w:right="0" w:firstLine="0"/>
              <w:jc w:val="left"/>
            </w:pPr>
            <w:r w:rsidRPr="0021025E">
              <w:rPr>
                <w:sz w:val="22"/>
              </w:rPr>
              <w:t xml:space="preserve">Календарь природы. </w:t>
            </w:r>
          </w:p>
        </w:tc>
      </w:tr>
      <w:tr w:rsidR="00600235" w:rsidRPr="0021025E" w:rsidTr="00600235">
        <w:trPr>
          <w:trHeight w:val="318"/>
        </w:trPr>
        <w:tc>
          <w:tcPr>
            <w:tcW w:w="9499" w:type="dxa"/>
            <w:gridSpan w:val="3"/>
            <w:tcBorders>
              <w:top w:val="single" w:sz="6" w:space="0" w:color="000000"/>
              <w:left w:val="single" w:sz="6" w:space="0" w:color="000000"/>
              <w:bottom w:val="single" w:sz="6" w:space="0" w:color="000000"/>
              <w:right w:val="single" w:sz="6" w:space="0" w:color="000000"/>
            </w:tcBorders>
          </w:tcPr>
          <w:p w:rsidR="00600235" w:rsidRPr="0021025E" w:rsidRDefault="00600235" w:rsidP="00600235">
            <w:pPr>
              <w:spacing w:after="0" w:line="259" w:lineRule="auto"/>
              <w:ind w:left="2" w:right="0" w:firstLine="0"/>
              <w:jc w:val="center"/>
              <w:rPr>
                <w:sz w:val="22"/>
              </w:rPr>
            </w:pPr>
            <w:r w:rsidRPr="0021025E">
              <w:rPr>
                <w:i/>
                <w:sz w:val="22"/>
              </w:rPr>
              <w:t>Формирование основ безопасности</w:t>
            </w:r>
          </w:p>
        </w:tc>
      </w:tr>
      <w:tr w:rsidR="00600235" w:rsidRPr="0021025E" w:rsidTr="00600235">
        <w:trPr>
          <w:trHeight w:val="672"/>
        </w:trPr>
        <w:tc>
          <w:tcPr>
            <w:tcW w:w="3678" w:type="dxa"/>
            <w:tcBorders>
              <w:top w:val="single" w:sz="6" w:space="0" w:color="000000"/>
              <w:left w:val="single" w:sz="6" w:space="0" w:color="000000"/>
              <w:bottom w:val="single" w:sz="4" w:space="0" w:color="auto"/>
              <w:right w:val="single" w:sz="6" w:space="0" w:color="000000"/>
            </w:tcBorders>
          </w:tcPr>
          <w:p w:rsidR="00600235" w:rsidRPr="0021025E" w:rsidRDefault="00600235" w:rsidP="00600235">
            <w:pPr>
              <w:spacing w:after="19" w:line="292" w:lineRule="auto"/>
              <w:ind w:left="2" w:right="141" w:firstLine="0"/>
            </w:pPr>
            <w:r w:rsidRPr="0021025E">
              <w:rPr>
                <w:sz w:val="22"/>
              </w:rPr>
              <w:t>Занятия по ОБЖ, игры-забавы, игровые упражнения, игры-драматизации, досуги, театрализованная деятельность, ситуативные беседы, чтение литературы, рассматриванием иллюстраций, использование ИКТ и технических средств обучения, игровые тренинги, обсуждение проблемных ситуаций, целевые прогулки, встречи с представителями ГИБДД</w:t>
            </w:r>
          </w:p>
        </w:tc>
        <w:tc>
          <w:tcPr>
            <w:tcW w:w="2693" w:type="dxa"/>
            <w:tcBorders>
              <w:top w:val="single" w:sz="6" w:space="0" w:color="000000"/>
              <w:left w:val="single" w:sz="6" w:space="0" w:color="000000"/>
              <w:bottom w:val="single" w:sz="4" w:space="0" w:color="auto"/>
              <w:right w:val="single" w:sz="6" w:space="0" w:color="000000"/>
            </w:tcBorders>
          </w:tcPr>
          <w:p w:rsidR="00600235" w:rsidRPr="0021025E" w:rsidRDefault="00600235" w:rsidP="00600235">
            <w:pPr>
              <w:spacing w:after="2" w:line="272" w:lineRule="auto"/>
              <w:ind w:left="0" w:right="143" w:firstLine="0"/>
            </w:pPr>
            <w:r w:rsidRPr="0021025E">
              <w:rPr>
                <w:sz w:val="22"/>
              </w:rPr>
              <w:t xml:space="preserve">- во всех режимных моментах: утренний прием, утренняя гимнастика, приемы пищи, занятия, </w:t>
            </w:r>
          </w:p>
          <w:p w:rsidR="00600235" w:rsidRPr="0021025E" w:rsidRDefault="00600235" w:rsidP="00600235">
            <w:pPr>
              <w:spacing w:after="0" w:line="259" w:lineRule="auto"/>
              <w:ind w:left="0" w:right="145" w:firstLine="0"/>
            </w:pPr>
            <w:r w:rsidRPr="0021025E">
              <w:rPr>
                <w:sz w:val="22"/>
              </w:rPr>
              <w:t xml:space="preserve">самостоятельная деятельность, прогулка, дневной сон. </w:t>
            </w:r>
          </w:p>
        </w:tc>
        <w:tc>
          <w:tcPr>
            <w:tcW w:w="3128" w:type="dxa"/>
            <w:tcBorders>
              <w:top w:val="single" w:sz="6" w:space="0" w:color="000000"/>
              <w:left w:val="single" w:sz="6" w:space="0" w:color="000000"/>
              <w:bottom w:val="single" w:sz="4" w:space="0" w:color="auto"/>
              <w:right w:val="single" w:sz="6" w:space="0" w:color="000000"/>
            </w:tcBorders>
          </w:tcPr>
          <w:p w:rsidR="00600235" w:rsidRPr="0021025E" w:rsidRDefault="00600235" w:rsidP="00600235">
            <w:pPr>
              <w:spacing w:after="0" w:line="307" w:lineRule="auto"/>
              <w:ind w:left="2" w:right="143" w:firstLine="0"/>
            </w:pPr>
            <w:r w:rsidRPr="0021025E">
              <w:rPr>
                <w:sz w:val="22"/>
              </w:rPr>
              <w:t xml:space="preserve">игры-забавы дидактические игры подвижные игры сюжетно-ролевые игры рассматривание иллюстраций и тематических картинок настольно-печатные игры творческая деятельность. </w:t>
            </w:r>
          </w:p>
          <w:p w:rsidR="00600235" w:rsidRPr="0021025E" w:rsidRDefault="00600235" w:rsidP="00600235">
            <w:pPr>
              <w:spacing w:after="17" w:line="259" w:lineRule="auto"/>
              <w:ind w:left="2" w:right="0" w:firstLine="0"/>
              <w:jc w:val="left"/>
            </w:pPr>
            <w:r w:rsidRPr="0021025E">
              <w:rPr>
                <w:sz w:val="22"/>
              </w:rPr>
              <w:t xml:space="preserve">  </w:t>
            </w:r>
          </w:p>
          <w:p w:rsidR="00600235" w:rsidRPr="0021025E" w:rsidRDefault="00600235" w:rsidP="00600235">
            <w:pPr>
              <w:spacing w:after="14" w:line="259" w:lineRule="auto"/>
              <w:ind w:left="2" w:right="0" w:firstLine="0"/>
              <w:jc w:val="left"/>
            </w:pPr>
            <w:r w:rsidRPr="0021025E">
              <w:rPr>
                <w:sz w:val="22"/>
              </w:rPr>
              <w:t xml:space="preserve">  </w:t>
            </w:r>
          </w:p>
          <w:p w:rsidR="00600235" w:rsidRPr="0021025E" w:rsidRDefault="00600235" w:rsidP="00600235">
            <w:pPr>
              <w:spacing w:after="14" w:line="259" w:lineRule="auto"/>
              <w:ind w:left="2" w:right="0" w:firstLine="0"/>
              <w:jc w:val="left"/>
            </w:pPr>
            <w:r w:rsidRPr="0021025E">
              <w:rPr>
                <w:sz w:val="22"/>
              </w:rPr>
              <w:t xml:space="preserve">  </w:t>
            </w:r>
          </w:p>
          <w:p w:rsidR="00600235" w:rsidRPr="0021025E" w:rsidRDefault="00600235" w:rsidP="00600235">
            <w:pPr>
              <w:spacing w:after="0" w:line="259" w:lineRule="auto"/>
              <w:ind w:left="2" w:right="0" w:firstLine="0"/>
              <w:jc w:val="left"/>
            </w:pPr>
            <w:r w:rsidRPr="0021025E">
              <w:rPr>
                <w:sz w:val="22"/>
              </w:rPr>
              <w:t xml:space="preserve">  </w:t>
            </w:r>
          </w:p>
        </w:tc>
      </w:tr>
    </w:tbl>
    <w:p w:rsidR="00F301E2" w:rsidRPr="0021025E" w:rsidRDefault="00F301E2" w:rsidP="00F301E2">
      <w:pPr>
        <w:spacing w:after="0" w:line="259" w:lineRule="auto"/>
        <w:ind w:left="-1702" w:right="4" w:firstLine="0"/>
        <w:jc w:val="left"/>
      </w:pPr>
    </w:p>
    <w:p w:rsidR="00F301E2" w:rsidRPr="0021025E" w:rsidRDefault="00F301E2" w:rsidP="00F301E2">
      <w:pPr>
        <w:ind w:left="-15" w:right="1" w:firstLine="283"/>
      </w:pPr>
      <w:r w:rsidRPr="0021025E">
        <w:t xml:space="preserve">Каждый педагог разрабатывает конкретные формы реализации воспитательного цикла для своей возрастной группы.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w:t>
      </w:r>
    </w:p>
    <w:p w:rsidR="00F301E2" w:rsidRPr="0021025E" w:rsidRDefault="00F301E2" w:rsidP="00F301E2">
      <w:pPr>
        <w:ind w:left="-15" w:right="1" w:firstLine="283"/>
      </w:pPr>
      <w:r w:rsidRPr="0021025E">
        <w:lastRenderedPageBreak/>
        <w:t xml:space="preserve">В фокусе педагогической диагностики находится понимание ребенком смысла конкретной ценности и ее проявление в его поведении.  </w:t>
      </w:r>
    </w:p>
    <w:p w:rsidR="00F301E2" w:rsidRPr="0021025E" w:rsidRDefault="00F301E2" w:rsidP="00F301E2">
      <w:pPr>
        <w:spacing w:after="137" w:line="259" w:lineRule="auto"/>
        <w:ind w:left="566" w:right="0" w:firstLine="0"/>
        <w:jc w:val="left"/>
      </w:pPr>
      <w:r w:rsidRPr="0021025E">
        <w:rPr>
          <w:i/>
          <w:sz w:val="16"/>
        </w:rPr>
        <w:t xml:space="preserve"> </w:t>
      </w:r>
    </w:p>
    <w:p w:rsidR="00F301E2" w:rsidRPr="0021025E" w:rsidRDefault="002279E3" w:rsidP="00472182">
      <w:pPr>
        <w:shd w:val="clear" w:color="auto" w:fill="DEEAF6" w:themeFill="accent1" w:themeFillTint="33"/>
        <w:spacing w:after="12" w:line="259" w:lineRule="auto"/>
        <w:ind w:left="0" w:right="0"/>
        <w:jc w:val="left"/>
      </w:pPr>
      <w:r w:rsidRPr="0021025E">
        <w:rPr>
          <w:b/>
          <w:szCs w:val="24"/>
        </w:rPr>
        <w:t>2.3.2</w:t>
      </w:r>
      <w:r w:rsidR="001A0539" w:rsidRPr="0021025E">
        <w:rPr>
          <w:b/>
          <w:szCs w:val="24"/>
        </w:rPr>
        <w:t>.1.</w:t>
      </w:r>
      <w:r w:rsidR="001A0539" w:rsidRPr="0021025E">
        <w:rPr>
          <w:szCs w:val="24"/>
        </w:rPr>
        <w:t xml:space="preserve"> </w:t>
      </w:r>
      <w:r w:rsidR="00F301E2" w:rsidRPr="0021025E">
        <w:rPr>
          <w:b/>
        </w:rPr>
        <w:t xml:space="preserve">Уклад образовательной </w:t>
      </w:r>
      <w:r w:rsidR="001A0539" w:rsidRPr="0021025E">
        <w:rPr>
          <w:b/>
        </w:rPr>
        <w:t xml:space="preserve">организации </w:t>
      </w:r>
      <w:r w:rsidR="00472182" w:rsidRPr="0021025E">
        <w:rPr>
          <w:b/>
          <w:szCs w:val="24"/>
        </w:rPr>
        <w:t>СП д/с «Ручеек»</w:t>
      </w:r>
    </w:p>
    <w:p w:rsidR="00F301E2" w:rsidRPr="0021025E" w:rsidRDefault="00F301E2" w:rsidP="00F301E2">
      <w:pPr>
        <w:ind w:left="-15" w:right="1" w:firstLine="566"/>
      </w:pPr>
      <w:r w:rsidRPr="0021025E">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F301E2" w:rsidRPr="0021025E" w:rsidRDefault="00F301E2" w:rsidP="00F301E2">
      <w:pPr>
        <w:spacing w:after="60" w:line="259" w:lineRule="auto"/>
        <w:ind w:left="180" w:right="181"/>
        <w:jc w:val="center"/>
      </w:pPr>
      <w:r w:rsidRPr="0021025E">
        <w:t xml:space="preserve">Уклад </w:t>
      </w:r>
      <w:r w:rsidR="00472182" w:rsidRPr="0021025E">
        <w:rPr>
          <w:szCs w:val="24"/>
        </w:rPr>
        <w:t xml:space="preserve">СП д/с «Ручеек» </w:t>
      </w:r>
      <w:r w:rsidRPr="0021025E">
        <w:t xml:space="preserve">- это ее необходимый фундамент, основа и инструмент воспитания. </w:t>
      </w:r>
    </w:p>
    <w:p w:rsidR="00F301E2" w:rsidRPr="0021025E" w:rsidRDefault="00F301E2" w:rsidP="00F301E2">
      <w:pPr>
        <w:ind w:left="-15" w:right="1" w:firstLine="566"/>
      </w:pPr>
      <w:r w:rsidRPr="0021025E">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F301E2" w:rsidRPr="0021025E" w:rsidRDefault="00F301E2" w:rsidP="00F301E2">
      <w:pPr>
        <w:ind w:left="-15" w:right="1" w:firstLine="566"/>
      </w:pPr>
      <w:r w:rsidRPr="0021025E">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rsidR="00F301E2" w:rsidRPr="0021025E" w:rsidRDefault="00F301E2" w:rsidP="00F301E2">
      <w:pPr>
        <w:ind w:left="-15" w:right="1" w:firstLine="566"/>
      </w:pPr>
      <w:r w:rsidRPr="0021025E">
        <w:t xml:space="preserve">Целью и основным смыслом </w:t>
      </w:r>
      <w:r w:rsidR="002420B8" w:rsidRPr="0021025E">
        <w:t>деятельности дошкольного</w:t>
      </w:r>
      <w:r w:rsidRPr="0021025E">
        <w:t xml:space="preserve"> образовательного учреждения является гарантированное</w:t>
      </w:r>
      <w:r w:rsidR="002420B8" w:rsidRPr="0021025E">
        <w:t xml:space="preserve"> </w:t>
      </w:r>
      <w:r w:rsidRPr="0021025E">
        <w:t>предоставление качественных образовательных услуг, обеспечивающих успешную</w:t>
      </w:r>
      <w:r w:rsidR="002420B8" w:rsidRPr="0021025E">
        <w:t xml:space="preserve"> </w:t>
      </w:r>
      <w:r w:rsidRPr="0021025E">
        <w:t xml:space="preserve">социализацию ребенка в современном обществе.  </w:t>
      </w:r>
    </w:p>
    <w:p w:rsidR="00F301E2" w:rsidRPr="0021025E" w:rsidRDefault="00F301E2" w:rsidP="00F301E2">
      <w:pPr>
        <w:ind w:left="-15" w:right="1" w:firstLine="566"/>
      </w:pPr>
      <w:r w:rsidRPr="0021025E">
        <w:t>Миссия дошкольного учреждения: обеспечение качественного образования для всестороннего гармоничного развития детей раннего и дошкольного возрастов, воспитания на основе базовых ценностей Российского общества,</w:t>
      </w:r>
      <w:r w:rsidR="002420B8" w:rsidRPr="0021025E">
        <w:t xml:space="preserve"> </w:t>
      </w:r>
      <w:r w:rsidRPr="0021025E">
        <w:t xml:space="preserve">сохранение и укрепление их физического, психического и социального здоровья, последующего благоприятного перехода на новый образовательный уровень и успешной позитивной социализации в социуме. </w:t>
      </w:r>
    </w:p>
    <w:p w:rsidR="00F301E2" w:rsidRPr="0021025E" w:rsidRDefault="00F301E2" w:rsidP="00F301E2">
      <w:pPr>
        <w:ind w:left="-15" w:right="1" w:firstLine="566"/>
      </w:pPr>
      <w:r w:rsidRPr="0021025E">
        <w:t>Процесс жизни и воспитания в</w:t>
      </w:r>
      <w:r w:rsidR="002420B8" w:rsidRPr="0021025E">
        <w:t xml:space="preserve"> СП</w:t>
      </w:r>
      <w:r w:rsidRPr="0021025E">
        <w:t xml:space="preserve"> основывается на общепедагогических принципах (ФГОС ДО, раздел I, п. 1.2.):  </w:t>
      </w:r>
    </w:p>
    <w:p w:rsidR="00F301E2" w:rsidRPr="0021025E" w:rsidRDefault="00F301E2" w:rsidP="00F46A86">
      <w:pPr>
        <w:numPr>
          <w:ilvl w:val="0"/>
          <w:numId w:val="78"/>
        </w:numPr>
        <w:spacing w:after="5" w:line="305" w:lineRule="auto"/>
        <w:ind w:right="1" w:firstLine="566"/>
      </w:pPr>
      <w:r w:rsidRPr="0021025E">
        <w:t xml:space="preserve">Поддержка разнообразия детства;  </w:t>
      </w:r>
    </w:p>
    <w:p w:rsidR="00F301E2" w:rsidRPr="0021025E" w:rsidRDefault="00F301E2" w:rsidP="00F46A86">
      <w:pPr>
        <w:numPr>
          <w:ilvl w:val="0"/>
          <w:numId w:val="78"/>
        </w:numPr>
        <w:spacing w:after="5" w:line="305" w:lineRule="auto"/>
        <w:ind w:right="1" w:firstLine="566"/>
      </w:pPr>
      <w:r w:rsidRPr="0021025E">
        <w:t xml:space="preserve">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F301E2" w:rsidRPr="0021025E" w:rsidRDefault="00F301E2" w:rsidP="00F46A86">
      <w:pPr>
        <w:numPr>
          <w:ilvl w:val="0"/>
          <w:numId w:val="78"/>
        </w:numPr>
        <w:spacing w:after="5" w:line="305" w:lineRule="auto"/>
        <w:ind w:right="1" w:firstLine="566"/>
      </w:pPr>
      <w:r w:rsidRPr="0021025E">
        <w:t xml:space="preserve">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F301E2" w:rsidRPr="0021025E" w:rsidRDefault="00F301E2" w:rsidP="00F46A86">
      <w:pPr>
        <w:numPr>
          <w:ilvl w:val="0"/>
          <w:numId w:val="78"/>
        </w:numPr>
        <w:spacing w:after="5" w:line="305" w:lineRule="auto"/>
        <w:ind w:right="1" w:firstLine="566"/>
      </w:pPr>
      <w:r w:rsidRPr="0021025E">
        <w:t xml:space="preserve">Уважение личности ребенка.  </w:t>
      </w:r>
    </w:p>
    <w:p w:rsidR="00F301E2" w:rsidRPr="0021025E" w:rsidRDefault="00F301E2" w:rsidP="00F301E2">
      <w:pPr>
        <w:spacing w:after="38"/>
        <w:ind w:left="566" w:right="1" w:firstLine="0"/>
      </w:pPr>
      <w:r w:rsidRPr="0021025E">
        <w:t xml:space="preserve">Уклад </w:t>
      </w:r>
      <w:r w:rsidR="002420B8" w:rsidRPr="0021025E">
        <w:t>СП</w:t>
      </w:r>
      <w:r w:rsidRPr="0021025E">
        <w:t xml:space="preserve"> создан на основе базовых национальных ценностей: </w:t>
      </w:r>
    </w:p>
    <w:p w:rsidR="00F301E2" w:rsidRPr="0021025E" w:rsidRDefault="00F301E2" w:rsidP="00F46A86">
      <w:pPr>
        <w:pStyle w:val="a4"/>
        <w:numPr>
          <w:ilvl w:val="0"/>
          <w:numId w:val="155"/>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система отношений взрослых и детей, основанная на взаимном уважении; </w:t>
      </w:r>
    </w:p>
    <w:p w:rsidR="00F301E2" w:rsidRPr="0021025E" w:rsidRDefault="00F301E2" w:rsidP="00F46A86">
      <w:pPr>
        <w:pStyle w:val="a4"/>
        <w:numPr>
          <w:ilvl w:val="0"/>
          <w:numId w:val="155"/>
        </w:numPr>
        <w:ind w:right="1"/>
        <w:rPr>
          <w:rFonts w:ascii="Times New Roman" w:hAnsi="Times New Roman" w:cs="Times New Roman"/>
          <w:sz w:val="24"/>
          <w:szCs w:val="24"/>
        </w:rPr>
      </w:pPr>
      <w:r w:rsidRPr="0021025E">
        <w:rPr>
          <w:rFonts w:ascii="Times New Roman" w:hAnsi="Times New Roman" w:cs="Times New Roman"/>
          <w:sz w:val="24"/>
          <w:szCs w:val="24"/>
        </w:rPr>
        <w:t xml:space="preserve">круг традиционных праздников и событий; </w:t>
      </w:r>
    </w:p>
    <w:p w:rsidR="00F301E2" w:rsidRPr="0021025E" w:rsidRDefault="00F301E2" w:rsidP="00F46A86">
      <w:pPr>
        <w:pStyle w:val="a4"/>
        <w:numPr>
          <w:ilvl w:val="0"/>
          <w:numId w:val="155"/>
        </w:numPr>
        <w:ind w:right="1"/>
        <w:rPr>
          <w:rFonts w:ascii="Times New Roman" w:hAnsi="Times New Roman" w:cs="Times New Roman"/>
          <w:sz w:val="24"/>
          <w:szCs w:val="24"/>
        </w:rPr>
      </w:pPr>
      <w:r w:rsidRPr="0021025E">
        <w:rPr>
          <w:rFonts w:ascii="Times New Roman" w:hAnsi="Times New Roman" w:cs="Times New Roman"/>
          <w:sz w:val="24"/>
          <w:szCs w:val="24"/>
        </w:rPr>
        <w:t xml:space="preserve">режим дня, правила поведения и ритуалы; </w:t>
      </w:r>
    </w:p>
    <w:p w:rsidR="00F301E2" w:rsidRPr="0021025E" w:rsidRDefault="00F301E2" w:rsidP="00F46A86">
      <w:pPr>
        <w:pStyle w:val="a4"/>
        <w:numPr>
          <w:ilvl w:val="0"/>
          <w:numId w:val="155"/>
        </w:numPr>
        <w:ind w:right="1"/>
        <w:rPr>
          <w:rFonts w:ascii="Times New Roman" w:hAnsi="Times New Roman" w:cs="Times New Roman"/>
          <w:sz w:val="24"/>
          <w:szCs w:val="24"/>
        </w:rPr>
      </w:pPr>
      <w:r w:rsidRPr="0021025E">
        <w:rPr>
          <w:rFonts w:ascii="Times New Roman" w:hAnsi="Times New Roman" w:cs="Times New Roman"/>
          <w:sz w:val="24"/>
          <w:szCs w:val="24"/>
        </w:rPr>
        <w:t xml:space="preserve">возможность разновозрастного общения и взаимодействия; </w:t>
      </w:r>
    </w:p>
    <w:p w:rsidR="002420B8" w:rsidRPr="0021025E" w:rsidRDefault="00F301E2" w:rsidP="00F46A86">
      <w:pPr>
        <w:pStyle w:val="a4"/>
        <w:numPr>
          <w:ilvl w:val="0"/>
          <w:numId w:val="155"/>
        </w:numPr>
        <w:spacing w:line="295" w:lineRule="auto"/>
        <w:ind w:right="2638"/>
        <w:rPr>
          <w:rFonts w:ascii="Times New Roman" w:hAnsi="Times New Roman" w:cs="Times New Roman"/>
          <w:sz w:val="24"/>
          <w:szCs w:val="24"/>
        </w:rPr>
      </w:pPr>
      <w:r w:rsidRPr="0021025E">
        <w:rPr>
          <w:rFonts w:ascii="Times New Roman" w:hAnsi="Times New Roman" w:cs="Times New Roman"/>
          <w:sz w:val="24"/>
          <w:szCs w:val="24"/>
        </w:rPr>
        <w:t xml:space="preserve">воспитание ответственности через доверие и с уважение; </w:t>
      </w:r>
    </w:p>
    <w:p w:rsidR="002420B8" w:rsidRPr="0021025E" w:rsidRDefault="00F301E2" w:rsidP="00F46A86">
      <w:pPr>
        <w:pStyle w:val="a4"/>
        <w:numPr>
          <w:ilvl w:val="0"/>
          <w:numId w:val="155"/>
        </w:numPr>
        <w:spacing w:line="295" w:lineRule="auto"/>
        <w:ind w:right="2638"/>
        <w:rPr>
          <w:rFonts w:ascii="Times New Roman" w:hAnsi="Times New Roman" w:cs="Times New Roman"/>
          <w:sz w:val="24"/>
          <w:szCs w:val="24"/>
        </w:rPr>
      </w:pPr>
      <w:r w:rsidRPr="0021025E">
        <w:rPr>
          <w:rFonts w:ascii="Times New Roman" w:hAnsi="Times New Roman" w:cs="Times New Roman"/>
          <w:sz w:val="24"/>
          <w:szCs w:val="24"/>
        </w:rPr>
        <w:lastRenderedPageBreak/>
        <w:t xml:space="preserve">авторитет труда и знания; </w:t>
      </w:r>
    </w:p>
    <w:p w:rsidR="00F301E2" w:rsidRPr="0021025E" w:rsidRDefault="00F301E2" w:rsidP="00F46A86">
      <w:pPr>
        <w:pStyle w:val="a4"/>
        <w:numPr>
          <w:ilvl w:val="0"/>
          <w:numId w:val="155"/>
        </w:numPr>
        <w:spacing w:line="295" w:lineRule="auto"/>
        <w:ind w:right="2638"/>
        <w:rPr>
          <w:rFonts w:ascii="Times New Roman" w:hAnsi="Times New Roman" w:cs="Times New Roman"/>
          <w:sz w:val="24"/>
          <w:szCs w:val="24"/>
        </w:rPr>
      </w:pPr>
      <w:r w:rsidRPr="0021025E">
        <w:rPr>
          <w:rFonts w:ascii="Times New Roman" w:hAnsi="Times New Roman" w:cs="Times New Roman"/>
          <w:sz w:val="24"/>
          <w:szCs w:val="24"/>
        </w:rPr>
        <w:t xml:space="preserve">свобода и ответственность. </w:t>
      </w:r>
    </w:p>
    <w:p w:rsidR="00F301E2" w:rsidRPr="0021025E" w:rsidRDefault="00F301E2" w:rsidP="00F301E2">
      <w:pPr>
        <w:ind w:left="-15" w:right="1" w:firstLine="566"/>
      </w:pPr>
      <w:r w:rsidRPr="0021025E">
        <w:t xml:space="preserve">Календарный план воспитательной работы, представленный в Федеральной образовательной программе является единым для </w:t>
      </w:r>
      <w:r w:rsidR="002420B8" w:rsidRPr="0021025E">
        <w:t>СП</w:t>
      </w:r>
      <w:r w:rsidRPr="0021025E">
        <w:t xml:space="preserve">. </w:t>
      </w:r>
    </w:p>
    <w:p w:rsidR="00F301E2" w:rsidRPr="0021025E" w:rsidRDefault="00F301E2" w:rsidP="00F301E2">
      <w:pPr>
        <w:ind w:left="-15" w:right="1" w:firstLine="566"/>
      </w:pPr>
      <w:r w:rsidRPr="0021025E">
        <w:t xml:space="preserve">Внешними проявлениями уникальности автономного учреждения является внешняя атрибутика: эмблема </w:t>
      </w:r>
      <w:r w:rsidR="00472182" w:rsidRPr="0021025E">
        <w:rPr>
          <w:szCs w:val="24"/>
        </w:rPr>
        <w:t xml:space="preserve">СП д/с «Ручеек» </w:t>
      </w:r>
      <w:r w:rsidRPr="0021025E">
        <w:t xml:space="preserve"> (логотип), использование логотипа на фирменных бланках, бейджики педагогов с логотипом и Ф.И.О. и прочее. </w:t>
      </w:r>
    </w:p>
    <w:p w:rsidR="005C5196" w:rsidRPr="0021025E" w:rsidRDefault="00F301E2" w:rsidP="00F301E2">
      <w:pPr>
        <w:ind w:left="-15" w:right="1" w:firstLine="566"/>
      </w:pPr>
      <w:r w:rsidRPr="0021025E">
        <w:rPr>
          <w:color w:val="333333"/>
        </w:rPr>
        <w:t>П</w:t>
      </w:r>
      <w:r w:rsidRPr="0021025E">
        <w:t>рограмма воспитания обеспечивает формирование социокультурного воспитательного пространства. Развивающая среда помещений дошкольного учреждения эстетически привлекательна и соответствует целям и задачам воспитания: каждое групповое помещение имеет своё индивидуальное оформление, согласно названи</w:t>
      </w:r>
      <w:r w:rsidR="005C5196" w:rsidRPr="0021025E">
        <w:t>я.</w:t>
      </w:r>
    </w:p>
    <w:p w:rsidR="00F301E2" w:rsidRPr="0021025E" w:rsidRDefault="00F301E2" w:rsidP="005C5196">
      <w:pPr>
        <w:ind w:left="-15" w:right="1" w:firstLine="566"/>
      </w:pPr>
      <w:r w:rsidRPr="0021025E">
        <w:t>В детском саду создана специально органи</w:t>
      </w:r>
      <w:r w:rsidR="005C5196" w:rsidRPr="0021025E">
        <w:t>зованная образовательная среда.</w:t>
      </w:r>
    </w:p>
    <w:p w:rsidR="00F301E2" w:rsidRPr="0021025E" w:rsidRDefault="00F301E2" w:rsidP="00F301E2">
      <w:pPr>
        <w:ind w:left="-15" w:right="1" w:firstLine="566"/>
      </w:pPr>
      <w:r w:rsidRPr="0021025E">
        <w:t xml:space="preserve">Уклад </w:t>
      </w:r>
      <w:r w:rsidR="005C5196" w:rsidRPr="0021025E">
        <w:t>учитывает традиции и ценности региона, поселка, СП</w:t>
      </w:r>
      <w:r w:rsidRPr="0021025E">
        <w:t xml:space="preserve">, а также специфику и конкретные </w:t>
      </w:r>
      <w:r w:rsidR="005C5196" w:rsidRPr="0021025E">
        <w:t>СП – детского сада «Ручеек»</w:t>
      </w:r>
      <w:r w:rsidRPr="0021025E">
        <w:t xml:space="preserve">.  </w:t>
      </w:r>
    </w:p>
    <w:p w:rsidR="00F301E2" w:rsidRPr="0021025E" w:rsidRDefault="00F301E2" w:rsidP="00F301E2">
      <w:pPr>
        <w:spacing w:after="33"/>
        <w:ind w:left="-15" w:right="1" w:firstLine="566"/>
      </w:pPr>
      <w:r w:rsidRPr="0021025E">
        <w:t xml:space="preserve">Уклад в детском саду направлен, прежде всего, на сплочение коллектива детей, родителей и педагогов. Традиции помогают ребенку освоить ценности </w:t>
      </w:r>
      <w:r w:rsidR="005C5196" w:rsidRPr="0021025E">
        <w:t>коллектива, способствуют</w:t>
      </w:r>
      <w:r w:rsidRPr="0021025E">
        <w:t xml:space="preserve"> воспитанию чувства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 Важными традициями </w:t>
      </w:r>
      <w:r w:rsidR="005C5196" w:rsidRPr="0021025E">
        <w:t>СП</w:t>
      </w:r>
      <w:r w:rsidRPr="0021025E">
        <w:t xml:space="preserve"> в аспекте социокультурной ситуации развития являются: </w:t>
      </w:r>
    </w:p>
    <w:p w:rsidR="00F301E2" w:rsidRPr="0021025E" w:rsidRDefault="00F301E2" w:rsidP="00F46A86">
      <w:pPr>
        <w:pStyle w:val="a4"/>
        <w:numPr>
          <w:ilvl w:val="0"/>
          <w:numId w:val="156"/>
        </w:numPr>
        <w:ind w:right="1"/>
        <w:rPr>
          <w:rFonts w:ascii="Times New Roman" w:hAnsi="Times New Roman" w:cs="Times New Roman"/>
          <w:sz w:val="24"/>
          <w:szCs w:val="24"/>
        </w:rPr>
      </w:pPr>
      <w:r w:rsidRPr="0021025E">
        <w:rPr>
          <w:rFonts w:ascii="Times New Roman" w:hAnsi="Times New Roman" w:cs="Times New Roman"/>
          <w:sz w:val="24"/>
          <w:szCs w:val="24"/>
        </w:rPr>
        <w:t xml:space="preserve">знакомство с народными играми; </w:t>
      </w:r>
    </w:p>
    <w:p w:rsidR="00F301E2" w:rsidRPr="0021025E" w:rsidRDefault="00F301E2" w:rsidP="00F46A86">
      <w:pPr>
        <w:pStyle w:val="a4"/>
        <w:numPr>
          <w:ilvl w:val="0"/>
          <w:numId w:val="156"/>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приобщение к музыке, устному народному творчеству, </w:t>
      </w:r>
    </w:p>
    <w:p w:rsidR="00F301E2" w:rsidRPr="0021025E" w:rsidRDefault="00F301E2" w:rsidP="00F46A86">
      <w:pPr>
        <w:pStyle w:val="a4"/>
        <w:numPr>
          <w:ilvl w:val="0"/>
          <w:numId w:val="156"/>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художественной литературе, декоративно-прикладному искусству и живописи разных народов; </w:t>
      </w:r>
    </w:p>
    <w:p w:rsidR="00F301E2" w:rsidRPr="0021025E" w:rsidRDefault="00F301E2" w:rsidP="00F46A86">
      <w:pPr>
        <w:pStyle w:val="a4"/>
        <w:numPr>
          <w:ilvl w:val="0"/>
          <w:numId w:val="156"/>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приобщение к истокам русской народной культуры;   </w:t>
      </w:r>
    </w:p>
    <w:p w:rsidR="00F301E2" w:rsidRPr="0021025E" w:rsidRDefault="00F301E2" w:rsidP="00F46A86">
      <w:pPr>
        <w:pStyle w:val="a4"/>
        <w:numPr>
          <w:ilvl w:val="0"/>
          <w:numId w:val="156"/>
        </w:numPr>
        <w:ind w:right="1"/>
        <w:rPr>
          <w:rFonts w:ascii="Times New Roman" w:hAnsi="Times New Roman" w:cs="Times New Roman"/>
          <w:sz w:val="24"/>
          <w:szCs w:val="24"/>
        </w:rPr>
      </w:pPr>
      <w:r w:rsidRPr="0021025E">
        <w:rPr>
          <w:rFonts w:ascii="Times New Roman" w:hAnsi="Times New Roman" w:cs="Times New Roman"/>
          <w:sz w:val="24"/>
          <w:szCs w:val="24"/>
        </w:rPr>
        <w:t xml:space="preserve">знакомство с историей, традициями, достопримечательностями родного города и его окрестностей.       </w:t>
      </w:r>
    </w:p>
    <w:p w:rsidR="00F301E2" w:rsidRPr="0021025E" w:rsidRDefault="00F301E2" w:rsidP="00F301E2">
      <w:pPr>
        <w:ind w:left="-15" w:right="1" w:firstLine="566"/>
      </w:pPr>
      <w:r w:rsidRPr="0021025E">
        <w:t xml:space="preserve">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w:t>
      </w:r>
      <w:r w:rsidR="005C5196" w:rsidRPr="0021025E">
        <w:t>и индивидуальной</w:t>
      </w:r>
      <w:r w:rsidRPr="0021025E">
        <w:t xml:space="preserve"> работы. </w:t>
      </w:r>
    </w:p>
    <w:p w:rsidR="00F301E2" w:rsidRPr="0021025E" w:rsidRDefault="00F301E2" w:rsidP="00F301E2">
      <w:pPr>
        <w:ind w:left="-15" w:right="1" w:firstLine="0"/>
      </w:pPr>
      <w:r w:rsidRPr="0021025E">
        <w:t xml:space="preserve">          В событийных мероприятиях годового цикла воспитательной работы участвуют дети разных возрастов. Взаимодействие дошкольников разного возраста способствует взаимообучению и взаимовоспитанию воспитанников.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что дает больший воспитательный результат, чем прямое влияние педагога. </w:t>
      </w:r>
    </w:p>
    <w:p w:rsidR="00F301E2" w:rsidRPr="0021025E" w:rsidRDefault="00F301E2" w:rsidP="00F301E2">
      <w:pPr>
        <w:ind w:left="-15" w:right="1" w:firstLine="566"/>
      </w:pPr>
      <w:r w:rsidRPr="0021025E">
        <w:t xml:space="preserve">Детская художественная литература и народное творчество традиционно рассматриваются педагогами детского сада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F301E2" w:rsidRPr="0021025E" w:rsidRDefault="00F301E2" w:rsidP="00F301E2">
      <w:pPr>
        <w:ind w:left="-15" w:right="1" w:firstLine="566"/>
      </w:pPr>
      <w:r w:rsidRPr="0021025E">
        <w:t xml:space="preserve">В </w:t>
      </w:r>
      <w:r w:rsidR="00472182" w:rsidRPr="0021025E">
        <w:rPr>
          <w:szCs w:val="24"/>
        </w:rPr>
        <w:t xml:space="preserve">СП д/с «Ручеек» </w:t>
      </w:r>
      <w:r w:rsidRPr="0021025E">
        <w:t xml:space="preserve"> существует практика создания творческих групп педагогов, которые оказывают консультационную, психологическую, информационную и </w:t>
      </w:r>
      <w:r w:rsidRPr="0021025E">
        <w:lastRenderedPageBreak/>
        <w:t xml:space="preserve">технологическую поддержку своим коллегам в организации воспитательных мероприятий, помогают в разработке и проведении общих мероприятий. </w:t>
      </w:r>
    </w:p>
    <w:p w:rsidR="00F301E2" w:rsidRPr="0021025E" w:rsidRDefault="00F301E2" w:rsidP="00F301E2">
      <w:pPr>
        <w:ind w:left="-15" w:right="1" w:firstLine="566"/>
      </w:pPr>
      <w:r w:rsidRPr="0021025E">
        <w:t>Педагогические работники активно участвует в районных</w:t>
      </w:r>
      <w:r w:rsidR="005C5196" w:rsidRPr="0021025E">
        <w:t>, окружных</w:t>
      </w:r>
      <w:r w:rsidRPr="0021025E">
        <w:t xml:space="preserve"> и</w:t>
      </w:r>
      <w:r w:rsidR="005C5196" w:rsidRPr="0021025E">
        <w:t xml:space="preserve"> областных</w:t>
      </w:r>
      <w:r w:rsidRPr="0021025E">
        <w:t xml:space="preserve"> мероприятиях. Педагоги </w:t>
      </w:r>
      <w:r w:rsidR="00472182" w:rsidRPr="0021025E">
        <w:rPr>
          <w:szCs w:val="24"/>
        </w:rPr>
        <w:t xml:space="preserve">СП д/с «Ручеек» </w:t>
      </w:r>
      <w:r w:rsidR="005C5196" w:rsidRPr="0021025E">
        <w:t xml:space="preserve"> </w:t>
      </w:r>
      <w:r w:rsidRPr="0021025E">
        <w:t xml:space="preserve"> ежегодно участвуют в диссеминации опыта своей работы по внедрению инновационных технологий на научно практических конференциях разного уровня, методических марафонах, круглых столах, семинарах, принимают участие в конкурсах методических разработок, публикуют материалы выступлений в печатных изданиях и в сети  Интернет.  </w:t>
      </w:r>
    </w:p>
    <w:p w:rsidR="00F301E2" w:rsidRPr="0021025E" w:rsidRDefault="00F301E2" w:rsidP="00F301E2">
      <w:pPr>
        <w:ind w:left="-15" w:right="1" w:firstLine="566"/>
      </w:pPr>
      <w:r w:rsidRPr="0021025E">
        <w:t xml:space="preserve">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F301E2" w:rsidRPr="0021025E" w:rsidRDefault="00F301E2" w:rsidP="00F301E2">
      <w:pPr>
        <w:ind w:left="-15" w:right="1" w:firstLine="566"/>
      </w:pPr>
      <w:r w:rsidRPr="0021025E">
        <w:t xml:space="preserve">Дополнительным воспитательным ресурсом по приобщению дошкольников к истории и </w:t>
      </w:r>
    </w:p>
    <w:p w:rsidR="00F301E2" w:rsidRPr="0021025E" w:rsidRDefault="00F301E2" w:rsidP="00F301E2">
      <w:pPr>
        <w:spacing w:after="37"/>
        <w:ind w:left="566" w:right="1" w:firstLine="0"/>
      </w:pPr>
      <w:r w:rsidRPr="0021025E">
        <w:t xml:space="preserve">Ежедневные традиции ДОО: </w:t>
      </w:r>
    </w:p>
    <w:p w:rsidR="00F301E2" w:rsidRPr="0021025E" w:rsidRDefault="00F301E2" w:rsidP="00F46A86">
      <w:pPr>
        <w:pStyle w:val="a4"/>
        <w:numPr>
          <w:ilvl w:val="0"/>
          <w:numId w:val="157"/>
        </w:numPr>
        <w:spacing w:after="35"/>
        <w:ind w:left="426" w:right="1"/>
        <w:rPr>
          <w:rFonts w:ascii="Times New Roman" w:hAnsi="Times New Roman" w:cs="Times New Roman"/>
          <w:sz w:val="24"/>
          <w:szCs w:val="24"/>
        </w:rPr>
      </w:pPr>
      <w:r w:rsidRPr="0021025E">
        <w:rPr>
          <w:rFonts w:ascii="Times New Roman" w:hAnsi="Times New Roman" w:cs="Times New Roman"/>
          <w:sz w:val="24"/>
          <w:szCs w:val="24"/>
        </w:rPr>
        <w:t xml:space="preserve">«Утреннее приветствие»- дети встают в круг, берутся за руки и вместе проговаривают приветствия, которые сопровождаются иногда движениями, называют себя и вспоминают отсутствующих детей. Утренние приветствия направлены на установления атмосферы доверия, общности в группе. </w:t>
      </w:r>
    </w:p>
    <w:p w:rsidR="00F301E2" w:rsidRPr="0021025E" w:rsidRDefault="00F301E2" w:rsidP="00F46A86">
      <w:pPr>
        <w:pStyle w:val="a4"/>
        <w:numPr>
          <w:ilvl w:val="0"/>
          <w:numId w:val="157"/>
        </w:numPr>
        <w:spacing w:after="28"/>
        <w:ind w:left="426"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«Сказка перед сном»- чтение произведений детской литературы для создания доброй, спокойной атмосферы дома, теплоты, взаимопонимания и любви. </w:t>
      </w:r>
    </w:p>
    <w:p w:rsidR="00F301E2" w:rsidRPr="0021025E" w:rsidRDefault="00F301E2" w:rsidP="00F46A86">
      <w:pPr>
        <w:pStyle w:val="a4"/>
        <w:numPr>
          <w:ilvl w:val="0"/>
          <w:numId w:val="157"/>
        </w:numPr>
        <w:ind w:left="426" w:right="1"/>
        <w:rPr>
          <w:rFonts w:ascii="Times New Roman" w:hAnsi="Times New Roman" w:cs="Times New Roman"/>
          <w:sz w:val="24"/>
          <w:szCs w:val="24"/>
        </w:rPr>
      </w:pPr>
      <w:r w:rsidRPr="0021025E">
        <w:rPr>
          <w:rFonts w:ascii="Times New Roman" w:hAnsi="Times New Roman" w:cs="Times New Roman"/>
          <w:sz w:val="24"/>
          <w:szCs w:val="24"/>
        </w:rPr>
        <w:t xml:space="preserve">«Вечерний круг»- в конце дня дети возвращаются к прожитому дню и вместе с воспитателем подводят итог, вспоминая приятные события, радостные моменты.  </w:t>
      </w:r>
    </w:p>
    <w:p w:rsidR="00F301E2" w:rsidRPr="0021025E" w:rsidRDefault="00F301E2" w:rsidP="00F301E2">
      <w:pPr>
        <w:spacing w:after="37"/>
        <w:ind w:left="566" w:right="1" w:firstLine="0"/>
      </w:pPr>
      <w:r w:rsidRPr="0021025E">
        <w:t xml:space="preserve">Ежемесячные традиции: </w:t>
      </w:r>
    </w:p>
    <w:p w:rsidR="00F301E2" w:rsidRPr="0021025E" w:rsidRDefault="00F301E2" w:rsidP="00F46A86">
      <w:pPr>
        <w:pStyle w:val="a4"/>
        <w:numPr>
          <w:ilvl w:val="0"/>
          <w:numId w:val="158"/>
        </w:numPr>
        <w:ind w:right="1"/>
        <w:rPr>
          <w:rFonts w:ascii="Times New Roman" w:hAnsi="Times New Roman" w:cs="Times New Roman"/>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«День рождения» - дети поздравляют сверстников, говорят добрые пожелания имениннику.</w:t>
      </w:r>
      <w:r w:rsidR="005C5196" w:rsidRPr="0021025E">
        <w:rPr>
          <w:rFonts w:ascii="Times New Roman" w:hAnsi="Times New Roman" w:cs="Times New Roman"/>
          <w:sz w:val="24"/>
          <w:szCs w:val="24"/>
        </w:rPr>
        <w:t xml:space="preserve"> </w:t>
      </w:r>
      <w:r w:rsidRPr="0021025E">
        <w:rPr>
          <w:rFonts w:ascii="Times New Roman" w:hAnsi="Times New Roman" w:cs="Times New Roman"/>
          <w:sz w:val="24"/>
          <w:szCs w:val="24"/>
        </w:rPr>
        <w:t>дарят подарки, сделанные своими руками: рисунки, открытки и т.п. Сценарий поздравления может включать элементы костюма (корона, накидку и т.п.</w:t>
      </w:r>
      <w:r w:rsidR="005C5196" w:rsidRPr="0021025E">
        <w:rPr>
          <w:rFonts w:ascii="Times New Roman" w:hAnsi="Times New Roman" w:cs="Times New Roman"/>
          <w:sz w:val="24"/>
          <w:szCs w:val="24"/>
        </w:rPr>
        <w:t>), традиционную</w:t>
      </w:r>
      <w:r w:rsidRPr="0021025E">
        <w:rPr>
          <w:rFonts w:ascii="Times New Roman" w:hAnsi="Times New Roman" w:cs="Times New Roman"/>
          <w:sz w:val="24"/>
          <w:szCs w:val="24"/>
        </w:rPr>
        <w:t xml:space="preserve"> хороводную игру</w:t>
      </w:r>
      <w:r w:rsidR="005C5196" w:rsidRPr="0021025E">
        <w:rPr>
          <w:rFonts w:ascii="Times New Roman" w:hAnsi="Times New Roman" w:cs="Times New Roman"/>
          <w:sz w:val="24"/>
          <w:szCs w:val="24"/>
        </w:rPr>
        <w:t xml:space="preserve"> </w:t>
      </w:r>
      <w:r w:rsidRPr="0021025E">
        <w:rPr>
          <w:rFonts w:ascii="Times New Roman" w:hAnsi="Times New Roman" w:cs="Times New Roman"/>
          <w:sz w:val="24"/>
          <w:szCs w:val="24"/>
        </w:rPr>
        <w:t>«Каравай».</w:t>
      </w:r>
      <w:r w:rsidRPr="0021025E">
        <w:rPr>
          <w:rFonts w:ascii="Times New Roman" w:hAnsi="Times New Roman" w:cs="Times New Roman"/>
        </w:rPr>
        <w:t xml:space="preserve"> </w:t>
      </w:r>
    </w:p>
    <w:p w:rsidR="00F301E2" w:rsidRPr="0021025E" w:rsidRDefault="00F301E2" w:rsidP="00F301E2">
      <w:pPr>
        <w:spacing w:after="37"/>
        <w:ind w:left="566" w:right="1" w:firstLine="0"/>
      </w:pPr>
      <w:r w:rsidRPr="0021025E">
        <w:t xml:space="preserve">Ежегодные традиции: </w:t>
      </w:r>
    </w:p>
    <w:p w:rsidR="00F301E2" w:rsidRPr="0021025E" w:rsidRDefault="00F301E2" w:rsidP="00F46A86">
      <w:pPr>
        <w:pStyle w:val="a4"/>
        <w:numPr>
          <w:ilvl w:val="0"/>
          <w:numId w:val="158"/>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«Новоселье» - группу к этому событию украшают. Взрослые поздравляют детей с новосельем, обыгрывают появление новых игрушек и игр в интерьере группе. </w:t>
      </w:r>
    </w:p>
    <w:p w:rsidR="00F301E2" w:rsidRPr="0021025E" w:rsidRDefault="00F301E2" w:rsidP="00F46A86">
      <w:pPr>
        <w:pStyle w:val="a4"/>
        <w:numPr>
          <w:ilvl w:val="0"/>
          <w:numId w:val="158"/>
        </w:numPr>
        <w:spacing w:after="27"/>
        <w:ind w:right="1"/>
        <w:rPr>
          <w:rFonts w:ascii="Times New Roman" w:hAnsi="Times New Roman" w:cs="Times New Roman"/>
          <w:sz w:val="24"/>
          <w:szCs w:val="24"/>
        </w:rPr>
      </w:pPr>
      <w:r w:rsidRPr="0021025E">
        <w:rPr>
          <w:rFonts w:ascii="Times New Roman" w:hAnsi="Times New Roman" w:cs="Times New Roman"/>
          <w:sz w:val="24"/>
          <w:szCs w:val="24"/>
        </w:rPr>
        <w:t xml:space="preserve">летние праздники: «Здравствуй, лето», «Прощание с летом», посвященные началу лета и </w:t>
      </w:r>
      <w:r w:rsidR="005C5196" w:rsidRPr="0021025E">
        <w:rPr>
          <w:rFonts w:ascii="Times New Roman" w:hAnsi="Times New Roman" w:cs="Times New Roman"/>
          <w:sz w:val="24"/>
          <w:szCs w:val="24"/>
        </w:rPr>
        <w:t>началу учебного</w:t>
      </w:r>
      <w:r w:rsidRPr="0021025E">
        <w:rPr>
          <w:rFonts w:ascii="Times New Roman" w:hAnsi="Times New Roman" w:cs="Times New Roman"/>
          <w:sz w:val="24"/>
          <w:szCs w:val="24"/>
        </w:rPr>
        <w:t xml:space="preserve"> года.  </w:t>
      </w:r>
    </w:p>
    <w:p w:rsidR="00F301E2" w:rsidRPr="0021025E" w:rsidRDefault="00F301E2" w:rsidP="00F46A86">
      <w:pPr>
        <w:pStyle w:val="a4"/>
        <w:numPr>
          <w:ilvl w:val="0"/>
          <w:numId w:val="158"/>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«Выпускной бал» - праздник, посвящённый выпуску детей в школу. </w:t>
      </w:r>
    </w:p>
    <w:p w:rsidR="00F301E2" w:rsidRPr="0021025E" w:rsidRDefault="00F301E2" w:rsidP="00F46A86">
      <w:pPr>
        <w:pStyle w:val="a4"/>
        <w:numPr>
          <w:ilvl w:val="0"/>
          <w:numId w:val="158"/>
        </w:numPr>
        <w:ind w:right="1"/>
        <w:rPr>
          <w:rFonts w:ascii="Times New Roman" w:hAnsi="Times New Roman" w:cs="Times New Roman"/>
          <w:sz w:val="24"/>
          <w:szCs w:val="24"/>
        </w:rPr>
      </w:pPr>
      <w:r w:rsidRPr="0021025E">
        <w:rPr>
          <w:rFonts w:ascii="Times New Roman" w:hAnsi="Times New Roman" w:cs="Times New Roman"/>
          <w:sz w:val="24"/>
          <w:szCs w:val="24"/>
        </w:rPr>
        <w:t xml:space="preserve">спортивные соревнования в старших, подготовительных группах «Папа, мама, спортивная семья», «Веселые старты», направленные на популяризацию ЗОЖ в семьях воспитанников  </w:t>
      </w:r>
    </w:p>
    <w:p w:rsidR="00F301E2" w:rsidRPr="0021025E" w:rsidRDefault="00F301E2" w:rsidP="00D16F35">
      <w:pPr>
        <w:spacing w:after="31" w:line="276" w:lineRule="auto"/>
        <w:ind w:left="566" w:right="1" w:firstLine="0"/>
        <w:rPr>
          <w:szCs w:val="24"/>
        </w:rPr>
      </w:pPr>
      <w:r w:rsidRPr="0021025E">
        <w:rPr>
          <w:szCs w:val="24"/>
        </w:rPr>
        <w:t xml:space="preserve">Ежегодно в </w:t>
      </w:r>
      <w:r w:rsidR="00472182" w:rsidRPr="0021025E">
        <w:rPr>
          <w:szCs w:val="24"/>
        </w:rPr>
        <w:t xml:space="preserve">СП д/с «Ручеек» </w:t>
      </w:r>
      <w:r w:rsidRPr="0021025E">
        <w:rPr>
          <w:szCs w:val="24"/>
        </w:rPr>
        <w:t xml:space="preserve"> проводятся акции и мероприятия, направленные на формирование у детей ценностного отношения к окружающему миру,</w:t>
      </w:r>
      <w:r w:rsidR="00D16F35" w:rsidRPr="0021025E">
        <w:rPr>
          <w:szCs w:val="24"/>
        </w:rPr>
        <w:t xml:space="preserve"> </w:t>
      </w:r>
      <w:r w:rsidRPr="0021025E">
        <w:rPr>
          <w:szCs w:val="24"/>
        </w:rPr>
        <w:t xml:space="preserve">посвященные событиям: </w:t>
      </w:r>
    </w:p>
    <w:p w:rsidR="00F301E2" w:rsidRPr="0021025E" w:rsidRDefault="00F301E2" w:rsidP="00F46A86">
      <w:pPr>
        <w:pStyle w:val="a4"/>
        <w:numPr>
          <w:ilvl w:val="0"/>
          <w:numId w:val="159"/>
        </w:numPr>
        <w:spacing w:after="33"/>
        <w:ind w:right="1"/>
        <w:jc w:val="both"/>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акция «Бессмертный полк» - совместно с педагогами воспитанники детского сада ежегодно в День Победы проходят по улицам города с фотографиями своих </w:t>
      </w:r>
      <w:r w:rsidRPr="0021025E">
        <w:rPr>
          <w:rFonts w:ascii="Times New Roman" w:hAnsi="Times New Roman" w:cs="Times New Roman"/>
          <w:sz w:val="24"/>
          <w:szCs w:val="24"/>
        </w:rPr>
        <w:lastRenderedPageBreak/>
        <w:t xml:space="preserve">родственников-участников Великой Отечественной войны, тружеников тыла, блокадников, детей войны; </w:t>
      </w:r>
    </w:p>
    <w:p w:rsidR="00F301E2" w:rsidRPr="0021025E" w:rsidRDefault="00F301E2" w:rsidP="00F46A86">
      <w:pPr>
        <w:pStyle w:val="a4"/>
        <w:numPr>
          <w:ilvl w:val="0"/>
          <w:numId w:val="159"/>
        </w:numPr>
        <w:spacing w:after="30"/>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акция «Бессмертная эскадрилья» - воспитанники изготавливают самодельные самолётики и запускают их в небо в честь памяти о летчиках, защищавших небо страны в годы Великой Отечественной войны, в честь тружеников тыла нашего города, которые за годы войны выпускали сотни легендарных штурмовиков ИЛ-2; </w:t>
      </w:r>
    </w:p>
    <w:p w:rsidR="00F301E2" w:rsidRPr="0021025E" w:rsidRDefault="00F301E2" w:rsidP="00F46A86">
      <w:pPr>
        <w:pStyle w:val="a4"/>
        <w:numPr>
          <w:ilvl w:val="0"/>
          <w:numId w:val="159"/>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акция «Блокадный хлеб» - ежегодно участники образовательных отношений чтут память жителей «Блокадного Ленинграда», как символ памяти выступает 125 грамм черного хлеба, который раздают детям, просмотр презентации </w:t>
      </w:r>
      <w:r w:rsidR="00D16F35" w:rsidRPr="0021025E">
        <w:rPr>
          <w:rFonts w:ascii="Times New Roman" w:hAnsi="Times New Roman" w:cs="Times New Roman"/>
          <w:sz w:val="24"/>
          <w:szCs w:val="24"/>
        </w:rPr>
        <w:t>о блокаде</w:t>
      </w:r>
      <w:r w:rsidRPr="0021025E">
        <w:rPr>
          <w:rFonts w:ascii="Times New Roman" w:hAnsi="Times New Roman" w:cs="Times New Roman"/>
          <w:sz w:val="24"/>
          <w:szCs w:val="24"/>
        </w:rPr>
        <w:t xml:space="preserve"> города; </w:t>
      </w:r>
    </w:p>
    <w:p w:rsidR="00F301E2" w:rsidRPr="0021025E" w:rsidRDefault="00F301E2" w:rsidP="00F46A86">
      <w:pPr>
        <w:pStyle w:val="a4"/>
        <w:numPr>
          <w:ilvl w:val="0"/>
          <w:numId w:val="159"/>
        </w:numPr>
        <w:spacing w:after="28"/>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акция «Сдай макулатуру, спаси дерево», совместная акция всех участников образовательных отношений: «Посади цветок - укрась планету!»; </w:t>
      </w:r>
    </w:p>
    <w:p w:rsidR="00F301E2" w:rsidRPr="0021025E" w:rsidRDefault="00F301E2" w:rsidP="00F46A86">
      <w:pPr>
        <w:pStyle w:val="a4"/>
        <w:numPr>
          <w:ilvl w:val="0"/>
          <w:numId w:val="159"/>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события, традиционные для общества, региона, городаи семьи, </w:t>
      </w:r>
      <w:r w:rsidR="00D16F35" w:rsidRPr="0021025E">
        <w:rPr>
          <w:rFonts w:ascii="Times New Roman" w:hAnsi="Times New Roman" w:cs="Times New Roman"/>
          <w:sz w:val="24"/>
          <w:szCs w:val="24"/>
        </w:rPr>
        <w:t>посвящённые праздничным</w:t>
      </w:r>
      <w:r w:rsidRPr="0021025E">
        <w:rPr>
          <w:rFonts w:ascii="Times New Roman" w:hAnsi="Times New Roman" w:cs="Times New Roman"/>
          <w:sz w:val="24"/>
          <w:szCs w:val="24"/>
        </w:rPr>
        <w:t xml:space="preserve"> событиям: «День Победы», «23 февраля», «8 марта», «Новый год», «День матери», «День семьи, любви и верности», «День России», «День Единства», «День космонавтики</w:t>
      </w:r>
      <w:r w:rsidR="00D16F35" w:rsidRPr="0021025E">
        <w:rPr>
          <w:rFonts w:ascii="Times New Roman" w:hAnsi="Times New Roman" w:cs="Times New Roman"/>
          <w:sz w:val="24"/>
          <w:szCs w:val="24"/>
        </w:rPr>
        <w:t>», «</w:t>
      </w:r>
      <w:r w:rsidRPr="0021025E">
        <w:rPr>
          <w:rFonts w:ascii="Times New Roman" w:hAnsi="Times New Roman" w:cs="Times New Roman"/>
          <w:sz w:val="24"/>
          <w:szCs w:val="24"/>
        </w:rPr>
        <w:t xml:space="preserve">День города». </w:t>
      </w:r>
    </w:p>
    <w:p w:rsidR="00F301E2" w:rsidRPr="0021025E" w:rsidRDefault="002279E3" w:rsidP="00472182">
      <w:pPr>
        <w:shd w:val="clear" w:color="auto" w:fill="DEEAF6" w:themeFill="accent1" w:themeFillTint="33"/>
        <w:spacing w:after="57" w:line="276" w:lineRule="auto"/>
        <w:ind w:left="0" w:right="0"/>
        <w:jc w:val="left"/>
        <w:rPr>
          <w:b/>
          <w:i/>
          <w:szCs w:val="24"/>
        </w:rPr>
      </w:pPr>
      <w:r w:rsidRPr="0021025E">
        <w:rPr>
          <w:b/>
          <w:i/>
          <w:szCs w:val="24"/>
        </w:rPr>
        <w:t>2</w:t>
      </w:r>
      <w:r w:rsidR="001A0539" w:rsidRPr="0021025E">
        <w:rPr>
          <w:b/>
          <w:i/>
          <w:szCs w:val="24"/>
        </w:rPr>
        <w:t>.3.2.</w:t>
      </w:r>
      <w:r w:rsidRPr="0021025E">
        <w:rPr>
          <w:b/>
          <w:i/>
          <w:szCs w:val="24"/>
        </w:rPr>
        <w:t>2.</w:t>
      </w:r>
      <w:r w:rsidR="001A0539" w:rsidRPr="0021025E">
        <w:rPr>
          <w:b/>
          <w:i/>
          <w:szCs w:val="24"/>
        </w:rPr>
        <w:t xml:space="preserve"> Воспитывающая среда </w:t>
      </w:r>
      <w:r w:rsidR="00472182" w:rsidRPr="0021025E">
        <w:rPr>
          <w:b/>
          <w:i/>
          <w:szCs w:val="24"/>
        </w:rPr>
        <w:t>СП д/с «Ручеек»</w:t>
      </w:r>
    </w:p>
    <w:p w:rsidR="00F301E2" w:rsidRPr="0021025E" w:rsidRDefault="00F301E2" w:rsidP="00D16F35">
      <w:pPr>
        <w:spacing w:line="276" w:lineRule="auto"/>
        <w:ind w:left="-15" w:right="1" w:firstLine="566"/>
        <w:rPr>
          <w:szCs w:val="24"/>
        </w:rPr>
      </w:pPr>
      <w:r w:rsidRPr="0021025E">
        <w:rPr>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раскрывает ценности и смыслы, заложенные в укладе.  </w:t>
      </w:r>
    </w:p>
    <w:p w:rsidR="00F301E2" w:rsidRPr="0021025E" w:rsidRDefault="00F301E2" w:rsidP="00D16F35">
      <w:pPr>
        <w:spacing w:line="276" w:lineRule="auto"/>
        <w:ind w:left="-15" w:right="1" w:firstLine="566"/>
        <w:rPr>
          <w:szCs w:val="24"/>
        </w:rPr>
      </w:pPr>
      <w:r w:rsidRPr="0021025E">
        <w:rPr>
          <w:szCs w:val="24"/>
        </w:rPr>
        <w:t>Воспитывающая среда определяется целью и задачами воспитания, духовно</w:t>
      </w:r>
      <w:r w:rsidR="00D16F35" w:rsidRPr="0021025E">
        <w:rPr>
          <w:szCs w:val="24"/>
        </w:rPr>
        <w:t>-</w:t>
      </w:r>
      <w:r w:rsidRPr="0021025E">
        <w:rPr>
          <w:szCs w:val="24"/>
        </w:rPr>
        <w:t xml:space="preserve">нравственными и социокультурными ценностями, образцами и практиками ДОО.  </w:t>
      </w:r>
    </w:p>
    <w:p w:rsidR="00F301E2" w:rsidRPr="0021025E" w:rsidRDefault="00F301E2" w:rsidP="00D16F35">
      <w:pPr>
        <w:spacing w:line="276" w:lineRule="auto"/>
        <w:ind w:left="-15" w:right="1" w:firstLine="566"/>
        <w:rPr>
          <w:szCs w:val="24"/>
        </w:rPr>
      </w:pPr>
      <w:r w:rsidRPr="0021025E">
        <w:rPr>
          <w:szCs w:val="24"/>
        </w:rPr>
        <w:t xml:space="preserve">Основными характеристиками воспитывающей среды являются ее содержательная насыщенность и структурированность. </w:t>
      </w:r>
    </w:p>
    <w:p w:rsidR="00F301E2" w:rsidRPr="0021025E" w:rsidRDefault="00F301E2" w:rsidP="00D16F35">
      <w:pPr>
        <w:spacing w:after="40" w:line="276" w:lineRule="auto"/>
        <w:ind w:left="566" w:right="1" w:firstLine="0"/>
        <w:rPr>
          <w:szCs w:val="24"/>
        </w:rPr>
      </w:pPr>
      <w:r w:rsidRPr="0021025E">
        <w:rPr>
          <w:szCs w:val="24"/>
        </w:rPr>
        <w:t xml:space="preserve">Способ структурирования предполагает интеграцию: </w:t>
      </w:r>
    </w:p>
    <w:p w:rsidR="00F301E2" w:rsidRPr="0021025E" w:rsidRDefault="00F301E2" w:rsidP="00F46A86">
      <w:pPr>
        <w:pStyle w:val="a4"/>
        <w:numPr>
          <w:ilvl w:val="0"/>
          <w:numId w:val="160"/>
        </w:numPr>
        <w:spacing w:after="29"/>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i/>
          <w:sz w:val="24"/>
          <w:szCs w:val="24"/>
        </w:rPr>
        <w:t>«от взрослого»</w:t>
      </w:r>
      <w:r w:rsidRPr="0021025E">
        <w:rPr>
          <w:rFonts w:ascii="Times New Roman" w:hAnsi="Times New Roman" w:cs="Times New Roman"/>
          <w:sz w:val="24"/>
          <w:szCs w:val="24"/>
        </w:rPr>
        <w:t xml:space="preserve">: предметно-пространственной развивающей образовательной среды, </w:t>
      </w:r>
    </w:p>
    <w:p w:rsidR="00F301E2" w:rsidRPr="0021025E" w:rsidRDefault="00F301E2" w:rsidP="00F46A86">
      <w:pPr>
        <w:pStyle w:val="a4"/>
        <w:numPr>
          <w:ilvl w:val="0"/>
          <w:numId w:val="160"/>
        </w:numPr>
        <w:spacing w:after="28"/>
        <w:ind w:right="1"/>
        <w:rPr>
          <w:rFonts w:ascii="Times New Roman" w:hAnsi="Times New Roman" w:cs="Times New Roman"/>
          <w:sz w:val="24"/>
          <w:szCs w:val="24"/>
        </w:rPr>
      </w:pPr>
      <w:r w:rsidRPr="0021025E">
        <w:rPr>
          <w:rFonts w:ascii="Times New Roman" w:hAnsi="Times New Roman" w:cs="Times New Roman"/>
          <w:i/>
          <w:sz w:val="24"/>
          <w:szCs w:val="24"/>
        </w:rPr>
        <w:t>«от совместности ребенка и взрослого»</w:t>
      </w:r>
      <w:r w:rsidRPr="0021025E">
        <w:rPr>
          <w:rFonts w:ascii="Times New Roman" w:hAnsi="Times New Roman" w:cs="Times New Roman"/>
          <w:sz w:val="24"/>
          <w:szCs w:val="24"/>
        </w:rPr>
        <w:t xml:space="preserve">: событийной среды как способ жизнедеятельности и событийности детско-взрослой общности,  </w:t>
      </w:r>
    </w:p>
    <w:p w:rsidR="00F301E2" w:rsidRPr="0021025E" w:rsidRDefault="00F301E2" w:rsidP="00F46A86">
      <w:pPr>
        <w:pStyle w:val="a4"/>
        <w:numPr>
          <w:ilvl w:val="0"/>
          <w:numId w:val="160"/>
        </w:numPr>
        <w:ind w:right="1"/>
        <w:rPr>
          <w:rFonts w:ascii="Times New Roman" w:hAnsi="Times New Roman" w:cs="Times New Roman"/>
          <w:sz w:val="24"/>
          <w:szCs w:val="24"/>
        </w:rPr>
      </w:pPr>
      <w:r w:rsidRPr="0021025E">
        <w:rPr>
          <w:rFonts w:ascii="Times New Roman" w:hAnsi="Times New Roman" w:cs="Times New Roman"/>
          <w:i/>
          <w:sz w:val="24"/>
          <w:szCs w:val="24"/>
        </w:rPr>
        <w:t>«от ребенка»</w:t>
      </w:r>
      <w:r w:rsidRPr="0021025E">
        <w:rPr>
          <w:rFonts w:ascii="Times New Roman"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 </w:t>
      </w:r>
    </w:p>
    <w:p w:rsidR="00F301E2" w:rsidRPr="0021025E" w:rsidRDefault="00F301E2" w:rsidP="00D16F35">
      <w:pPr>
        <w:spacing w:line="276" w:lineRule="auto"/>
        <w:ind w:left="-15" w:right="1" w:firstLine="566"/>
        <w:rPr>
          <w:szCs w:val="24"/>
        </w:rPr>
      </w:pPr>
      <w:r w:rsidRPr="0021025E">
        <w:rPr>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F301E2" w:rsidRPr="0021025E" w:rsidRDefault="00F301E2" w:rsidP="00D16F35">
      <w:pPr>
        <w:spacing w:line="276" w:lineRule="auto"/>
        <w:ind w:left="-15" w:right="1" w:firstLine="566"/>
        <w:rPr>
          <w:szCs w:val="24"/>
        </w:rPr>
      </w:pPr>
      <w:r w:rsidRPr="0021025E">
        <w:rPr>
          <w:szCs w:val="24"/>
        </w:rPr>
        <w:t xml:space="preserve">Воспитывающая среда </w:t>
      </w:r>
      <w:r w:rsidR="00472182" w:rsidRPr="0021025E">
        <w:rPr>
          <w:szCs w:val="24"/>
        </w:rPr>
        <w:t xml:space="preserve">СП д/с «Ручеек» </w:t>
      </w:r>
      <w:r w:rsidRPr="0021025E">
        <w:rPr>
          <w:szCs w:val="24"/>
        </w:rPr>
        <w:t>является составляющей развивающей предметно– пространственной среды. Для полноценного развития воспитанников в дошкольном учреждении создана развивающая образовательная среда, в соответствии с целями и задачами ФОП ДО, требованиями ФГОС ДО и действующих СанПиН: игровой материал, различные маркеры игрового пространства, спортивное оборудование и т.д.</w:t>
      </w:r>
      <w:r w:rsidR="00D16F35" w:rsidRPr="0021025E">
        <w:rPr>
          <w:szCs w:val="24"/>
        </w:rPr>
        <w:t xml:space="preserve"> </w:t>
      </w:r>
      <w:r w:rsidRPr="0021025E">
        <w:rPr>
          <w:szCs w:val="24"/>
        </w:rPr>
        <w:t xml:space="preserve">Дошкольное учреждение достаточно обеспеченно играми и игрушками, наглядными и дидактическими материалами в соответствии с возрастом детей. </w:t>
      </w:r>
    </w:p>
    <w:p w:rsidR="00D16F35" w:rsidRPr="00C61C86" w:rsidRDefault="00F301E2" w:rsidP="00D16F35">
      <w:pPr>
        <w:spacing w:after="32" w:line="276" w:lineRule="auto"/>
        <w:ind w:left="-15" w:right="1" w:firstLine="566"/>
        <w:rPr>
          <w:szCs w:val="24"/>
        </w:rPr>
      </w:pPr>
      <w:r w:rsidRPr="00C61C86">
        <w:rPr>
          <w:color w:val="auto"/>
          <w:szCs w:val="24"/>
        </w:rPr>
        <w:t>В</w:t>
      </w:r>
      <w:r w:rsidRPr="0021025E">
        <w:rPr>
          <w:color w:val="C00000"/>
          <w:szCs w:val="24"/>
        </w:rPr>
        <w:t xml:space="preserve"> </w:t>
      </w:r>
      <w:r w:rsidR="00472182" w:rsidRPr="0021025E">
        <w:rPr>
          <w:szCs w:val="24"/>
        </w:rPr>
        <w:t xml:space="preserve">СП д/с «Ручеек» </w:t>
      </w:r>
      <w:r w:rsidRPr="00C61C86">
        <w:rPr>
          <w:color w:val="auto"/>
          <w:szCs w:val="24"/>
        </w:rPr>
        <w:t>оборудованы: медицинский блок, методический ка</w:t>
      </w:r>
      <w:r w:rsidR="00C61C86">
        <w:rPr>
          <w:color w:val="auto"/>
          <w:szCs w:val="24"/>
        </w:rPr>
        <w:t>бинет, имеется музыкальный зал, физкультурный и тренажёрный залы.</w:t>
      </w:r>
      <w:r w:rsidRPr="00C61C86">
        <w:rPr>
          <w:color w:val="auto"/>
          <w:szCs w:val="24"/>
        </w:rPr>
        <w:t xml:space="preserve">  </w:t>
      </w:r>
      <w:r w:rsidRPr="00C61C86">
        <w:rPr>
          <w:szCs w:val="24"/>
        </w:rPr>
        <w:t xml:space="preserve">      </w:t>
      </w:r>
    </w:p>
    <w:p w:rsidR="00F301E2" w:rsidRPr="0021025E" w:rsidRDefault="00F301E2" w:rsidP="00D16F35">
      <w:pPr>
        <w:spacing w:after="32" w:line="276" w:lineRule="auto"/>
        <w:ind w:left="-15" w:right="1" w:firstLine="566"/>
        <w:rPr>
          <w:szCs w:val="24"/>
        </w:rPr>
      </w:pPr>
      <w:r w:rsidRPr="0021025E">
        <w:rPr>
          <w:szCs w:val="24"/>
        </w:rPr>
        <w:lastRenderedPageBreak/>
        <w:t xml:space="preserve">  Построение единой воспитывающей среды предполагает: </w:t>
      </w:r>
    </w:p>
    <w:p w:rsidR="00F301E2" w:rsidRPr="0021025E" w:rsidRDefault="00F301E2" w:rsidP="00F46A86">
      <w:pPr>
        <w:pStyle w:val="a4"/>
        <w:numPr>
          <w:ilvl w:val="0"/>
          <w:numId w:val="161"/>
        </w:numPr>
        <w:ind w:right="1"/>
        <w:rPr>
          <w:rFonts w:ascii="Times New Roman" w:hAnsi="Times New Roman" w:cs="Times New Roman"/>
          <w:sz w:val="24"/>
          <w:szCs w:val="24"/>
        </w:rPr>
      </w:pPr>
      <w:r w:rsidRPr="0021025E">
        <w:rPr>
          <w:rFonts w:ascii="Times New Roman" w:hAnsi="Times New Roman" w:cs="Times New Roman"/>
          <w:sz w:val="24"/>
          <w:szCs w:val="24"/>
        </w:rPr>
        <w:t xml:space="preserve">единство целей и задач всего коллектива педагогов; </w:t>
      </w:r>
    </w:p>
    <w:p w:rsidR="00F301E2" w:rsidRPr="0021025E" w:rsidRDefault="00F301E2" w:rsidP="00F46A86">
      <w:pPr>
        <w:pStyle w:val="a4"/>
        <w:numPr>
          <w:ilvl w:val="0"/>
          <w:numId w:val="161"/>
        </w:numPr>
        <w:spacing w:after="30"/>
        <w:ind w:right="1"/>
        <w:rPr>
          <w:rFonts w:ascii="Times New Roman" w:hAnsi="Times New Roman" w:cs="Times New Roman"/>
          <w:sz w:val="24"/>
          <w:szCs w:val="24"/>
        </w:rPr>
      </w:pPr>
      <w:r w:rsidRPr="0021025E">
        <w:rPr>
          <w:rFonts w:ascii="Times New Roman" w:hAnsi="Times New Roman" w:cs="Times New Roman"/>
          <w:sz w:val="24"/>
          <w:szCs w:val="24"/>
        </w:rPr>
        <w:t xml:space="preserve">подбор единого комплекса средств (технологии, УМК и т.д.) для достижения целей и задач; </w:t>
      </w:r>
    </w:p>
    <w:p w:rsidR="00D16F35" w:rsidRPr="0021025E" w:rsidRDefault="00F301E2" w:rsidP="00F46A86">
      <w:pPr>
        <w:pStyle w:val="a4"/>
        <w:numPr>
          <w:ilvl w:val="0"/>
          <w:numId w:val="161"/>
        </w:numPr>
        <w:ind w:right="2578"/>
        <w:rPr>
          <w:rFonts w:ascii="Times New Roman" w:hAnsi="Times New Roman" w:cs="Times New Roman"/>
          <w:sz w:val="24"/>
          <w:szCs w:val="24"/>
        </w:rPr>
      </w:pPr>
      <w:r w:rsidRPr="0021025E">
        <w:rPr>
          <w:rFonts w:ascii="Times New Roman" w:hAnsi="Times New Roman" w:cs="Times New Roman"/>
          <w:sz w:val="24"/>
          <w:szCs w:val="24"/>
        </w:rPr>
        <w:t xml:space="preserve">выстраивание отношений: педагоги – дети – родители; </w:t>
      </w:r>
    </w:p>
    <w:p w:rsidR="00F301E2" w:rsidRPr="0021025E" w:rsidRDefault="00F301E2" w:rsidP="00F46A86">
      <w:pPr>
        <w:pStyle w:val="a4"/>
        <w:numPr>
          <w:ilvl w:val="0"/>
          <w:numId w:val="161"/>
        </w:numPr>
        <w:ind w:right="2578"/>
        <w:rPr>
          <w:rFonts w:ascii="Times New Roman" w:hAnsi="Times New Roman" w:cs="Times New Roman"/>
          <w:sz w:val="24"/>
          <w:szCs w:val="24"/>
        </w:rPr>
      </w:pPr>
      <w:r w:rsidRPr="0021025E">
        <w:rPr>
          <w:rFonts w:ascii="Times New Roman" w:hAnsi="Times New Roman" w:cs="Times New Roman"/>
          <w:sz w:val="24"/>
          <w:szCs w:val="24"/>
        </w:rPr>
        <w:t xml:space="preserve">совместно полученный результат. </w:t>
      </w:r>
    </w:p>
    <w:p w:rsidR="00F301E2" w:rsidRPr="0021025E" w:rsidRDefault="00F301E2" w:rsidP="00D16F35">
      <w:pPr>
        <w:spacing w:line="276" w:lineRule="auto"/>
        <w:ind w:left="360" w:right="1" w:firstLine="0"/>
        <w:rPr>
          <w:szCs w:val="24"/>
        </w:rPr>
      </w:pPr>
      <w:r w:rsidRPr="0021025E">
        <w:rPr>
          <w:szCs w:val="24"/>
        </w:rPr>
        <w:t xml:space="preserve">Для реализации всех направлений воспитания в </w:t>
      </w:r>
      <w:r w:rsidR="00472182" w:rsidRPr="0021025E">
        <w:rPr>
          <w:szCs w:val="24"/>
        </w:rPr>
        <w:t xml:space="preserve">СП д/с «Ручеек» </w:t>
      </w:r>
      <w:r w:rsidRPr="0021025E">
        <w:rPr>
          <w:szCs w:val="24"/>
        </w:rPr>
        <w:t xml:space="preserve">созданы соответствующие  условия.  </w:t>
      </w:r>
    </w:p>
    <w:p w:rsidR="00F301E2" w:rsidRPr="0021025E" w:rsidRDefault="00F301E2" w:rsidP="00D16F35">
      <w:pPr>
        <w:spacing w:after="56" w:line="276" w:lineRule="auto"/>
        <w:ind w:left="0" w:right="0" w:firstLine="566"/>
        <w:rPr>
          <w:szCs w:val="24"/>
        </w:rPr>
      </w:pPr>
      <w:r w:rsidRPr="0021025E">
        <w:rPr>
          <w:i/>
          <w:szCs w:val="24"/>
        </w:rPr>
        <w:t xml:space="preserve">Условия для формирования эмоционально-ценностного отношения ребенка к окружающему миру, другим людям, себе </w:t>
      </w:r>
    </w:p>
    <w:p w:rsidR="00F301E2" w:rsidRPr="0021025E" w:rsidRDefault="00F301E2" w:rsidP="00F46A86">
      <w:pPr>
        <w:numPr>
          <w:ilvl w:val="0"/>
          <w:numId w:val="79"/>
        </w:numPr>
        <w:spacing w:after="5" w:line="276" w:lineRule="auto"/>
        <w:ind w:right="1" w:hanging="360"/>
        <w:rPr>
          <w:szCs w:val="24"/>
        </w:rPr>
      </w:pPr>
      <w:r w:rsidRPr="0021025E">
        <w:rPr>
          <w:szCs w:val="24"/>
        </w:rPr>
        <w:t xml:space="preserve">Создание эмоционально-развивающей среды в группе, т.е. среды, способствующей разностороннему и полноценному развитию эмоциональночувственной сферы ребенка дошкольного возраста (как условия его дальнейшего успешного и гармоничного развития). </w:t>
      </w:r>
    </w:p>
    <w:p w:rsidR="00F301E2" w:rsidRPr="0021025E" w:rsidRDefault="00F301E2" w:rsidP="00F46A86">
      <w:pPr>
        <w:numPr>
          <w:ilvl w:val="0"/>
          <w:numId w:val="79"/>
        </w:numPr>
        <w:spacing w:after="29" w:line="276" w:lineRule="auto"/>
        <w:ind w:right="1" w:hanging="360"/>
        <w:rPr>
          <w:szCs w:val="24"/>
        </w:rPr>
      </w:pPr>
      <w:r w:rsidRPr="0021025E">
        <w:rPr>
          <w:szCs w:val="24"/>
        </w:rPr>
        <w:t xml:space="preserve">Обеспечение психолого-педагогических условий пребывания ребёнка в ДОУ в соответствии с ФГОС ДО: </w:t>
      </w:r>
    </w:p>
    <w:p w:rsidR="00F301E2" w:rsidRPr="0021025E" w:rsidRDefault="00F301E2" w:rsidP="00F46A86">
      <w:pPr>
        <w:pStyle w:val="a4"/>
        <w:numPr>
          <w:ilvl w:val="0"/>
          <w:numId w:val="162"/>
        </w:numPr>
        <w:spacing w:after="32"/>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F301E2" w:rsidRPr="0021025E" w:rsidRDefault="00F301E2" w:rsidP="00F46A86">
      <w:pPr>
        <w:pStyle w:val="a4"/>
        <w:numPr>
          <w:ilvl w:val="0"/>
          <w:numId w:val="162"/>
        </w:numPr>
        <w:spacing w:after="29"/>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w:t>
      </w:r>
    </w:p>
    <w:p w:rsidR="00F301E2" w:rsidRPr="0021025E" w:rsidRDefault="00F301E2" w:rsidP="00F46A86">
      <w:pPr>
        <w:pStyle w:val="a4"/>
        <w:numPr>
          <w:ilvl w:val="0"/>
          <w:numId w:val="162"/>
        </w:numPr>
        <w:spacing w:after="32"/>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301E2" w:rsidRPr="0021025E" w:rsidRDefault="00F301E2" w:rsidP="00F46A86">
      <w:pPr>
        <w:pStyle w:val="a4"/>
        <w:numPr>
          <w:ilvl w:val="0"/>
          <w:numId w:val="162"/>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F301E2" w:rsidRPr="0021025E" w:rsidRDefault="00F301E2" w:rsidP="00D16F35">
      <w:pPr>
        <w:pStyle w:val="a4"/>
        <w:spacing w:after="31"/>
        <w:ind w:left="710" w:right="1"/>
        <w:rPr>
          <w:rFonts w:ascii="Times New Roman" w:hAnsi="Times New Roman" w:cs="Times New Roman"/>
          <w:sz w:val="24"/>
          <w:szCs w:val="24"/>
        </w:rPr>
      </w:pPr>
      <w:r w:rsidRPr="0021025E">
        <w:rPr>
          <w:rFonts w:ascii="Times New Roman" w:hAnsi="Times New Roman" w:cs="Times New Roman"/>
          <w:sz w:val="24"/>
          <w:szCs w:val="24"/>
        </w:rPr>
        <w:t xml:space="preserve">поддержка инициативы и самостоятельности детей в специфических для них видах деятельности; </w:t>
      </w:r>
    </w:p>
    <w:p w:rsidR="00F301E2" w:rsidRPr="0021025E" w:rsidRDefault="00F301E2" w:rsidP="00F46A86">
      <w:pPr>
        <w:pStyle w:val="a4"/>
        <w:numPr>
          <w:ilvl w:val="0"/>
          <w:numId w:val="162"/>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возможность выбора детьми материалов, видов активности, участников совместной деятельности и общения; </w:t>
      </w:r>
    </w:p>
    <w:p w:rsidR="00F301E2" w:rsidRPr="0021025E" w:rsidRDefault="00F301E2" w:rsidP="00D16F35">
      <w:pPr>
        <w:spacing w:line="276" w:lineRule="auto"/>
        <w:ind w:left="566" w:right="1" w:firstLine="0"/>
        <w:rPr>
          <w:szCs w:val="24"/>
        </w:rPr>
      </w:pPr>
      <w:r w:rsidRPr="0021025E">
        <w:rPr>
          <w:rFonts w:eastAsia="Arial"/>
          <w:szCs w:val="24"/>
        </w:rPr>
        <w:t xml:space="preserve"> </w:t>
      </w:r>
      <w:r w:rsidRPr="0021025E">
        <w:rPr>
          <w:szCs w:val="24"/>
        </w:rPr>
        <w:t xml:space="preserve">защита детей от всех форм физического и психического насилия. </w:t>
      </w:r>
    </w:p>
    <w:p w:rsidR="00F301E2" w:rsidRPr="0021025E" w:rsidRDefault="00F301E2" w:rsidP="00D16F35">
      <w:pPr>
        <w:spacing w:line="276" w:lineRule="auto"/>
        <w:ind w:left="926" w:right="1" w:hanging="360"/>
        <w:rPr>
          <w:szCs w:val="24"/>
        </w:rPr>
      </w:pPr>
      <w:r w:rsidRPr="0021025E">
        <w:rPr>
          <w:szCs w:val="24"/>
        </w:rPr>
        <w:t>3.</w:t>
      </w:r>
      <w:r w:rsidRPr="0021025E">
        <w:rPr>
          <w:rFonts w:eastAsia="Arial"/>
          <w:szCs w:val="24"/>
        </w:rPr>
        <w:t xml:space="preserve"> </w:t>
      </w:r>
      <w:r w:rsidRPr="0021025E">
        <w:rPr>
          <w:szCs w:val="24"/>
        </w:rPr>
        <w:t>Организация режима дня в соответствии с требованиями действующих СанПиН, обеспечивающего эмоционально-</w:t>
      </w:r>
      <w:r w:rsidR="00D16F35" w:rsidRPr="0021025E">
        <w:rPr>
          <w:szCs w:val="24"/>
        </w:rPr>
        <w:t>положительное самочувствие</w:t>
      </w:r>
      <w:r w:rsidRPr="0021025E">
        <w:rPr>
          <w:szCs w:val="24"/>
        </w:rPr>
        <w:t xml:space="preserve"> детей. </w:t>
      </w:r>
    </w:p>
    <w:p w:rsidR="00F301E2" w:rsidRPr="0021025E" w:rsidRDefault="00F301E2" w:rsidP="00D16F35">
      <w:pPr>
        <w:spacing w:after="59" w:line="276" w:lineRule="auto"/>
        <w:ind w:left="0" w:right="0" w:firstLine="566"/>
        <w:rPr>
          <w:szCs w:val="24"/>
        </w:rPr>
      </w:pPr>
      <w:r w:rsidRPr="0021025E">
        <w:rPr>
          <w:i/>
          <w:szCs w:val="24"/>
        </w:rPr>
        <w:t xml:space="preserve">Условия для обретения ребенком первичного опыта деятельности и поступка в соответствии с традиционными ценностями российского общества: </w:t>
      </w:r>
    </w:p>
    <w:p w:rsidR="00F301E2" w:rsidRPr="0021025E" w:rsidRDefault="00F301E2" w:rsidP="00F46A86">
      <w:pPr>
        <w:numPr>
          <w:ilvl w:val="0"/>
          <w:numId w:val="80"/>
        </w:numPr>
        <w:spacing w:after="5" w:line="276" w:lineRule="auto"/>
        <w:ind w:right="1" w:hanging="360"/>
        <w:rPr>
          <w:szCs w:val="24"/>
        </w:rPr>
      </w:pPr>
      <w:r w:rsidRPr="0021025E">
        <w:rPr>
          <w:szCs w:val="24"/>
        </w:rPr>
        <w:t xml:space="preserve">Насыщение развивающей предметно-пространственной среды материалами и атрибутами, которые содействуют развитию представлений детей о родном городе, крае, о своей стране, о традиционных промыслах России, о людях труда. </w:t>
      </w:r>
    </w:p>
    <w:p w:rsidR="00F301E2" w:rsidRPr="0021025E" w:rsidRDefault="00F301E2" w:rsidP="00F46A86">
      <w:pPr>
        <w:numPr>
          <w:ilvl w:val="0"/>
          <w:numId w:val="80"/>
        </w:numPr>
        <w:spacing w:after="5" w:line="276" w:lineRule="auto"/>
        <w:ind w:right="1" w:hanging="360"/>
        <w:rPr>
          <w:szCs w:val="24"/>
        </w:rPr>
      </w:pPr>
      <w:r w:rsidRPr="0021025E">
        <w:rPr>
          <w:szCs w:val="24"/>
        </w:rPr>
        <w:t xml:space="preserve">Систематическое использование в работе с дошкольниками таких форм работы, как этические беседы, чтение познавательной и детской художественной литературы, способствующей освоению детьми социокультурных норм поведения, принятых в окружающем человека обществе, формированию представлений о традициях и культурных ценностях России. </w:t>
      </w:r>
    </w:p>
    <w:p w:rsidR="00F301E2" w:rsidRPr="0021025E" w:rsidRDefault="00F301E2" w:rsidP="00F46A86">
      <w:pPr>
        <w:numPr>
          <w:ilvl w:val="0"/>
          <w:numId w:val="80"/>
        </w:numPr>
        <w:spacing w:after="5" w:line="276" w:lineRule="auto"/>
        <w:ind w:right="1" w:hanging="360"/>
        <w:rPr>
          <w:szCs w:val="24"/>
        </w:rPr>
      </w:pPr>
      <w:r w:rsidRPr="0021025E">
        <w:rPr>
          <w:szCs w:val="24"/>
        </w:rPr>
        <w:lastRenderedPageBreak/>
        <w:t xml:space="preserve">Совместное общение взрослых и детей, в процессе образовательной деятельности, обсуждение проблемных ситуаций, ознакомление с правилами поведения и общения, принятых в обществе. В процессе получения дошкольного образования дошкольники соизмеряют, сравнивают свои поступки, действия, с действиями и поступками других детей, воспитателей, родителей, окружающих людей, тем самым осваивая социокультурные нормы. </w:t>
      </w:r>
    </w:p>
    <w:p w:rsidR="00F301E2" w:rsidRPr="0021025E" w:rsidRDefault="00F301E2" w:rsidP="00F46A86">
      <w:pPr>
        <w:numPr>
          <w:ilvl w:val="0"/>
          <w:numId w:val="80"/>
        </w:numPr>
        <w:spacing w:after="62" w:line="276" w:lineRule="auto"/>
        <w:ind w:right="1" w:hanging="360"/>
        <w:rPr>
          <w:szCs w:val="24"/>
        </w:rPr>
      </w:pPr>
      <w:r w:rsidRPr="0021025E">
        <w:rPr>
          <w:szCs w:val="24"/>
        </w:rPr>
        <w:t xml:space="preserve">Организация разных видов детской деятельности (игровой, изобразительной, познавательно-исследовательской </w:t>
      </w:r>
      <w:r w:rsidRPr="0021025E">
        <w:rPr>
          <w:szCs w:val="24"/>
        </w:rPr>
        <w:tab/>
        <w:t xml:space="preserve">и </w:t>
      </w:r>
      <w:r w:rsidRPr="0021025E">
        <w:rPr>
          <w:szCs w:val="24"/>
        </w:rPr>
        <w:tab/>
        <w:t xml:space="preserve">т.д.), </w:t>
      </w:r>
      <w:r w:rsidRPr="0021025E">
        <w:rPr>
          <w:szCs w:val="24"/>
        </w:rPr>
        <w:tab/>
        <w:t xml:space="preserve">с </w:t>
      </w:r>
      <w:r w:rsidRPr="0021025E">
        <w:rPr>
          <w:szCs w:val="24"/>
        </w:rPr>
        <w:tab/>
        <w:t xml:space="preserve">целью </w:t>
      </w:r>
      <w:r w:rsidRPr="0021025E">
        <w:rPr>
          <w:szCs w:val="24"/>
        </w:rPr>
        <w:tab/>
        <w:t xml:space="preserve">приобретения </w:t>
      </w:r>
      <w:r w:rsidRPr="0021025E">
        <w:rPr>
          <w:szCs w:val="24"/>
        </w:rPr>
        <w:tab/>
        <w:t xml:space="preserve">опыта самостоятельной деятельности, опыта коллективной творческой деятельности.  </w:t>
      </w:r>
    </w:p>
    <w:p w:rsidR="00F301E2" w:rsidRPr="0021025E" w:rsidRDefault="00F301E2" w:rsidP="00F46A86">
      <w:pPr>
        <w:numPr>
          <w:ilvl w:val="0"/>
          <w:numId w:val="80"/>
        </w:numPr>
        <w:spacing w:after="5" w:line="276" w:lineRule="auto"/>
        <w:ind w:right="1" w:hanging="360"/>
        <w:rPr>
          <w:szCs w:val="24"/>
        </w:rPr>
      </w:pPr>
      <w:r w:rsidRPr="0021025E">
        <w:rPr>
          <w:szCs w:val="24"/>
        </w:rPr>
        <w:t xml:space="preserve">Участие детей в социально значимых акциях и проектной деятельности. Это </w:t>
      </w:r>
      <w:r w:rsidR="00D16F35" w:rsidRPr="0021025E">
        <w:rPr>
          <w:szCs w:val="24"/>
        </w:rPr>
        <w:t>эффективные методы</w:t>
      </w:r>
      <w:r w:rsidRPr="0021025E">
        <w:rPr>
          <w:szCs w:val="24"/>
        </w:rPr>
        <w:t xml:space="preserve">  формирования социокультурных норм у дошкольников. </w:t>
      </w:r>
    </w:p>
    <w:p w:rsidR="00F301E2" w:rsidRPr="0021025E" w:rsidRDefault="00F301E2" w:rsidP="00F46A86">
      <w:pPr>
        <w:numPr>
          <w:ilvl w:val="0"/>
          <w:numId w:val="80"/>
        </w:numPr>
        <w:spacing w:after="5" w:line="276" w:lineRule="auto"/>
        <w:ind w:right="1" w:hanging="360"/>
        <w:rPr>
          <w:szCs w:val="24"/>
        </w:rPr>
      </w:pPr>
      <w:r w:rsidRPr="0021025E">
        <w:rPr>
          <w:szCs w:val="24"/>
        </w:rPr>
        <w:t xml:space="preserve">Организация и проведение праздников и развлечений, посвящённых государственным и народным праздникам. </w:t>
      </w:r>
    </w:p>
    <w:p w:rsidR="00F301E2" w:rsidRPr="0021025E" w:rsidRDefault="00F301E2" w:rsidP="00F46A86">
      <w:pPr>
        <w:numPr>
          <w:ilvl w:val="0"/>
          <w:numId w:val="80"/>
        </w:numPr>
        <w:spacing w:after="5" w:line="276" w:lineRule="auto"/>
        <w:ind w:right="1" w:hanging="360"/>
        <w:rPr>
          <w:szCs w:val="24"/>
        </w:rPr>
      </w:pPr>
      <w:r w:rsidRPr="0021025E">
        <w:rPr>
          <w:szCs w:val="24"/>
        </w:rPr>
        <w:t xml:space="preserve">Ознакомление дошкольников с объектами социальной сферы района, города, социумом ближайшего окружения. </w:t>
      </w:r>
    </w:p>
    <w:p w:rsidR="00F301E2" w:rsidRPr="0021025E" w:rsidRDefault="00F301E2" w:rsidP="00D16F35">
      <w:pPr>
        <w:spacing w:after="56" w:line="276" w:lineRule="auto"/>
        <w:ind w:left="0" w:right="0" w:firstLine="566"/>
        <w:rPr>
          <w:szCs w:val="24"/>
        </w:rPr>
      </w:pPr>
      <w:r w:rsidRPr="0021025E">
        <w:rPr>
          <w:i/>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F301E2" w:rsidRPr="0021025E" w:rsidRDefault="00F301E2" w:rsidP="00F46A86">
      <w:pPr>
        <w:numPr>
          <w:ilvl w:val="0"/>
          <w:numId w:val="81"/>
        </w:numPr>
        <w:spacing w:after="5" w:line="276" w:lineRule="auto"/>
        <w:ind w:right="1" w:hanging="286"/>
        <w:rPr>
          <w:szCs w:val="24"/>
        </w:rPr>
      </w:pPr>
      <w:r w:rsidRPr="0021025E">
        <w:rPr>
          <w:szCs w:val="24"/>
        </w:rPr>
        <w:t xml:space="preserve">Периодическое обновление развивающей предметно-пространственной среды, обеспечивающей эмоциональное благополучие ребенка. </w:t>
      </w:r>
    </w:p>
    <w:p w:rsidR="00F301E2" w:rsidRPr="0021025E" w:rsidRDefault="00F301E2" w:rsidP="00F46A86">
      <w:pPr>
        <w:numPr>
          <w:ilvl w:val="0"/>
          <w:numId w:val="81"/>
        </w:numPr>
        <w:spacing w:after="5" w:line="276" w:lineRule="auto"/>
        <w:ind w:right="1" w:hanging="286"/>
        <w:rPr>
          <w:szCs w:val="24"/>
        </w:rPr>
      </w:pPr>
      <w:r w:rsidRPr="0021025E">
        <w:rPr>
          <w:szCs w:val="24"/>
        </w:rPr>
        <w:t xml:space="preserve">Не авторитарное педагогическое общение, основанное на принципах понимания, терпимости. Установление </w:t>
      </w:r>
      <w:r w:rsidR="00D16F35" w:rsidRPr="0021025E">
        <w:rPr>
          <w:szCs w:val="24"/>
        </w:rPr>
        <w:t>понятных для</w:t>
      </w:r>
      <w:r w:rsidRPr="0021025E">
        <w:rPr>
          <w:szCs w:val="24"/>
        </w:rPr>
        <w:t xml:space="preserve"> детей правил взаимодействия. </w:t>
      </w:r>
    </w:p>
    <w:p w:rsidR="00F301E2" w:rsidRPr="0021025E" w:rsidRDefault="00F301E2" w:rsidP="00F46A86">
      <w:pPr>
        <w:numPr>
          <w:ilvl w:val="0"/>
          <w:numId w:val="81"/>
        </w:numPr>
        <w:spacing w:after="5" w:line="276" w:lineRule="auto"/>
        <w:ind w:right="1" w:hanging="286"/>
        <w:rPr>
          <w:szCs w:val="24"/>
        </w:rPr>
      </w:pPr>
      <w:r w:rsidRPr="0021025E">
        <w:rPr>
          <w:szCs w:val="24"/>
        </w:rPr>
        <w:t xml:space="preserve">Создание ситуации обсуждения правил, прояснения детьми их смысла; </w:t>
      </w:r>
    </w:p>
    <w:p w:rsidR="00F301E2" w:rsidRPr="0021025E" w:rsidRDefault="00F301E2" w:rsidP="00F46A86">
      <w:pPr>
        <w:numPr>
          <w:ilvl w:val="0"/>
          <w:numId w:val="81"/>
        </w:numPr>
        <w:spacing w:after="5" w:line="276" w:lineRule="auto"/>
        <w:ind w:right="1" w:hanging="286"/>
        <w:rPr>
          <w:szCs w:val="24"/>
        </w:rPr>
      </w:pPr>
      <w:r w:rsidRPr="0021025E">
        <w:rPr>
          <w:szCs w:val="24"/>
        </w:rPr>
        <w:t xml:space="preserve">Поддержка инициативы детей по созданию новых норм и правил (когда дети совместно предлагают правила для разрешения возникающих проблемных ситуаций). </w:t>
      </w:r>
    </w:p>
    <w:p w:rsidR="00F301E2" w:rsidRPr="0021025E" w:rsidRDefault="00F301E2" w:rsidP="00F46A86">
      <w:pPr>
        <w:numPr>
          <w:ilvl w:val="0"/>
          <w:numId w:val="81"/>
        </w:numPr>
        <w:spacing w:after="5" w:line="276" w:lineRule="auto"/>
        <w:ind w:right="1" w:hanging="286"/>
        <w:rPr>
          <w:szCs w:val="24"/>
        </w:rPr>
      </w:pPr>
      <w:r w:rsidRPr="0021025E">
        <w:rPr>
          <w:szCs w:val="24"/>
        </w:rPr>
        <w:t xml:space="preserve">Систематическое обсуждение важных событий со сверстниками, стимулирование детей к нравственному выбору и обоснованию его.  </w:t>
      </w:r>
    </w:p>
    <w:p w:rsidR="00F301E2" w:rsidRPr="0021025E" w:rsidRDefault="00F301E2" w:rsidP="00F46A86">
      <w:pPr>
        <w:numPr>
          <w:ilvl w:val="0"/>
          <w:numId w:val="81"/>
        </w:numPr>
        <w:spacing w:after="34" w:line="276" w:lineRule="auto"/>
        <w:ind w:right="1" w:hanging="286"/>
        <w:rPr>
          <w:szCs w:val="24"/>
        </w:rPr>
      </w:pPr>
      <w:r w:rsidRPr="0021025E">
        <w:rPr>
          <w:szCs w:val="24"/>
        </w:rPr>
        <w:t xml:space="preserve">Совместное участие детей и взрослых в благоустройстве и озеленении территории, оформлении пространства группы, например, событийный </w:t>
      </w:r>
      <w:r w:rsidR="00D16F35" w:rsidRPr="0021025E">
        <w:rPr>
          <w:szCs w:val="24"/>
        </w:rPr>
        <w:t>дизайн, позволяющий</w:t>
      </w:r>
      <w:r w:rsidRPr="0021025E">
        <w:rPr>
          <w:szCs w:val="24"/>
        </w:rPr>
        <w:t xml:space="preserve"> </w:t>
      </w:r>
      <w:r w:rsidR="00D16F35" w:rsidRPr="0021025E">
        <w:rPr>
          <w:szCs w:val="24"/>
        </w:rPr>
        <w:t>воспитанникам проявить</w:t>
      </w:r>
      <w:r w:rsidRPr="0021025E">
        <w:rPr>
          <w:szCs w:val="24"/>
        </w:rPr>
        <w:t xml:space="preserve"> фантазию и творческие способности. </w:t>
      </w:r>
    </w:p>
    <w:p w:rsidR="00F301E2" w:rsidRPr="0021025E" w:rsidRDefault="00F301E2" w:rsidP="00D16F35">
      <w:pPr>
        <w:spacing w:after="140" w:line="276" w:lineRule="auto"/>
        <w:ind w:left="566" w:right="0" w:firstLine="0"/>
        <w:jc w:val="left"/>
        <w:rPr>
          <w:szCs w:val="24"/>
        </w:rPr>
      </w:pPr>
      <w:r w:rsidRPr="0021025E">
        <w:rPr>
          <w:szCs w:val="24"/>
        </w:rPr>
        <w:t xml:space="preserve"> </w:t>
      </w:r>
    </w:p>
    <w:p w:rsidR="00F301E2" w:rsidRPr="0021025E" w:rsidRDefault="002279E3" w:rsidP="00472182">
      <w:pPr>
        <w:shd w:val="clear" w:color="auto" w:fill="DEEAF6" w:themeFill="accent1" w:themeFillTint="33"/>
        <w:spacing w:after="12" w:line="259" w:lineRule="auto"/>
        <w:ind w:left="561" w:right="0"/>
        <w:jc w:val="left"/>
        <w:rPr>
          <w:b/>
          <w:i/>
        </w:rPr>
      </w:pPr>
      <w:r w:rsidRPr="0021025E">
        <w:rPr>
          <w:b/>
        </w:rPr>
        <w:t>2.3.2</w:t>
      </w:r>
      <w:r w:rsidR="001A0539" w:rsidRPr="0021025E">
        <w:rPr>
          <w:b/>
        </w:rPr>
        <w:t>.3.</w:t>
      </w:r>
      <w:r w:rsidRPr="0021025E">
        <w:rPr>
          <w:b/>
        </w:rPr>
        <w:t xml:space="preserve"> </w:t>
      </w:r>
      <w:r w:rsidR="00F301E2" w:rsidRPr="0021025E">
        <w:rPr>
          <w:b/>
          <w:i/>
        </w:rPr>
        <w:t xml:space="preserve">Общности (общества) </w:t>
      </w:r>
      <w:r w:rsidR="00472182" w:rsidRPr="0021025E">
        <w:rPr>
          <w:b/>
          <w:i/>
          <w:szCs w:val="24"/>
        </w:rPr>
        <w:t>СП д/с «Ручеек»</w:t>
      </w:r>
    </w:p>
    <w:p w:rsidR="00F301E2" w:rsidRPr="0021025E" w:rsidRDefault="00F301E2" w:rsidP="00F301E2">
      <w:pPr>
        <w:ind w:left="-15" w:right="1" w:firstLine="566"/>
      </w:pPr>
      <w:r w:rsidRPr="0021025E">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F301E2" w:rsidRPr="0021025E" w:rsidRDefault="00F301E2" w:rsidP="00F301E2">
      <w:pPr>
        <w:ind w:left="-15" w:right="1" w:firstLine="566"/>
      </w:pPr>
      <w:r w:rsidRPr="0021025E">
        <w:t xml:space="preserve">В </w:t>
      </w:r>
      <w:r w:rsidR="00472182" w:rsidRPr="0021025E">
        <w:rPr>
          <w:szCs w:val="24"/>
        </w:rPr>
        <w:t xml:space="preserve">СП д/с «Ручеек» </w:t>
      </w:r>
      <w:r w:rsidRPr="0021025E">
        <w:t xml:space="preserve">выделяются следующие общности: </w:t>
      </w:r>
    </w:p>
    <w:p w:rsidR="00F301E2" w:rsidRPr="0021025E" w:rsidRDefault="00F301E2" w:rsidP="00F301E2">
      <w:pPr>
        <w:ind w:left="566" w:right="1" w:firstLine="0"/>
      </w:pPr>
      <w:r w:rsidRPr="0021025E">
        <w:t xml:space="preserve">педагог-педагог, ребёнок (дети) – ребёнок (дети), педагог - родители (законные </w:t>
      </w:r>
    </w:p>
    <w:p w:rsidR="00F301E2" w:rsidRPr="0021025E" w:rsidRDefault="00F301E2" w:rsidP="00F301E2">
      <w:pPr>
        <w:ind w:left="-15" w:right="1" w:firstLine="0"/>
      </w:pPr>
      <w:r w:rsidRPr="0021025E">
        <w:t xml:space="preserve">представители), педагог - дети, родители (законные представители) - ребенок (дети),  </w:t>
      </w:r>
    </w:p>
    <w:p w:rsidR="00F301E2" w:rsidRPr="0021025E" w:rsidRDefault="00F301E2" w:rsidP="00F301E2">
      <w:pPr>
        <w:spacing w:after="129" w:line="259" w:lineRule="auto"/>
        <w:ind w:left="566" w:right="0" w:firstLine="0"/>
        <w:jc w:val="left"/>
      </w:pPr>
      <w:r w:rsidRPr="0021025E">
        <w:rPr>
          <w:i/>
          <w:sz w:val="16"/>
        </w:rPr>
        <w:t xml:space="preserve"> </w:t>
      </w:r>
    </w:p>
    <w:p w:rsidR="00F301E2" w:rsidRPr="0021025E" w:rsidRDefault="00F301E2" w:rsidP="00F301E2">
      <w:pPr>
        <w:ind w:left="-15" w:right="1" w:firstLine="566"/>
      </w:pPr>
      <w:r w:rsidRPr="0021025E">
        <w:rPr>
          <w:i/>
        </w:rPr>
        <w:t>Профессиональная общность</w:t>
      </w:r>
      <w:r w:rsidRPr="0021025E">
        <w:t xml:space="preserve"> – это устойчивая система связей и отношений между людьми, единство целей и задач воспитания, реализуемое всеми сотрудниками ДОО. Цели </w:t>
      </w:r>
      <w:r w:rsidRPr="0021025E">
        <w:lastRenderedPageBreak/>
        <w:t xml:space="preserve">организации профессионального сообщества: повышение профессионального мастерства, раскрытие творческого потенциала педагога.  </w:t>
      </w:r>
    </w:p>
    <w:p w:rsidR="00F301E2" w:rsidRPr="0021025E" w:rsidRDefault="00F301E2" w:rsidP="00F301E2">
      <w:pPr>
        <w:ind w:left="-15" w:right="1" w:firstLine="566"/>
      </w:pPr>
      <w:r w:rsidRPr="0021025E">
        <w:t>Участники общности разделяют те ценности, которые заложены в основу Программы воспитания. Если в профессиональной общности есть</w:t>
      </w:r>
      <w:r w:rsidR="00D16F35" w:rsidRPr="0021025E">
        <w:t xml:space="preserve"> </w:t>
      </w:r>
      <w:r w:rsidRPr="0021025E">
        <w:t>ценность детства, каждого ребенка как личности, то</w:t>
      </w:r>
      <w:r w:rsidR="00D16F35" w:rsidRPr="0021025E">
        <w:t xml:space="preserve"> </w:t>
      </w:r>
      <w:r w:rsidRPr="0021025E">
        <w:t>травмирующие ребенка отношения уже невозможны в этом</w:t>
      </w:r>
      <w:r w:rsidR="00D16F35" w:rsidRPr="0021025E">
        <w:t xml:space="preserve"> </w:t>
      </w:r>
      <w:r w:rsidRPr="0021025E">
        <w:t>укладе, в этой среде и в той деятельности, которую данная</w:t>
      </w:r>
      <w:r w:rsidR="00D16F35" w:rsidRPr="0021025E">
        <w:t xml:space="preserve"> </w:t>
      </w:r>
      <w:r w:rsidRPr="0021025E">
        <w:t>профессиональная общность реализует. Если ценность</w:t>
      </w:r>
      <w:r w:rsidR="00D16F35" w:rsidRPr="0021025E">
        <w:t xml:space="preserve"> </w:t>
      </w:r>
      <w:r w:rsidRPr="0021025E">
        <w:t>принятия и уважения есть в профессиональной общности,</w:t>
      </w:r>
      <w:r w:rsidR="00D16F35" w:rsidRPr="0021025E">
        <w:t xml:space="preserve"> </w:t>
      </w:r>
      <w:r w:rsidRPr="0021025E">
        <w:t>то она транслируется и детям, обеспечивая, например,</w:t>
      </w:r>
      <w:r w:rsidR="00D16F35" w:rsidRPr="0021025E">
        <w:t xml:space="preserve"> </w:t>
      </w:r>
      <w:r w:rsidRPr="0021025E">
        <w:t xml:space="preserve">инклюзию.  </w:t>
      </w:r>
    </w:p>
    <w:p w:rsidR="00F301E2" w:rsidRPr="0021025E" w:rsidRDefault="00F301E2" w:rsidP="00F301E2">
      <w:pPr>
        <w:ind w:left="-15" w:right="1" w:firstLine="566"/>
      </w:pPr>
      <w:r w:rsidRPr="0021025E">
        <w:t xml:space="preserve">Основой эффективности такой общности является рефлексия собственной профессиональной деятельности.  </w:t>
      </w:r>
    </w:p>
    <w:p w:rsidR="00F301E2" w:rsidRPr="0021025E" w:rsidRDefault="00F301E2" w:rsidP="00F301E2">
      <w:pPr>
        <w:spacing w:after="37"/>
        <w:ind w:left="566" w:right="1" w:firstLine="0"/>
      </w:pPr>
      <w:r w:rsidRPr="0021025E">
        <w:t xml:space="preserve">Воспитатель, а также другие сотрудники должны:   </w:t>
      </w:r>
    </w:p>
    <w:p w:rsidR="00F301E2" w:rsidRPr="0021025E" w:rsidRDefault="00F301E2" w:rsidP="00F46A86">
      <w:pPr>
        <w:pStyle w:val="a4"/>
        <w:numPr>
          <w:ilvl w:val="0"/>
          <w:numId w:val="162"/>
        </w:numPr>
        <w:spacing w:after="28"/>
        <w:ind w:right="1"/>
        <w:rPr>
          <w:rFonts w:ascii="Times New Roman" w:hAnsi="Times New Roman" w:cs="Times New Roman"/>
          <w:sz w:val="24"/>
          <w:szCs w:val="24"/>
        </w:rPr>
      </w:pPr>
      <w:r w:rsidRPr="0021025E">
        <w:rPr>
          <w:rFonts w:ascii="Times New Roman" w:hAnsi="Times New Roman" w:cs="Times New Roman"/>
          <w:sz w:val="24"/>
          <w:szCs w:val="24"/>
        </w:rPr>
        <w:t>быть примером в формировании полноценных и сформированных ценностных</w:t>
      </w:r>
      <w:r w:rsidRPr="0021025E">
        <w:rPr>
          <w:rFonts w:ascii="Times New Roman" w:eastAsia="Segoe UI Symbol" w:hAnsi="Times New Roman" w:cs="Times New Roman"/>
          <w:sz w:val="24"/>
          <w:szCs w:val="24"/>
        </w:rPr>
        <w:t></w:t>
      </w:r>
      <w:r w:rsidRPr="0021025E">
        <w:rPr>
          <w:rFonts w:ascii="Times New Roman" w:hAnsi="Times New Roman" w:cs="Times New Roman"/>
          <w:sz w:val="24"/>
          <w:szCs w:val="24"/>
        </w:rPr>
        <w:t xml:space="preserve"> ориентиров, норм общения и поведения;  </w:t>
      </w:r>
    </w:p>
    <w:p w:rsidR="00F301E2" w:rsidRPr="0021025E" w:rsidRDefault="00F301E2" w:rsidP="00F46A86">
      <w:pPr>
        <w:pStyle w:val="a4"/>
        <w:numPr>
          <w:ilvl w:val="0"/>
          <w:numId w:val="162"/>
        </w:numPr>
        <w:spacing w:after="28"/>
        <w:ind w:right="1"/>
        <w:rPr>
          <w:rFonts w:ascii="Times New Roman" w:hAnsi="Times New Roman" w:cs="Times New Roman"/>
          <w:sz w:val="24"/>
          <w:szCs w:val="24"/>
        </w:rPr>
      </w:pPr>
      <w:r w:rsidRPr="0021025E">
        <w:rPr>
          <w:rFonts w:ascii="Times New Roman" w:hAnsi="Times New Roman" w:cs="Times New Roman"/>
          <w:sz w:val="24"/>
          <w:szCs w:val="24"/>
        </w:rPr>
        <w:t>мотивировать детей к общению друг с другом, поощрять даже самые</w:t>
      </w:r>
      <w:r w:rsidRPr="0021025E">
        <w:rPr>
          <w:rFonts w:ascii="Times New Roman" w:eastAsia="Segoe UI Symbol" w:hAnsi="Times New Roman" w:cs="Times New Roman"/>
          <w:sz w:val="24"/>
          <w:szCs w:val="24"/>
        </w:rPr>
        <w:t></w:t>
      </w:r>
      <w:r w:rsidRPr="0021025E">
        <w:rPr>
          <w:rFonts w:ascii="Times New Roman" w:hAnsi="Times New Roman" w:cs="Times New Roman"/>
          <w:sz w:val="24"/>
          <w:szCs w:val="24"/>
        </w:rPr>
        <w:t xml:space="preserve"> незначительные стремления к общению и взаимодействию;   </w:t>
      </w:r>
    </w:p>
    <w:p w:rsidR="00F301E2" w:rsidRPr="0021025E" w:rsidRDefault="00F301E2" w:rsidP="00F46A86">
      <w:pPr>
        <w:pStyle w:val="a4"/>
        <w:numPr>
          <w:ilvl w:val="0"/>
          <w:numId w:val="162"/>
        </w:numPr>
        <w:spacing w:after="30"/>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поощрять детскую дружбу, стараться, чтобы дружба между отдельными детьми</w:t>
      </w:r>
      <w:r w:rsidRPr="0021025E">
        <w:rPr>
          <w:rFonts w:ascii="Times New Roman" w:eastAsia="Segoe UI Symbol" w:hAnsi="Times New Roman" w:cs="Times New Roman"/>
          <w:sz w:val="24"/>
          <w:szCs w:val="24"/>
        </w:rPr>
        <w:t></w:t>
      </w:r>
      <w:r w:rsidRPr="0021025E">
        <w:rPr>
          <w:rFonts w:ascii="Times New Roman" w:hAnsi="Times New Roman" w:cs="Times New Roman"/>
          <w:sz w:val="24"/>
          <w:szCs w:val="24"/>
        </w:rPr>
        <w:t xml:space="preserve"> внутри группы сверстников принимала общественную направленность;  </w:t>
      </w:r>
    </w:p>
    <w:p w:rsidR="00F301E2" w:rsidRPr="0021025E" w:rsidRDefault="00F301E2" w:rsidP="00F46A86">
      <w:pPr>
        <w:pStyle w:val="a4"/>
        <w:numPr>
          <w:ilvl w:val="0"/>
          <w:numId w:val="162"/>
        </w:numPr>
        <w:spacing w:after="31"/>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заботиться о том, чтобы дети непрерывно приобретали опыт общения на основе</w:t>
      </w:r>
      <w:r w:rsidRPr="0021025E">
        <w:rPr>
          <w:rFonts w:ascii="Times New Roman" w:eastAsia="Segoe UI Symbol" w:hAnsi="Times New Roman" w:cs="Times New Roman"/>
          <w:sz w:val="24"/>
          <w:szCs w:val="24"/>
        </w:rPr>
        <w:t></w:t>
      </w:r>
      <w:r w:rsidRPr="0021025E">
        <w:rPr>
          <w:rFonts w:ascii="Times New Roman" w:hAnsi="Times New Roman" w:cs="Times New Roman"/>
          <w:sz w:val="24"/>
          <w:szCs w:val="24"/>
        </w:rPr>
        <w:t xml:space="preserve"> чувства доброжелательности;  </w:t>
      </w:r>
    </w:p>
    <w:p w:rsidR="00F301E2" w:rsidRPr="0021025E" w:rsidRDefault="00F301E2" w:rsidP="00F46A86">
      <w:pPr>
        <w:pStyle w:val="a4"/>
        <w:numPr>
          <w:ilvl w:val="0"/>
          <w:numId w:val="162"/>
        </w:numPr>
        <w:spacing w:after="32"/>
        <w:ind w:right="1"/>
        <w:rPr>
          <w:rFonts w:ascii="Times New Roman" w:hAnsi="Times New Roman" w:cs="Times New Roman"/>
          <w:sz w:val="24"/>
          <w:szCs w:val="24"/>
        </w:rPr>
      </w:pPr>
      <w:r w:rsidRPr="0021025E">
        <w:rPr>
          <w:rFonts w:ascii="Times New Roman" w:hAnsi="Times New Roman" w:cs="Times New Roman"/>
          <w:sz w:val="24"/>
          <w:szCs w:val="24"/>
        </w:rPr>
        <w:t>содействовать проявлению детьми заботы об окружающих, учить проявлять</w:t>
      </w:r>
      <w:r w:rsidRPr="0021025E">
        <w:rPr>
          <w:rFonts w:ascii="Times New Roman" w:eastAsia="Segoe UI Symbol" w:hAnsi="Times New Roman" w:cs="Times New Roman"/>
          <w:sz w:val="24"/>
          <w:szCs w:val="24"/>
        </w:rPr>
        <w:t></w:t>
      </w:r>
      <w:r w:rsidRPr="0021025E">
        <w:rPr>
          <w:rFonts w:ascii="Times New Roman" w:hAnsi="Times New Roman" w:cs="Times New Roman"/>
          <w:sz w:val="24"/>
          <w:szCs w:val="24"/>
        </w:rPr>
        <w:t xml:space="preserve"> чуткость к сверстникам, побуждать детей сопереживать, беспокоиться, проявлять внимание к заболевшему товарищу;   </w:t>
      </w:r>
    </w:p>
    <w:p w:rsidR="00F301E2" w:rsidRPr="0021025E" w:rsidRDefault="00F301E2" w:rsidP="00F46A86">
      <w:pPr>
        <w:pStyle w:val="a4"/>
        <w:numPr>
          <w:ilvl w:val="0"/>
          <w:numId w:val="162"/>
        </w:numPr>
        <w:spacing w:after="32"/>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F301E2" w:rsidRPr="0021025E" w:rsidRDefault="00F301E2" w:rsidP="00F46A86">
      <w:pPr>
        <w:pStyle w:val="a4"/>
        <w:numPr>
          <w:ilvl w:val="0"/>
          <w:numId w:val="162"/>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создать условия для совместной деятельности, насыщать жизнь воспитанников событиями, которые сплачивали бы и объединяли ребят;   </w:t>
      </w:r>
    </w:p>
    <w:p w:rsidR="00F301E2" w:rsidRPr="0021025E" w:rsidRDefault="00F301E2" w:rsidP="00F46A86">
      <w:pPr>
        <w:pStyle w:val="a4"/>
        <w:numPr>
          <w:ilvl w:val="0"/>
          <w:numId w:val="162"/>
        </w:numPr>
        <w:ind w:right="1"/>
        <w:rPr>
          <w:rFonts w:ascii="Times New Roman" w:hAnsi="Times New Roman" w:cs="Times New Roman"/>
        </w:rPr>
      </w:pPr>
      <w:r w:rsidRPr="0021025E">
        <w:rPr>
          <w:rFonts w:ascii="Times New Roman" w:hAnsi="Times New Roman" w:cs="Times New Roman"/>
          <w:sz w:val="24"/>
          <w:szCs w:val="24"/>
        </w:rPr>
        <w:t>воспитывать в детях чувство ответственности перед группой за свое поведение</w:t>
      </w:r>
      <w:r w:rsidRPr="0021025E">
        <w:rPr>
          <w:rFonts w:ascii="Times New Roman" w:hAnsi="Times New Roman" w:cs="Times New Roman"/>
        </w:rPr>
        <w:t xml:space="preserve">. </w:t>
      </w:r>
    </w:p>
    <w:p w:rsidR="00F301E2" w:rsidRPr="0021025E" w:rsidRDefault="00F301E2" w:rsidP="00F301E2">
      <w:pPr>
        <w:ind w:left="-15" w:right="1" w:firstLine="566"/>
      </w:pPr>
      <w:r w:rsidRPr="0021025E">
        <w:rPr>
          <w:i/>
        </w:rPr>
        <w:t>Профессионально-родительская общность</w:t>
      </w:r>
      <w:r w:rsidRPr="0021025E">
        <w:t xml:space="preserve"> включает сотрудников Автономного учреждения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F301E2" w:rsidRPr="0021025E" w:rsidRDefault="00F301E2" w:rsidP="00F301E2">
      <w:pPr>
        <w:ind w:left="-15" w:right="1" w:firstLine="566"/>
      </w:pPr>
      <w:r w:rsidRPr="0021025E">
        <w:t xml:space="preserve">Основная задача – объединение усилий по воспитанию ребенка в семье и в ДОУ.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F301E2" w:rsidRPr="0021025E" w:rsidRDefault="00F301E2" w:rsidP="00F301E2">
      <w:pPr>
        <w:ind w:left="-15" w:right="1" w:firstLine="566"/>
      </w:pPr>
      <w:r w:rsidRPr="0021025E">
        <w:t xml:space="preserve">Если в общности есть ценность доверия, ответственности и заботы, если ее удерживает взрослый в общении с ребенком, то и ребенок ее воспринимает как естественную, пропитывается этими смыслами. Воспитывающий потенциал общности реализуется через ее способность удерживать ценностно-смысловые и целевые основания, формировать и развивать связи и отношения ребенка к другим, миру, самому себе. </w:t>
      </w:r>
    </w:p>
    <w:p w:rsidR="00F301E2" w:rsidRPr="0021025E" w:rsidRDefault="00F301E2" w:rsidP="00472182">
      <w:pPr>
        <w:ind w:left="-15" w:right="1" w:firstLine="566"/>
      </w:pPr>
      <w:r w:rsidRPr="0021025E">
        <w:t xml:space="preserve">К профессионально-родительским общностям в </w:t>
      </w:r>
      <w:r w:rsidR="00472182" w:rsidRPr="0021025E">
        <w:rPr>
          <w:szCs w:val="24"/>
        </w:rPr>
        <w:t xml:space="preserve">СП д/с «Ручеек» </w:t>
      </w:r>
      <w:r w:rsidRPr="0021025E">
        <w:rPr>
          <w:i/>
          <w:sz w:val="16"/>
        </w:rPr>
        <w:t xml:space="preserve"> </w:t>
      </w:r>
    </w:p>
    <w:p w:rsidR="00F301E2" w:rsidRPr="0021025E" w:rsidRDefault="00F301E2" w:rsidP="00F301E2">
      <w:pPr>
        <w:ind w:left="-15" w:right="1" w:firstLine="566"/>
      </w:pPr>
      <w:r w:rsidRPr="0021025E">
        <w:rPr>
          <w:i/>
        </w:rPr>
        <w:t xml:space="preserve">Детско-взрослая общность </w:t>
      </w:r>
      <w:r w:rsidRPr="0021025E">
        <w:t xml:space="preserve">- это объединение субъектов (педагогов, обучающихся, их родителей) на основе общих ценностей, ценностных ориентиров, норм, смыслов общения и </w:t>
      </w:r>
      <w:r w:rsidRPr="0021025E">
        <w:lastRenderedPageBreak/>
        <w:t xml:space="preserve">взаимодействия. Целями детско-взрослой общности является развитие профессионализма педагогов, повышение педагогической культуры родителей, успешная социализация и </w:t>
      </w:r>
      <w:r w:rsidR="004E6C84" w:rsidRPr="0021025E">
        <w:t>самореализация ребенка</w:t>
      </w:r>
      <w:r w:rsidRPr="0021025E">
        <w:t xml:space="preserve">. </w:t>
      </w:r>
    </w:p>
    <w:p w:rsidR="00F301E2" w:rsidRPr="0021025E" w:rsidRDefault="00F301E2" w:rsidP="00F301E2">
      <w:pPr>
        <w:ind w:left="-15" w:right="1" w:firstLine="566"/>
      </w:pPr>
      <w:r w:rsidRPr="0021025E">
        <w:t xml:space="preserve">Для общности характерно наличие общих традиций,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F301E2" w:rsidRPr="0021025E" w:rsidRDefault="00F301E2" w:rsidP="00F301E2">
      <w:pPr>
        <w:spacing w:line="295" w:lineRule="auto"/>
        <w:ind w:left="0" w:right="0" w:firstLine="566"/>
        <w:jc w:val="left"/>
      </w:pPr>
      <w:r w:rsidRPr="0021025E">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F301E2" w:rsidRPr="0021025E" w:rsidRDefault="00F301E2" w:rsidP="00F301E2">
      <w:pPr>
        <w:ind w:left="566" w:right="1" w:firstLine="0"/>
      </w:pPr>
      <w:r w:rsidRPr="0021025E">
        <w:t>Ценности воспитания в детско-взрослой общности</w:t>
      </w:r>
      <w:r w:rsidR="004E6C84" w:rsidRPr="0021025E">
        <w:t xml:space="preserve"> </w:t>
      </w:r>
      <w:r w:rsidRPr="0021025E">
        <w:t xml:space="preserve">(заповеди воспитания): </w:t>
      </w:r>
    </w:p>
    <w:p w:rsidR="00F301E2" w:rsidRPr="0021025E" w:rsidRDefault="00F301E2" w:rsidP="00F46A86">
      <w:pPr>
        <w:numPr>
          <w:ilvl w:val="0"/>
          <w:numId w:val="82"/>
        </w:numPr>
        <w:spacing w:after="5" w:line="305" w:lineRule="auto"/>
        <w:ind w:right="1" w:hanging="286"/>
      </w:pPr>
      <w:r w:rsidRPr="0021025E">
        <w:t xml:space="preserve">Главная цель воспитания – счастливый человек.  </w:t>
      </w:r>
    </w:p>
    <w:p w:rsidR="00F301E2" w:rsidRPr="0021025E" w:rsidRDefault="00F301E2" w:rsidP="00F46A86">
      <w:pPr>
        <w:numPr>
          <w:ilvl w:val="0"/>
          <w:numId w:val="82"/>
        </w:numPr>
        <w:spacing w:after="5" w:line="305" w:lineRule="auto"/>
        <w:ind w:right="1" w:hanging="286"/>
      </w:pPr>
      <w:r w:rsidRPr="0021025E">
        <w:t xml:space="preserve">Ваше собственное поведение — самое главное в воспитании. Не думайте, что вы воспитываете ребенка только тогда, когда с ним разговариваете, или поучаете его, или приказываете ему. </w:t>
      </w:r>
    </w:p>
    <w:p w:rsidR="00F301E2" w:rsidRPr="0021025E" w:rsidRDefault="00F301E2" w:rsidP="00F46A86">
      <w:pPr>
        <w:numPr>
          <w:ilvl w:val="0"/>
          <w:numId w:val="82"/>
        </w:numPr>
        <w:spacing w:after="5" w:line="305" w:lineRule="auto"/>
        <w:ind w:right="1" w:hanging="286"/>
      </w:pPr>
      <w:r w:rsidRPr="0021025E">
        <w:t xml:space="preserve">Нужно хорошо представлять, что вы хотите воспитать в ребенке. </w:t>
      </w:r>
    </w:p>
    <w:p w:rsidR="00F301E2" w:rsidRPr="0021025E" w:rsidRDefault="00F301E2" w:rsidP="00F46A86">
      <w:pPr>
        <w:numPr>
          <w:ilvl w:val="0"/>
          <w:numId w:val="82"/>
        </w:numPr>
        <w:spacing w:after="5" w:line="305" w:lineRule="auto"/>
        <w:ind w:right="1" w:hanging="286"/>
      </w:pPr>
      <w:r w:rsidRPr="0021025E">
        <w:t xml:space="preserve">Воспитание детей требует самого серьезного тона, самого простого и искреннего. </w:t>
      </w:r>
    </w:p>
    <w:p w:rsidR="00F301E2" w:rsidRPr="0021025E" w:rsidRDefault="00F301E2" w:rsidP="00F46A86">
      <w:pPr>
        <w:numPr>
          <w:ilvl w:val="0"/>
          <w:numId w:val="82"/>
        </w:numPr>
        <w:spacing w:after="5" w:line="305" w:lineRule="auto"/>
        <w:ind w:right="1" w:hanging="286"/>
      </w:pPr>
      <w:r w:rsidRPr="0021025E">
        <w:t xml:space="preserve">В воспитательной работе нет мелочей, нет пустяков. </w:t>
      </w:r>
    </w:p>
    <w:p w:rsidR="00F301E2" w:rsidRPr="0021025E" w:rsidRDefault="00F301E2" w:rsidP="00F46A86">
      <w:pPr>
        <w:numPr>
          <w:ilvl w:val="0"/>
          <w:numId w:val="82"/>
        </w:numPr>
        <w:spacing w:after="5" w:line="305" w:lineRule="auto"/>
        <w:ind w:right="1" w:hanging="286"/>
      </w:pPr>
      <w:r w:rsidRPr="0021025E">
        <w:t xml:space="preserve">Научить ребенка любить невозможно без воспитания человеческого достоинства. </w:t>
      </w:r>
    </w:p>
    <w:p w:rsidR="00F301E2" w:rsidRPr="0021025E" w:rsidRDefault="00F301E2" w:rsidP="00F46A86">
      <w:pPr>
        <w:numPr>
          <w:ilvl w:val="0"/>
          <w:numId w:val="82"/>
        </w:numPr>
        <w:spacing w:after="5" w:line="305" w:lineRule="auto"/>
        <w:ind w:right="1" w:hanging="286"/>
      </w:pPr>
      <w:r w:rsidRPr="0021025E">
        <w:t xml:space="preserve">Научить человека быть счастливым нельзя, но воспитать его так, чтобы он был счастливым, можно.  </w:t>
      </w:r>
    </w:p>
    <w:p w:rsidR="00F301E2" w:rsidRPr="0021025E" w:rsidRDefault="00F301E2" w:rsidP="00F46A86">
      <w:pPr>
        <w:numPr>
          <w:ilvl w:val="0"/>
          <w:numId w:val="82"/>
        </w:numPr>
        <w:spacing w:after="5" w:line="305" w:lineRule="auto"/>
        <w:ind w:right="1" w:hanging="286"/>
      </w:pPr>
      <w:r w:rsidRPr="0021025E">
        <w:t xml:space="preserve">Не ищите волшебной палочки: воспитание должно быть системным.  </w:t>
      </w:r>
    </w:p>
    <w:p w:rsidR="00F301E2" w:rsidRPr="0021025E" w:rsidRDefault="00F301E2" w:rsidP="00F301E2">
      <w:pPr>
        <w:ind w:left="-15" w:right="1" w:firstLine="566"/>
      </w:pPr>
      <w:r w:rsidRPr="0021025E">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F301E2" w:rsidRPr="0021025E" w:rsidRDefault="004E6C84" w:rsidP="00F301E2">
      <w:pPr>
        <w:ind w:left="-15" w:right="1" w:firstLine="566"/>
      </w:pPr>
      <w:r w:rsidRPr="0021025E">
        <w:t>Со</w:t>
      </w:r>
      <w:r w:rsidR="00F301E2" w:rsidRPr="0021025E">
        <w:t xml:space="preserve">бытийность - особое состояние детско-взрослой общности, которое находит выражение: в эмоциональном сближении членов общности; в свободном характере связей и отношений внутри общности; в проявлении общего ценностно-смыслового пространства общности; в наличии открытого межпозиционного взаимодействия между участниками; в значимости для участников индивидуальных и совместных рефлексивных процессов, позволяющих осознать и проявить свою субъектность. </w:t>
      </w:r>
    </w:p>
    <w:p w:rsidR="00F301E2" w:rsidRPr="0021025E" w:rsidRDefault="00F301E2" w:rsidP="00F301E2">
      <w:pPr>
        <w:spacing w:after="129" w:line="259" w:lineRule="auto"/>
        <w:ind w:left="566" w:right="0" w:firstLine="0"/>
        <w:jc w:val="left"/>
      </w:pPr>
      <w:r w:rsidRPr="0021025E">
        <w:rPr>
          <w:i/>
          <w:sz w:val="16"/>
        </w:rPr>
        <w:t xml:space="preserve"> </w:t>
      </w:r>
    </w:p>
    <w:p w:rsidR="00F301E2" w:rsidRPr="0021025E" w:rsidRDefault="00F301E2" w:rsidP="00472182">
      <w:pPr>
        <w:spacing w:line="276" w:lineRule="auto"/>
        <w:ind w:left="-15" w:right="1" w:firstLine="566"/>
      </w:pPr>
      <w:r w:rsidRPr="0021025E">
        <w:rPr>
          <w:i/>
        </w:rPr>
        <w:t>Детская общность.</w:t>
      </w:r>
      <w:r w:rsidRPr="0021025E">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F301E2" w:rsidRPr="0021025E" w:rsidRDefault="00F301E2" w:rsidP="00472182">
      <w:pPr>
        <w:spacing w:line="276" w:lineRule="auto"/>
        <w:ind w:left="-15" w:right="1" w:firstLine="566"/>
      </w:pPr>
      <w:r w:rsidRPr="0021025E">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w:t>
      </w:r>
      <w:r w:rsidRPr="0021025E">
        <w:lastRenderedPageBreak/>
        <w:t xml:space="preserve">друг другу, оказывать сопротивление плохим поступкам, общими усилиями достигать поставленной цели. </w:t>
      </w:r>
    </w:p>
    <w:p w:rsidR="00F301E2" w:rsidRPr="0021025E" w:rsidRDefault="00F301E2" w:rsidP="00F301E2">
      <w:pPr>
        <w:ind w:left="-15" w:right="1" w:firstLine="566"/>
      </w:pPr>
      <w:r w:rsidRPr="0021025E">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ребёнка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F301E2" w:rsidRPr="0021025E" w:rsidRDefault="00F301E2" w:rsidP="00F301E2">
      <w:pPr>
        <w:ind w:left="-15" w:right="1" w:firstLine="566"/>
      </w:pPr>
      <w:r w:rsidRPr="0021025E">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F301E2" w:rsidRPr="0021025E" w:rsidRDefault="00F301E2" w:rsidP="00F301E2">
      <w:pPr>
        <w:spacing w:after="131" w:line="259" w:lineRule="auto"/>
        <w:ind w:left="566" w:right="0" w:firstLine="0"/>
        <w:jc w:val="left"/>
      </w:pPr>
    </w:p>
    <w:p w:rsidR="00F301E2" w:rsidRPr="0021025E" w:rsidRDefault="00F301E2" w:rsidP="00F301E2">
      <w:pPr>
        <w:ind w:left="-15" w:right="1" w:firstLine="566"/>
      </w:pPr>
      <w:r w:rsidRPr="0021025E">
        <w:rPr>
          <w:i/>
        </w:rPr>
        <w:t>Культура поведения воспитателя в общностях как значимая составляющая уклада</w:t>
      </w:r>
      <w:r w:rsidRPr="0021025E">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F301E2" w:rsidRPr="0021025E" w:rsidRDefault="00F301E2" w:rsidP="00F301E2">
      <w:pPr>
        <w:spacing w:after="32"/>
        <w:ind w:left="-15" w:right="1" w:firstLine="566"/>
      </w:pPr>
      <w:r w:rsidRPr="0021025E">
        <w:t xml:space="preserve"> Воспитатель должен соблюдать кодекс нормы профессиональной этики и поведения: </w:t>
      </w:r>
    </w:p>
    <w:p w:rsidR="004E6C84" w:rsidRPr="0021025E" w:rsidRDefault="00F301E2" w:rsidP="00F46A86">
      <w:pPr>
        <w:pStyle w:val="a4"/>
        <w:numPr>
          <w:ilvl w:val="0"/>
          <w:numId w:val="163"/>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педагог всегда выходит навстречу родителям и приветствует родителей и детей </w:t>
      </w:r>
      <w:r w:rsidR="004E6C84" w:rsidRPr="0021025E">
        <w:rPr>
          <w:rFonts w:ascii="Times New Roman" w:hAnsi="Times New Roman" w:cs="Times New Roman"/>
          <w:sz w:val="24"/>
          <w:szCs w:val="24"/>
        </w:rPr>
        <w:t xml:space="preserve">первым; </w:t>
      </w:r>
    </w:p>
    <w:p w:rsidR="00F301E2" w:rsidRPr="0021025E" w:rsidRDefault="004E6C84" w:rsidP="00F46A86">
      <w:pPr>
        <w:pStyle w:val="a4"/>
        <w:numPr>
          <w:ilvl w:val="0"/>
          <w:numId w:val="163"/>
        </w:numPr>
        <w:spacing w:after="29"/>
        <w:ind w:right="1"/>
        <w:rPr>
          <w:rFonts w:ascii="Times New Roman" w:hAnsi="Times New Roman" w:cs="Times New Roman"/>
          <w:sz w:val="24"/>
          <w:szCs w:val="24"/>
        </w:rPr>
      </w:pPr>
      <w:r w:rsidRPr="0021025E">
        <w:rPr>
          <w:rFonts w:ascii="Times New Roman" w:hAnsi="Times New Roman" w:cs="Times New Roman"/>
          <w:sz w:val="24"/>
          <w:szCs w:val="24"/>
        </w:rPr>
        <w:t>улыбка</w:t>
      </w:r>
      <w:r w:rsidR="00F301E2" w:rsidRPr="0021025E">
        <w:rPr>
          <w:rFonts w:ascii="Times New Roman" w:hAnsi="Times New Roman" w:cs="Times New Roman"/>
          <w:sz w:val="24"/>
          <w:szCs w:val="24"/>
        </w:rPr>
        <w:t xml:space="preserve"> – всегда обязательная часть приветствия;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педагог описывает события и ситуации, но не даёт им оценки;   </w:t>
      </w:r>
    </w:p>
    <w:p w:rsidR="004E6C84" w:rsidRPr="0021025E" w:rsidRDefault="00F301E2" w:rsidP="00F46A86">
      <w:pPr>
        <w:pStyle w:val="a4"/>
        <w:numPr>
          <w:ilvl w:val="0"/>
          <w:numId w:val="163"/>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детском саду;  </w:t>
      </w:r>
    </w:p>
    <w:p w:rsidR="00F301E2" w:rsidRPr="0021025E" w:rsidRDefault="00F301E2" w:rsidP="00F46A86">
      <w:pPr>
        <w:pStyle w:val="a4"/>
        <w:numPr>
          <w:ilvl w:val="0"/>
          <w:numId w:val="163"/>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тон общения ровный и дружелюбный, исключается повышение голоса;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уважительное отношение к личности воспитанника;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умение заинтересованно слушать собеседника и сопереживать ему;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hAnsi="Times New Roman" w:cs="Times New Roman"/>
          <w:sz w:val="24"/>
          <w:szCs w:val="24"/>
        </w:rPr>
        <w:t xml:space="preserve">умение видеть и слышать воспитанника, сопереживать ему;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hAnsi="Times New Roman" w:cs="Times New Roman"/>
          <w:sz w:val="24"/>
          <w:szCs w:val="24"/>
        </w:rPr>
        <w:t xml:space="preserve">уравновешенность и самообладание, выдержка в отношениях с детьми;   </w:t>
      </w:r>
    </w:p>
    <w:p w:rsidR="00F301E2" w:rsidRPr="0021025E" w:rsidRDefault="00F301E2" w:rsidP="004E6C84">
      <w:pPr>
        <w:pStyle w:val="a4"/>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hAnsi="Times New Roman" w:cs="Times New Roman"/>
          <w:sz w:val="24"/>
          <w:szCs w:val="24"/>
        </w:rPr>
        <w:t xml:space="preserve">умение сочетать мягкий эмоциональный и деловой тон в отношениях с детьми; </w:t>
      </w:r>
    </w:p>
    <w:p w:rsidR="00F301E2" w:rsidRPr="0021025E" w:rsidRDefault="00F301E2" w:rsidP="00F46A86">
      <w:pPr>
        <w:pStyle w:val="a4"/>
        <w:numPr>
          <w:ilvl w:val="0"/>
          <w:numId w:val="163"/>
        </w:numPr>
        <w:ind w:right="1"/>
        <w:rPr>
          <w:rFonts w:ascii="Times New Roman" w:hAnsi="Times New Roman" w:cs="Times New Roman"/>
          <w:sz w:val="24"/>
          <w:szCs w:val="24"/>
        </w:rPr>
      </w:pPr>
      <w:r w:rsidRPr="0021025E">
        <w:rPr>
          <w:rFonts w:ascii="Times New Roman" w:hAnsi="Times New Roman" w:cs="Times New Roman"/>
          <w:sz w:val="24"/>
          <w:szCs w:val="24"/>
        </w:rPr>
        <w:t xml:space="preserve">умение сочетать требовательность с чутким отношением к воспитанникам; </w:t>
      </w:r>
    </w:p>
    <w:p w:rsidR="004E6C84" w:rsidRPr="0021025E" w:rsidRDefault="00F301E2" w:rsidP="00F46A86">
      <w:pPr>
        <w:pStyle w:val="a4"/>
        <w:numPr>
          <w:ilvl w:val="0"/>
          <w:numId w:val="163"/>
        </w:numPr>
        <w:ind w:right="1166"/>
        <w:rPr>
          <w:rFonts w:ascii="Times New Roman" w:hAnsi="Times New Roman" w:cs="Times New Roman"/>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знание возрастных и индивидуальных особенностей воспитанников; </w:t>
      </w:r>
    </w:p>
    <w:p w:rsidR="00F301E2" w:rsidRPr="0021025E" w:rsidRDefault="00F301E2" w:rsidP="00F46A86">
      <w:pPr>
        <w:pStyle w:val="a4"/>
        <w:numPr>
          <w:ilvl w:val="0"/>
          <w:numId w:val="163"/>
        </w:numPr>
        <w:ind w:right="1166"/>
        <w:rPr>
          <w:rFonts w:ascii="Times New Roman" w:hAnsi="Times New Roman" w:cs="Times New Roman"/>
        </w:rPr>
      </w:pPr>
      <w:r w:rsidRPr="0021025E">
        <w:rPr>
          <w:rFonts w:ascii="Times New Roman" w:hAnsi="Times New Roman" w:cs="Times New Roman"/>
          <w:sz w:val="24"/>
          <w:szCs w:val="24"/>
        </w:rPr>
        <w:t xml:space="preserve">соответствие </w:t>
      </w:r>
      <w:r w:rsidRPr="0021025E">
        <w:rPr>
          <w:rFonts w:ascii="Times New Roman" w:hAnsi="Times New Roman" w:cs="Times New Roman"/>
        </w:rPr>
        <w:t xml:space="preserve">внешнего вида статусу воспитателя детского сада. </w:t>
      </w:r>
    </w:p>
    <w:p w:rsidR="00F301E2" w:rsidRPr="0021025E" w:rsidRDefault="00F301E2" w:rsidP="00F301E2">
      <w:pPr>
        <w:spacing w:after="57" w:line="259" w:lineRule="auto"/>
        <w:ind w:left="561" w:right="0"/>
        <w:jc w:val="left"/>
      </w:pPr>
      <w:r w:rsidRPr="0021025E">
        <w:rPr>
          <w:b/>
          <w:i/>
        </w:rPr>
        <w:t xml:space="preserve">Социокультурный контекст  </w:t>
      </w:r>
    </w:p>
    <w:p w:rsidR="00F301E2" w:rsidRPr="0021025E" w:rsidRDefault="00F301E2" w:rsidP="00F301E2">
      <w:pPr>
        <w:ind w:left="-15" w:right="1" w:firstLine="566"/>
      </w:pPr>
      <w:r w:rsidRPr="0021025E">
        <w:t>Социокультурный контекст – это социальная и культурная среда, в которой человек растет и живет, также включает в себя влияние, которое среда оказывает на идеи и поведение человека. Социокультурные ценности являются определяющими в структурно</w:t>
      </w:r>
      <w:r w:rsidR="004E6C84" w:rsidRPr="0021025E">
        <w:t>-</w:t>
      </w:r>
      <w:r w:rsidRPr="0021025E">
        <w:t xml:space="preserve">содержательной основе Программы воспитания.  </w:t>
      </w:r>
    </w:p>
    <w:p w:rsidR="00F301E2" w:rsidRPr="0021025E" w:rsidRDefault="00F301E2" w:rsidP="00F301E2">
      <w:pPr>
        <w:ind w:left="-15" w:right="1" w:firstLine="566"/>
      </w:pPr>
      <w:r w:rsidRPr="0021025E">
        <w:t xml:space="preserve">Социокультурный контекст воспитания является вариативной составляющей воспитательной программы. Учитывает этнокультурные, конфессиональные особенности Самарской области и направлен на формирование ресурсов воспитательной программы.  </w:t>
      </w:r>
    </w:p>
    <w:p w:rsidR="00F301E2" w:rsidRPr="0021025E" w:rsidRDefault="00F301E2" w:rsidP="00F301E2">
      <w:pPr>
        <w:ind w:left="-15" w:right="1" w:firstLine="283"/>
      </w:pPr>
      <w:r w:rsidRPr="0021025E">
        <w:lastRenderedPageBreak/>
        <w:t>Реализация социокультурного контекста опирается на построение социального партнерства образовательной организации. Реализация социокультурного контекста опирается на построение социального партнерства образовательной организаци</w:t>
      </w:r>
      <w:r w:rsidR="004E6C84" w:rsidRPr="0021025E">
        <w:t>и</w:t>
      </w:r>
      <w:r w:rsidRPr="0021025E">
        <w:t xml:space="preserve">.  </w:t>
      </w:r>
    </w:p>
    <w:p w:rsidR="004E6C84" w:rsidRPr="0021025E" w:rsidRDefault="00F301E2" w:rsidP="00F301E2">
      <w:pPr>
        <w:ind w:left="-15" w:right="1" w:firstLine="566"/>
      </w:pPr>
      <w:r w:rsidRPr="0021025E">
        <w:t xml:space="preserve">Детский сад активно взаимодействует с ближайшими объектами социума: </w:t>
      </w:r>
    </w:p>
    <w:tbl>
      <w:tblPr>
        <w:tblStyle w:val="a6"/>
        <w:tblW w:w="0" w:type="auto"/>
        <w:tblLook w:val="04A0" w:firstRow="1" w:lastRow="0" w:firstColumn="1" w:lastColumn="0" w:noHBand="0" w:noVBand="1"/>
      </w:tblPr>
      <w:tblGrid>
        <w:gridCol w:w="3114"/>
        <w:gridCol w:w="6514"/>
      </w:tblGrid>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Центр психолого-педагогической помощи</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 xml:space="preserve">Психолого-педагогическое обследование </w:t>
            </w:r>
          </w:p>
          <w:p w:rsidR="00AA753A" w:rsidRPr="0021025E" w:rsidRDefault="00AA753A" w:rsidP="00E31A1E">
            <w:pPr>
              <w:spacing w:after="0" w:line="240" w:lineRule="auto"/>
              <w:ind w:left="0" w:right="0" w:firstLine="178"/>
              <w:jc w:val="left"/>
              <w:rPr>
                <w:color w:val="auto"/>
                <w:szCs w:val="24"/>
              </w:rPr>
            </w:pP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Безенчукская ЦРБ</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Ежегодное проведение профилактических осмотров детей узкими специалистами. Санитарно-просветительская работа с родителями, медицинским и педагогическим персоналом</w:t>
            </w: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МКУ муниципального района Б</w:t>
            </w:r>
            <w:r w:rsidR="003F293D">
              <w:rPr>
                <w:rFonts w:ascii="Times New Roman" w:hAnsi="Times New Roman" w:cs="Times New Roman"/>
                <w:color w:val="auto"/>
              </w:rPr>
              <w:t>езенчукский Самарской области «У</w:t>
            </w:r>
            <w:r w:rsidRPr="0021025E">
              <w:rPr>
                <w:rFonts w:ascii="Times New Roman" w:hAnsi="Times New Roman" w:cs="Times New Roman"/>
                <w:color w:val="auto"/>
              </w:rPr>
              <w:t>правление по вопросам семьи, опеки и попечительства»</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 xml:space="preserve">Оказание консультативной помощи в трудных социально-психологических ситуациях в семье </w:t>
            </w:r>
          </w:p>
          <w:p w:rsidR="00AA753A" w:rsidRPr="0021025E" w:rsidRDefault="00AA753A" w:rsidP="00E31A1E">
            <w:pPr>
              <w:spacing w:after="5" w:line="240" w:lineRule="auto"/>
              <w:ind w:left="0" w:right="0" w:firstLine="178"/>
              <w:jc w:val="left"/>
              <w:rPr>
                <w:color w:val="auto"/>
                <w:szCs w:val="24"/>
              </w:rPr>
            </w:pP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ДЮСШ</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 xml:space="preserve">Проведение совместных спортивных мероприятий. Проведение акции «Единый день ГТО» встречи с интересными людьми (спортсменами) </w:t>
            </w: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ВЦ «Радуга»</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Повышение профессионального уровня педагогов, художественно-эстетического развития воспитанников</w:t>
            </w: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ГИБДД</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 xml:space="preserve">Консультативная помощь в обучении детей правилам дорожного движения. Работа с родителями по безопасности детей и взрослых на дорогах </w:t>
            </w: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МБУК «БМЦБ Детская библиотека»</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Проведение совместных мероприятий по воспитанию любви к литературе</w:t>
            </w: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ГБОУ СОШ№4</w:t>
            </w:r>
          </w:p>
          <w:p w:rsidR="00AA753A" w:rsidRPr="0021025E" w:rsidRDefault="00AA753A" w:rsidP="00E31A1E">
            <w:pPr>
              <w:pStyle w:val="Default0"/>
              <w:ind w:firstLine="306"/>
              <w:rPr>
                <w:rFonts w:ascii="Times New Roman" w:hAnsi="Times New Roman" w:cs="Times New Roman"/>
                <w:color w:val="auto"/>
              </w:rPr>
            </w:pP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Проведение совместных мероприятий педагогов детского сада и учителей начальных классов. Выступление учителей начальных классов на родительском собрании</w:t>
            </w: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ГКУ Самарской области «Безенчукский комплексный центр социального обслуживания населения «Дом детства»</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Участие в педагогических советах, семинарах, консультирование по актуальным вопросам</w:t>
            </w:r>
          </w:p>
          <w:p w:rsidR="00AA753A" w:rsidRPr="0021025E" w:rsidRDefault="00AA753A" w:rsidP="00E31A1E">
            <w:pPr>
              <w:pStyle w:val="Default0"/>
              <w:ind w:firstLine="178"/>
              <w:rPr>
                <w:rFonts w:ascii="Times New Roman" w:hAnsi="Times New Roman" w:cs="Times New Roman"/>
                <w:color w:val="auto"/>
              </w:rPr>
            </w:pPr>
          </w:p>
        </w:tc>
      </w:tr>
      <w:tr w:rsidR="00AA753A" w:rsidRPr="0021025E" w:rsidTr="00E31A1E">
        <w:tc>
          <w:tcPr>
            <w:tcW w:w="3114" w:type="dxa"/>
          </w:tcPr>
          <w:p w:rsidR="00AA753A" w:rsidRPr="0021025E" w:rsidRDefault="00AA753A" w:rsidP="00E31A1E">
            <w:pPr>
              <w:pStyle w:val="Default0"/>
              <w:ind w:firstLine="306"/>
              <w:rPr>
                <w:rFonts w:ascii="Times New Roman" w:hAnsi="Times New Roman" w:cs="Times New Roman"/>
                <w:color w:val="auto"/>
              </w:rPr>
            </w:pPr>
            <w:r w:rsidRPr="0021025E">
              <w:rPr>
                <w:rFonts w:ascii="Times New Roman" w:hAnsi="Times New Roman" w:cs="Times New Roman"/>
                <w:color w:val="auto"/>
              </w:rPr>
              <w:t>ЦДТ «Камертон»</w:t>
            </w:r>
          </w:p>
        </w:tc>
        <w:tc>
          <w:tcPr>
            <w:tcW w:w="6514" w:type="dxa"/>
          </w:tcPr>
          <w:p w:rsidR="00AA753A" w:rsidRPr="0021025E" w:rsidRDefault="00AA753A" w:rsidP="00E31A1E">
            <w:pPr>
              <w:pStyle w:val="Default0"/>
              <w:ind w:firstLine="178"/>
              <w:rPr>
                <w:rFonts w:ascii="Times New Roman" w:hAnsi="Times New Roman" w:cs="Times New Roman"/>
                <w:color w:val="auto"/>
              </w:rPr>
            </w:pPr>
            <w:r w:rsidRPr="0021025E">
              <w:rPr>
                <w:rFonts w:ascii="Times New Roman" w:hAnsi="Times New Roman" w:cs="Times New Roman"/>
                <w:color w:val="auto"/>
              </w:rPr>
              <w:t xml:space="preserve">Совместное участие в мероприятиях, консультирование по вопросам взаимодействия со специалистами. Контроль за проведением дополнительного образования специалистами центра </w:t>
            </w:r>
          </w:p>
        </w:tc>
      </w:tr>
    </w:tbl>
    <w:p w:rsidR="004E6C84" w:rsidRPr="0021025E" w:rsidRDefault="004E6C84" w:rsidP="00F301E2">
      <w:pPr>
        <w:ind w:left="-15" w:right="1" w:firstLine="566"/>
      </w:pPr>
    </w:p>
    <w:p w:rsidR="00F301E2" w:rsidRPr="0021025E" w:rsidRDefault="00F301E2" w:rsidP="00F301E2">
      <w:pPr>
        <w:ind w:left="-15" w:right="1" w:firstLine="566"/>
      </w:pPr>
      <w:r w:rsidRPr="0021025E">
        <w:t xml:space="preserve">В рамках социокультурного контекста, направленного </w:t>
      </w:r>
      <w:r w:rsidR="00AA753A" w:rsidRPr="0021025E">
        <w:t>на воспитание</w:t>
      </w:r>
      <w:r w:rsidRPr="0021025E">
        <w:t xml:space="preserve"> любви к своей семье, родному  городу, родному краю, своей стране, повышается роль профессионально</w:t>
      </w:r>
      <w:r w:rsidR="00AA753A" w:rsidRPr="0021025E">
        <w:t>-</w:t>
      </w:r>
      <w:r w:rsidRPr="0021025E">
        <w:t xml:space="preserve">родительской общности в реализации задач  Программе воспитания. </w:t>
      </w:r>
    </w:p>
    <w:p w:rsidR="00F301E2" w:rsidRPr="0021025E" w:rsidRDefault="00F301E2" w:rsidP="00F301E2">
      <w:pPr>
        <w:ind w:left="-15" w:right="1" w:firstLine="566"/>
      </w:pPr>
      <w:r w:rsidRPr="0021025E">
        <w:t xml:space="preserve"> Самарская область является многонациональным субъектом РФ и возникает острая потребность в организации целенаправленной работы по формированию поликультурной личности, сочетающей в себе системные знания в области различных культур, стремление и готовность к межкультурному диалогу. И дошкольное образование является первым звеном в </w:t>
      </w:r>
      <w:r w:rsidR="00AA753A" w:rsidRPr="0021025E">
        <w:t>данной работе</w:t>
      </w:r>
      <w:r w:rsidRPr="0021025E">
        <w:t xml:space="preserve">.  </w:t>
      </w:r>
    </w:p>
    <w:p w:rsidR="00F301E2" w:rsidRPr="0021025E" w:rsidRDefault="00F301E2" w:rsidP="00F301E2">
      <w:pPr>
        <w:ind w:left="-15" w:right="1" w:firstLine="566"/>
      </w:pPr>
      <w:r w:rsidRPr="0021025E">
        <w:t>В рамках Образовательной программы предусмотрено ознакомление дошкольников с Россией, с историей и традициями нашей Родины, с традициями и обычаями народов Поволжья, с особенностями Самарского края. Это учитывается при составлении календарно-</w:t>
      </w:r>
      <w:r w:rsidRPr="0021025E">
        <w:lastRenderedPageBreak/>
        <w:t xml:space="preserve">тематического плана работы в ДОУ, при планировании социально значимых мероприятий в регионе, городе и районе.  </w:t>
      </w:r>
    </w:p>
    <w:p w:rsidR="00F301E2" w:rsidRPr="0021025E" w:rsidRDefault="00F301E2" w:rsidP="00F301E2">
      <w:pPr>
        <w:ind w:left="-15" w:right="1" w:firstLine="566"/>
      </w:pPr>
      <w:r w:rsidRPr="0021025E">
        <w:t xml:space="preserve">Главная задача профессионально-родительской общности— объединить усилия в процессе формирования у дошкольников базовой системы традиционных ценностей нашего </w:t>
      </w:r>
      <w:r w:rsidR="00F2020D" w:rsidRPr="0021025E">
        <w:t>общества, основ</w:t>
      </w:r>
      <w:r w:rsidRPr="0021025E">
        <w:t xml:space="preserve"> морального, нравственного поведения. </w:t>
      </w:r>
    </w:p>
    <w:p w:rsidR="00F2020D" w:rsidRPr="0021025E" w:rsidRDefault="00F2020D" w:rsidP="00F301E2">
      <w:pPr>
        <w:ind w:left="-15" w:right="1" w:firstLine="566"/>
      </w:pPr>
    </w:p>
    <w:p w:rsidR="00F2020D" w:rsidRPr="0021025E" w:rsidRDefault="00F301E2" w:rsidP="00F2020D">
      <w:pPr>
        <w:shd w:val="clear" w:color="auto" w:fill="DEEAF6" w:themeFill="accent1" w:themeFillTint="33"/>
        <w:spacing w:after="14"/>
        <w:ind w:left="106"/>
        <w:rPr>
          <w:b/>
          <w:i/>
        </w:rPr>
      </w:pPr>
      <w:r w:rsidRPr="0021025E">
        <w:rPr>
          <w:b/>
          <w:i/>
          <w:sz w:val="16"/>
          <w:shd w:val="clear" w:color="auto" w:fill="DEEAF6" w:themeFill="accent1" w:themeFillTint="33"/>
        </w:rPr>
        <w:t xml:space="preserve"> </w:t>
      </w:r>
      <w:r w:rsidR="00F2020D" w:rsidRPr="0021025E">
        <w:rPr>
          <w:b/>
          <w:i/>
          <w:shd w:val="clear" w:color="auto" w:fill="DEEAF6" w:themeFill="accent1" w:themeFillTint="33"/>
        </w:rPr>
        <w:t>2.3.2.4</w:t>
      </w:r>
      <w:r w:rsidR="00F2020D" w:rsidRPr="0021025E">
        <w:rPr>
          <w:rFonts w:eastAsia="Arial"/>
          <w:b/>
          <w:i/>
          <w:shd w:val="clear" w:color="auto" w:fill="DEEAF6" w:themeFill="accent1" w:themeFillTint="33"/>
        </w:rPr>
        <w:t xml:space="preserve"> </w:t>
      </w:r>
      <w:r w:rsidR="00F2020D" w:rsidRPr="0021025E">
        <w:rPr>
          <w:b/>
          <w:i/>
          <w:shd w:val="clear" w:color="auto" w:fill="DEEAF6" w:themeFill="accent1" w:themeFillTint="33"/>
        </w:rPr>
        <w:t>Задачи воспитания в образовательных областях</w:t>
      </w:r>
      <w:r w:rsidR="00F2020D" w:rsidRPr="0021025E">
        <w:rPr>
          <w:b/>
          <w:i/>
        </w:rPr>
        <w:t xml:space="preserve"> </w:t>
      </w:r>
    </w:p>
    <w:p w:rsidR="00F2020D" w:rsidRPr="0021025E" w:rsidRDefault="00F2020D" w:rsidP="00F2020D">
      <w:pPr>
        <w:pStyle w:val="a4"/>
        <w:widowControl w:val="0"/>
        <w:tabs>
          <w:tab w:val="left" w:pos="1140"/>
          <w:tab w:val="left" w:pos="1829"/>
          <w:tab w:val="left" w:pos="3984"/>
          <w:tab w:val="left" w:pos="5631"/>
          <w:tab w:val="left" w:pos="7759"/>
          <w:tab w:val="left" w:pos="8848"/>
        </w:tabs>
        <w:autoSpaceDE w:val="0"/>
        <w:autoSpaceDN w:val="0"/>
        <w:spacing w:after="0"/>
        <w:ind w:left="567" w:right="174"/>
        <w:contextualSpacing w:val="0"/>
        <w:jc w:val="both"/>
        <w:rPr>
          <w:rFonts w:ascii="Times New Roman" w:hAnsi="Times New Roman" w:cs="Times New Roman"/>
          <w:sz w:val="24"/>
          <w:szCs w:val="24"/>
        </w:rPr>
      </w:pPr>
      <w:r w:rsidRPr="0021025E">
        <w:rPr>
          <w:rFonts w:ascii="Times New Roman" w:hAnsi="Times New Roman" w:cs="Times New Roman"/>
          <w:sz w:val="24"/>
          <w:szCs w:val="24"/>
        </w:rPr>
        <w:t>Для</w:t>
      </w:r>
      <w:r w:rsidRPr="0021025E">
        <w:rPr>
          <w:rFonts w:ascii="Times New Roman" w:hAnsi="Times New Roman" w:cs="Times New Roman"/>
          <w:sz w:val="24"/>
          <w:szCs w:val="24"/>
        </w:rPr>
        <w:tab/>
        <w:t>проектирования</w:t>
      </w:r>
      <w:r w:rsidRPr="0021025E">
        <w:rPr>
          <w:rFonts w:ascii="Times New Roman" w:hAnsi="Times New Roman" w:cs="Times New Roman"/>
          <w:sz w:val="24"/>
          <w:szCs w:val="24"/>
        </w:rPr>
        <w:tab/>
        <w:t>содержания</w:t>
      </w:r>
      <w:r w:rsidRPr="0021025E">
        <w:rPr>
          <w:rFonts w:ascii="Times New Roman" w:hAnsi="Times New Roman" w:cs="Times New Roman"/>
          <w:sz w:val="24"/>
          <w:szCs w:val="24"/>
        </w:rPr>
        <w:tab/>
        <w:t>воспитательной</w:t>
      </w:r>
      <w:r w:rsidRPr="0021025E">
        <w:rPr>
          <w:rFonts w:ascii="Times New Roman" w:hAnsi="Times New Roman" w:cs="Times New Roman"/>
          <w:sz w:val="24"/>
          <w:szCs w:val="24"/>
        </w:rPr>
        <w:tab/>
        <w:t xml:space="preserve">работы </w:t>
      </w:r>
      <w:r w:rsidRPr="0021025E">
        <w:rPr>
          <w:rFonts w:ascii="Times New Roman" w:hAnsi="Times New Roman" w:cs="Times New Roman"/>
          <w:w w:val="95"/>
          <w:sz w:val="24"/>
          <w:szCs w:val="24"/>
        </w:rPr>
        <w:t xml:space="preserve">необходимо </w:t>
      </w:r>
      <w:r w:rsidRPr="0021025E">
        <w:rPr>
          <w:rFonts w:ascii="Times New Roman" w:hAnsi="Times New Roman" w:cs="Times New Roman"/>
          <w:sz w:val="24"/>
          <w:szCs w:val="24"/>
        </w:rPr>
        <w:t>соотнести направления воспитания и образовательные</w:t>
      </w:r>
      <w:r w:rsidRPr="0021025E">
        <w:rPr>
          <w:rFonts w:ascii="Times New Roman" w:hAnsi="Times New Roman" w:cs="Times New Roman"/>
          <w:spacing w:val="23"/>
          <w:sz w:val="24"/>
          <w:szCs w:val="24"/>
        </w:rPr>
        <w:t xml:space="preserve"> </w:t>
      </w:r>
      <w:r w:rsidRPr="0021025E">
        <w:rPr>
          <w:rFonts w:ascii="Times New Roman" w:hAnsi="Times New Roman" w:cs="Times New Roman"/>
          <w:sz w:val="24"/>
          <w:szCs w:val="24"/>
        </w:rPr>
        <w:t>области.</w:t>
      </w:r>
    </w:p>
    <w:p w:rsidR="00F2020D" w:rsidRPr="0021025E" w:rsidRDefault="00F2020D" w:rsidP="00F2020D">
      <w:pPr>
        <w:widowControl w:val="0"/>
        <w:tabs>
          <w:tab w:val="left" w:pos="1128"/>
        </w:tabs>
        <w:autoSpaceDE w:val="0"/>
        <w:autoSpaceDN w:val="0"/>
        <w:spacing w:after="0"/>
        <w:ind w:left="0" w:right="168"/>
        <w:rPr>
          <w:szCs w:val="24"/>
        </w:rPr>
      </w:pPr>
      <w:r w:rsidRPr="0021025E">
        <w:rPr>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w:t>
      </w:r>
      <w:r w:rsidRPr="0021025E">
        <w:rPr>
          <w:spacing w:val="-31"/>
          <w:szCs w:val="24"/>
        </w:rPr>
        <w:t xml:space="preserve"> </w:t>
      </w:r>
      <w:r w:rsidRPr="0021025E">
        <w:rPr>
          <w:szCs w:val="24"/>
        </w:rPr>
        <w:t>ДО:</w:t>
      </w:r>
    </w:p>
    <w:p w:rsidR="00F2020D" w:rsidRPr="0021025E" w:rsidRDefault="00F2020D" w:rsidP="00F2020D">
      <w:pPr>
        <w:pStyle w:val="af8"/>
        <w:spacing w:after="0"/>
        <w:ind w:right="174" w:firstLine="567"/>
        <w:jc w:val="both"/>
        <w:rPr>
          <w:rFonts w:ascii="Times New Roman" w:hAnsi="Times New Roman" w:cs="Times New Roman"/>
          <w:sz w:val="24"/>
          <w:szCs w:val="24"/>
        </w:rPr>
      </w:pPr>
      <w:r w:rsidRPr="0021025E">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F2020D" w:rsidRPr="0021025E" w:rsidRDefault="00F2020D" w:rsidP="00F2020D">
      <w:pPr>
        <w:pStyle w:val="af8"/>
        <w:spacing w:after="0"/>
        <w:ind w:right="156" w:firstLine="567"/>
        <w:jc w:val="both"/>
        <w:rPr>
          <w:rFonts w:ascii="Times New Roman" w:hAnsi="Times New Roman" w:cs="Times New Roman"/>
          <w:sz w:val="24"/>
          <w:szCs w:val="24"/>
        </w:rPr>
      </w:pPr>
      <w:r w:rsidRPr="0021025E">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rsidR="00F2020D" w:rsidRPr="0021025E" w:rsidRDefault="00F2020D" w:rsidP="00F2020D">
      <w:pPr>
        <w:pStyle w:val="af8"/>
        <w:spacing w:after="0"/>
        <w:ind w:right="160" w:firstLine="567"/>
        <w:jc w:val="both"/>
        <w:rPr>
          <w:rFonts w:ascii="Times New Roman" w:hAnsi="Times New Roman" w:cs="Times New Roman"/>
          <w:sz w:val="24"/>
          <w:szCs w:val="24"/>
        </w:rPr>
      </w:pPr>
      <w:r w:rsidRPr="0021025E">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rsidR="00F2020D" w:rsidRPr="0021025E" w:rsidRDefault="00F2020D" w:rsidP="00F2020D">
      <w:pPr>
        <w:pStyle w:val="af8"/>
        <w:spacing w:after="0"/>
        <w:ind w:right="132" w:firstLine="567"/>
        <w:jc w:val="both"/>
        <w:rPr>
          <w:rFonts w:ascii="Times New Roman" w:hAnsi="Times New Roman" w:cs="Times New Roman"/>
          <w:sz w:val="24"/>
          <w:szCs w:val="24"/>
        </w:rPr>
      </w:pPr>
      <w:r w:rsidRPr="0021025E">
        <w:rPr>
          <w:rFonts w:ascii="Times New Roman" w:hAnsi="Times New Roman" w:cs="Times New Roman"/>
          <w:position w:val="1"/>
          <w:sz w:val="24"/>
          <w:szCs w:val="24"/>
        </w:rPr>
        <w:t xml:space="preserve">Образовательная область «Художественно-эстетическое </w:t>
      </w:r>
      <w:r w:rsidRPr="0021025E">
        <w:rPr>
          <w:rFonts w:ascii="Times New Roman" w:hAnsi="Times New Roman" w:cs="Times New Roman"/>
          <w:sz w:val="24"/>
          <w:szCs w:val="24"/>
        </w:rPr>
        <w:t>развитие» соотносится с эстетическим направлением воспитания;</w:t>
      </w:r>
    </w:p>
    <w:p w:rsidR="00F2020D" w:rsidRPr="0021025E" w:rsidRDefault="00F2020D" w:rsidP="00F2020D">
      <w:pPr>
        <w:pStyle w:val="af8"/>
        <w:spacing w:after="0"/>
        <w:ind w:right="112" w:firstLine="567"/>
        <w:jc w:val="both"/>
        <w:rPr>
          <w:rFonts w:ascii="Times New Roman" w:hAnsi="Times New Roman" w:cs="Times New Roman"/>
          <w:sz w:val="24"/>
          <w:szCs w:val="24"/>
        </w:rPr>
      </w:pPr>
      <w:r w:rsidRPr="0021025E">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rsidR="00F2020D" w:rsidRPr="0021025E" w:rsidRDefault="00F2020D" w:rsidP="00F2020D">
      <w:pPr>
        <w:widowControl w:val="0"/>
        <w:tabs>
          <w:tab w:val="left" w:pos="1148"/>
        </w:tabs>
        <w:autoSpaceDE w:val="0"/>
        <w:autoSpaceDN w:val="0"/>
        <w:spacing w:after="0"/>
        <w:ind w:left="0" w:right="144" w:firstLine="567"/>
        <w:rPr>
          <w:szCs w:val="24"/>
        </w:rPr>
      </w:pPr>
      <w:r w:rsidRPr="0021025E">
        <w:rPr>
          <w:szCs w:val="24"/>
        </w:rPr>
        <w:t>Решение задач воспитания в рамках образовательной области «Социально­ коммуникативное развитие» направлено на приобщение детей к</w:t>
      </w:r>
      <w:r w:rsidRPr="0021025E">
        <w:rPr>
          <w:spacing w:val="19"/>
          <w:szCs w:val="24"/>
        </w:rPr>
        <w:t xml:space="preserve"> </w:t>
      </w:r>
      <w:r w:rsidRPr="0021025E">
        <w:rPr>
          <w:szCs w:val="24"/>
        </w:rPr>
        <w:t xml:space="preserve">ценностям «Родина», «Природа», «Семья», «Человек», «Жизнь», «Милосердие», «Добро», «Дружба», «Сотрудничество», «Труд». </w:t>
      </w:r>
    </w:p>
    <w:p w:rsidR="00F2020D" w:rsidRPr="0021025E" w:rsidRDefault="00F2020D" w:rsidP="00F2020D">
      <w:pPr>
        <w:widowControl w:val="0"/>
        <w:tabs>
          <w:tab w:val="left" w:pos="1148"/>
        </w:tabs>
        <w:autoSpaceDE w:val="0"/>
        <w:autoSpaceDN w:val="0"/>
        <w:spacing w:after="0"/>
        <w:ind w:left="0" w:right="144" w:firstLine="567"/>
        <w:rPr>
          <w:szCs w:val="24"/>
        </w:rPr>
      </w:pPr>
      <w:r w:rsidRPr="0021025E">
        <w:rPr>
          <w:szCs w:val="24"/>
        </w:rPr>
        <w:t>Это предполагает решение задач нескольких направлений воспитания:</w:t>
      </w:r>
    </w:p>
    <w:p w:rsidR="00F2020D" w:rsidRPr="0021025E" w:rsidRDefault="00F2020D" w:rsidP="00F46A86">
      <w:pPr>
        <w:pStyle w:val="a4"/>
        <w:widowControl w:val="0"/>
        <w:numPr>
          <w:ilvl w:val="0"/>
          <w:numId w:val="197"/>
        </w:numPr>
        <w:tabs>
          <w:tab w:val="left" w:pos="1148"/>
        </w:tabs>
        <w:autoSpaceDE w:val="0"/>
        <w:autoSpaceDN w:val="0"/>
        <w:spacing w:after="0"/>
        <w:ind w:right="144"/>
        <w:rPr>
          <w:rFonts w:ascii="Times New Roman" w:hAnsi="Times New Roman" w:cs="Times New Roman"/>
          <w:i/>
          <w:szCs w:val="24"/>
        </w:rPr>
      </w:pPr>
      <w:r w:rsidRPr="0021025E">
        <w:rPr>
          <w:rFonts w:ascii="Times New Roman" w:hAnsi="Times New Roman" w:cs="Times New Roman"/>
          <w:i/>
          <w:szCs w:val="24"/>
        </w:rPr>
        <w:t>воспитание любви к своей семье, своему населенному пункту, родному краю, своей стране;</w:t>
      </w:r>
    </w:p>
    <w:p w:rsidR="00F2020D" w:rsidRPr="0021025E" w:rsidRDefault="00F2020D" w:rsidP="00F46A86">
      <w:pPr>
        <w:pStyle w:val="af8"/>
        <w:numPr>
          <w:ilvl w:val="0"/>
          <w:numId w:val="197"/>
        </w:numPr>
        <w:spacing w:after="0"/>
        <w:ind w:right="144"/>
        <w:jc w:val="both"/>
        <w:rPr>
          <w:rFonts w:ascii="Times New Roman" w:hAnsi="Times New Roman" w:cs="Times New Roman"/>
          <w:i/>
          <w:sz w:val="24"/>
          <w:szCs w:val="24"/>
        </w:rPr>
      </w:pPr>
      <w:r w:rsidRPr="0021025E">
        <w:rPr>
          <w:rFonts w:ascii="Times New Roman" w:hAnsi="Times New Roman" w:cs="Times New Roman"/>
          <w:i/>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2020D" w:rsidRPr="0021025E" w:rsidRDefault="00F2020D" w:rsidP="00F46A86">
      <w:pPr>
        <w:pStyle w:val="af8"/>
        <w:numPr>
          <w:ilvl w:val="0"/>
          <w:numId w:val="197"/>
        </w:numPr>
        <w:spacing w:after="0"/>
        <w:ind w:right="139"/>
        <w:jc w:val="both"/>
        <w:rPr>
          <w:rFonts w:ascii="Times New Roman" w:hAnsi="Times New Roman" w:cs="Times New Roman"/>
          <w:i/>
          <w:sz w:val="24"/>
          <w:szCs w:val="24"/>
        </w:rPr>
      </w:pPr>
      <w:r w:rsidRPr="0021025E">
        <w:rPr>
          <w:rFonts w:ascii="Times New Roman" w:hAnsi="Times New Roman" w:cs="Times New Roman"/>
          <w:i/>
          <w:sz w:val="24"/>
          <w:szCs w:val="24"/>
        </w:rPr>
        <w:t>воспитание ценностного отношения к культурному наследию своего народа,  к нравственным и культурным традициям</w:t>
      </w:r>
      <w:r w:rsidRPr="0021025E">
        <w:rPr>
          <w:rFonts w:ascii="Times New Roman" w:hAnsi="Times New Roman" w:cs="Times New Roman"/>
          <w:i/>
          <w:spacing w:val="-29"/>
          <w:sz w:val="24"/>
          <w:szCs w:val="24"/>
        </w:rPr>
        <w:t xml:space="preserve"> </w:t>
      </w:r>
      <w:r w:rsidRPr="0021025E">
        <w:rPr>
          <w:rFonts w:ascii="Times New Roman" w:hAnsi="Times New Roman" w:cs="Times New Roman"/>
          <w:i/>
          <w:sz w:val="24"/>
          <w:szCs w:val="24"/>
        </w:rPr>
        <w:t>России;</w:t>
      </w:r>
    </w:p>
    <w:p w:rsidR="00F2020D" w:rsidRPr="0021025E" w:rsidRDefault="00F2020D" w:rsidP="00F46A86">
      <w:pPr>
        <w:pStyle w:val="af8"/>
        <w:numPr>
          <w:ilvl w:val="0"/>
          <w:numId w:val="197"/>
        </w:numPr>
        <w:spacing w:after="0"/>
        <w:ind w:right="135"/>
        <w:jc w:val="both"/>
        <w:rPr>
          <w:rFonts w:ascii="Times New Roman" w:hAnsi="Times New Roman" w:cs="Times New Roman"/>
          <w:i/>
          <w:sz w:val="24"/>
          <w:szCs w:val="24"/>
        </w:rPr>
      </w:pPr>
      <w:r w:rsidRPr="0021025E">
        <w:rPr>
          <w:rFonts w:ascii="Times New Roman" w:hAnsi="Times New Roman" w:cs="Times New Roman"/>
          <w:i/>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F2020D" w:rsidRPr="0021025E" w:rsidRDefault="00F2020D" w:rsidP="00F46A86">
      <w:pPr>
        <w:pStyle w:val="af8"/>
        <w:numPr>
          <w:ilvl w:val="0"/>
          <w:numId w:val="197"/>
        </w:numPr>
        <w:spacing w:after="0"/>
        <w:ind w:right="136"/>
        <w:jc w:val="both"/>
        <w:rPr>
          <w:rFonts w:ascii="Times New Roman" w:hAnsi="Times New Roman" w:cs="Times New Roman"/>
          <w:i/>
          <w:sz w:val="24"/>
          <w:szCs w:val="24"/>
        </w:rPr>
      </w:pPr>
      <w:r w:rsidRPr="0021025E">
        <w:rPr>
          <w:rFonts w:ascii="Times New Roman" w:hAnsi="Times New Roman" w:cs="Times New Roman"/>
          <w:i/>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2020D" w:rsidRPr="0021025E" w:rsidRDefault="00F2020D" w:rsidP="00F46A86">
      <w:pPr>
        <w:pStyle w:val="af8"/>
        <w:numPr>
          <w:ilvl w:val="0"/>
          <w:numId w:val="197"/>
        </w:numPr>
        <w:spacing w:after="0"/>
        <w:ind w:right="166"/>
        <w:jc w:val="both"/>
        <w:rPr>
          <w:rFonts w:ascii="Times New Roman" w:hAnsi="Times New Roman" w:cs="Times New Roman"/>
          <w:i/>
          <w:sz w:val="24"/>
          <w:szCs w:val="24"/>
        </w:rPr>
      </w:pPr>
      <w:r w:rsidRPr="0021025E">
        <w:rPr>
          <w:rFonts w:ascii="Times New Roman" w:hAnsi="Times New Roman" w:cs="Times New Roman"/>
          <w:i/>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2020D" w:rsidRPr="0021025E" w:rsidRDefault="00F2020D" w:rsidP="00F46A86">
      <w:pPr>
        <w:pStyle w:val="af8"/>
        <w:numPr>
          <w:ilvl w:val="0"/>
          <w:numId w:val="197"/>
        </w:numPr>
        <w:spacing w:after="0"/>
        <w:ind w:right="157"/>
        <w:jc w:val="both"/>
        <w:rPr>
          <w:rFonts w:ascii="Times New Roman" w:hAnsi="Times New Roman" w:cs="Times New Roman"/>
          <w:i/>
          <w:sz w:val="24"/>
          <w:szCs w:val="24"/>
        </w:rPr>
      </w:pPr>
      <w:r w:rsidRPr="0021025E">
        <w:rPr>
          <w:rFonts w:ascii="Times New Roman" w:hAnsi="Times New Roman" w:cs="Times New Roman"/>
          <w:i/>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2020D" w:rsidRPr="0021025E" w:rsidRDefault="00F2020D" w:rsidP="00F46A86">
      <w:pPr>
        <w:pStyle w:val="af8"/>
        <w:numPr>
          <w:ilvl w:val="0"/>
          <w:numId w:val="197"/>
        </w:numPr>
        <w:spacing w:after="0"/>
        <w:ind w:right="170"/>
        <w:jc w:val="both"/>
        <w:rPr>
          <w:rFonts w:ascii="Times New Roman" w:hAnsi="Times New Roman" w:cs="Times New Roman"/>
          <w:i/>
          <w:sz w:val="24"/>
          <w:szCs w:val="24"/>
        </w:rPr>
      </w:pPr>
      <w:r w:rsidRPr="0021025E">
        <w:rPr>
          <w:rFonts w:ascii="Times New Roman" w:hAnsi="Times New Roman" w:cs="Times New Roman"/>
          <w:i/>
          <w:sz w:val="24"/>
          <w:szCs w:val="24"/>
        </w:rPr>
        <w:t>формирование способности бережно и уважительно относиться к результатам своего труда и труда других людей.</w:t>
      </w:r>
    </w:p>
    <w:p w:rsidR="00F2020D" w:rsidRPr="0021025E" w:rsidRDefault="00F2020D" w:rsidP="00F2020D">
      <w:pPr>
        <w:widowControl w:val="0"/>
        <w:tabs>
          <w:tab w:val="left" w:pos="1119"/>
        </w:tabs>
        <w:autoSpaceDE w:val="0"/>
        <w:autoSpaceDN w:val="0"/>
        <w:spacing w:after="0"/>
        <w:ind w:left="0" w:firstLine="567"/>
        <w:rPr>
          <w:szCs w:val="24"/>
        </w:rPr>
      </w:pPr>
      <w:r w:rsidRPr="0021025E">
        <w:rPr>
          <w:szCs w:val="24"/>
        </w:rPr>
        <w:t>Решение задач воспитания в рамках образовательной</w:t>
      </w:r>
      <w:r w:rsidRPr="0021025E">
        <w:rPr>
          <w:spacing w:val="52"/>
          <w:szCs w:val="24"/>
        </w:rPr>
        <w:t xml:space="preserve"> </w:t>
      </w:r>
      <w:r w:rsidRPr="0021025E">
        <w:rPr>
          <w:szCs w:val="24"/>
        </w:rPr>
        <w:t xml:space="preserve">области «Познавательное </w:t>
      </w:r>
      <w:r w:rsidRPr="0021025E">
        <w:rPr>
          <w:szCs w:val="24"/>
        </w:rPr>
        <w:lastRenderedPageBreak/>
        <w:t>развитие»</w:t>
      </w:r>
      <w:r w:rsidRPr="0021025E">
        <w:rPr>
          <w:szCs w:val="24"/>
        </w:rPr>
        <w:tab/>
        <w:t>направлено</w:t>
      </w:r>
      <w:r w:rsidRPr="0021025E">
        <w:rPr>
          <w:szCs w:val="24"/>
        </w:rPr>
        <w:tab/>
        <w:t>на</w:t>
      </w:r>
      <w:r w:rsidRPr="0021025E">
        <w:rPr>
          <w:szCs w:val="24"/>
        </w:rPr>
        <w:tab/>
        <w:t>приобщение</w:t>
      </w:r>
      <w:r w:rsidRPr="0021025E">
        <w:rPr>
          <w:szCs w:val="24"/>
        </w:rPr>
        <w:tab/>
        <w:t>детей</w:t>
      </w:r>
      <w:r w:rsidRPr="0021025E">
        <w:rPr>
          <w:szCs w:val="24"/>
        </w:rPr>
        <w:tab/>
        <w:t>к</w:t>
      </w:r>
      <w:r w:rsidRPr="0021025E">
        <w:rPr>
          <w:szCs w:val="24"/>
        </w:rPr>
        <w:tab/>
        <w:t xml:space="preserve">ценностям «Человек», «Семья», «Познание», «Родина» и «Природа», что предполагает: </w:t>
      </w:r>
    </w:p>
    <w:p w:rsidR="00F2020D" w:rsidRPr="0021025E" w:rsidRDefault="00F2020D" w:rsidP="00F46A86">
      <w:pPr>
        <w:pStyle w:val="a4"/>
        <w:widowControl w:val="0"/>
        <w:numPr>
          <w:ilvl w:val="0"/>
          <w:numId w:val="198"/>
        </w:numPr>
        <w:tabs>
          <w:tab w:val="left" w:pos="1119"/>
        </w:tabs>
        <w:autoSpaceDE w:val="0"/>
        <w:autoSpaceDN w:val="0"/>
        <w:spacing w:after="0"/>
        <w:rPr>
          <w:rFonts w:ascii="Times New Roman" w:hAnsi="Times New Roman" w:cs="Times New Roman"/>
          <w:sz w:val="24"/>
          <w:szCs w:val="24"/>
        </w:rPr>
      </w:pPr>
      <w:r w:rsidRPr="0021025E">
        <w:rPr>
          <w:rFonts w:ascii="Times New Roman" w:hAnsi="Times New Roman" w:cs="Times New Roman"/>
          <w:sz w:val="24"/>
          <w:szCs w:val="24"/>
        </w:rPr>
        <w:t>воспитание</w:t>
      </w:r>
      <w:r w:rsidRPr="0021025E">
        <w:rPr>
          <w:rFonts w:ascii="Times New Roman" w:hAnsi="Times New Roman" w:cs="Times New Roman"/>
          <w:sz w:val="24"/>
          <w:szCs w:val="24"/>
        </w:rPr>
        <w:tab/>
        <w:t>отношения</w:t>
      </w:r>
      <w:r w:rsidRPr="0021025E">
        <w:rPr>
          <w:rFonts w:ascii="Times New Roman" w:hAnsi="Times New Roman" w:cs="Times New Roman"/>
          <w:sz w:val="24"/>
          <w:szCs w:val="24"/>
        </w:rPr>
        <w:tab/>
        <w:t>к</w:t>
      </w:r>
      <w:r w:rsidRPr="0021025E">
        <w:rPr>
          <w:rFonts w:ascii="Times New Roman" w:hAnsi="Times New Roman" w:cs="Times New Roman"/>
          <w:sz w:val="24"/>
          <w:szCs w:val="24"/>
        </w:rPr>
        <w:tab/>
        <w:t>знанию</w:t>
      </w:r>
      <w:r w:rsidRPr="0021025E">
        <w:rPr>
          <w:rFonts w:ascii="Times New Roman" w:hAnsi="Times New Roman" w:cs="Times New Roman"/>
          <w:sz w:val="24"/>
          <w:szCs w:val="24"/>
        </w:rPr>
        <w:tab/>
        <w:t>как</w:t>
      </w:r>
      <w:r w:rsidRPr="0021025E">
        <w:rPr>
          <w:rFonts w:ascii="Times New Roman" w:hAnsi="Times New Roman" w:cs="Times New Roman"/>
          <w:sz w:val="24"/>
          <w:szCs w:val="24"/>
        </w:rPr>
        <w:tab/>
        <w:t>ценности,</w:t>
      </w:r>
      <w:r w:rsidRPr="0021025E">
        <w:rPr>
          <w:rFonts w:ascii="Times New Roman" w:hAnsi="Times New Roman" w:cs="Times New Roman"/>
          <w:sz w:val="24"/>
          <w:szCs w:val="24"/>
        </w:rPr>
        <w:tab/>
        <w:t xml:space="preserve">понимание </w:t>
      </w:r>
      <w:r w:rsidRPr="0021025E">
        <w:rPr>
          <w:rFonts w:ascii="Times New Roman" w:hAnsi="Times New Roman" w:cs="Times New Roman"/>
          <w:spacing w:val="-3"/>
          <w:sz w:val="24"/>
          <w:szCs w:val="24"/>
        </w:rPr>
        <w:t xml:space="preserve">значения </w:t>
      </w:r>
      <w:r w:rsidRPr="0021025E">
        <w:rPr>
          <w:rFonts w:ascii="Times New Roman" w:hAnsi="Times New Roman" w:cs="Times New Roman"/>
          <w:sz w:val="24"/>
          <w:szCs w:val="24"/>
        </w:rPr>
        <w:t>образования для человека, общества, страны;</w:t>
      </w:r>
    </w:p>
    <w:p w:rsidR="00F2020D" w:rsidRPr="0021025E" w:rsidRDefault="00F2020D" w:rsidP="00F46A86">
      <w:pPr>
        <w:pStyle w:val="af8"/>
        <w:numPr>
          <w:ilvl w:val="0"/>
          <w:numId w:val="198"/>
        </w:numPr>
        <w:tabs>
          <w:tab w:val="left" w:pos="2525"/>
          <w:tab w:val="left" w:pos="2892"/>
          <w:tab w:val="left" w:pos="4943"/>
          <w:tab w:val="left" w:pos="6458"/>
          <w:tab w:val="left" w:pos="6842"/>
          <w:tab w:val="left" w:pos="8539"/>
          <w:tab w:val="left" w:pos="8910"/>
          <w:tab w:val="left" w:pos="10116"/>
        </w:tabs>
        <w:spacing w:after="0"/>
        <w:rPr>
          <w:rFonts w:ascii="Times New Roman" w:hAnsi="Times New Roman" w:cs="Times New Roman"/>
          <w:sz w:val="24"/>
          <w:szCs w:val="24"/>
        </w:rPr>
      </w:pPr>
      <w:r w:rsidRPr="0021025E">
        <w:rPr>
          <w:rFonts w:ascii="Times New Roman" w:hAnsi="Times New Roman" w:cs="Times New Roman"/>
          <w:sz w:val="24"/>
          <w:szCs w:val="24"/>
        </w:rPr>
        <w:t>приобщение</w:t>
      </w:r>
      <w:r w:rsidRPr="0021025E">
        <w:rPr>
          <w:rFonts w:ascii="Times New Roman" w:hAnsi="Times New Roman" w:cs="Times New Roman"/>
          <w:sz w:val="24"/>
          <w:szCs w:val="24"/>
        </w:rPr>
        <w:tab/>
        <w:t>к</w:t>
      </w:r>
      <w:r w:rsidRPr="0021025E">
        <w:rPr>
          <w:rFonts w:ascii="Times New Roman" w:hAnsi="Times New Roman" w:cs="Times New Roman"/>
          <w:sz w:val="24"/>
          <w:szCs w:val="24"/>
        </w:rPr>
        <w:tab/>
        <w:t>отечественным</w:t>
      </w:r>
      <w:r w:rsidRPr="0021025E">
        <w:rPr>
          <w:rFonts w:ascii="Times New Roman" w:hAnsi="Times New Roman" w:cs="Times New Roman"/>
          <w:sz w:val="24"/>
          <w:szCs w:val="24"/>
        </w:rPr>
        <w:tab/>
        <w:t>традициям</w:t>
      </w:r>
      <w:r w:rsidRPr="0021025E">
        <w:rPr>
          <w:rFonts w:ascii="Times New Roman" w:hAnsi="Times New Roman" w:cs="Times New Roman"/>
          <w:sz w:val="24"/>
          <w:szCs w:val="24"/>
        </w:rPr>
        <w:tab/>
        <w:t>и</w:t>
      </w:r>
      <w:r w:rsidRPr="0021025E">
        <w:rPr>
          <w:rFonts w:ascii="Times New Roman" w:hAnsi="Times New Roman" w:cs="Times New Roman"/>
          <w:sz w:val="24"/>
          <w:szCs w:val="24"/>
        </w:rPr>
        <w:tab/>
        <w:t xml:space="preserve">праздникам, к истории </w:t>
      </w:r>
      <w:r w:rsidRPr="0021025E">
        <w:rPr>
          <w:rFonts w:ascii="Times New Roman" w:hAnsi="Times New Roman" w:cs="Times New Roman"/>
          <w:spacing w:val="-17"/>
          <w:sz w:val="24"/>
          <w:szCs w:val="24"/>
        </w:rPr>
        <w:t xml:space="preserve">и   </w:t>
      </w:r>
      <w:r w:rsidRPr="0021025E">
        <w:rPr>
          <w:rFonts w:ascii="Times New Roman" w:hAnsi="Times New Roman" w:cs="Times New Roman"/>
          <w:sz w:val="24"/>
          <w:szCs w:val="24"/>
        </w:rPr>
        <w:t>достижениям родной страны, к культурному наследию народов</w:t>
      </w:r>
      <w:r w:rsidRPr="0021025E">
        <w:rPr>
          <w:rFonts w:ascii="Times New Roman" w:hAnsi="Times New Roman" w:cs="Times New Roman"/>
          <w:spacing w:val="46"/>
          <w:sz w:val="24"/>
          <w:szCs w:val="24"/>
        </w:rPr>
        <w:t xml:space="preserve"> </w:t>
      </w:r>
      <w:r w:rsidRPr="0021025E">
        <w:rPr>
          <w:rFonts w:ascii="Times New Roman" w:hAnsi="Times New Roman" w:cs="Times New Roman"/>
          <w:sz w:val="24"/>
          <w:szCs w:val="24"/>
        </w:rPr>
        <w:t>России;</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воспитание   уважения   к</w:t>
      </w:r>
      <w:r w:rsidRPr="0021025E">
        <w:rPr>
          <w:rFonts w:ascii="Times New Roman" w:hAnsi="Times New Roman" w:cs="Times New Roman"/>
          <w:spacing w:val="-2"/>
          <w:sz w:val="24"/>
          <w:szCs w:val="24"/>
        </w:rPr>
        <w:t xml:space="preserve"> </w:t>
      </w:r>
      <w:r w:rsidRPr="0021025E">
        <w:rPr>
          <w:rFonts w:ascii="Times New Roman" w:hAnsi="Times New Roman" w:cs="Times New Roman"/>
          <w:sz w:val="24"/>
          <w:szCs w:val="24"/>
        </w:rPr>
        <w:t xml:space="preserve">людям </w:t>
      </w:r>
      <w:r w:rsidRPr="0021025E">
        <w:rPr>
          <w:rFonts w:ascii="Times New Roman" w:hAnsi="Times New Roman" w:cs="Times New Roman"/>
          <w:spacing w:val="7"/>
          <w:sz w:val="24"/>
          <w:szCs w:val="24"/>
        </w:rPr>
        <w:t xml:space="preserve"> </w:t>
      </w:r>
      <w:r w:rsidRPr="0021025E">
        <w:rPr>
          <w:rFonts w:ascii="Times New Roman" w:hAnsi="Times New Roman" w:cs="Times New Roman"/>
          <w:sz w:val="24"/>
          <w:szCs w:val="24"/>
        </w:rPr>
        <w:t>-представителям разных народов России независимо от их этнической</w:t>
      </w:r>
      <w:r w:rsidRPr="0021025E">
        <w:rPr>
          <w:rFonts w:ascii="Times New Roman" w:hAnsi="Times New Roman" w:cs="Times New Roman"/>
          <w:spacing w:val="22"/>
          <w:sz w:val="24"/>
          <w:szCs w:val="24"/>
        </w:rPr>
        <w:t xml:space="preserve"> </w:t>
      </w:r>
      <w:r w:rsidRPr="0021025E">
        <w:rPr>
          <w:rFonts w:ascii="Times New Roman" w:hAnsi="Times New Roman" w:cs="Times New Roman"/>
          <w:sz w:val="24"/>
          <w:szCs w:val="24"/>
        </w:rPr>
        <w:t>принадлежности;</w:t>
      </w:r>
    </w:p>
    <w:p w:rsidR="00F2020D" w:rsidRPr="0021025E" w:rsidRDefault="00F2020D" w:rsidP="00F46A86">
      <w:pPr>
        <w:pStyle w:val="af8"/>
        <w:numPr>
          <w:ilvl w:val="0"/>
          <w:numId w:val="198"/>
        </w:numPr>
        <w:spacing w:after="0"/>
        <w:rPr>
          <w:rFonts w:ascii="Times New Roman" w:hAnsi="Times New Roman" w:cs="Times New Roman"/>
          <w:sz w:val="24"/>
          <w:szCs w:val="24"/>
        </w:rPr>
      </w:pPr>
      <w:r w:rsidRPr="0021025E">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F2020D" w:rsidRPr="0021025E" w:rsidRDefault="00F2020D" w:rsidP="00F46A86">
      <w:pPr>
        <w:pStyle w:val="af8"/>
        <w:numPr>
          <w:ilvl w:val="0"/>
          <w:numId w:val="198"/>
        </w:numPr>
        <w:spacing w:after="0"/>
        <w:jc w:val="both"/>
        <w:rPr>
          <w:rFonts w:ascii="Times New Roman" w:hAnsi="Times New Roman" w:cs="Times New Roman"/>
          <w:sz w:val="24"/>
          <w:szCs w:val="24"/>
        </w:rPr>
      </w:pPr>
      <w:r w:rsidRPr="0021025E">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2020D" w:rsidRPr="0021025E" w:rsidRDefault="00F2020D" w:rsidP="00F2020D">
      <w:pPr>
        <w:widowControl w:val="0"/>
        <w:tabs>
          <w:tab w:val="left" w:pos="1184"/>
        </w:tabs>
        <w:autoSpaceDE w:val="0"/>
        <w:autoSpaceDN w:val="0"/>
        <w:spacing w:after="0"/>
        <w:ind w:left="0" w:right="101" w:firstLine="567"/>
        <w:rPr>
          <w:szCs w:val="24"/>
        </w:rPr>
      </w:pPr>
      <w:r w:rsidRPr="0021025E">
        <w:rPr>
          <w:szCs w:val="24"/>
        </w:rPr>
        <w:t>Решение задач воспитания в рамках образовательной области «Речевое развитие» направлено на приобщение детей к ценностям «Культура», «Красота», что</w:t>
      </w:r>
      <w:r w:rsidRPr="0021025E">
        <w:rPr>
          <w:spacing w:val="-1"/>
          <w:szCs w:val="24"/>
        </w:rPr>
        <w:t xml:space="preserve"> </w:t>
      </w:r>
      <w:r w:rsidRPr="0021025E">
        <w:rPr>
          <w:szCs w:val="24"/>
        </w:rPr>
        <w:t>предполагает:</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2020D" w:rsidRPr="0021025E" w:rsidRDefault="00F2020D" w:rsidP="00F2020D">
      <w:pPr>
        <w:widowControl w:val="0"/>
        <w:tabs>
          <w:tab w:val="left" w:pos="1175"/>
        </w:tabs>
        <w:autoSpaceDE w:val="0"/>
        <w:autoSpaceDN w:val="0"/>
        <w:spacing w:after="0"/>
        <w:ind w:left="0" w:firstLine="567"/>
        <w:rPr>
          <w:szCs w:val="24"/>
        </w:rPr>
      </w:pPr>
      <w:r w:rsidRPr="0021025E">
        <w:rPr>
          <w:szCs w:val="24"/>
        </w:rPr>
        <w:t>Решение задач воспитания в рамках образовательной</w:t>
      </w:r>
      <w:r w:rsidRPr="0021025E">
        <w:rPr>
          <w:spacing w:val="51"/>
          <w:szCs w:val="24"/>
        </w:rPr>
        <w:t xml:space="preserve"> </w:t>
      </w:r>
      <w:r w:rsidRPr="0021025E">
        <w:rPr>
          <w:szCs w:val="24"/>
        </w:rPr>
        <w:t>области «Художественно-эстетическое развитие» направлено на приобщение детей к ценностям «Красота», «Культура», «Человек», «Природа», что предполагает:</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2020D" w:rsidRPr="0021025E" w:rsidRDefault="00F2020D" w:rsidP="00F2020D">
      <w:pPr>
        <w:widowControl w:val="0"/>
        <w:tabs>
          <w:tab w:val="left" w:pos="1141"/>
        </w:tabs>
        <w:autoSpaceDE w:val="0"/>
        <w:autoSpaceDN w:val="0"/>
        <w:spacing w:after="0"/>
        <w:ind w:left="0" w:right="140" w:firstLine="567"/>
        <w:rPr>
          <w:szCs w:val="24"/>
        </w:rPr>
      </w:pPr>
      <w:r w:rsidRPr="0021025E">
        <w:rPr>
          <w:szCs w:val="24"/>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2020D" w:rsidRPr="0021025E" w:rsidRDefault="00F2020D" w:rsidP="00F46A86">
      <w:pPr>
        <w:pStyle w:val="af8"/>
        <w:numPr>
          <w:ilvl w:val="0"/>
          <w:numId w:val="198"/>
        </w:numPr>
        <w:tabs>
          <w:tab w:val="left" w:pos="5213"/>
        </w:tabs>
        <w:spacing w:after="0"/>
        <w:rPr>
          <w:rFonts w:ascii="Times New Roman" w:hAnsi="Times New Roman" w:cs="Times New Roman"/>
          <w:sz w:val="24"/>
          <w:szCs w:val="24"/>
        </w:rPr>
      </w:pPr>
      <w:r w:rsidRPr="0021025E">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3B77EE" w:rsidRPr="0021025E" w:rsidRDefault="003B77EE" w:rsidP="003B77EE">
      <w:pPr>
        <w:shd w:val="clear" w:color="auto" w:fill="DEEAF6" w:themeFill="accent1" w:themeFillTint="33"/>
        <w:tabs>
          <w:tab w:val="left" w:pos="0"/>
          <w:tab w:val="left" w:pos="709"/>
        </w:tabs>
        <w:spacing w:after="0"/>
        <w:ind w:left="0" w:right="181" w:firstLine="0"/>
        <w:rPr>
          <w:b/>
          <w:szCs w:val="24"/>
        </w:rPr>
      </w:pPr>
      <w:r w:rsidRPr="0021025E">
        <w:rPr>
          <w:b/>
          <w:szCs w:val="24"/>
        </w:rPr>
        <w:t>2.3.2.5. Формы совместной деятельности</w:t>
      </w:r>
    </w:p>
    <w:p w:rsidR="003B77EE" w:rsidRPr="0021025E" w:rsidRDefault="003B77EE" w:rsidP="003B77EE">
      <w:pPr>
        <w:pStyle w:val="a4"/>
        <w:tabs>
          <w:tab w:val="left" w:pos="0"/>
          <w:tab w:val="left" w:pos="709"/>
        </w:tabs>
        <w:spacing w:after="0"/>
        <w:ind w:left="360" w:right="181"/>
        <w:jc w:val="both"/>
        <w:rPr>
          <w:rFonts w:ascii="Times New Roman" w:hAnsi="Times New Roman" w:cs="Times New Roman"/>
          <w:sz w:val="24"/>
          <w:szCs w:val="24"/>
        </w:rPr>
      </w:pPr>
    </w:p>
    <w:p w:rsidR="003B77EE" w:rsidRPr="0021025E" w:rsidRDefault="003B77EE" w:rsidP="003B77EE">
      <w:pPr>
        <w:pStyle w:val="a4"/>
        <w:tabs>
          <w:tab w:val="left" w:pos="0"/>
          <w:tab w:val="left" w:pos="709"/>
        </w:tabs>
        <w:spacing w:after="0"/>
        <w:ind w:left="360" w:right="181"/>
        <w:jc w:val="both"/>
        <w:rPr>
          <w:rFonts w:ascii="Times New Roman" w:hAnsi="Times New Roman" w:cs="Times New Roman"/>
          <w:i/>
          <w:sz w:val="24"/>
          <w:szCs w:val="24"/>
        </w:rPr>
      </w:pPr>
      <w:r w:rsidRPr="0021025E">
        <w:rPr>
          <w:rFonts w:ascii="Times New Roman" w:hAnsi="Times New Roman" w:cs="Times New Roman"/>
          <w:i/>
          <w:sz w:val="24"/>
          <w:szCs w:val="24"/>
        </w:rPr>
        <w:t xml:space="preserve">Работа с родителями: виды и формы деятельности по организации сотрудничества педагогов и родителей (законных представителей), используемые в </w:t>
      </w:r>
      <w:r w:rsidR="00472182" w:rsidRPr="0021025E">
        <w:rPr>
          <w:rFonts w:ascii="Times New Roman" w:hAnsi="Times New Roman" w:cs="Times New Roman"/>
          <w:i/>
          <w:sz w:val="24"/>
          <w:szCs w:val="24"/>
        </w:rPr>
        <w:t>СП д/с «Ручеек»</w:t>
      </w:r>
      <w:r w:rsidR="00472182" w:rsidRPr="0021025E">
        <w:rPr>
          <w:rFonts w:ascii="Times New Roman" w:hAnsi="Times New Roman" w:cs="Times New Roman"/>
          <w:szCs w:val="24"/>
        </w:rPr>
        <w:t xml:space="preserve"> </w:t>
      </w:r>
      <w:r w:rsidRPr="0021025E">
        <w:rPr>
          <w:rFonts w:ascii="Times New Roman" w:hAnsi="Times New Roman" w:cs="Times New Roman"/>
          <w:i/>
          <w:sz w:val="24"/>
          <w:szCs w:val="24"/>
        </w:rPr>
        <w:t xml:space="preserve">в процессе воспитательной работы </w:t>
      </w:r>
    </w:p>
    <w:p w:rsidR="00F301E2" w:rsidRPr="0021025E" w:rsidRDefault="00F301E2" w:rsidP="00F301E2">
      <w:pPr>
        <w:ind w:left="-15" w:right="1" w:firstLine="566"/>
      </w:pPr>
      <w:r w:rsidRPr="0021025E">
        <w:t xml:space="preserve">Работа с родителями (законными представителями) детей дошкольного возраста строится на принципах ценностного единства и </w:t>
      </w:r>
      <w:r w:rsidR="00AA753A" w:rsidRPr="0021025E">
        <w:t>сотрудничества с</w:t>
      </w:r>
      <w:r w:rsidRPr="0021025E">
        <w:t xml:space="preserve"> ДОУ. </w:t>
      </w:r>
    </w:p>
    <w:p w:rsidR="00F301E2" w:rsidRPr="0021025E" w:rsidRDefault="00F301E2" w:rsidP="00F301E2">
      <w:pPr>
        <w:ind w:left="566" w:right="1" w:firstLine="0"/>
      </w:pPr>
      <w:r w:rsidRPr="0021025E">
        <w:t xml:space="preserve">Работа с родителями в </w:t>
      </w:r>
      <w:r w:rsidR="00472182" w:rsidRPr="0021025E">
        <w:rPr>
          <w:szCs w:val="24"/>
        </w:rPr>
        <w:t xml:space="preserve">СП д/с «Ручеек» </w:t>
      </w:r>
      <w:r w:rsidRPr="0021025E">
        <w:t xml:space="preserve">организуется в нескольких направлениях: </w:t>
      </w:r>
    </w:p>
    <w:p w:rsidR="00F301E2" w:rsidRPr="0021025E" w:rsidRDefault="00F301E2" w:rsidP="00F46A86">
      <w:pPr>
        <w:numPr>
          <w:ilvl w:val="0"/>
          <w:numId w:val="83"/>
        </w:numPr>
        <w:spacing w:after="5" w:line="305" w:lineRule="auto"/>
        <w:ind w:right="1" w:hanging="291"/>
      </w:pPr>
      <w:r w:rsidRPr="0021025E">
        <w:t xml:space="preserve">обеспечение психолого-педагогической поддержки семьи и повышения компетентности родителей (законных представителей) в вопросах развития, воспитания и образования, охраны и укрепления здоровья детей; </w:t>
      </w:r>
    </w:p>
    <w:p w:rsidR="00F301E2" w:rsidRPr="0021025E" w:rsidRDefault="00F301E2" w:rsidP="00F46A86">
      <w:pPr>
        <w:numPr>
          <w:ilvl w:val="0"/>
          <w:numId w:val="83"/>
        </w:numPr>
        <w:spacing w:after="5" w:line="305" w:lineRule="auto"/>
        <w:ind w:right="1" w:hanging="291"/>
      </w:pPr>
      <w:r w:rsidRPr="0021025E">
        <w:t xml:space="preserve">оказание помощи родителям (законным представителям) в воспитании детей, в развитии индивидуальных способностей и необходимой коррекции нарушений их развития; </w:t>
      </w:r>
    </w:p>
    <w:p w:rsidR="00F301E2" w:rsidRPr="0021025E" w:rsidRDefault="00F301E2" w:rsidP="00F46A86">
      <w:pPr>
        <w:numPr>
          <w:ilvl w:val="0"/>
          <w:numId w:val="83"/>
        </w:numPr>
        <w:spacing w:after="5" w:line="305" w:lineRule="auto"/>
        <w:ind w:right="1" w:hanging="291"/>
      </w:pPr>
      <w:r w:rsidRPr="0021025E">
        <w:t xml:space="preserve">создание условий для участия родителей (законных представителей) в воспитательно-образовательной деятельности; </w:t>
      </w:r>
    </w:p>
    <w:p w:rsidR="00F301E2" w:rsidRPr="0021025E" w:rsidRDefault="00F301E2" w:rsidP="00F46A86">
      <w:pPr>
        <w:numPr>
          <w:ilvl w:val="0"/>
          <w:numId w:val="83"/>
        </w:numPr>
        <w:spacing w:after="5" w:line="305" w:lineRule="auto"/>
        <w:ind w:right="1" w:hanging="291"/>
      </w:pPr>
      <w:r w:rsidRPr="0021025E">
        <w:t xml:space="preserve">создание </w:t>
      </w:r>
      <w:r w:rsidRPr="0021025E">
        <w:tab/>
        <w:t xml:space="preserve">возможностей </w:t>
      </w:r>
      <w:r w:rsidRPr="0021025E">
        <w:tab/>
      </w:r>
      <w:r w:rsidR="00AA753A" w:rsidRPr="0021025E">
        <w:t xml:space="preserve">для </w:t>
      </w:r>
      <w:r w:rsidR="00AA753A" w:rsidRPr="0021025E">
        <w:tab/>
        <w:t xml:space="preserve">обсуждения </w:t>
      </w:r>
      <w:r w:rsidR="00AA753A" w:rsidRPr="0021025E">
        <w:tab/>
        <w:t xml:space="preserve">с </w:t>
      </w:r>
      <w:r w:rsidR="00AA753A" w:rsidRPr="0021025E">
        <w:tab/>
        <w:t xml:space="preserve">родителями </w:t>
      </w:r>
      <w:r w:rsidRPr="0021025E">
        <w:t xml:space="preserve">(законными представителями) детей вопросов, связанных с реализацией Программы. </w:t>
      </w:r>
    </w:p>
    <w:p w:rsidR="00F301E2" w:rsidRPr="0021025E" w:rsidRDefault="00F301E2" w:rsidP="00F301E2">
      <w:pPr>
        <w:spacing w:after="31"/>
        <w:ind w:left="-15" w:right="1" w:firstLine="566"/>
      </w:pPr>
      <w:r w:rsidRPr="0021025E">
        <w:t xml:space="preserve">Одним из направлений работы детского сада является активное вовлечение родителей в воспитательно-образовательную деятельность. Ценно то, что:  </w:t>
      </w:r>
    </w:p>
    <w:p w:rsidR="00F301E2" w:rsidRPr="0021025E" w:rsidRDefault="00F301E2" w:rsidP="00F46A86">
      <w:pPr>
        <w:pStyle w:val="a4"/>
        <w:numPr>
          <w:ilvl w:val="0"/>
          <w:numId w:val="164"/>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родители начинают осознавать свою сопричастность к происходящему в группе и в дошкольном учреждении; </w:t>
      </w:r>
    </w:p>
    <w:p w:rsidR="00F301E2" w:rsidRPr="0021025E" w:rsidRDefault="00F301E2" w:rsidP="00F46A86">
      <w:pPr>
        <w:pStyle w:val="a4"/>
        <w:numPr>
          <w:ilvl w:val="0"/>
          <w:numId w:val="164"/>
        </w:numPr>
        <w:ind w:right="1"/>
        <w:rPr>
          <w:rFonts w:ascii="Times New Roman" w:hAnsi="Times New Roman" w:cs="Times New Roman"/>
        </w:rPr>
      </w:pPr>
      <w:r w:rsidRPr="0021025E">
        <w:rPr>
          <w:rFonts w:ascii="Times New Roman" w:hAnsi="Times New Roman" w:cs="Times New Roman"/>
          <w:sz w:val="24"/>
          <w:szCs w:val="24"/>
        </w:rPr>
        <w:t>участие в конкретных делах, проектной деятельности и других мероприятиях помогает родителям получить практический опыт совместной деятельности, лучше понять и принять своего ребёнка, приобрести новые знания</w:t>
      </w:r>
      <w:r w:rsidRPr="0021025E">
        <w:rPr>
          <w:rFonts w:ascii="Times New Roman" w:hAnsi="Times New Roman" w:cs="Times New Roman"/>
        </w:rPr>
        <w:t xml:space="preserve">. </w:t>
      </w:r>
    </w:p>
    <w:p w:rsidR="00F301E2" w:rsidRPr="0021025E" w:rsidRDefault="00F301E2" w:rsidP="00F301E2">
      <w:pPr>
        <w:ind w:left="-15" w:right="1" w:firstLine="566"/>
      </w:pPr>
      <w:r w:rsidRPr="0021025E">
        <w:t xml:space="preserve">Большое внимание уделяется интеграции семейного и общественного дошкольного воспитания, сохраняя при этом приоритет семейного воспитания. С этой целью в учреждении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Педагоги применяют средства наглядной пропаганды (информационные листки, флаеры, тематические стенды, фотовыставки и др.), публикуют информацию в групповых блогах и на сайте ДОУ, привлекают родителей к участию в проведении праздников, развлечений, экскурсий, групповых дискуссий, мастер-классов. Организация экскурсий, целевых прогулок, походов (совместно с родителями) помогают дошкольникам расширить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w:t>
      </w:r>
    </w:p>
    <w:p w:rsidR="00F301E2" w:rsidRPr="0021025E" w:rsidRDefault="00F301E2" w:rsidP="00F301E2">
      <w:pPr>
        <w:ind w:left="-15" w:right="1" w:firstLine="566"/>
      </w:pPr>
      <w:r w:rsidRPr="0021025E">
        <w:t xml:space="preserve">В рамках взаимодействия с семьёй в </w:t>
      </w:r>
      <w:r w:rsidR="003B77EE" w:rsidRPr="0021025E">
        <w:t>СП детском саду «Ручеек»</w:t>
      </w:r>
      <w:r w:rsidRPr="0021025E">
        <w:t xml:space="preserve">, одной из эффективных форм поддержки являются консультационные встречи со специалистами ДОУ.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F301E2" w:rsidRPr="0021025E" w:rsidRDefault="00F301E2" w:rsidP="00F301E2">
      <w:pPr>
        <w:ind w:left="-15" w:right="1" w:firstLine="566"/>
      </w:pPr>
      <w:r w:rsidRPr="0021025E">
        <w:lastRenderedPageBreak/>
        <w:t>Разр</w:t>
      </w:r>
      <w:r w:rsidR="003B77EE" w:rsidRPr="0021025E">
        <w:t xml:space="preserve">аботаны планы взаимодействия </w:t>
      </w:r>
      <w:r w:rsidR="00472182" w:rsidRPr="0021025E">
        <w:rPr>
          <w:szCs w:val="24"/>
        </w:rPr>
        <w:t xml:space="preserve">СП д/с «Ручеек» </w:t>
      </w:r>
      <w:r w:rsidRPr="0021025E">
        <w:t>с вышеназванными учреждениями с учетом доступности</w:t>
      </w:r>
      <w:r w:rsidR="00472182" w:rsidRPr="0021025E">
        <w:t xml:space="preserve"> </w:t>
      </w:r>
      <w:r w:rsidRPr="0021025E">
        <w:t xml:space="preserve">и соответствия возрастным возможностям детей. </w:t>
      </w:r>
    </w:p>
    <w:p w:rsidR="00F301E2" w:rsidRPr="0021025E" w:rsidRDefault="00F301E2" w:rsidP="00F301E2">
      <w:pPr>
        <w:ind w:left="-15" w:right="1" w:firstLine="566"/>
      </w:pPr>
      <w:r w:rsidRPr="0021025E">
        <w:t xml:space="preserve">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F301E2" w:rsidRPr="0021025E" w:rsidRDefault="00F301E2" w:rsidP="00F301E2">
      <w:pPr>
        <w:ind w:left="-15" w:right="1" w:firstLine="566"/>
      </w:pPr>
      <w:r w:rsidRPr="0021025E">
        <w:t xml:space="preserve">Ценностное единство и готовность к сотрудничеству всех участников образовательных отношений составляет основу уклада ДОО, в которой осуществляется воспитательная работа. </w:t>
      </w:r>
    </w:p>
    <w:p w:rsidR="00F301E2" w:rsidRPr="0021025E" w:rsidRDefault="00F301E2" w:rsidP="00F301E2">
      <w:pPr>
        <w:ind w:left="-15" w:right="1" w:firstLine="566"/>
      </w:pPr>
      <w:r w:rsidRPr="0021025E">
        <w:rPr>
          <w:i/>
          <w:u w:val="single" w:color="000000"/>
        </w:rPr>
        <w:t>Виды и формы деятельности</w:t>
      </w:r>
      <w:r w:rsidRPr="0021025E">
        <w:t xml:space="preserve">, которые используются в построении сотрудничества педагогов и родителей (законных представителей) в процессе воспитательной работы. </w:t>
      </w:r>
    </w:p>
    <w:p w:rsidR="00F301E2" w:rsidRPr="0021025E" w:rsidRDefault="00F301E2" w:rsidP="00F301E2">
      <w:pPr>
        <w:spacing w:after="63" w:line="259" w:lineRule="auto"/>
        <w:ind w:left="561" w:right="0"/>
      </w:pPr>
      <w:r w:rsidRPr="0021025E">
        <w:rPr>
          <w:i/>
        </w:rPr>
        <w:t xml:space="preserve">Групповые формы работы: </w:t>
      </w:r>
    </w:p>
    <w:p w:rsidR="00F301E2" w:rsidRPr="0021025E" w:rsidRDefault="00F301E2" w:rsidP="00F301E2">
      <w:pPr>
        <w:ind w:left="-15" w:right="1" w:firstLine="566"/>
      </w:pPr>
      <w:r w:rsidRPr="0021025E">
        <w:t xml:space="preserve">Семейные встречи, участвуя в которых родители могут получать рекомендации от профессиональных психологов, педагогов, ученых, общественных деятелей, социальных работников и обмениваться собственным опытом в пространстве воспитания детей дошкольного возраста. </w:t>
      </w:r>
    </w:p>
    <w:p w:rsidR="00F301E2" w:rsidRPr="0021025E" w:rsidRDefault="00F301E2" w:rsidP="00F301E2">
      <w:pPr>
        <w:ind w:left="-15" w:right="1" w:firstLine="566"/>
      </w:pPr>
      <w:r w:rsidRPr="0021025E">
        <w:t>Педагогические гостиные, посвященные вопросам воспитания мастер-классы, семинары, круглые столы с приглашением специалистов.</w:t>
      </w:r>
      <w:r w:rsidRPr="0021025E">
        <w:rPr>
          <w:i/>
        </w:rPr>
        <w:t xml:space="preserve"> </w:t>
      </w:r>
    </w:p>
    <w:p w:rsidR="00F301E2" w:rsidRPr="0021025E" w:rsidRDefault="00F301E2" w:rsidP="00F301E2">
      <w:pPr>
        <w:ind w:left="-15" w:right="1" w:firstLine="566"/>
      </w:pPr>
      <w:r w:rsidRPr="0021025E">
        <w:t xml:space="preserve">Родительские собрания, посвященные обсуждению актуальных и острых проблем воспитания детей дошкольного возраста. </w:t>
      </w:r>
    </w:p>
    <w:p w:rsidR="00F301E2" w:rsidRPr="0021025E" w:rsidRDefault="00F301E2" w:rsidP="00F301E2">
      <w:pPr>
        <w:ind w:left="-15" w:right="1" w:firstLine="566"/>
      </w:pPr>
      <w:r w:rsidRPr="0021025E">
        <w:t xml:space="preserve">Мастер-классы, Дни открытых дверей, с целью ознакомления родителей воспитанников с передовыми технологиями воспитания и образования детей, повышения родительской компетентности в вопросах воспитания.  </w:t>
      </w:r>
    </w:p>
    <w:p w:rsidR="00F301E2" w:rsidRPr="0021025E" w:rsidRDefault="00F301E2" w:rsidP="00F301E2">
      <w:pPr>
        <w:ind w:left="-15" w:right="1" w:firstLine="566"/>
      </w:pPr>
      <w:r w:rsidRPr="0021025E">
        <w:t xml:space="preserve">Взаимодействие в социальных сетях: родительские группы в социальных сетях и на сайте ДОО, посвященные обсуждению интересующих родителей вопросов воспитания; виртуальные консультации психологов и педагогов. </w:t>
      </w:r>
    </w:p>
    <w:p w:rsidR="00F301E2" w:rsidRPr="0021025E" w:rsidRDefault="00F301E2" w:rsidP="00F301E2">
      <w:pPr>
        <w:spacing w:after="18" w:line="259" w:lineRule="auto"/>
        <w:ind w:left="561" w:right="0"/>
      </w:pPr>
      <w:r w:rsidRPr="0021025E">
        <w:rPr>
          <w:i/>
        </w:rPr>
        <w:t xml:space="preserve">Индивидуальные формы работы: </w:t>
      </w:r>
    </w:p>
    <w:p w:rsidR="00F301E2" w:rsidRPr="0021025E" w:rsidRDefault="00F301E2" w:rsidP="00F301E2">
      <w:pPr>
        <w:ind w:left="-15" w:right="1" w:firstLine="566"/>
      </w:pPr>
      <w:r w:rsidRPr="0021025E">
        <w:t xml:space="preserve">Работа специалистов по запросу родителей для решения проблемных ситуаций, связанных с воспитанием ребенка дошкольного возраста. </w:t>
      </w:r>
    </w:p>
    <w:p w:rsidR="00F301E2" w:rsidRPr="0021025E" w:rsidRDefault="00F301E2" w:rsidP="00F301E2">
      <w:pPr>
        <w:ind w:left="-15" w:right="1" w:firstLine="566"/>
      </w:pPr>
      <w:r w:rsidRPr="0021025E">
        <w:t xml:space="preserve">Участие родителей (законных представителей) в педагогических консилиумах, собираемых в случае возникновения острых проблем, связанных с воспитанием ребенка. </w:t>
      </w:r>
    </w:p>
    <w:p w:rsidR="00F301E2" w:rsidRPr="0021025E" w:rsidRDefault="00F301E2" w:rsidP="00F301E2">
      <w:pPr>
        <w:ind w:left="-15" w:right="1" w:firstLine="566"/>
      </w:pPr>
      <w:r w:rsidRPr="0021025E">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F301E2" w:rsidRPr="0021025E" w:rsidRDefault="00F301E2" w:rsidP="00F301E2">
      <w:pPr>
        <w:ind w:left="-15" w:right="1" w:firstLine="566"/>
      </w:pPr>
      <w:r w:rsidRPr="0021025E">
        <w:t xml:space="preserve">Индивидуальное консультирование родителей (законных представителей), c целью координации воспитательных усилий педагогического коллектива  и семьи. </w:t>
      </w:r>
    </w:p>
    <w:p w:rsidR="00F301E2" w:rsidRPr="0021025E" w:rsidRDefault="00F301E2" w:rsidP="003B77EE">
      <w:pPr>
        <w:shd w:val="clear" w:color="auto" w:fill="DEEAF6" w:themeFill="accent1" w:themeFillTint="33"/>
        <w:spacing w:after="57" w:line="259" w:lineRule="auto"/>
        <w:ind w:left="0" w:right="0"/>
        <w:jc w:val="left"/>
      </w:pPr>
      <w:r w:rsidRPr="0021025E">
        <w:rPr>
          <w:b/>
          <w:i/>
        </w:rPr>
        <w:t xml:space="preserve">События  дошкольной организации </w:t>
      </w:r>
    </w:p>
    <w:p w:rsidR="00F301E2" w:rsidRPr="0021025E" w:rsidRDefault="00F301E2" w:rsidP="00F301E2">
      <w:pPr>
        <w:ind w:left="-15" w:right="1" w:firstLine="566"/>
      </w:pPr>
      <w:r w:rsidRPr="0021025E">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переживаемого в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F301E2" w:rsidRPr="0021025E" w:rsidRDefault="00F301E2" w:rsidP="00F301E2">
      <w:pPr>
        <w:ind w:left="-15" w:right="1" w:firstLine="566"/>
      </w:pPr>
      <w:r w:rsidRPr="0021025E">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 </w:t>
      </w:r>
    </w:p>
    <w:p w:rsidR="00AA753A" w:rsidRPr="0021025E" w:rsidRDefault="00F301E2" w:rsidP="00F301E2">
      <w:pPr>
        <w:ind w:left="566" w:right="1" w:firstLine="0"/>
      </w:pPr>
      <w:r w:rsidRPr="0021025E">
        <w:lastRenderedPageBreak/>
        <w:t xml:space="preserve">События в </w:t>
      </w:r>
      <w:r w:rsidR="00472182" w:rsidRPr="0021025E">
        <w:rPr>
          <w:szCs w:val="24"/>
        </w:rPr>
        <w:t xml:space="preserve">СП д/с «Ручеек» </w:t>
      </w:r>
      <w:r w:rsidRPr="0021025E">
        <w:t xml:space="preserve">проектируются в соответствии с логикой календарного плана: </w:t>
      </w:r>
    </w:p>
    <w:p w:rsidR="00F301E2" w:rsidRPr="0021025E" w:rsidRDefault="00F301E2" w:rsidP="00F46A86">
      <w:pPr>
        <w:pStyle w:val="a4"/>
        <w:numPr>
          <w:ilvl w:val="0"/>
          <w:numId w:val="165"/>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i/>
          <w:sz w:val="24"/>
          <w:szCs w:val="24"/>
        </w:rPr>
        <w:t>на день</w:t>
      </w:r>
      <w:r w:rsidRPr="0021025E">
        <w:rPr>
          <w:rFonts w:ascii="Times New Roman" w:hAnsi="Times New Roman" w:cs="Times New Roman"/>
          <w:sz w:val="24"/>
          <w:szCs w:val="24"/>
        </w:rPr>
        <w:t xml:space="preserve"> — режим дня с возможностью гибкой подстройки под ситуацию ребенка, группы, актуальной темы для обсуждения; </w:t>
      </w:r>
    </w:p>
    <w:p w:rsidR="00F301E2" w:rsidRPr="0021025E" w:rsidRDefault="00F301E2" w:rsidP="00F46A86">
      <w:pPr>
        <w:pStyle w:val="a4"/>
        <w:numPr>
          <w:ilvl w:val="0"/>
          <w:numId w:val="165"/>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i/>
          <w:sz w:val="24"/>
          <w:szCs w:val="24"/>
        </w:rPr>
        <w:t>на неделю</w:t>
      </w:r>
      <w:r w:rsidRPr="0021025E">
        <w:rPr>
          <w:rFonts w:ascii="Times New Roman" w:hAnsi="Times New Roman" w:cs="Times New Roman"/>
          <w:sz w:val="24"/>
          <w:szCs w:val="24"/>
        </w:rPr>
        <w:t xml:space="preserve"> — целесообразно выстраивать в зависимости от плана работы на месяц; </w:t>
      </w:r>
    </w:p>
    <w:p w:rsidR="00F301E2" w:rsidRPr="0021025E" w:rsidRDefault="00F301E2" w:rsidP="00F46A86">
      <w:pPr>
        <w:pStyle w:val="a4"/>
        <w:numPr>
          <w:ilvl w:val="0"/>
          <w:numId w:val="165"/>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i/>
          <w:sz w:val="24"/>
          <w:szCs w:val="24"/>
        </w:rPr>
        <w:t xml:space="preserve">на месяц или квартал, </w:t>
      </w:r>
      <w:r w:rsidRPr="0021025E">
        <w:rPr>
          <w:rFonts w:ascii="Times New Roman" w:hAnsi="Times New Roman" w:cs="Times New Roman"/>
          <w:sz w:val="24"/>
          <w:szCs w:val="24"/>
        </w:rPr>
        <w:t xml:space="preserve"> как ритм подготовки к праздникам;; </w:t>
      </w:r>
    </w:p>
    <w:p w:rsidR="00F301E2" w:rsidRPr="0021025E" w:rsidRDefault="00F301E2" w:rsidP="00F46A86">
      <w:pPr>
        <w:pStyle w:val="a4"/>
        <w:numPr>
          <w:ilvl w:val="0"/>
          <w:numId w:val="165"/>
        </w:numPr>
        <w:ind w:right="1"/>
        <w:rPr>
          <w:rFonts w:ascii="Times New Roman" w:hAnsi="Times New Roman" w:cs="Times New Roman"/>
          <w:sz w:val="24"/>
          <w:szCs w:val="24"/>
        </w:rPr>
      </w:pPr>
      <w:r w:rsidRPr="0021025E">
        <w:rPr>
          <w:rFonts w:ascii="Times New Roman" w:hAnsi="Times New Roman" w:cs="Times New Roman"/>
          <w:i/>
          <w:sz w:val="24"/>
          <w:szCs w:val="24"/>
        </w:rPr>
        <w:t>на год</w:t>
      </w:r>
      <w:r w:rsidRPr="0021025E">
        <w:rPr>
          <w:rFonts w:ascii="Times New Roman" w:hAnsi="Times New Roman" w:cs="Times New Roman"/>
          <w:sz w:val="24"/>
          <w:szCs w:val="24"/>
        </w:rPr>
        <w:t xml:space="preserve">-цикл знаменательных событий, традиционных народных праздников. </w:t>
      </w:r>
    </w:p>
    <w:p w:rsidR="00F301E2" w:rsidRPr="0021025E" w:rsidRDefault="00F301E2" w:rsidP="00F301E2">
      <w:pPr>
        <w:ind w:left="-15" w:right="1" w:firstLine="566"/>
      </w:pPr>
      <w:r w:rsidRPr="0021025E">
        <w:t xml:space="preserve">Планируемые и подготовленные педагогом воспитательные события проектируются в соответствии с календарным планом воспитательной работы ДОУ, группы. </w:t>
      </w:r>
    </w:p>
    <w:p w:rsidR="00F301E2" w:rsidRPr="0021025E" w:rsidRDefault="00F301E2" w:rsidP="00F301E2">
      <w:pPr>
        <w:spacing w:after="38"/>
        <w:ind w:left="566" w:right="1" w:firstLine="0"/>
      </w:pPr>
      <w:r w:rsidRPr="0021025E">
        <w:t xml:space="preserve">Формы проектирования событий в дошкольном учреждении:  </w:t>
      </w:r>
    </w:p>
    <w:p w:rsidR="00F301E2" w:rsidRPr="0021025E" w:rsidRDefault="00F301E2" w:rsidP="00F46A86">
      <w:pPr>
        <w:pStyle w:val="a4"/>
        <w:numPr>
          <w:ilvl w:val="0"/>
          <w:numId w:val="166"/>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разработка и реализация значимых событий в ведущих видах деятельности (проведение эксперимента, детско-взрослый спектакль, совместное конструирование, спортивные игры) </w:t>
      </w:r>
    </w:p>
    <w:p w:rsidR="00F301E2" w:rsidRPr="0021025E" w:rsidRDefault="00F301E2" w:rsidP="00F46A86">
      <w:pPr>
        <w:pStyle w:val="a4"/>
        <w:numPr>
          <w:ilvl w:val="0"/>
          <w:numId w:val="166"/>
        </w:numPr>
        <w:spacing w:after="31"/>
        <w:ind w:right="1"/>
        <w:rPr>
          <w:rFonts w:ascii="Times New Roman" w:hAnsi="Times New Roman" w:cs="Times New Roman"/>
          <w:sz w:val="24"/>
          <w:szCs w:val="24"/>
        </w:rPr>
      </w:pPr>
      <w:r w:rsidRPr="0021025E">
        <w:rPr>
          <w:rFonts w:ascii="Times New Roman" w:hAnsi="Times New Roman" w:cs="Times New Roman"/>
          <w:sz w:val="24"/>
          <w:szCs w:val="24"/>
        </w:rPr>
        <w:t>проектирование встреч, общения детей со старшими, младшими детьми, с ровесниками, а также со взрослыми, носителями социально значимых культурных практик</w:t>
      </w:r>
      <w:r w:rsidR="00AA753A" w:rsidRPr="0021025E">
        <w:rPr>
          <w:rFonts w:ascii="Times New Roman" w:hAnsi="Times New Roman" w:cs="Times New Roman"/>
          <w:sz w:val="24"/>
          <w:szCs w:val="24"/>
        </w:rPr>
        <w:t xml:space="preserve"> </w:t>
      </w:r>
      <w:r w:rsidRPr="0021025E">
        <w:rPr>
          <w:rFonts w:ascii="Times New Roman" w:hAnsi="Times New Roman" w:cs="Times New Roman"/>
          <w:sz w:val="24"/>
          <w:szCs w:val="24"/>
        </w:rPr>
        <w:t xml:space="preserve">(искусство, литература, прикладное творчество и т.д.), профессий, культурных традиций народов России; </w:t>
      </w:r>
    </w:p>
    <w:p w:rsidR="00F301E2" w:rsidRPr="0021025E" w:rsidRDefault="00F301E2" w:rsidP="00F46A86">
      <w:pPr>
        <w:pStyle w:val="a4"/>
        <w:numPr>
          <w:ilvl w:val="0"/>
          <w:numId w:val="166"/>
        </w:numPr>
        <w:spacing w:after="31"/>
        <w:ind w:right="1"/>
        <w:rPr>
          <w:rFonts w:ascii="Times New Roman" w:hAnsi="Times New Roman" w:cs="Times New Roman"/>
          <w:sz w:val="24"/>
          <w:szCs w:val="24"/>
        </w:rPr>
      </w:pPr>
      <w:r w:rsidRPr="0021025E">
        <w:rPr>
          <w:rFonts w:ascii="Times New Roman" w:hAnsi="Times New Roman" w:cs="Times New Roman"/>
          <w:sz w:val="24"/>
          <w:szCs w:val="24"/>
        </w:rPr>
        <w:t>создание творческих детско-взрослых проектов (праздник к Дню Победы</w:t>
      </w:r>
      <w:r w:rsidR="00AA753A" w:rsidRPr="0021025E">
        <w:rPr>
          <w:rFonts w:ascii="Times New Roman" w:hAnsi="Times New Roman" w:cs="Times New Roman"/>
          <w:sz w:val="24"/>
          <w:szCs w:val="24"/>
        </w:rPr>
        <w:t xml:space="preserve"> </w:t>
      </w:r>
      <w:r w:rsidRPr="0021025E">
        <w:rPr>
          <w:rFonts w:ascii="Times New Roman" w:hAnsi="Times New Roman" w:cs="Times New Roman"/>
          <w:sz w:val="24"/>
          <w:szCs w:val="24"/>
        </w:rPr>
        <w:t xml:space="preserve">«Мы помним!», фестиваль «Театральная весна», «Мы разные, но равные» и т. д.). Особенности традиционных событий, праздников, мероприятий </w:t>
      </w:r>
    </w:p>
    <w:p w:rsidR="00F301E2" w:rsidRPr="0021025E" w:rsidRDefault="00F301E2" w:rsidP="00F301E2">
      <w:pPr>
        <w:ind w:left="-15" w:right="1" w:firstLine="566"/>
      </w:pPr>
      <w:r w:rsidRPr="0021025E">
        <w:t xml:space="preserve">Традиционными общими праздниками являются сезонные праздники на основе народных традиций и фольклорного материала: осенний праздник урожая, праздники встречи или проводов зимы, встречи весны и лета. </w:t>
      </w:r>
    </w:p>
    <w:p w:rsidR="00F301E2" w:rsidRPr="0021025E" w:rsidRDefault="00F301E2" w:rsidP="00F301E2">
      <w:pPr>
        <w:ind w:left="-15" w:right="1" w:firstLine="566"/>
      </w:pPr>
      <w:r w:rsidRPr="0021025E">
        <w:t xml:space="preserve">Общегражданские </w:t>
      </w:r>
      <w:r w:rsidRPr="0021025E">
        <w:tab/>
        <w:t xml:space="preserve">праздники </w:t>
      </w:r>
      <w:r w:rsidRPr="0021025E">
        <w:tab/>
        <w:t xml:space="preserve">— </w:t>
      </w:r>
      <w:r w:rsidRPr="0021025E">
        <w:tab/>
        <w:t xml:space="preserve">Новый </w:t>
      </w:r>
      <w:r w:rsidRPr="0021025E">
        <w:tab/>
        <w:t xml:space="preserve">год, </w:t>
      </w:r>
      <w:r w:rsidRPr="0021025E">
        <w:tab/>
        <w:t xml:space="preserve">День </w:t>
      </w:r>
      <w:r w:rsidRPr="0021025E">
        <w:tab/>
        <w:t xml:space="preserve">защитника </w:t>
      </w:r>
      <w:r w:rsidRPr="0021025E">
        <w:tab/>
        <w:t xml:space="preserve">Отечества, Международный женский </w:t>
      </w:r>
      <w:r w:rsidR="00AA753A" w:rsidRPr="0021025E">
        <w:t>день, День</w:t>
      </w:r>
      <w:r w:rsidRPr="0021025E">
        <w:t xml:space="preserve"> Матери, День семьи, любви и верности. </w:t>
      </w:r>
    </w:p>
    <w:p w:rsidR="00F301E2" w:rsidRPr="0021025E" w:rsidRDefault="00F301E2" w:rsidP="00F301E2">
      <w:pPr>
        <w:tabs>
          <w:tab w:val="center" w:pos="3478"/>
          <w:tab w:val="right" w:pos="9361"/>
        </w:tabs>
        <w:ind w:left="0" w:right="0" w:firstLine="0"/>
        <w:jc w:val="left"/>
      </w:pPr>
      <w:r w:rsidRPr="0021025E">
        <w:rPr>
          <w:rFonts w:eastAsia="Calibri"/>
          <w:sz w:val="22"/>
        </w:rPr>
        <w:tab/>
      </w:r>
      <w:r w:rsidRPr="0021025E">
        <w:t xml:space="preserve">Периодически планируются совместные досуговые </w:t>
      </w:r>
      <w:r w:rsidRPr="0021025E">
        <w:tab/>
        <w:t xml:space="preserve">события с родителями: </w:t>
      </w:r>
    </w:p>
    <w:p w:rsidR="00F301E2" w:rsidRPr="0021025E" w:rsidRDefault="00F301E2" w:rsidP="00F301E2">
      <w:pPr>
        <w:ind w:left="-15" w:right="1" w:firstLine="0"/>
      </w:pPr>
      <w:r w:rsidRPr="0021025E">
        <w:t xml:space="preserve">концерты, выставки творческих работ, фестивали семейного творчества, спортивные праздники и т.д. </w:t>
      </w:r>
    </w:p>
    <w:p w:rsidR="00F301E2" w:rsidRPr="0021025E" w:rsidRDefault="00F301E2" w:rsidP="00F301E2">
      <w:pPr>
        <w:spacing w:after="30"/>
        <w:ind w:left="-15" w:right="1" w:firstLine="566"/>
      </w:pPr>
      <w:r w:rsidRPr="0021025E">
        <w:t xml:space="preserve">Общекультурные традиции жизни детского сада представлены следующими формами: </w:t>
      </w:r>
    </w:p>
    <w:p w:rsidR="00F301E2" w:rsidRPr="0021025E" w:rsidRDefault="00F301E2" w:rsidP="00F46A86">
      <w:pPr>
        <w:pStyle w:val="a4"/>
        <w:numPr>
          <w:ilvl w:val="0"/>
          <w:numId w:val="167"/>
        </w:numPr>
        <w:spacing w:after="29"/>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выход детей старшего дошкольного возраста за пределы детского сада на прогулки и экскурсии; </w:t>
      </w:r>
    </w:p>
    <w:p w:rsidR="00F301E2" w:rsidRPr="0021025E" w:rsidRDefault="00F301E2" w:rsidP="00F46A86">
      <w:pPr>
        <w:pStyle w:val="a4"/>
        <w:numPr>
          <w:ilvl w:val="0"/>
          <w:numId w:val="167"/>
        </w:numPr>
        <w:ind w:right="1"/>
        <w:rPr>
          <w:rFonts w:ascii="Times New Roman" w:hAnsi="Times New Roman" w:cs="Times New Roman"/>
          <w:sz w:val="24"/>
          <w:szCs w:val="24"/>
        </w:rPr>
      </w:pPr>
      <w:r w:rsidRPr="0021025E">
        <w:rPr>
          <w:rFonts w:ascii="Times New Roman" w:hAnsi="Times New Roman" w:cs="Times New Roman"/>
          <w:sz w:val="24"/>
          <w:szCs w:val="24"/>
        </w:rPr>
        <w:t xml:space="preserve">дни </w:t>
      </w:r>
      <w:r w:rsidR="00AA753A" w:rsidRPr="0021025E">
        <w:rPr>
          <w:rFonts w:ascii="Times New Roman" w:hAnsi="Times New Roman" w:cs="Times New Roman"/>
          <w:sz w:val="24"/>
          <w:szCs w:val="24"/>
        </w:rPr>
        <w:t>рождения сверстников</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67"/>
        </w:numPr>
        <w:ind w:right="1"/>
        <w:rPr>
          <w:rFonts w:ascii="Times New Roman" w:hAnsi="Times New Roman" w:cs="Times New Roman"/>
          <w:sz w:val="24"/>
          <w:szCs w:val="24"/>
        </w:rPr>
      </w:pPr>
      <w:r w:rsidRPr="0021025E">
        <w:rPr>
          <w:rFonts w:ascii="Times New Roman" w:hAnsi="Times New Roman" w:cs="Times New Roman"/>
          <w:sz w:val="24"/>
          <w:szCs w:val="24"/>
        </w:rPr>
        <w:t xml:space="preserve">показ детям кукольных спектаклей; </w:t>
      </w:r>
    </w:p>
    <w:p w:rsidR="00F301E2" w:rsidRPr="0021025E" w:rsidRDefault="00AA753A" w:rsidP="00F46A86">
      <w:pPr>
        <w:pStyle w:val="a4"/>
        <w:numPr>
          <w:ilvl w:val="0"/>
          <w:numId w:val="167"/>
        </w:numPr>
        <w:ind w:right="1"/>
        <w:rPr>
          <w:rFonts w:ascii="Times New Roman" w:hAnsi="Times New Roman" w:cs="Times New Roman"/>
          <w:sz w:val="24"/>
          <w:szCs w:val="24"/>
        </w:rPr>
      </w:pPr>
      <w:r w:rsidRPr="0021025E">
        <w:rPr>
          <w:rFonts w:ascii="Times New Roman" w:hAnsi="Times New Roman" w:cs="Times New Roman"/>
          <w:sz w:val="24"/>
          <w:szCs w:val="24"/>
        </w:rPr>
        <w:t>организация развлечений</w:t>
      </w:r>
      <w:r w:rsidR="00F301E2" w:rsidRPr="0021025E">
        <w:rPr>
          <w:rFonts w:ascii="Times New Roman" w:hAnsi="Times New Roman" w:cs="Times New Roman"/>
          <w:sz w:val="24"/>
          <w:szCs w:val="24"/>
        </w:rPr>
        <w:t xml:space="preserve"> и праздников; </w:t>
      </w:r>
    </w:p>
    <w:p w:rsidR="00F301E2" w:rsidRPr="0021025E" w:rsidRDefault="00F301E2" w:rsidP="00F46A86">
      <w:pPr>
        <w:pStyle w:val="a4"/>
        <w:numPr>
          <w:ilvl w:val="0"/>
          <w:numId w:val="167"/>
        </w:numPr>
        <w:ind w:right="1"/>
        <w:rPr>
          <w:rFonts w:ascii="Times New Roman" w:hAnsi="Times New Roman" w:cs="Times New Roman"/>
          <w:sz w:val="24"/>
          <w:szCs w:val="24"/>
        </w:rPr>
      </w:pPr>
      <w:r w:rsidRPr="0021025E">
        <w:rPr>
          <w:rFonts w:ascii="Times New Roman" w:hAnsi="Times New Roman" w:cs="Times New Roman"/>
          <w:sz w:val="24"/>
          <w:szCs w:val="24"/>
        </w:rPr>
        <w:t xml:space="preserve">художественные творческие мастер-классы с приглашением специалистов (в соответствии с возможностями организации). </w:t>
      </w:r>
    </w:p>
    <w:p w:rsidR="00F301E2" w:rsidRPr="0021025E" w:rsidRDefault="00F301E2" w:rsidP="00F301E2">
      <w:pPr>
        <w:spacing w:after="66" w:line="259" w:lineRule="auto"/>
        <w:ind w:left="561" w:right="0"/>
      </w:pPr>
      <w:r w:rsidRPr="0021025E">
        <w:rPr>
          <w:i/>
        </w:rPr>
        <w:t xml:space="preserve">Образовательное событие и проектно-исследовательская деятельность </w:t>
      </w:r>
    </w:p>
    <w:p w:rsidR="00F301E2" w:rsidRPr="0021025E" w:rsidRDefault="00F301E2" w:rsidP="00F301E2">
      <w:pPr>
        <w:ind w:left="-15" w:right="1" w:firstLine="566"/>
      </w:pPr>
      <w:r w:rsidRPr="0021025E">
        <w:t xml:space="preserve">Зачастую проектная деятельность возникает на основе отдельного детского интереса, вопроса, на который нужно ответить, и допускает индивидуальное участие или участие подгруппы детей, с привлечением членов их семей. Проект может возникнуть и реализовываться самостоятельно, отдельно от общей темы, с которой работает группа. </w:t>
      </w:r>
    </w:p>
    <w:p w:rsidR="00F301E2" w:rsidRPr="0021025E" w:rsidRDefault="00F301E2" w:rsidP="00F301E2">
      <w:pPr>
        <w:spacing w:after="64" w:line="259" w:lineRule="auto"/>
        <w:ind w:left="561" w:right="0"/>
      </w:pPr>
      <w:r w:rsidRPr="0021025E">
        <w:rPr>
          <w:i/>
        </w:rPr>
        <w:t xml:space="preserve"> Образовательное событие и сюжетно-ролевая игра </w:t>
      </w:r>
    </w:p>
    <w:p w:rsidR="00F301E2" w:rsidRPr="0021025E" w:rsidRDefault="00F301E2" w:rsidP="00F301E2">
      <w:pPr>
        <w:ind w:left="-15" w:right="1" w:firstLine="566"/>
      </w:pPr>
      <w:r w:rsidRPr="0021025E">
        <w:lastRenderedPageBreak/>
        <w:t xml:space="preserve">Образовательное событие близко к сюжетной игре: есть завязка, развитие сюжета, кульминация и развязка. Но в отличие от театрализованной или сюжетной игры, в образовательном событии дети действуют не только в фантазийном, вымышленном мире, но и получают представления о реальных событиях и явлениях, видят практический смысл своих действий. Для этого педагог предусматривает и включает разнообразное образовательное содержание в игровой сюжет. </w:t>
      </w:r>
    </w:p>
    <w:p w:rsidR="00F301E2" w:rsidRPr="0021025E" w:rsidRDefault="00F301E2" w:rsidP="00F301E2">
      <w:pPr>
        <w:ind w:left="-15" w:right="1" w:firstLine="566"/>
      </w:pPr>
      <w:r w:rsidRPr="0021025E">
        <w:t xml:space="preserve">Таким образом, история, в которую погружается ребенок, становится наиболее органичной формой познания для этого возраста. </w:t>
      </w:r>
    </w:p>
    <w:p w:rsidR="00F301E2" w:rsidRPr="0021025E" w:rsidRDefault="00F301E2" w:rsidP="00F301E2">
      <w:pPr>
        <w:spacing w:after="64" w:line="259" w:lineRule="auto"/>
        <w:ind w:left="561" w:right="0"/>
      </w:pPr>
      <w:r w:rsidRPr="0021025E">
        <w:rPr>
          <w:i/>
        </w:rPr>
        <w:t xml:space="preserve">Образовательное событие и традиционный праздник </w:t>
      </w:r>
    </w:p>
    <w:p w:rsidR="00F301E2" w:rsidRPr="0021025E" w:rsidRDefault="00F301E2" w:rsidP="00F301E2">
      <w:pPr>
        <w:ind w:left="-15" w:right="1" w:firstLine="566"/>
      </w:pPr>
      <w:r w:rsidRPr="0021025E">
        <w:t xml:space="preserve">При подготовке традиционного праздника главная роль в выборе темы, номеров и костюмов, оформления помещения отводится педагогам. Традиционный праздник - это своего рода отчет педагогов перед родителями о проделанной работе, который наглядно демонстрирует, чему научились их дети за последние несколько месяцев посещения сада. </w:t>
      </w:r>
    </w:p>
    <w:p w:rsidR="00F301E2" w:rsidRPr="0021025E" w:rsidRDefault="00F301E2" w:rsidP="00F301E2">
      <w:pPr>
        <w:ind w:left="-15" w:right="1" w:firstLine="566"/>
      </w:pPr>
      <w:r w:rsidRPr="0021025E">
        <w:t xml:space="preserve">В процессе подготовке этого события дети совместно с педагогом готовят отдельные  части общего образовательного события, занимаются оформлением зала. </w:t>
      </w:r>
    </w:p>
    <w:p w:rsidR="00F301E2" w:rsidRPr="0021025E" w:rsidRDefault="00F301E2" w:rsidP="00F301E2">
      <w:pPr>
        <w:spacing w:after="65" w:line="259" w:lineRule="auto"/>
        <w:ind w:left="561" w:right="0"/>
      </w:pPr>
      <w:r w:rsidRPr="0021025E">
        <w:rPr>
          <w:i/>
        </w:rPr>
        <w:t xml:space="preserve">Образовательное событие и утренний круг </w:t>
      </w:r>
    </w:p>
    <w:p w:rsidR="00F301E2" w:rsidRPr="0021025E" w:rsidRDefault="00F301E2" w:rsidP="00F301E2">
      <w:pPr>
        <w:ind w:left="-15" w:right="1" w:firstLine="566"/>
      </w:pPr>
      <w:r w:rsidRPr="0021025E">
        <w:t>Утренний круг – ежедневное мероприятие, длительностью от 5 до 15</w:t>
      </w:r>
      <w:r w:rsidR="00472182" w:rsidRPr="0021025E">
        <w:t xml:space="preserve"> </w:t>
      </w:r>
      <w:r w:rsidRPr="0021025E">
        <w:t xml:space="preserve">мин. Тема, затронутая на утреннем «Круге», может иметь свое продолжение в виде коллективных рисунков, бесед, инсценировок, совместных игр, краткосрочных проектов. На утреннем круге могут зарождаться и обсуждаться новые темы будущих событий. </w:t>
      </w:r>
    </w:p>
    <w:p w:rsidR="00F301E2" w:rsidRPr="0021025E" w:rsidRDefault="00F301E2" w:rsidP="00F301E2">
      <w:pPr>
        <w:ind w:left="-15" w:right="1" w:firstLine="566"/>
      </w:pPr>
      <w:r w:rsidRPr="0021025E">
        <w:t xml:space="preserve">Воспитательный потенциал события живет в ритмах ежедневной жизни, в круге привычных праздников и способах их празднования, в тех мероприятиях, которыми насыщена жизнь ребенка в детском саду. </w:t>
      </w:r>
    </w:p>
    <w:p w:rsidR="00F301E2" w:rsidRPr="0021025E" w:rsidRDefault="00F301E2" w:rsidP="00F301E2">
      <w:pPr>
        <w:ind w:left="-15" w:right="1" w:firstLine="566"/>
      </w:pPr>
      <w:r w:rsidRPr="0021025E">
        <w:t xml:space="preserve">Образовательное событие становится тем пространством возможностей, в котором ребенок является инициатором собственной образовательной деятельности. </w:t>
      </w:r>
    </w:p>
    <w:p w:rsidR="00F301E2" w:rsidRPr="0021025E" w:rsidRDefault="00F301E2" w:rsidP="00F301E2">
      <w:pPr>
        <w:spacing w:after="138" w:line="259" w:lineRule="auto"/>
        <w:ind w:left="566" w:right="0" w:firstLine="0"/>
        <w:jc w:val="left"/>
      </w:pPr>
      <w:r w:rsidRPr="0021025E">
        <w:rPr>
          <w:sz w:val="16"/>
        </w:rPr>
        <w:t xml:space="preserve"> </w:t>
      </w:r>
    </w:p>
    <w:p w:rsidR="00F301E2" w:rsidRPr="0021025E" w:rsidRDefault="00F301E2" w:rsidP="00F301E2">
      <w:pPr>
        <w:spacing w:after="57" w:line="259" w:lineRule="auto"/>
        <w:ind w:left="561" w:right="0"/>
        <w:jc w:val="left"/>
      </w:pPr>
      <w:r w:rsidRPr="0021025E">
        <w:rPr>
          <w:b/>
          <w:i/>
        </w:rPr>
        <w:t xml:space="preserve">Совместная деятельность в образовательных ситуациях </w:t>
      </w:r>
    </w:p>
    <w:p w:rsidR="00F301E2" w:rsidRPr="0021025E" w:rsidRDefault="00F301E2" w:rsidP="00F301E2">
      <w:pPr>
        <w:ind w:left="-15" w:right="1" w:firstLine="566"/>
      </w:pPr>
      <w:r w:rsidRPr="0021025E">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F301E2" w:rsidRPr="0021025E" w:rsidRDefault="00F301E2" w:rsidP="00F301E2">
      <w:pPr>
        <w:ind w:left="-15" w:right="1" w:firstLine="566"/>
      </w:pPr>
      <w:r w:rsidRPr="0021025E">
        <w:t xml:space="preserve">Воспитание в образовательной деятельности осуществляется в течение всего времени пребывания ребёнка в </w:t>
      </w:r>
      <w:r w:rsidR="00472182" w:rsidRPr="0021025E">
        <w:rPr>
          <w:szCs w:val="24"/>
        </w:rPr>
        <w:t>СП д/с «Ручеек»</w:t>
      </w:r>
      <w:r w:rsidRPr="0021025E">
        <w:t xml:space="preserve">. </w:t>
      </w:r>
    </w:p>
    <w:p w:rsidR="00F301E2" w:rsidRPr="0021025E" w:rsidRDefault="00F301E2" w:rsidP="00F301E2">
      <w:pPr>
        <w:spacing w:after="28"/>
        <w:ind w:left="-15" w:right="1" w:firstLine="566"/>
      </w:pPr>
      <w:r w:rsidRPr="0021025E">
        <w:t xml:space="preserve">К основным видам организации совместной деятельности в образовательных ситуациях в </w:t>
      </w:r>
      <w:r w:rsidR="00472182" w:rsidRPr="0021025E">
        <w:rPr>
          <w:szCs w:val="24"/>
        </w:rPr>
        <w:t xml:space="preserve">СП д/с «Ручеек» </w:t>
      </w:r>
      <w:r w:rsidRPr="0021025E">
        <w:t xml:space="preserve"> относятся: </w:t>
      </w:r>
    </w:p>
    <w:p w:rsidR="00F301E2" w:rsidRPr="0021025E" w:rsidRDefault="00F301E2" w:rsidP="00F46A86">
      <w:pPr>
        <w:pStyle w:val="a4"/>
        <w:numPr>
          <w:ilvl w:val="0"/>
          <w:numId w:val="168"/>
        </w:numPr>
        <w:ind w:right="1"/>
        <w:rPr>
          <w:rFonts w:ascii="Times New Roman" w:hAnsi="Times New Roman" w:cs="Times New Roman"/>
          <w:sz w:val="24"/>
          <w:szCs w:val="24"/>
        </w:rPr>
      </w:pPr>
      <w:r w:rsidRPr="0021025E">
        <w:rPr>
          <w:rFonts w:ascii="Times New Roman" w:hAnsi="Times New Roman" w:cs="Times New Roman"/>
          <w:sz w:val="24"/>
          <w:szCs w:val="24"/>
        </w:rPr>
        <w:t xml:space="preserve">ситуативная беседа, рассказ, советы, вопросы; </w:t>
      </w:r>
    </w:p>
    <w:p w:rsidR="00F301E2" w:rsidRPr="0021025E" w:rsidRDefault="00F301E2" w:rsidP="00F46A86">
      <w:pPr>
        <w:pStyle w:val="a4"/>
        <w:numPr>
          <w:ilvl w:val="0"/>
          <w:numId w:val="168"/>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социальное моделирование, воспитывающая (проблемная) ситуация, составление рассказов из личного опыта; </w:t>
      </w:r>
    </w:p>
    <w:p w:rsidR="00F301E2" w:rsidRPr="0021025E" w:rsidRDefault="00F301E2" w:rsidP="00F46A86">
      <w:pPr>
        <w:pStyle w:val="a4"/>
        <w:numPr>
          <w:ilvl w:val="0"/>
          <w:numId w:val="168"/>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F301E2" w:rsidRPr="0021025E" w:rsidRDefault="00F301E2" w:rsidP="00F46A86">
      <w:pPr>
        <w:pStyle w:val="a4"/>
        <w:numPr>
          <w:ilvl w:val="0"/>
          <w:numId w:val="168"/>
        </w:numPr>
        <w:ind w:right="1"/>
        <w:rPr>
          <w:rFonts w:ascii="Times New Roman" w:hAnsi="Times New Roman" w:cs="Times New Roman"/>
          <w:sz w:val="24"/>
          <w:szCs w:val="24"/>
        </w:rPr>
      </w:pPr>
      <w:r w:rsidRPr="0021025E">
        <w:rPr>
          <w:rFonts w:ascii="Times New Roman" w:hAnsi="Times New Roman" w:cs="Times New Roman"/>
          <w:sz w:val="24"/>
          <w:szCs w:val="24"/>
        </w:rPr>
        <w:t xml:space="preserve">разучивание и исполнение песен, театрализация, драматизация, инсценировки; </w:t>
      </w:r>
    </w:p>
    <w:p w:rsidR="00F301E2" w:rsidRPr="0021025E" w:rsidRDefault="00F301E2" w:rsidP="00F46A86">
      <w:pPr>
        <w:pStyle w:val="a4"/>
        <w:numPr>
          <w:ilvl w:val="0"/>
          <w:numId w:val="168"/>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рассматривание и обсуждение картин и книжных иллюстраций, просмотр видеороликов, презентаций, мультфильмов; </w:t>
      </w:r>
    </w:p>
    <w:p w:rsidR="00F301E2" w:rsidRPr="0021025E" w:rsidRDefault="00F301E2" w:rsidP="00F46A86">
      <w:pPr>
        <w:pStyle w:val="a4"/>
        <w:numPr>
          <w:ilvl w:val="0"/>
          <w:numId w:val="168"/>
        </w:numPr>
        <w:spacing w:after="29"/>
        <w:ind w:right="1"/>
        <w:rPr>
          <w:rFonts w:ascii="Times New Roman" w:hAnsi="Times New Roman" w:cs="Times New Roman"/>
          <w:sz w:val="24"/>
          <w:szCs w:val="24"/>
        </w:rPr>
      </w:pPr>
      <w:r w:rsidRPr="0021025E">
        <w:rPr>
          <w:rFonts w:ascii="Times New Roman" w:hAnsi="Times New Roman" w:cs="Times New Roman"/>
          <w:sz w:val="24"/>
          <w:szCs w:val="24"/>
        </w:rPr>
        <w:lastRenderedPageBreak/>
        <w:t xml:space="preserve">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 </w:t>
      </w:r>
    </w:p>
    <w:p w:rsidR="00F301E2" w:rsidRPr="0021025E" w:rsidRDefault="00F301E2" w:rsidP="00AA753A">
      <w:pPr>
        <w:pStyle w:val="a4"/>
        <w:ind w:right="1"/>
        <w:rPr>
          <w:rFonts w:ascii="Times New Roman" w:hAnsi="Times New Roman" w:cs="Times New Roman"/>
          <w:sz w:val="24"/>
          <w:szCs w:val="24"/>
        </w:rPr>
      </w:pPr>
      <w:r w:rsidRPr="0021025E">
        <w:rPr>
          <w:rFonts w:ascii="Times New Roman" w:hAnsi="Times New Roman" w:cs="Times New Roman"/>
          <w:sz w:val="24"/>
          <w:szCs w:val="24"/>
        </w:rPr>
        <w:t xml:space="preserve">игровые методы (игровая роль, игровая ситуация, игровое действие и другие); </w:t>
      </w:r>
    </w:p>
    <w:p w:rsidR="00F301E2" w:rsidRPr="0021025E" w:rsidRDefault="00F301E2" w:rsidP="00F46A86">
      <w:pPr>
        <w:pStyle w:val="a4"/>
        <w:numPr>
          <w:ilvl w:val="0"/>
          <w:numId w:val="168"/>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демонстрация собственной нравственной позиции педагогом, личный пример педагога, </w:t>
      </w:r>
    </w:p>
    <w:p w:rsidR="00F301E2" w:rsidRPr="0021025E" w:rsidRDefault="00F301E2" w:rsidP="00F46A86">
      <w:pPr>
        <w:pStyle w:val="a4"/>
        <w:numPr>
          <w:ilvl w:val="0"/>
          <w:numId w:val="168"/>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приучение к вежливому общению, поощрение (одобрение, тактильный контакт, похвала, поощряющий взгляд). </w:t>
      </w:r>
    </w:p>
    <w:p w:rsidR="00F301E2" w:rsidRPr="0021025E" w:rsidRDefault="003B77EE" w:rsidP="003B77EE">
      <w:pPr>
        <w:shd w:val="clear" w:color="auto" w:fill="DEEAF6" w:themeFill="accent1" w:themeFillTint="33"/>
        <w:spacing w:after="57" w:line="259" w:lineRule="auto"/>
        <w:ind w:left="551" w:right="0" w:firstLine="0"/>
        <w:jc w:val="left"/>
        <w:rPr>
          <w:b/>
          <w:i/>
        </w:rPr>
      </w:pPr>
      <w:r w:rsidRPr="0021025E">
        <w:rPr>
          <w:b/>
          <w:i/>
        </w:rPr>
        <w:t>Организация предметно-пространственной среды: перечень конкретных позиций, имеющихся в СП детском саду «Ручеёк или запланированных.</w:t>
      </w:r>
    </w:p>
    <w:p w:rsidR="00F301E2" w:rsidRPr="0021025E" w:rsidRDefault="00F301E2" w:rsidP="00F301E2">
      <w:pPr>
        <w:ind w:left="-15" w:right="1" w:firstLine="566"/>
      </w:pPr>
      <w:r w:rsidRPr="0021025E">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p>
    <w:p w:rsidR="00F301E2" w:rsidRPr="0021025E" w:rsidRDefault="00F301E2" w:rsidP="00F301E2">
      <w:pPr>
        <w:spacing w:after="27"/>
        <w:ind w:left="-15" w:right="1" w:firstLine="566"/>
        <w:rPr>
          <w:szCs w:val="24"/>
        </w:rPr>
      </w:pPr>
      <w:r w:rsidRPr="0021025E">
        <w:rPr>
          <w:szCs w:val="24"/>
        </w:rPr>
        <w:t xml:space="preserve">Предметно-пространственная </w:t>
      </w:r>
      <w:r w:rsidRPr="0021025E">
        <w:rPr>
          <w:szCs w:val="24"/>
        </w:rPr>
        <w:tab/>
        <w:t xml:space="preserve">среда </w:t>
      </w:r>
      <w:r w:rsidRPr="0021025E">
        <w:rPr>
          <w:szCs w:val="24"/>
        </w:rPr>
        <w:tab/>
        <w:t xml:space="preserve">дошкольного </w:t>
      </w:r>
      <w:r w:rsidRPr="0021025E">
        <w:rPr>
          <w:szCs w:val="24"/>
        </w:rPr>
        <w:tab/>
        <w:t xml:space="preserve">учреждения </w:t>
      </w:r>
      <w:r w:rsidRPr="0021025E">
        <w:rPr>
          <w:szCs w:val="24"/>
        </w:rPr>
        <w:tab/>
      </w:r>
      <w:r w:rsidR="00AA753A" w:rsidRPr="0021025E">
        <w:rPr>
          <w:szCs w:val="24"/>
        </w:rPr>
        <w:t>отражает федеральную</w:t>
      </w:r>
      <w:r w:rsidRPr="0021025E">
        <w:rPr>
          <w:szCs w:val="24"/>
        </w:rPr>
        <w:t xml:space="preserve">, региональную специфику, а также специфику </w:t>
      </w:r>
      <w:r w:rsidR="00472182" w:rsidRPr="0021025E">
        <w:rPr>
          <w:szCs w:val="24"/>
        </w:rPr>
        <w:t xml:space="preserve">СП д/с «Ручеек» </w:t>
      </w:r>
      <w:r w:rsidRPr="0021025E">
        <w:rPr>
          <w:szCs w:val="24"/>
        </w:rPr>
        <w:t xml:space="preserve"> и включает: </w:t>
      </w:r>
    </w:p>
    <w:p w:rsidR="00F301E2" w:rsidRPr="0021025E" w:rsidRDefault="00F301E2" w:rsidP="00F46A86">
      <w:pPr>
        <w:pStyle w:val="a4"/>
        <w:numPr>
          <w:ilvl w:val="0"/>
          <w:numId w:val="169"/>
        </w:numPr>
        <w:ind w:right="5643"/>
        <w:rPr>
          <w:rFonts w:ascii="Times New Roman" w:hAnsi="Times New Roman" w:cs="Times New Roman"/>
          <w:sz w:val="24"/>
          <w:szCs w:val="24"/>
        </w:rPr>
      </w:pPr>
      <w:r w:rsidRPr="0021025E">
        <w:rPr>
          <w:rFonts w:ascii="Times New Roman" w:hAnsi="Times New Roman" w:cs="Times New Roman"/>
          <w:sz w:val="24"/>
          <w:szCs w:val="24"/>
        </w:rPr>
        <w:t xml:space="preserve">оформление помещений; </w:t>
      </w: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оборудование; </w:t>
      </w:r>
    </w:p>
    <w:p w:rsidR="00F301E2" w:rsidRPr="0021025E" w:rsidRDefault="00F301E2" w:rsidP="00F46A86">
      <w:pPr>
        <w:pStyle w:val="a4"/>
        <w:numPr>
          <w:ilvl w:val="0"/>
          <w:numId w:val="169"/>
        </w:numPr>
        <w:ind w:right="1"/>
        <w:rPr>
          <w:rFonts w:ascii="Times New Roman" w:hAnsi="Times New Roman" w:cs="Times New Roman"/>
        </w:rPr>
      </w:pPr>
      <w:r w:rsidRPr="0021025E">
        <w:rPr>
          <w:rFonts w:ascii="Times New Roman" w:hAnsi="Times New Roman" w:cs="Times New Roman"/>
          <w:sz w:val="24"/>
          <w:szCs w:val="24"/>
        </w:rPr>
        <w:t>игры и игрушки</w:t>
      </w:r>
      <w:r w:rsidRPr="0021025E">
        <w:rPr>
          <w:rFonts w:ascii="Times New Roman" w:hAnsi="Times New Roman" w:cs="Times New Roman"/>
        </w:rPr>
        <w:t xml:space="preserve">. </w:t>
      </w:r>
    </w:p>
    <w:p w:rsidR="00F301E2" w:rsidRPr="0021025E" w:rsidRDefault="00F301E2" w:rsidP="00F301E2">
      <w:pPr>
        <w:ind w:left="-15" w:right="1" w:firstLine="566"/>
      </w:pPr>
      <w:r w:rsidRPr="0021025E">
        <w:t xml:space="preserve">Предметно-пространственная среда отражает ценности, на которых строится программа воспитания, способствует их принятию и раскрытию ребенком.  </w:t>
      </w:r>
    </w:p>
    <w:p w:rsidR="00F301E2" w:rsidRPr="0021025E" w:rsidRDefault="00F301E2" w:rsidP="00F301E2">
      <w:pPr>
        <w:ind w:left="-15" w:right="1" w:firstLine="566"/>
      </w:pPr>
      <w:r w:rsidRPr="0021025E">
        <w:t>Среда включает знаки и государственные символы России, Сама</w:t>
      </w:r>
      <w:r w:rsidR="00AA753A" w:rsidRPr="0021025E">
        <w:t>рской  области,  города  Самара, Безенчукского района, п.г.т Безенчук.</w:t>
      </w:r>
      <w:r w:rsidRPr="0021025E">
        <w:t xml:space="preserve"> </w:t>
      </w:r>
    </w:p>
    <w:p w:rsidR="00F301E2" w:rsidRPr="0021025E" w:rsidRDefault="00F301E2" w:rsidP="00F301E2">
      <w:pPr>
        <w:ind w:left="-15" w:right="1" w:firstLine="566"/>
      </w:pPr>
      <w:r w:rsidRPr="0021025E">
        <w:t xml:space="preserve">Среда отражает региональные, этнографические и другие особенности социокультурных условий, в которых </w:t>
      </w:r>
      <w:r w:rsidR="00AA753A" w:rsidRPr="0021025E">
        <w:t>находится ДОУ</w:t>
      </w:r>
      <w:r w:rsidRPr="0021025E">
        <w:t xml:space="preserve">. Среда предоставляет ребенку возможность погружения в культуру своей Родины, знакомства с особенностями региональной культурной традиции.  </w:t>
      </w:r>
    </w:p>
    <w:p w:rsidR="00F301E2" w:rsidRPr="0021025E" w:rsidRDefault="00F301E2" w:rsidP="00F301E2">
      <w:pPr>
        <w:ind w:left="566" w:right="1" w:firstLine="0"/>
      </w:pPr>
      <w:r w:rsidRPr="0021025E">
        <w:t xml:space="preserve">Среда является экологичной,  природосообразной  и безопасной. </w:t>
      </w:r>
    </w:p>
    <w:p w:rsidR="00F301E2" w:rsidRPr="0021025E" w:rsidRDefault="00F301E2" w:rsidP="00F301E2">
      <w:pPr>
        <w:ind w:left="-15" w:right="1" w:firstLine="566"/>
      </w:pPr>
      <w:r w:rsidRPr="0021025E">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F301E2" w:rsidRPr="0021025E" w:rsidRDefault="00F301E2" w:rsidP="00F301E2">
      <w:pPr>
        <w:ind w:left="-15" w:right="1" w:firstLine="566"/>
      </w:pPr>
      <w:r w:rsidRPr="0021025E">
        <w:t xml:space="preserve">Среда обеспечивает ребенку возможность познавательного развития, экспериментирования, освоения новых технологий, раскрывает необходимость научного познания, формирует научную картину мира. </w:t>
      </w:r>
    </w:p>
    <w:p w:rsidR="00F301E2" w:rsidRPr="0021025E" w:rsidRDefault="00F301E2" w:rsidP="00F301E2">
      <w:pPr>
        <w:ind w:left="-15" w:right="1" w:firstLine="566"/>
      </w:pPr>
      <w:r w:rsidRPr="0021025E">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разных профессий и пр.)</w:t>
      </w:r>
      <w:r w:rsidR="00AA753A" w:rsidRPr="0021025E">
        <w:t xml:space="preserve"> </w:t>
      </w:r>
      <w:r w:rsidRPr="0021025E">
        <w:t xml:space="preserve">Результаты труда ребенка отражаются и сохраняются в среде группового пространства и других помещений </w:t>
      </w:r>
      <w:r w:rsidR="00472182" w:rsidRPr="0021025E">
        <w:rPr>
          <w:szCs w:val="24"/>
        </w:rPr>
        <w:t>СП д/с «Ручеек»</w:t>
      </w:r>
      <w:r w:rsidRPr="0021025E">
        <w:t xml:space="preserve">. </w:t>
      </w:r>
    </w:p>
    <w:p w:rsidR="00F301E2" w:rsidRPr="0021025E" w:rsidRDefault="00F301E2" w:rsidP="00F301E2">
      <w:pPr>
        <w:ind w:left="-15" w:right="1" w:firstLine="566"/>
      </w:pPr>
      <w:r w:rsidRPr="0021025E">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F301E2" w:rsidRPr="0021025E" w:rsidRDefault="00F301E2" w:rsidP="00F301E2">
      <w:pPr>
        <w:ind w:left="566" w:right="1" w:firstLine="0"/>
      </w:pPr>
      <w:r w:rsidRPr="0021025E">
        <w:t xml:space="preserve">Среда ДОУ гармонична и эстетически привлекательна. </w:t>
      </w:r>
    </w:p>
    <w:p w:rsidR="00F301E2" w:rsidRPr="0021025E" w:rsidRDefault="00F301E2" w:rsidP="00F301E2">
      <w:pPr>
        <w:ind w:left="-15" w:right="1" w:firstLine="566"/>
      </w:pPr>
      <w:r w:rsidRPr="0021025E">
        <w:t>При выборе материалов, оборудования, игр и игрушек для предметно</w:t>
      </w:r>
      <w:r w:rsidR="00AA753A" w:rsidRPr="0021025E">
        <w:t>-</w:t>
      </w:r>
      <w:r w:rsidRPr="0021025E">
        <w:t xml:space="preserve">пространственной среды коллектив </w:t>
      </w:r>
      <w:r w:rsidR="00472182" w:rsidRPr="0021025E">
        <w:rPr>
          <w:szCs w:val="24"/>
        </w:rPr>
        <w:t xml:space="preserve">СП д/с «Ручеек» </w:t>
      </w:r>
      <w:r w:rsidR="00472182" w:rsidRPr="0021025E">
        <w:t>ориентируется</w:t>
      </w:r>
      <w:r w:rsidRPr="0021025E">
        <w:t xml:space="preserve">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F301E2" w:rsidRPr="0021025E" w:rsidRDefault="00F301E2" w:rsidP="00F301E2">
      <w:pPr>
        <w:ind w:left="-15" w:right="1" w:firstLine="566"/>
      </w:pPr>
      <w:r w:rsidRPr="0021025E">
        <w:lastRenderedPageBreak/>
        <w:t xml:space="preserve">Предметно-пространственная среда </w:t>
      </w:r>
      <w:r w:rsidR="00472182" w:rsidRPr="0021025E">
        <w:rPr>
          <w:szCs w:val="24"/>
        </w:rPr>
        <w:t xml:space="preserve">СП д/с «Ручеек» </w:t>
      </w:r>
      <w:r w:rsidR="00472182" w:rsidRPr="0021025E">
        <w:t>создана</w:t>
      </w:r>
      <w:r w:rsidRPr="0021025E">
        <w:t xml:space="preserve"> педагогами для достижения целей воспитания и развития индивидуальности каждого ребенка с учетом его возможностей, уровня активности и интересов. Организация среды дошкольного учреждения выстроена в соответствии с задачами ФОП ДО, с учетом требований ФГОС ДО по пяти образовательным областям ООП </w:t>
      </w:r>
      <w:r w:rsidR="00472182" w:rsidRPr="0021025E">
        <w:rPr>
          <w:szCs w:val="24"/>
        </w:rPr>
        <w:t>СП д/с «Ручеек»</w:t>
      </w:r>
      <w:r w:rsidRPr="0021025E">
        <w:t xml:space="preserve">, по направлениям воспитания, предусмотренным настоящей Программой. </w:t>
      </w:r>
    </w:p>
    <w:p w:rsidR="00F301E2" w:rsidRPr="0021025E" w:rsidRDefault="00F301E2" w:rsidP="00F301E2">
      <w:pPr>
        <w:ind w:left="-15" w:right="1" w:firstLine="566"/>
      </w:pPr>
      <w:r w:rsidRPr="0021025E">
        <w:t xml:space="preserve">Для того чтобы дети могли осознанно осуществлять свой выбор и планировать свою деятельность, в группах созданы центры активности, которые способствуют развитию исследовательской и самостоятельной деятельности детей. Центры активности - игровые зоны, где материалы, оборудование и игрушки, подобраны таким образом, чтобы стимулировать разнообразные игры и виды деятельности, способствующие решению воспитательных задач.  </w:t>
      </w:r>
    </w:p>
    <w:p w:rsidR="00F301E2" w:rsidRPr="0021025E" w:rsidRDefault="00F301E2" w:rsidP="00F301E2">
      <w:pPr>
        <w:ind w:left="-15" w:right="1" w:firstLine="566"/>
      </w:pPr>
      <w:r w:rsidRPr="0021025E">
        <w:t xml:space="preserve">Центры активности в </w:t>
      </w:r>
      <w:r w:rsidR="00472182" w:rsidRPr="0021025E">
        <w:rPr>
          <w:szCs w:val="24"/>
        </w:rPr>
        <w:t xml:space="preserve">СП д/с «Ручеек» </w:t>
      </w:r>
      <w:r w:rsidR="00472182" w:rsidRPr="0021025E">
        <w:t>периодически</w:t>
      </w:r>
      <w:r w:rsidRPr="0021025E">
        <w:t xml:space="preserve"> пополняются материалами и атрибутами, изготовленными совместно с детьми, родителями в результате проведения конкурсов, выставок на уровне </w:t>
      </w:r>
      <w:r w:rsidR="00472182" w:rsidRPr="0021025E">
        <w:rPr>
          <w:szCs w:val="24"/>
        </w:rPr>
        <w:t xml:space="preserve">СП д/с «Ручеек» </w:t>
      </w:r>
      <w:r w:rsidRPr="0021025E">
        <w:t xml:space="preserve"> </w:t>
      </w:r>
    </w:p>
    <w:p w:rsidR="00F301E2" w:rsidRPr="0021025E" w:rsidRDefault="00F301E2" w:rsidP="00F301E2">
      <w:pPr>
        <w:ind w:left="-15" w:right="1" w:firstLine="566"/>
      </w:pPr>
      <w:r w:rsidRPr="0021025E">
        <w:t xml:space="preserve">Предметно-пространственная среда </w:t>
      </w:r>
      <w:r w:rsidR="00472182" w:rsidRPr="0021025E">
        <w:rPr>
          <w:szCs w:val="24"/>
        </w:rPr>
        <w:t xml:space="preserve">СП д/с «Ручеек» </w:t>
      </w:r>
      <w:r w:rsidRPr="0021025E">
        <w:t xml:space="preserve"> обеспечивает максимальную реализацию воспитательно-образовательного потенциала пространства дошкольного учреждения,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F301E2" w:rsidRPr="0021025E" w:rsidRDefault="00F301E2" w:rsidP="00F301E2">
      <w:pPr>
        <w:spacing w:after="28"/>
        <w:ind w:left="-15" w:right="1" w:firstLine="566"/>
      </w:pPr>
      <w:r w:rsidRPr="0021025E">
        <w:t xml:space="preserve">Развивающая предметно-пространственная среда обеспечивает реализацию следующих воспитательных целей; </w:t>
      </w:r>
    </w:p>
    <w:p w:rsidR="003B77EE" w:rsidRPr="0021025E" w:rsidRDefault="00AA753A" w:rsidP="00F301E2">
      <w:pPr>
        <w:spacing w:line="295" w:lineRule="auto"/>
        <w:ind w:left="561" w:right="0"/>
        <w:jc w:val="left"/>
        <w:rPr>
          <w:rFonts w:eastAsia="Segoe UI Symbol"/>
        </w:rPr>
      </w:pPr>
      <w:r w:rsidRPr="0021025E">
        <w:rPr>
          <w:rFonts w:eastAsia="Segoe UI Symbol"/>
        </w:rPr>
        <w:t xml:space="preserve">- </w:t>
      </w:r>
      <w:r w:rsidR="00F301E2" w:rsidRPr="0021025E">
        <w:t xml:space="preserve">учет </w:t>
      </w:r>
      <w:r w:rsidR="00F301E2" w:rsidRPr="0021025E">
        <w:tab/>
        <w:t xml:space="preserve">национально-культурных, </w:t>
      </w:r>
      <w:r w:rsidR="00F301E2" w:rsidRPr="0021025E">
        <w:tab/>
        <w:t xml:space="preserve">климатических </w:t>
      </w:r>
      <w:r w:rsidR="00F301E2" w:rsidRPr="0021025E">
        <w:tab/>
        <w:t xml:space="preserve">условий, </w:t>
      </w:r>
      <w:r w:rsidR="00F301E2" w:rsidRPr="0021025E">
        <w:tab/>
        <w:t xml:space="preserve">в </w:t>
      </w:r>
      <w:r w:rsidR="00F301E2" w:rsidRPr="0021025E">
        <w:tab/>
        <w:t xml:space="preserve">которых осуществляется образовательная деятельность; </w:t>
      </w:r>
    </w:p>
    <w:p w:rsidR="00F301E2" w:rsidRPr="0021025E" w:rsidRDefault="00F301E2" w:rsidP="00F301E2">
      <w:pPr>
        <w:spacing w:line="295" w:lineRule="auto"/>
        <w:ind w:left="561" w:right="0"/>
        <w:jc w:val="left"/>
      </w:pPr>
      <w:r w:rsidRPr="0021025E">
        <w:rPr>
          <w:rFonts w:eastAsia="Arial"/>
        </w:rPr>
        <w:t xml:space="preserve"> </w:t>
      </w:r>
      <w:r w:rsidRPr="0021025E">
        <w:t xml:space="preserve">учет возрастных особенностей детей. </w:t>
      </w:r>
    </w:p>
    <w:p w:rsidR="00F301E2" w:rsidRPr="0021025E" w:rsidRDefault="00F301E2" w:rsidP="00F301E2">
      <w:pPr>
        <w:ind w:left="566" w:right="1" w:firstLine="0"/>
      </w:pPr>
      <w:r w:rsidRPr="0021025E">
        <w:t xml:space="preserve"> Развивающая среда дошкольного учреждения построена на следующих принципах: </w:t>
      </w:r>
    </w:p>
    <w:p w:rsidR="00F301E2" w:rsidRPr="0021025E" w:rsidRDefault="00F301E2" w:rsidP="00F46A86">
      <w:pPr>
        <w:numPr>
          <w:ilvl w:val="0"/>
          <w:numId w:val="84"/>
        </w:numPr>
        <w:spacing w:after="5" w:line="305" w:lineRule="auto"/>
        <w:ind w:left="825" w:right="1" w:hanging="259"/>
      </w:pPr>
      <w:r w:rsidRPr="0021025E">
        <w:t xml:space="preserve">насыщенность; </w:t>
      </w:r>
    </w:p>
    <w:p w:rsidR="00F301E2" w:rsidRPr="0021025E" w:rsidRDefault="00F301E2" w:rsidP="00F46A86">
      <w:pPr>
        <w:numPr>
          <w:ilvl w:val="0"/>
          <w:numId w:val="84"/>
        </w:numPr>
        <w:spacing w:after="5" w:line="305" w:lineRule="auto"/>
        <w:ind w:left="825" w:right="1" w:hanging="259"/>
      </w:pPr>
      <w:r w:rsidRPr="0021025E">
        <w:t xml:space="preserve">трансформируемость; </w:t>
      </w:r>
    </w:p>
    <w:p w:rsidR="00F301E2" w:rsidRPr="0021025E" w:rsidRDefault="00F301E2" w:rsidP="00F46A86">
      <w:pPr>
        <w:numPr>
          <w:ilvl w:val="0"/>
          <w:numId w:val="84"/>
        </w:numPr>
        <w:spacing w:after="5" w:line="305" w:lineRule="auto"/>
        <w:ind w:left="825" w:right="1" w:hanging="259"/>
      </w:pPr>
      <w:r w:rsidRPr="0021025E">
        <w:t xml:space="preserve">полифункциональность; </w:t>
      </w:r>
    </w:p>
    <w:p w:rsidR="00F301E2" w:rsidRPr="0021025E" w:rsidRDefault="00F301E2" w:rsidP="00F46A86">
      <w:pPr>
        <w:numPr>
          <w:ilvl w:val="0"/>
          <w:numId w:val="84"/>
        </w:numPr>
        <w:spacing w:after="5" w:line="305" w:lineRule="auto"/>
        <w:ind w:left="825" w:right="1" w:hanging="259"/>
      </w:pPr>
      <w:r w:rsidRPr="0021025E">
        <w:t xml:space="preserve">вариативность; </w:t>
      </w:r>
    </w:p>
    <w:p w:rsidR="00F301E2" w:rsidRPr="0021025E" w:rsidRDefault="00F301E2" w:rsidP="00F46A86">
      <w:pPr>
        <w:numPr>
          <w:ilvl w:val="0"/>
          <w:numId w:val="84"/>
        </w:numPr>
        <w:spacing w:after="5" w:line="305" w:lineRule="auto"/>
        <w:ind w:left="825" w:right="1" w:hanging="259"/>
      </w:pPr>
      <w:r w:rsidRPr="0021025E">
        <w:t xml:space="preserve">доступность; </w:t>
      </w:r>
    </w:p>
    <w:p w:rsidR="00F301E2" w:rsidRPr="0021025E" w:rsidRDefault="00F301E2" w:rsidP="00F46A86">
      <w:pPr>
        <w:numPr>
          <w:ilvl w:val="0"/>
          <w:numId w:val="84"/>
        </w:numPr>
        <w:spacing w:after="5" w:line="305" w:lineRule="auto"/>
        <w:ind w:left="825" w:right="1" w:hanging="259"/>
      </w:pPr>
      <w:r w:rsidRPr="0021025E">
        <w:t xml:space="preserve">безопасность. </w:t>
      </w:r>
    </w:p>
    <w:p w:rsidR="00F301E2" w:rsidRPr="0021025E" w:rsidRDefault="00F301E2" w:rsidP="00F301E2">
      <w:pPr>
        <w:spacing w:after="34"/>
        <w:ind w:left="-15" w:right="1" w:firstLine="566"/>
      </w:pPr>
      <w:r w:rsidRPr="0021025E">
        <w:t xml:space="preserve">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w:t>
      </w:r>
    </w:p>
    <w:p w:rsidR="00F301E2" w:rsidRPr="0021025E" w:rsidRDefault="00AA753A" w:rsidP="00F301E2">
      <w:pPr>
        <w:spacing w:after="29"/>
        <w:ind w:left="857" w:right="1"/>
      </w:pPr>
      <w:r w:rsidRPr="0021025E">
        <w:rPr>
          <w:rFonts w:eastAsia="Segoe UI Symbol"/>
        </w:rPr>
        <w:t>-</w:t>
      </w:r>
      <w:r w:rsidR="00F301E2" w:rsidRPr="0021025E">
        <w:rPr>
          <w:rFonts w:eastAsia="Arial"/>
        </w:rPr>
        <w:t xml:space="preserve"> </w:t>
      </w:r>
      <w:r w:rsidR="00F301E2" w:rsidRPr="0021025E">
        <w:t xml:space="preserve">игровую, </w:t>
      </w:r>
      <w:r w:rsidR="00F301E2" w:rsidRPr="0021025E">
        <w:tab/>
        <w:t xml:space="preserve">познавательную, </w:t>
      </w:r>
      <w:r w:rsidR="00F301E2" w:rsidRPr="0021025E">
        <w:tab/>
        <w:t xml:space="preserve">исследовательскую </w:t>
      </w:r>
      <w:r w:rsidR="00F301E2" w:rsidRPr="0021025E">
        <w:tab/>
        <w:t xml:space="preserve">и </w:t>
      </w:r>
      <w:r w:rsidR="00F301E2" w:rsidRPr="0021025E">
        <w:tab/>
        <w:t xml:space="preserve">творческую </w:t>
      </w:r>
      <w:r w:rsidR="00F301E2" w:rsidRPr="0021025E">
        <w:tab/>
        <w:t xml:space="preserve">активность воспитанников; </w:t>
      </w:r>
    </w:p>
    <w:p w:rsidR="00F301E2" w:rsidRPr="0021025E" w:rsidRDefault="00AA753A" w:rsidP="00F301E2">
      <w:pPr>
        <w:spacing w:after="29"/>
        <w:ind w:left="857" w:right="1"/>
      </w:pPr>
      <w:r w:rsidRPr="0021025E">
        <w:rPr>
          <w:rFonts w:eastAsia="Segoe UI Symbol"/>
        </w:rPr>
        <w:t xml:space="preserve">- </w:t>
      </w:r>
      <w:r w:rsidR="00F301E2" w:rsidRPr="0021025E">
        <w:t xml:space="preserve">экспериментирование с доступными детям материалами (в том числе спеском и водой); </w:t>
      </w:r>
    </w:p>
    <w:p w:rsidR="00F301E2" w:rsidRPr="0021025E" w:rsidRDefault="00AA753A" w:rsidP="00F301E2">
      <w:pPr>
        <w:spacing w:after="31"/>
        <w:ind w:left="857" w:right="1"/>
      </w:pPr>
      <w:r w:rsidRPr="0021025E">
        <w:rPr>
          <w:rFonts w:eastAsia="Segoe UI Symbol"/>
        </w:rPr>
        <w:t xml:space="preserve">- </w:t>
      </w:r>
      <w:r w:rsidR="00F301E2" w:rsidRPr="0021025E">
        <w:t xml:space="preserve">двигательную активность, в том числе развитие крупной и мелкой моторики, участие в подвижных играх и соревнованиях; </w:t>
      </w:r>
    </w:p>
    <w:p w:rsidR="00F301E2" w:rsidRPr="0021025E" w:rsidRDefault="00AA753A" w:rsidP="00F301E2">
      <w:pPr>
        <w:spacing w:after="28"/>
        <w:ind w:left="857" w:right="1"/>
      </w:pPr>
      <w:r w:rsidRPr="0021025E">
        <w:rPr>
          <w:rFonts w:eastAsia="Segoe UI Symbol"/>
        </w:rPr>
        <w:lastRenderedPageBreak/>
        <w:t>-</w:t>
      </w:r>
      <w:r w:rsidR="00F301E2" w:rsidRPr="0021025E">
        <w:t>эмоциональное благополучие детей во взаимодействии с предметно</w:t>
      </w:r>
      <w:r w:rsidRPr="0021025E">
        <w:t>-</w:t>
      </w:r>
      <w:r w:rsidR="00F301E2" w:rsidRPr="0021025E">
        <w:t xml:space="preserve">пространственным окружением; </w:t>
      </w:r>
    </w:p>
    <w:p w:rsidR="00F301E2" w:rsidRPr="0021025E" w:rsidRDefault="00AA753A" w:rsidP="00F301E2">
      <w:pPr>
        <w:ind w:left="566" w:right="1" w:firstLine="0"/>
      </w:pPr>
      <w:r w:rsidRPr="0021025E">
        <w:rPr>
          <w:rFonts w:eastAsia="Segoe UI Symbol"/>
        </w:rPr>
        <w:t xml:space="preserve">- </w:t>
      </w:r>
      <w:r w:rsidR="00F301E2" w:rsidRPr="0021025E">
        <w:rPr>
          <w:rFonts w:eastAsia="Arial"/>
        </w:rPr>
        <w:t xml:space="preserve"> </w:t>
      </w:r>
      <w:r w:rsidR="00F301E2" w:rsidRPr="0021025E">
        <w:t xml:space="preserve">возможность самовыражения детей. </w:t>
      </w:r>
    </w:p>
    <w:p w:rsidR="00F301E2" w:rsidRPr="0021025E" w:rsidRDefault="00F301E2" w:rsidP="00F301E2">
      <w:pPr>
        <w:ind w:left="-15" w:right="1" w:firstLine="566"/>
      </w:pPr>
      <w:r w:rsidRPr="0021025E">
        <w:t xml:space="preserve">Для детей раннего возраста образовательное пространство предоставляет необходимые возможности для движения, предметной и игровой деятельности с разными материалами. </w:t>
      </w:r>
    </w:p>
    <w:p w:rsidR="00F301E2" w:rsidRPr="0021025E" w:rsidRDefault="00F301E2" w:rsidP="00F301E2">
      <w:pPr>
        <w:ind w:left="-15" w:right="1" w:firstLine="566"/>
      </w:pPr>
      <w:r w:rsidRPr="0021025E">
        <w:t>Трансформируемость пространства дает возможность изменений предметно</w:t>
      </w:r>
      <w:r w:rsidR="00AA753A" w:rsidRPr="0021025E">
        <w:t>-</w:t>
      </w:r>
      <w:r w:rsidRPr="0021025E">
        <w:t xml:space="preserve">пространственной среды в зависимости от образовательной ситуации, в том числе отменяющихся интересов и возможностей детей; </w:t>
      </w:r>
    </w:p>
    <w:p w:rsidR="00F301E2" w:rsidRPr="0021025E" w:rsidRDefault="00F301E2" w:rsidP="00F301E2">
      <w:pPr>
        <w:ind w:left="-15" w:right="1" w:firstLine="566"/>
      </w:pPr>
      <w:r w:rsidRPr="0021025E">
        <w:t xml:space="preserve"> Полифункциональность материалов позволяет разнообразно использовать составляющие предметной среды: детскую мебель, маты, мягкие модули, ширмы, природные материалы, необходимые в разных видах детской активности (в том числе в качестве предметов-заместителей в детской игре). </w:t>
      </w:r>
    </w:p>
    <w:p w:rsidR="00F301E2" w:rsidRPr="0021025E" w:rsidRDefault="00F301E2" w:rsidP="00F301E2">
      <w:pPr>
        <w:ind w:left="-15" w:right="1" w:firstLine="566"/>
      </w:pPr>
      <w:r w:rsidRPr="0021025E">
        <w:t xml:space="preserve"> 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с целью стимулирования игровой, двигательной, познавательной и исследовательской активности детей. 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F301E2" w:rsidRPr="0021025E" w:rsidRDefault="00F301E2" w:rsidP="00F301E2">
      <w:pPr>
        <w:ind w:left="-15" w:right="1" w:firstLine="566"/>
      </w:pPr>
      <w:r w:rsidRPr="0021025E">
        <w:t xml:space="preserve"> Безопасность предметно-пространственной среды обеспечивает соответствие всех ее элементов требованиям по надежности и безопасности их использования. </w:t>
      </w:r>
    </w:p>
    <w:p w:rsidR="00F301E2" w:rsidRPr="0021025E" w:rsidRDefault="00F301E2" w:rsidP="00F301E2">
      <w:pPr>
        <w:spacing w:after="0" w:line="259" w:lineRule="auto"/>
        <w:ind w:left="566" w:right="0" w:firstLine="0"/>
        <w:jc w:val="left"/>
      </w:pPr>
      <w:r w:rsidRPr="0021025E">
        <w:rPr>
          <w:sz w:val="16"/>
        </w:rPr>
        <w:t xml:space="preserve"> </w:t>
      </w:r>
    </w:p>
    <w:p w:rsidR="00F301E2" w:rsidRPr="0021025E" w:rsidRDefault="00F301E2" w:rsidP="003B77EE">
      <w:pPr>
        <w:shd w:val="clear" w:color="auto" w:fill="DEEAF6" w:themeFill="accent1" w:themeFillTint="33"/>
        <w:spacing w:after="57" w:line="259" w:lineRule="auto"/>
        <w:ind w:left="0" w:right="0"/>
        <w:jc w:val="left"/>
      </w:pPr>
      <w:r w:rsidRPr="0021025E">
        <w:rPr>
          <w:b/>
          <w:i/>
        </w:rPr>
        <w:t>Социальное партнерство</w:t>
      </w:r>
      <w:r w:rsidRPr="0021025E">
        <w:t xml:space="preserve"> </w:t>
      </w:r>
    </w:p>
    <w:p w:rsidR="00F301E2" w:rsidRPr="0021025E" w:rsidRDefault="00F301E2" w:rsidP="00F301E2">
      <w:pPr>
        <w:spacing w:after="37"/>
        <w:ind w:left="566" w:right="1" w:firstLine="0"/>
      </w:pPr>
      <w:r w:rsidRPr="0021025E">
        <w:t xml:space="preserve">Реализация воспитательного потенциала социального партнерства предусматривает: </w:t>
      </w:r>
    </w:p>
    <w:p w:rsidR="00F301E2" w:rsidRPr="0021025E" w:rsidRDefault="00F301E2" w:rsidP="00F46A86">
      <w:pPr>
        <w:pStyle w:val="a4"/>
        <w:numPr>
          <w:ilvl w:val="0"/>
          <w:numId w:val="170"/>
        </w:numPr>
        <w:spacing w:after="32"/>
        <w:ind w:right="1"/>
        <w:rPr>
          <w:rFonts w:ascii="Times New Roman" w:hAnsi="Times New Roman" w:cs="Times New Roman"/>
          <w:sz w:val="24"/>
          <w:szCs w:val="24"/>
        </w:rPr>
      </w:pPr>
      <w:r w:rsidRPr="0021025E">
        <w:rPr>
          <w:rFonts w:ascii="Times New Roman" w:hAnsi="Times New Roman" w:cs="Times New Roman"/>
          <w:sz w:val="24"/>
          <w:szCs w:val="24"/>
        </w:rPr>
        <w:t>участие представителей организаций-партнеров в проведении отдельных мероприятий</w:t>
      </w:r>
      <w:r w:rsidR="00C612E4" w:rsidRPr="0021025E">
        <w:rPr>
          <w:rFonts w:ascii="Times New Roman" w:hAnsi="Times New Roman" w:cs="Times New Roman"/>
          <w:sz w:val="24"/>
          <w:szCs w:val="24"/>
        </w:rPr>
        <w:t xml:space="preserve"> </w:t>
      </w:r>
      <w:r w:rsidRPr="0021025E">
        <w:rPr>
          <w:rFonts w:ascii="Times New Roman" w:hAnsi="Times New Roman" w:cs="Times New Roman"/>
          <w:sz w:val="24"/>
          <w:szCs w:val="24"/>
        </w:rPr>
        <w:t xml:space="preserve">(дни открытых дверей, государственные и региональные, праздники, торжественные мероприятия и другое); </w:t>
      </w:r>
    </w:p>
    <w:p w:rsidR="00F301E2" w:rsidRPr="0021025E" w:rsidRDefault="00F301E2" w:rsidP="00F46A86">
      <w:pPr>
        <w:pStyle w:val="a4"/>
        <w:numPr>
          <w:ilvl w:val="0"/>
          <w:numId w:val="170"/>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участие представителей организаций-партнеров в проведении занятий в рамках дополнительного образования; </w:t>
      </w:r>
    </w:p>
    <w:p w:rsidR="00F301E2" w:rsidRPr="0021025E" w:rsidRDefault="00F301E2" w:rsidP="00F46A86">
      <w:pPr>
        <w:pStyle w:val="a4"/>
        <w:numPr>
          <w:ilvl w:val="0"/>
          <w:numId w:val="170"/>
        </w:numPr>
        <w:spacing w:after="28"/>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F301E2" w:rsidRPr="0021025E" w:rsidRDefault="00F301E2" w:rsidP="00F46A86">
      <w:pPr>
        <w:pStyle w:val="a4"/>
        <w:numPr>
          <w:ilvl w:val="0"/>
          <w:numId w:val="170"/>
        </w:numPr>
        <w:ind w:right="1"/>
        <w:rPr>
          <w:rFonts w:ascii="Times New Roman" w:hAnsi="Times New Roman" w:cs="Times New Roman"/>
        </w:rPr>
      </w:pPr>
      <w:r w:rsidRPr="0021025E">
        <w:rPr>
          <w:rFonts w:ascii="Times New Roman" w:hAnsi="Times New Roman" w:cs="Times New Roman"/>
          <w:sz w:val="24"/>
          <w:szCs w:val="24"/>
        </w:rPr>
        <w:t xml:space="preserve">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w:t>
      </w:r>
      <w:r w:rsidRPr="0021025E">
        <w:rPr>
          <w:rFonts w:ascii="Times New Roman" w:hAnsi="Times New Roman" w:cs="Times New Roman"/>
        </w:rPr>
        <w:t xml:space="preserve">-партнерами. </w:t>
      </w:r>
    </w:p>
    <w:p w:rsidR="00F301E2" w:rsidRPr="0021025E" w:rsidRDefault="00F301E2" w:rsidP="00F301E2">
      <w:pPr>
        <w:ind w:left="-15" w:right="1" w:firstLine="566"/>
      </w:pPr>
      <w:r w:rsidRPr="0021025E">
        <w:t xml:space="preserve">Создана внешняя система взаимодействия </w:t>
      </w:r>
      <w:r w:rsidR="000D4916" w:rsidRPr="0021025E">
        <w:rPr>
          <w:szCs w:val="24"/>
        </w:rPr>
        <w:t xml:space="preserve">СП д/с «Ручеек» </w:t>
      </w:r>
      <w:r w:rsidRPr="0021025E">
        <w:t xml:space="preserve"> с учреждениями социума на основе договоров и совместных планов для решения актуальных проблем образовательного процесса, разнообразия деловых и творческих связей с различными организациями и учреждениями города. </w:t>
      </w:r>
    </w:p>
    <w:p w:rsidR="00F301E2" w:rsidRPr="0021025E" w:rsidRDefault="00F301E2" w:rsidP="00F301E2">
      <w:pPr>
        <w:spacing w:after="68" w:line="259" w:lineRule="auto"/>
        <w:ind w:left="708" w:right="0" w:firstLine="0"/>
        <w:jc w:val="left"/>
      </w:pPr>
    </w:p>
    <w:p w:rsidR="00F301E2" w:rsidRPr="0021025E" w:rsidRDefault="001A0539" w:rsidP="000D4916">
      <w:pPr>
        <w:shd w:val="clear" w:color="auto" w:fill="DEEAF6" w:themeFill="accent1" w:themeFillTint="33"/>
        <w:spacing w:after="57" w:line="259" w:lineRule="auto"/>
        <w:ind w:left="561" w:right="0"/>
        <w:jc w:val="left"/>
      </w:pPr>
      <w:r w:rsidRPr="0021025E">
        <w:rPr>
          <w:b/>
        </w:rPr>
        <w:t>2.3.3</w:t>
      </w:r>
      <w:r w:rsidR="00F301E2" w:rsidRPr="0021025E">
        <w:rPr>
          <w:b/>
        </w:rPr>
        <w:t xml:space="preserve">.  Организационный раздел Программы воспитания </w:t>
      </w:r>
    </w:p>
    <w:p w:rsidR="00F301E2" w:rsidRPr="0021025E" w:rsidRDefault="00F301E2" w:rsidP="00F301E2">
      <w:pPr>
        <w:spacing w:after="12" w:line="259" w:lineRule="auto"/>
        <w:ind w:left="561" w:right="0"/>
        <w:jc w:val="left"/>
      </w:pPr>
      <w:r w:rsidRPr="0021025E">
        <w:rPr>
          <w:b/>
          <w:i/>
        </w:rPr>
        <w:t>Кадровое обеспечение</w:t>
      </w:r>
      <w:r w:rsidRPr="0021025E">
        <w:t xml:space="preserve"> </w:t>
      </w:r>
    </w:p>
    <w:p w:rsidR="00F301E2" w:rsidRPr="0021025E" w:rsidRDefault="00F301E2" w:rsidP="00F301E2">
      <w:pPr>
        <w:spacing w:after="32"/>
        <w:ind w:left="-15" w:right="1" w:firstLine="566"/>
      </w:pPr>
      <w:r w:rsidRPr="0021025E">
        <w:t xml:space="preserve">Кадровые условия </w:t>
      </w:r>
      <w:r w:rsidR="000D4916" w:rsidRPr="0021025E">
        <w:rPr>
          <w:szCs w:val="24"/>
        </w:rPr>
        <w:t xml:space="preserve">СП д/с «Ручеек» </w:t>
      </w:r>
      <w:r w:rsidRPr="0021025E">
        <w:t xml:space="preserve"> соответствуют критериям оценки реализации программы</w:t>
      </w:r>
      <w:r w:rsidR="005E749A" w:rsidRPr="0021025E">
        <w:t xml:space="preserve"> </w:t>
      </w:r>
      <w:r w:rsidRPr="0021025E">
        <w:t xml:space="preserve">воспитания в детском саду: </w:t>
      </w:r>
    </w:p>
    <w:p w:rsidR="00F301E2" w:rsidRPr="0021025E" w:rsidRDefault="005E749A" w:rsidP="00F301E2">
      <w:pPr>
        <w:spacing w:after="29"/>
        <w:ind w:left="857" w:right="1"/>
      </w:pPr>
      <w:r w:rsidRPr="0021025E">
        <w:lastRenderedPageBreak/>
        <w:t xml:space="preserve">- </w:t>
      </w:r>
      <w:r w:rsidR="00F301E2" w:rsidRPr="0021025E">
        <w:t xml:space="preserve">профильная направленность квалификации педагогических работников соответствует занимаемой должности; </w:t>
      </w:r>
    </w:p>
    <w:p w:rsidR="00F301E2" w:rsidRPr="0021025E" w:rsidRDefault="005E749A" w:rsidP="00F301E2">
      <w:pPr>
        <w:ind w:left="857" w:right="1"/>
      </w:pPr>
      <w:r w:rsidRPr="0021025E">
        <w:t xml:space="preserve">- </w:t>
      </w:r>
      <w:r w:rsidR="00F301E2" w:rsidRPr="0021025E">
        <w:t xml:space="preserve">педагогические работники способны к конструктивному взаимодействию с родителями воспитанников и пр. </w:t>
      </w:r>
    </w:p>
    <w:p w:rsidR="00F301E2" w:rsidRPr="0021025E" w:rsidRDefault="00F301E2" w:rsidP="00F301E2">
      <w:pPr>
        <w:ind w:left="566" w:right="1" w:firstLine="0"/>
      </w:pPr>
      <w:r w:rsidRPr="0021025E">
        <w:t xml:space="preserve">Качество организации воспитательно-образовательного процесса и реализация </w:t>
      </w:r>
    </w:p>
    <w:p w:rsidR="00F301E2" w:rsidRPr="0021025E" w:rsidRDefault="00F301E2" w:rsidP="00F301E2">
      <w:pPr>
        <w:ind w:left="-15" w:right="1" w:firstLine="0"/>
      </w:pPr>
      <w:r w:rsidRPr="0021025E">
        <w:t xml:space="preserve">Программы воспитания в </w:t>
      </w:r>
      <w:r w:rsidR="000D4916" w:rsidRPr="0021025E">
        <w:rPr>
          <w:szCs w:val="24"/>
        </w:rPr>
        <w:t xml:space="preserve">СП д/с «Ручеек» </w:t>
      </w:r>
      <w:r w:rsidRPr="0021025E">
        <w:t xml:space="preserve"> в значительной мере зависит от индивидуально</w:t>
      </w:r>
      <w:r w:rsidR="005E749A" w:rsidRPr="0021025E">
        <w:t>-</w:t>
      </w:r>
      <w:r w:rsidRPr="0021025E">
        <w:t xml:space="preserve">личностных и профессиональных качеств педагогов, таких как профессиональная компетентность, нацеленность на результат, высокие нравственные качества и т.д.  </w:t>
      </w:r>
    </w:p>
    <w:p w:rsidR="00F301E2" w:rsidRPr="0021025E" w:rsidRDefault="00F301E2" w:rsidP="00F301E2">
      <w:pPr>
        <w:spacing w:after="29"/>
        <w:ind w:left="-15" w:right="1" w:firstLine="566"/>
      </w:pPr>
      <w:r w:rsidRPr="0021025E">
        <w:t>На современном этапе организация воспитательного процесса требует от педагогических работников</w:t>
      </w:r>
      <w:r w:rsidR="000D4916" w:rsidRPr="0021025E">
        <w:rPr>
          <w:szCs w:val="24"/>
        </w:rPr>
        <w:t xml:space="preserve"> СП д/с «Ручеек»</w:t>
      </w:r>
      <w:r w:rsidRPr="0021025E">
        <w:t xml:space="preserve">:  </w:t>
      </w:r>
    </w:p>
    <w:p w:rsidR="00F301E2" w:rsidRPr="0021025E" w:rsidRDefault="00F301E2" w:rsidP="00F46A86">
      <w:pPr>
        <w:pStyle w:val="a4"/>
        <w:numPr>
          <w:ilvl w:val="0"/>
          <w:numId w:val="171"/>
        </w:numPr>
        <w:spacing w:after="29"/>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знание и понимание современных факторов, оказывающих влияние на воспитание и личностное развитие ребенка;  </w:t>
      </w:r>
    </w:p>
    <w:p w:rsidR="00F301E2" w:rsidRPr="0021025E" w:rsidRDefault="00F301E2" w:rsidP="00F46A86">
      <w:pPr>
        <w:pStyle w:val="a4"/>
        <w:numPr>
          <w:ilvl w:val="0"/>
          <w:numId w:val="171"/>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знание особенностей психологического развития ребенка в условиях всеобщей цифровизации;  </w:t>
      </w:r>
    </w:p>
    <w:p w:rsidR="00F301E2" w:rsidRPr="0021025E" w:rsidRDefault="00F301E2" w:rsidP="00F46A86">
      <w:pPr>
        <w:pStyle w:val="a4"/>
        <w:numPr>
          <w:ilvl w:val="0"/>
          <w:numId w:val="171"/>
        </w:numPr>
        <w:spacing w:after="29"/>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гибкость в вопросах оперативного внесения в программу воспитания изменений, предопределенных документами стратегического планирования РФ;  </w:t>
      </w:r>
    </w:p>
    <w:p w:rsidR="00F301E2" w:rsidRPr="0021025E" w:rsidRDefault="00F301E2" w:rsidP="00F46A86">
      <w:pPr>
        <w:pStyle w:val="a4"/>
        <w:numPr>
          <w:ilvl w:val="0"/>
          <w:numId w:val="171"/>
        </w:numPr>
        <w:ind w:right="1"/>
        <w:rPr>
          <w:rFonts w:ascii="Times New Roman" w:hAnsi="Times New Roman" w:cs="Times New Roman"/>
          <w:sz w:val="24"/>
          <w:szCs w:val="24"/>
        </w:rPr>
      </w:pPr>
      <w:r w:rsidRPr="0021025E">
        <w:rPr>
          <w:rFonts w:ascii="Times New Roman" w:hAnsi="Times New Roman" w:cs="Times New Roman"/>
          <w:sz w:val="24"/>
          <w:szCs w:val="24"/>
        </w:rPr>
        <w:t xml:space="preserve">готовность к взаимодействию, обратной связи и информационной открытости в отношении социальных партнеров ДОО.  </w:t>
      </w:r>
    </w:p>
    <w:p w:rsidR="00F301E2" w:rsidRPr="0021025E" w:rsidRDefault="00F301E2" w:rsidP="00F301E2">
      <w:pPr>
        <w:ind w:left="-15" w:right="1" w:firstLine="566"/>
      </w:pPr>
      <w:r w:rsidRPr="0021025E">
        <w:t xml:space="preserve">Условием качественной реализации Программы воспитания является непрерывное сопровождение педагогическими и учебно-вспомогательными работниками в течение всего времени реализации </w:t>
      </w:r>
      <w:r w:rsidR="000D4916" w:rsidRPr="0021025E">
        <w:rPr>
          <w:szCs w:val="24"/>
        </w:rPr>
        <w:t xml:space="preserve">СП д/с «Ручеек» </w:t>
      </w:r>
      <w:r w:rsidRPr="0021025E">
        <w:t xml:space="preserve">или группе.  </w:t>
      </w:r>
    </w:p>
    <w:p w:rsidR="00F301E2" w:rsidRPr="0021025E" w:rsidRDefault="00F301E2" w:rsidP="00F301E2">
      <w:pPr>
        <w:spacing w:after="28"/>
        <w:ind w:left="-15" w:right="1" w:firstLine="566"/>
        <w:rPr>
          <w:color w:val="auto"/>
        </w:rPr>
      </w:pPr>
      <w:r w:rsidRPr="0021025E">
        <w:rPr>
          <w:color w:val="auto"/>
        </w:rPr>
        <w:t xml:space="preserve">Педагогические работники </w:t>
      </w:r>
      <w:r w:rsidR="000D4916" w:rsidRPr="0021025E">
        <w:rPr>
          <w:szCs w:val="24"/>
        </w:rPr>
        <w:t xml:space="preserve">СП д/с «Ручеек» </w:t>
      </w:r>
      <w:r w:rsidRPr="0021025E">
        <w:rPr>
          <w:color w:val="auto"/>
        </w:rPr>
        <w:t xml:space="preserve">реализующие Программу, обладают основными компетенциями, </w:t>
      </w:r>
      <w:r w:rsidR="00E31A1E" w:rsidRPr="0021025E">
        <w:rPr>
          <w:color w:val="auto"/>
        </w:rPr>
        <w:t>необходимыми для</w:t>
      </w:r>
      <w:r w:rsidRPr="0021025E">
        <w:rPr>
          <w:color w:val="auto"/>
        </w:rPr>
        <w:t xml:space="preserve"> создания условий развития детей: </w:t>
      </w:r>
    </w:p>
    <w:p w:rsidR="00F301E2" w:rsidRPr="0021025E" w:rsidRDefault="00F301E2" w:rsidP="00F46A86">
      <w:pPr>
        <w:pStyle w:val="a4"/>
        <w:numPr>
          <w:ilvl w:val="0"/>
          <w:numId w:val="172"/>
        </w:numPr>
        <w:ind w:right="1"/>
        <w:rPr>
          <w:rFonts w:ascii="Times New Roman" w:hAnsi="Times New Roman" w:cs="Times New Roman"/>
          <w:sz w:val="24"/>
          <w:szCs w:val="24"/>
        </w:rPr>
      </w:pPr>
      <w:r w:rsidRPr="0021025E">
        <w:rPr>
          <w:rFonts w:ascii="Times New Roman" w:hAnsi="Times New Roman" w:cs="Times New Roman"/>
          <w:sz w:val="24"/>
          <w:szCs w:val="24"/>
        </w:rPr>
        <w:t xml:space="preserve">обеспечение эмоционального благополучия; </w:t>
      </w:r>
    </w:p>
    <w:p w:rsidR="00F301E2" w:rsidRPr="0021025E" w:rsidRDefault="00F301E2" w:rsidP="00F46A86">
      <w:pPr>
        <w:pStyle w:val="a4"/>
        <w:numPr>
          <w:ilvl w:val="0"/>
          <w:numId w:val="172"/>
        </w:numPr>
        <w:ind w:right="1"/>
        <w:rPr>
          <w:rFonts w:ascii="Times New Roman" w:hAnsi="Times New Roman" w:cs="Times New Roman"/>
          <w:sz w:val="24"/>
          <w:szCs w:val="24"/>
        </w:rPr>
      </w:pPr>
      <w:r w:rsidRPr="0021025E">
        <w:rPr>
          <w:rFonts w:ascii="Times New Roman" w:hAnsi="Times New Roman" w:cs="Times New Roman"/>
          <w:sz w:val="24"/>
          <w:szCs w:val="24"/>
        </w:rPr>
        <w:t xml:space="preserve">поддержка индивидуальности и инициативы; </w:t>
      </w:r>
    </w:p>
    <w:p w:rsidR="00F301E2" w:rsidRPr="0021025E" w:rsidRDefault="00F301E2" w:rsidP="00F46A86">
      <w:pPr>
        <w:pStyle w:val="a4"/>
        <w:numPr>
          <w:ilvl w:val="0"/>
          <w:numId w:val="172"/>
        </w:numPr>
        <w:ind w:right="1"/>
        <w:rPr>
          <w:rFonts w:ascii="Times New Roman" w:hAnsi="Times New Roman" w:cs="Times New Roman"/>
          <w:sz w:val="24"/>
          <w:szCs w:val="24"/>
        </w:rPr>
      </w:pPr>
      <w:r w:rsidRPr="0021025E">
        <w:rPr>
          <w:rFonts w:ascii="Times New Roman" w:hAnsi="Times New Roman" w:cs="Times New Roman"/>
          <w:sz w:val="24"/>
          <w:szCs w:val="24"/>
        </w:rPr>
        <w:t xml:space="preserve">построение </w:t>
      </w:r>
      <w:r w:rsidR="00E31A1E" w:rsidRPr="0021025E">
        <w:rPr>
          <w:rFonts w:ascii="Times New Roman" w:hAnsi="Times New Roman" w:cs="Times New Roman"/>
          <w:sz w:val="24"/>
          <w:szCs w:val="24"/>
        </w:rPr>
        <w:t>вариативного развивающего</w:t>
      </w:r>
      <w:r w:rsidRPr="0021025E">
        <w:rPr>
          <w:rFonts w:ascii="Times New Roman" w:hAnsi="Times New Roman" w:cs="Times New Roman"/>
          <w:sz w:val="24"/>
          <w:szCs w:val="24"/>
        </w:rPr>
        <w:t xml:space="preserve"> образования; </w:t>
      </w:r>
    </w:p>
    <w:p w:rsidR="00F301E2" w:rsidRPr="0021025E" w:rsidRDefault="00F301E2" w:rsidP="00F46A86">
      <w:pPr>
        <w:pStyle w:val="a4"/>
        <w:numPr>
          <w:ilvl w:val="0"/>
          <w:numId w:val="172"/>
        </w:numPr>
        <w:ind w:right="1"/>
        <w:rPr>
          <w:rFonts w:ascii="Times New Roman" w:hAnsi="Times New Roman" w:cs="Times New Roman"/>
          <w:sz w:val="24"/>
          <w:szCs w:val="24"/>
        </w:rPr>
      </w:pPr>
      <w:r w:rsidRPr="0021025E">
        <w:rPr>
          <w:rFonts w:ascii="Times New Roman" w:hAnsi="Times New Roman" w:cs="Times New Roman"/>
          <w:sz w:val="24"/>
          <w:szCs w:val="24"/>
        </w:rPr>
        <w:t xml:space="preserve">взаимодействие с родителями (законными представителями) по вопросам воспитания и развития ребенка. </w:t>
      </w:r>
    </w:p>
    <w:p w:rsidR="00F301E2" w:rsidRPr="0021025E" w:rsidRDefault="00F301E2" w:rsidP="00F301E2">
      <w:pPr>
        <w:ind w:left="-15" w:right="1" w:firstLine="566"/>
        <w:rPr>
          <w:color w:val="auto"/>
        </w:rPr>
      </w:pPr>
      <w:r w:rsidRPr="0021025E">
        <w:rPr>
          <w:color w:val="auto"/>
        </w:rPr>
        <w:t xml:space="preserve">Воспитанием, обучением и развитием детей в </w:t>
      </w:r>
      <w:r w:rsidR="000D4916" w:rsidRPr="0021025E">
        <w:rPr>
          <w:szCs w:val="24"/>
        </w:rPr>
        <w:t xml:space="preserve">СП д/с «Ручеек» </w:t>
      </w:r>
      <w:r w:rsidRPr="0021025E">
        <w:rPr>
          <w:color w:val="auto"/>
        </w:rPr>
        <w:t>занимаются</w:t>
      </w:r>
      <w:r w:rsidR="00E31A1E" w:rsidRPr="0021025E">
        <w:rPr>
          <w:color w:val="auto"/>
        </w:rPr>
        <w:t xml:space="preserve"> </w:t>
      </w:r>
      <w:r w:rsidR="00C60EF8" w:rsidRPr="0021025E">
        <w:rPr>
          <w:color w:val="auto"/>
        </w:rPr>
        <w:t>специалисты, включая старшего</w:t>
      </w:r>
      <w:r w:rsidR="00E31A1E" w:rsidRPr="0021025E">
        <w:rPr>
          <w:color w:val="auto"/>
        </w:rPr>
        <w:t xml:space="preserve"> </w:t>
      </w:r>
      <w:r w:rsidR="00C60EF8" w:rsidRPr="0021025E">
        <w:rPr>
          <w:color w:val="auto"/>
        </w:rPr>
        <w:t>воспитателя, музыкального</w:t>
      </w:r>
      <w:r w:rsidRPr="0021025E">
        <w:rPr>
          <w:color w:val="auto"/>
        </w:rPr>
        <w:t xml:space="preserve"> руководителя, инструктора по физической культуре, воспитателей групп.  </w:t>
      </w:r>
    </w:p>
    <w:p w:rsidR="00F301E2" w:rsidRPr="0021025E" w:rsidRDefault="00F301E2" w:rsidP="00F301E2">
      <w:pPr>
        <w:ind w:left="-15" w:right="1" w:firstLine="566"/>
        <w:rPr>
          <w:color w:val="auto"/>
        </w:rPr>
      </w:pPr>
      <w:r w:rsidRPr="0021025E">
        <w:rPr>
          <w:color w:val="auto"/>
        </w:rPr>
        <w:t xml:space="preserve">Каждый педагог имеет соответствующее образование и стаж педагогической работы..  </w:t>
      </w:r>
    </w:p>
    <w:p w:rsidR="00F301E2" w:rsidRPr="0021025E" w:rsidRDefault="00F301E2" w:rsidP="00F301E2">
      <w:pPr>
        <w:spacing w:after="38"/>
        <w:ind w:left="566" w:right="1" w:firstLine="0"/>
        <w:rPr>
          <w:color w:val="auto"/>
        </w:rPr>
      </w:pPr>
      <w:r w:rsidRPr="0021025E">
        <w:rPr>
          <w:color w:val="auto"/>
        </w:rPr>
        <w:t xml:space="preserve">Успешному достижению целей и задач Программы воспитания способствует: </w:t>
      </w:r>
    </w:p>
    <w:p w:rsidR="00F301E2" w:rsidRPr="0021025E" w:rsidRDefault="00F301E2" w:rsidP="00F46A86">
      <w:pPr>
        <w:pStyle w:val="a4"/>
        <w:numPr>
          <w:ilvl w:val="0"/>
          <w:numId w:val="173"/>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чёткое разделение функционала, связанного с организацией и реализацией воспитательного процесса;  </w:t>
      </w:r>
    </w:p>
    <w:p w:rsidR="00F301E2" w:rsidRPr="0021025E" w:rsidRDefault="00F301E2" w:rsidP="00F46A86">
      <w:pPr>
        <w:pStyle w:val="a4"/>
        <w:numPr>
          <w:ilvl w:val="0"/>
          <w:numId w:val="173"/>
        </w:numPr>
        <w:spacing w:after="31"/>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консультативная поддержка педагогических работников и родителей (законных представителей) по вопросам воспитания, развития и охраны здоровья детей; </w:t>
      </w:r>
    </w:p>
    <w:p w:rsidR="00F301E2" w:rsidRPr="0021025E" w:rsidRDefault="00F301E2" w:rsidP="00F46A86">
      <w:pPr>
        <w:pStyle w:val="a4"/>
        <w:numPr>
          <w:ilvl w:val="0"/>
          <w:numId w:val="173"/>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обеспечение организационно-методического сопровождения процесса реализации Программы воспитания; </w:t>
      </w:r>
    </w:p>
    <w:p w:rsidR="00F301E2" w:rsidRPr="0021025E" w:rsidRDefault="00F301E2" w:rsidP="00F46A86">
      <w:pPr>
        <w:pStyle w:val="a4"/>
        <w:numPr>
          <w:ilvl w:val="0"/>
          <w:numId w:val="173"/>
        </w:numPr>
        <w:ind w:right="1"/>
        <w:rPr>
          <w:rFonts w:ascii="Times New Roman" w:hAnsi="Times New Roman" w:cs="Times New Roman"/>
          <w:sz w:val="24"/>
          <w:szCs w:val="24"/>
        </w:rPr>
      </w:pPr>
      <w:r w:rsidRPr="0021025E">
        <w:rPr>
          <w:rFonts w:ascii="Times New Roman" w:hAnsi="Times New Roman" w:cs="Times New Roman"/>
          <w:sz w:val="24"/>
          <w:szCs w:val="24"/>
        </w:rPr>
        <w:t xml:space="preserve">система работы по обеспечению повышения квалификации педагогических работников </w:t>
      </w:r>
      <w:r w:rsidR="000D4916" w:rsidRPr="0021025E">
        <w:rPr>
          <w:rFonts w:ascii="Times New Roman" w:hAnsi="Times New Roman" w:cs="Times New Roman"/>
          <w:sz w:val="24"/>
          <w:szCs w:val="24"/>
        </w:rPr>
        <w:t>СП д/с «Ручеек»</w:t>
      </w:r>
      <w:r w:rsidR="000D4916"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по вопросам воспитания, сирот и опекаемых, детей мигрантов с этнокультурными особенностями и т.д. </w:t>
      </w:r>
    </w:p>
    <w:p w:rsidR="00F301E2" w:rsidRPr="0021025E" w:rsidRDefault="00F301E2" w:rsidP="00F301E2">
      <w:pPr>
        <w:spacing w:after="54" w:line="259" w:lineRule="auto"/>
        <w:ind w:left="561" w:right="0"/>
      </w:pPr>
      <w:r w:rsidRPr="0021025E">
        <w:rPr>
          <w:i/>
        </w:rPr>
        <w:lastRenderedPageBreak/>
        <w:t xml:space="preserve">Разделение функционала, связанного с организацией и реализацией воспитательного процесса </w:t>
      </w:r>
    </w:p>
    <w:p w:rsidR="00F301E2" w:rsidRPr="0021025E" w:rsidRDefault="00F301E2" w:rsidP="00F301E2">
      <w:pPr>
        <w:spacing w:after="0" w:line="259" w:lineRule="auto"/>
        <w:ind w:left="-1702" w:right="11063" w:firstLine="0"/>
        <w:jc w:val="left"/>
      </w:pPr>
      <w:r w:rsidRPr="0021025E">
        <w:rPr>
          <w:sz w:val="16"/>
        </w:rPr>
        <w:t xml:space="preserve"> </w:t>
      </w:r>
    </w:p>
    <w:tbl>
      <w:tblPr>
        <w:tblStyle w:val="TableGrid"/>
        <w:tblW w:w="9465" w:type="dxa"/>
        <w:tblInd w:w="0" w:type="dxa"/>
        <w:tblCellMar>
          <w:top w:w="47" w:type="dxa"/>
          <w:left w:w="108" w:type="dxa"/>
          <w:right w:w="110" w:type="dxa"/>
        </w:tblCellMar>
        <w:tblLook w:val="04A0" w:firstRow="1" w:lastRow="0" w:firstColumn="1" w:lastColumn="0" w:noHBand="0" w:noVBand="1"/>
      </w:tblPr>
      <w:tblGrid>
        <w:gridCol w:w="1838"/>
        <w:gridCol w:w="7627"/>
      </w:tblGrid>
      <w:tr w:rsidR="00F301E2" w:rsidRPr="0021025E" w:rsidTr="00E27CDE">
        <w:trPr>
          <w:trHeight w:val="809"/>
          <w:tblHeader/>
        </w:trPr>
        <w:tc>
          <w:tcPr>
            <w:tcW w:w="1838"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center"/>
              <w:rPr>
                <w:b/>
                <w:sz w:val="20"/>
                <w:szCs w:val="20"/>
              </w:rPr>
            </w:pPr>
            <w:r w:rsidRPr="0021025E">
              <w:rPr>
                <w:b/>
                <w:sz w:val="20"/>
                <w:szCs w:val="20"/>
              </w:rPr>
              <w:t xml:space="preserve">Наименование должности </w:t>
            </w:r>
          </w:p>
        </w:tc>
        <w:tc>
          <w:tcPr>
            <w:tcW w:w="7627"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77" w:lineRule="auto"/>
              <w:ind w:left="687" w:right="65" w:firstLine="0"/>
              <w:jc w:val="center"/>
              <w:rPr>
                <w:b/>
                <w:sz w:val="20"/>
                <w:szCs w:val="20"/>
              </w:rPr>
            </w:pPr>
            <w:r w:rsidRPr="0021025E">
              <w:rPr>
                <w:b/>
                <w:sz w:val="20"/>
                <w:szCs w:val="20"/>
              </w:rPr>
              <w:t xml:space="preserve">Функционал, связанный с организацией и реализацией воспитательного процесса </w:t>
            </w:r>
          </w:p>
          <w:p w:rsidR="00F301E2" w:rsidRPr="0021025E" w:rsidRDefault="00F301E2" w:rsidP="000561C9">
            <w:pPr>
              <w:spacing w:after="0" w:line="259" w:lineRule="auto"/>
              <w:ind w:left="58" w:right="0" w:firstLine="0"/>
              <w:jc w:val="center"/>
              <w:rPr>
                <w:b/>
                <w:sz w:val="20"/>
                <w:szCs w:val="20"/>
              </w:rPr>
            </w:pPr>
            <w:r w:rsidRPr="0021025E">
              <w:rPr>
                <w:b/>
                <w:sz w:val="20"/>
                <w:szCs w:val="20"/>
              </w:rPr>
              <w:t xml:space="preserve"> </w:t>
            </w:r>
          </w:p>
        </w:tc>
      </w:tr>
      <w:tr w:rsidR="00F301E2" w:rsidRPr="0021025E" w:rsidTr="00D67340">
        <w:trPr>
          <w:trHeight w:val="649"/>
        </w:trPr>
        <w:tc>
          <w:tcPr>
            <w:tcW w:w="1838" w:type="dxa"/>
            <w:tcBorders>
              <w:top w:val="single" w:sz="4" w:space="0" w:color="000000"/>
              <w:left w:val="single" w:sz="4" w:space="0" w:color="000000"/>
              <w:bottom w:val="single" w:sz="4" w:space="0" w:color="000000"/>
              <w:right w:val="single" w:sz="4" w:space="0" w:color="000000"/>
            </w:tcBorders>
          </w:tcPr>
          <w:p w:rsidR="00F301E2" w:rsidRPr="0021025E" w:rsidRDefault="003352E7" w:rsidP="000561C9">
            <w:pPr>
              <w:spacing w:after="0" w:line="259" w:lineRule="auto"/>
              <w:ind w:left="0" w:right="0" w:firstLine="0"/>
              <w:jc w:val="left"/>
            </w:pPr>
            <w:r>
              <w:t>Методист</w:t>
            </w:r>
            <w:r w:rsidR="00731F06" w:rsidRPr="0021025E">
              <w:t xml:space="preserve"> </w:t>
            </w:r>
            <w:r w:rsidR="00731F06" w:rsidRPr="0021025E">
              <w:rPr>
                <w:szCs w:val="24"/>
              </w:rPr>
              <w:t>СП детского сада «Ручеек»</w:t>
            </w:r>
          </w:p>
        </w:tc>
        <w:tc>
          <w:tcPr>
            <w:tcW w:w="7627" w:type="dxa"/>
            <w:tcBorders>
              <w:top w:val="single" w:sz="4" w:space="0" w:color="000000"/>
              <w:left w:val="single" w:sz="4" w:space="0" w:color="000000"/>
              <w:bottom w:val="single" w:sz="4" w:space="0" w:color="000000"/>
              <w:right w:val="single" w:sz="4" w:space="0" w:color="000000"/>
            </w:tcBorders>
          </w:tcPr>
          <w:p w:rsidR="00F301E2" w:rsidRPr="0021025E" w:rsidRDefault="00F301E2" w:rsidP="00F46A86">
            <w:pPr>
              <w:pStyle w:val="a4"/>
              <w:numPr>
                <w:ilvl w:val="0"/>
                <w:numId w:val="174"/>
              </w:numPr>
              <w:spacing w:after="36"/>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 управляет воспитательной деятельностью на уровне </w:t>
            </w:r>
            <w:r w:rsidR="00E27CDE" w:rsidRPr="0021025E">
              <w:rPr>
                <w:rFonts w:ascii="Times New Roman" w:hAnsi="Times New Roman" w:cs="Times New Roman"/>
                <w:sz w:val="24"/>
                <w:szCs w:val="24"/>
              </w:rPr>
              <w:t>СП детского сада «Ручеек»</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74"/>
              </w:numPr>
              <w:spacing w:after="3"/>
              <w:ind w:left="608" w:right="384" w:hanging="537"/>
              <w:rPr>
                <w:rFonts w:ascii="Times New Roman" w:hAnsi="Times New Roman" w:cs="Times New Roman"/>
                <w:sz w:val="24"/>
                <w:szCs w:val="24"/>
              </w:rPr>
            </w:pPr>
            <w:r w:rsidRPr="0021025E">
              <w:rPr>
                <w:rFonts w:ascii="Times New Roman" w:hAnsi="Times New Roman" w:cs="Times New Roman"/>
                <w:sz w:val="24"/>
                <w:szCs w:val="24"/>
              </w:rPr>
              <w:t>создает условия, позволяющие педа</w:t>
            </w:r>
            <w:r w:rsidR="00E27CDE" w:rsidRPr="0021025E">
              <w:rPr>
                <w:rFonts w:ascii="Times New Roman" w:hAnsi="Times New Roman" w:cs="Times New Roman"/>
                <w:sz w:val="24"/>
                <w:szCs w:val="24"/>
              </w:rPr>
              <w:t xml:space="preserve">гогическому составу реализовать </w:t>
            </w:r>
            <w:r w:rsidRPr="0021025E">
              <w:rPr>
                <w:rFonts w:ascii="Times New Roman" w:hAnsi="Times New Roman" w:cs="Times New Roman"/>
                <w:sz w:val="24"/>
                <w:szCs w:val="24"/>
              </w:rPr>
              <w:t xml:space="preserve">воспитательную деятельность; </w:t>
            </w:r>
          </w:p>
          <w:p w:rsidR="00F301E2" w:rsidRPr="0021025E" w:rsidRDefault="00F301E2" w:rsidP="00F46A86">
            <w:pPr>
              <w:pStyle w:val="a4"/>
              <w:numPr>
                <w:ilvl w:val="0"/>
                <w:numId w:val="174"/>
              </w:numPr>
              <w:spacing w:after="18"/>
              <w:ind w:left="608" w:right="141" w:hanging="537"/>
              <w:rPr>
                <w:rFonts w:ascii="Times New Roman" w:hAnsi="Times New Roman" w:cs="Times New Roman"/>
                <w:sz w:val="24"/>
                <w:szCs w:val="24"/>
              </w:rPr>
            </w:pPr>
            <w:r w:rsidRPr="0021025E">
              <w:rPr>
                <w:rFonts w:ascii="Times New Roman" w:hAnsi="Times New Roman" w:cs="Times New Roman"/>
                <w:sz w:val="24"/>
                <w:szCs w:val="24"/>
              </w:rPr>
              <w:t xml:space="preserve">способствует формированию мотивации педагогов к участию в разработке и реализации разнообразных образовательных и социально значимых проектов; </w:t>
            </w:r>
          </w:p>
          <w:p w:rsidR="00F301E2" w:rsidRPr="0021025E" w:rsidRDefault="00F301E2" w:rsidP="00F46A86">
            <w:pPr>
              <w:pStyle w:val="a4"/>
              <w:numPr>
                <w:ilvl w:val="0"/>
                <w:numId w:val="174"/>
              </w:numPr>
              <w:spacing w:after="1"/>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обеспечивает организационно-координационную работу при проведении воспитательных мероприятий детского сада; регулирование воспитательной деятельности в </w:t>
            </w:r>
            <w:r w:rsidR="000D4916" w:rsidRPr="0021025E">
              <w:rPr>
                <w:rFonts w:ascii="Times New Roman" w:hAnsi="Times New Roman" w:cs="Times New Roman"/>
                <w:sz w:val="24"/>
                <w:szCs w:val="24"/>
              </w:rPr>
              <w:t>СП д/с «Ручеек»</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74"/>
              </w:numPr>
              <w:spacing w:after="15"/>
              <w:ind w:left="608" w:hanging="537"/>
              <w:rPr>
                <w:rFonts w:ascii="Times New Roman" w:hAnsi="Times New Roman" w:cs="Times New Roman"/>
                <w:sz w:val="24"/>
                <w:szCs w:val="24"/>
              </w:rPr>
            </w:pPr>
            <w:r w:rsidRPr="0021025E">
              <w:rPr>
                <w:rFonts w:ascii="Times New Roman" w:hAnsi="Times New Roman" w:cs="Times New Roman"/>
                <w:sz w:val="24"/>
                <w:szCs w:val="24"/>
              </w:rPr>
              <w:t>осуществляет контроль за исполнением управленческих решений по воспитательной деятельности в</w:t>
            </w:r>
            <w:r w:rsidR="000D4916" w:rsidRPr="0021025E">
              <w:rPr>
                <w:rFonts w:ascii="Times New Roman" w:hAnsi="Times New Roman" w:cs="Times New Roman"/>
                <w:sz w:val="24"/>
                <w:szCs w:val="24"/>
              </w:rPr>
              <w:t xml:space="preserve"> СП д/с «Ручеек»</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74"/>
              </w:numPr>
              <w:spacing w:after="0"/>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стимулирует </w:t>
            </w:r>
            <w:r w:rsidRPr="0021025E">
              <w:rPr>
                <w:rFonts w:ascii="Times New Roman" w:hAnsi="Times New Roman" w:cs="Times New Roman"/>
                <w:sz w:val="24"/>
                <w:szCs w:val="24"/>
              </w:rPr>
              <w:tab/>
              <w:t xml:space="preserve">организацию </w:t>
            </w:r>
            <w:r w:rsidRPr="0021025E">
              <w:rPr>
                <w:rFonts w:ascii="Times New Roman" w:hAnsi="Times New Roman" w:cs="Times New Roman"/>
                <w:sz w:val="24"/>
                <w:szCs w:val="24"/>
              </w:rPr>
              <w:tab/>
              <w:t xml:space="preserve">активной </w:t>
            </w:r>
            <w:r w:rsidRPr="0021025E">
              <w:rPr>
                <w:rFonts w:ascii="Times New Roman" w:hAnsi="Times New Roman" w:cs="Times New Roman"/>
                <w:sz w:val="24"/>
                <w:szCs w:val="24"/>
              </w:rPr>
              <w:tab/>
              <w:t xml:space="preserve">воспитательной </w:t>
            </w:r>
            <w:r w:rsidRPr="0021025E">
              <w:rPr>
                <w:rFonts w:ascii="Times New Roman" w:hAnsi="Times New Roman" w:cs="Times New Roman"/>
                <w:sz w:val="24"/>
                <w:szCs w:val="24"/>
              </w:rPr>
              <w:tab/>
              <w:t xml:space="preserve">деятельности педагогов. </w:t>
            </w:r>
          </w:p>
        </w:tc>
      </w:tr>
      <w:tr w:rsidR="00F301E2" w:rsidRPr="0021025E" w:rsidTr="003C3E62">
        <w:trPr>
          <w:trHeight w:val="1331"/>
        </w:trPr>
        <w:tc>
          <w:tcPr>
            <w:tcW w:w="1838" w:type="dxa"/>
            <w:tcBorders>
              <w:top w:val="single" w:sz="4" w:space="0" w:color="000000"/>
              <w:left w:val="single" w:sz="4" w:space="0" w:color="000000"/>
              <w:bottom w:val="single" w:sz="4" w:space="0" w:color="000000"/>
              <w:right w:val="single" w:sz="4" w:space="0" w:color="000000"/>
            </w:tcBorders>
          </w:tcPr>
          <w:p w:rsidR="00F301E2" w:rsidRPr="0021025E" w:rsidRDefault="003352E7" w:rsidP="00731F06">
            <w:pPr>
              <w:spacing w:after="0" w:line="259" w:lineRule="auto"/>
              <w:ind w:left="0" w:right="0" w:firstLine="0"/>
              <w:jc w:val="left"/>
            </w:pPr>
            <w:r>
              <w:rPr>
                <w:sz w:val="22"/>
              </w:rPr>
              <w:t>Старший воспитатель</w:t>
            </w:r>
            <w:r w:rsidR="00F301E2" w:rsidRPr="0021025E">
              <w:rPr>
                <w:sz w:val="22"/>
              </w:rPr>
              <w:t xml:space="preserve"> </w:t>
            </w:r>
          </w:p>
        </w:tc>
        <w:tc>
          <w:tcPr>
            <w:tcW w:w="7627" w:type="dxa"/>
            <w:tcBorders>
              <w:top w:val="single" w:sz="4" w:space="0" w:color="000000"/>
              <w:left w:val="single" w:sz="4" w:space="0" w:color="000000"/>
              <w:bottom w:val="single" w:sz="4" w:space="0" w:color="000000"/>
              <w:right w:val="single" w:sz="4" w:space="0" w:color="000000"/>
            </w:tcBorders>
          </w:tcPr>
          <w:p w:rsidR="00E27CDE" w:rsidRPr="0021025E" w:rsidRDefault="00E27CDE" w:rsidP="00F46A86">
            <w:pPr>
              <w:pStyle w:val="a4"/>
              <w:numPr>
                <w:ilvl w:val="0"/>
                <w:numId w:val="174"/>
              </w:numPr>
              <w:spacing w:after="37"/>
              <w:ind w:left="608" w:hanging="537"/>
              <w:rPr>
                <w:rFonts w:ascii="Times New Roman" w:hAnsi="Times New Roman" w:cs="Times New Roman"/>
                <w:sz w:val="24"/>
                <w:szCs w:val="24"/>
              </w:rPr>
            </w:pPr>
            <w:r w:rsidRPr="0021025E">
              <w:rPr>
                <w:rFonts w:ascii="Times New Roman" w:hAnsi="Times New Roman" w:cs="Times New Roman"/>
                <w:sz w:val="24"/>
                <w:szCs w:val="24"/>
              </w:rPr>
              <w:t>проводит наблюдения (мониторинг) за здоровьем, развитием и воспитанием воспитанников, в том числе с помощью электронных форм;</w:t>
            </w:r>
          </w:p>
          <w:p w:rsidR="00E27CDE" w:rsidRPr="0021025E" w:rsidRDefault="00E27CDE" w:rsidP="00F46A86">
            <w:pPr>
              <w:pStyle w:val="a4"/>
              <w:numPr>
                <w:ilvl w:val="0"/>
                <w:numId w:val="174"/>
              </w:numPr>
              <w:spacing w:after="37"/>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разрабатывает план (программу) воспитательной работы; </w:t>
            </w:r>
          </w:p>
          <w:p w:rsidR="00E27CDE" w:rsidRPr="0021025E" w:rsidRDefault="00E27CDE" w:rsidP="00F46A86">
            <w:pPr>
              <w:pStyle w:val="a4"/>
              <w:numPr>
                <w:ilvl w:val="0"/>
                <w:numId w:val="174"/>
              </w:numPr>
              <w:spacing w:after="15"/>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проводит анализ результативности воспитательной деятельности в ДОУ за учебный год; </w:t>
            </w:r>
          </w:p>
          <w:p w:rsidR="00E27CDE" w:rsidRPr="0021025E" w:rsidRDefault="00E27CDE" w:rsidP="00F46A86">
            <w:pPr>
              <w:pStyle w:val="a4"/>
              <w:numPr>
                <w:ilvl w:val="0"/>
                <w:numId w:val="174"/>
              </w:numPr>
              <w:spacing w:after="15"/>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планирует воспитательную деятельность в </w:t>
            </w:r>
            <w:r w:rsidR="00731F06" w:rsidRPr="0021025E">
              <w:rPr>
                <w:rFonts w:ascii="Times New Roman" w:hAnsi="Times New Roman" w:cs="Times New Roman"/>
                <w:sz w:val="24"/>
                <w:szCs w:val="24"/>
              </w:rPr>
              <w:t>СП детского сада «Ручеек</w:t>
            </w:r>
            <w:r w:rsidR="00731F06"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на учебный год, включая календарный план воспитательной работы на год; </w:t>
            </w:r>
          </w:p>
          <w:p w:rsidR="00E27CDE" w:rsidRPr="0021025E" w:rsidRDefault="00E27CDE" w:rsidP="00F46A86">
            <w:pPr>
              <w:pStyle w:val="a4"/>
              <w:numPr>
                <w:ilvl w:val="0"/>
                <w:numId w:val="174"/>
              </w:numPr>
              <w:spacing w:after="37"/>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осуществляет наполнение сайта </w:t>
            </w:r>
            <w:r w:rsidR="00731F06" w:rsidRPr="0021025E">
              <w:rPr>
                <w:rFonts w:ascii="Times New Roman" w:hAnsi="Times New Roman" w:cs="Times New Roman"/>
                <w:sz w:val="24"/>
                <w:szCs w:val="24"/>
              </w:rPr>
              <w:t>СП детского сада «Ручеек</w:t>
            </w:r>
            <w:r w:rsidR="00731F06" w:rsidRPr="0021025E">
              <w:rPr>
                <w:rFonts w:ascii="Times New Roman" w:hAnsi="Times New Roman" w:cs="Times New Roman"/>
                <w:szCs w:val="24"/>
              </w:rPr>
              <w:t xml:space="preserve">» </w:t>
            </w:r>
            <w:r w:rsidRPr="0021025E">
              <w:rPr>
                <w:rFonts w:ascii="Times New Roman" w:hAnsi="Times New Roman" w:cs="Times New Roman"/>
                <w:sz w:val="24"/>
                <w:szCs w:val="24"/>
              </w:rPr>
              <w:t>информацией о мероприятиях по воспитательной деятельности.</w:t>
            </w:r>
          </w:p>
          <w:p w:rsidR="00F301E2" w:rsidRPr="0021025E" w:rsidRDefault="00E27CDE" w:rsidP="00F46A86">
            <w:pPr>
              <w:pStyle w:val="a4"/>
              <w:numPr>
                <w:ilvl w:val="0"/>
                <w:numId w:val="174"/>
              </w:numPr>
              <w:spacing w:after="37"/>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 </w:t>
            </w:r>
            <w:r w:rsidR="00F301E2" w:rsidRPr="0021025E">
              <w:rPr>
                <w:rFonts w:ascii="Times New Roman" w:hAnsi="Times New Roman" w:cs="Times New Roman"/>
                <w:sz w:val="24"/>
                <w:szCs w:val="24"/>
              </w:rPr>
              <w:t xml:space="preserve">организует повышение квалификации воспитателей; </w:t>
            </w:r>
          </w:p>
          <w:p w:rsidR="00F301E2" w:rsidRPr="0021025E" w:rsidRDefault="00F301E2" w:rsidP="00731F06">
            <w:pPr>
              <w:pStyle w:val="a4"/>
              <w:spacing w:after="14"/>
              <w:ind w:left="608"/>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обеспечивает участие обучающихся в конкурсах и фестивалях разного уровня (</w:t>
            </w:r>
            <w:r w:rsidR="00731F06" w:rsidRPr="0021025E">
              <w:rPr>
                <w:rFonts w:ascii="Times New Roman" w:hAnsi="Times New Roman" w:cs="Times New Roman"/>
                <w:sz w:val="24"/>
                <w:szCs w:val="24"/>
              </w:rPr>
              <w:t>районных, региональных</w:t>
            </w:r>
            <w:r w:rsidRPr="0021025E">
              <w:rPr>
                <w:rFonts w:ascii="Times New Roman" w:hAnsi="Times New Roman" w:cs="Times New Roman"/>
                <w:sz w:val="24"/>
                <w:szCs w:val="24"/>
              </w:rPr>
              <w:t xml:space="preserve"> и т.д.); </w:t>
            </w:r>
          </w:p>
          <w:p w:rsidR="00F301E2" w:rsidRPr="0021025E" w:rsidRDefault="00F301E2" w:rsidP="00F46A86">
            <w:pPr>
              <w:pStyle w:val="a4"/>
              <w:numPr>
                <w:ilvl w:val="0"/>
                <w:numId w:val="174"/>
              </w:numPr>
              <w:spacing w:after="36"/>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осуществляет организационно-методическое сопровождение педагогов; </w:t>
            </w:r>
          </w:p>
          <w:p w:rsidR="00F301E2" w:rsidRPr="0021025E" w:rsidRDefault="00F301E2" w:rsidP="00F46A86">
            <w:pPr>
              <w:pStyle w:val="a4"/>
              <w:numPr>
                <w:ilvl w:val="0"/>
                <w:numId w:val="174"/>
              </w:numPr>
              <w:spacing w:after="19"/>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участвует в создании необходимой для осуществления воспитательной деятельности инфраструктуры; </w:t>
            </w:r>
          </w:p>
          <w:p w:rsidR="00F301E2" w:rsidRPr="0021025E" w:rsidRDefault="00F301E2" w:rsidP="00F46A86">
            <w:pPr>
              <w:pStyle w:val="a4"/>
              <w:numPr>
                <w:ilvl w:val="0"/>
                <w:numId w:val="174"/>
              </w:numPr>
              <w:spacing w:after="0"/>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обеспечивает развитие сотрудничества с социальными партнерами. </w:t>
            </w:r>
          </w:p>
        </w:tc>
      </w:tr>
      <w:tr w:rsidR="00884C66" w:rsidRPr="0021025E" w:rsidTr="0086524E">
        <w:trPr>
          <w:trHeight w:val="3929"/>
        </w:trPr>
        <w:tc>
          <w:tcPr>
            <w:tcW w:w="1838" w:type="dxa"/>
            <w:tcBorders>
              <w:top w:val="single" w:sz="4" w:space="0" w:color="000000"/>
              <w:left w:val="single" w:sz="4" w:space="0" w:color="000000"/>
              <w:right w:val="single" w:sz="4" w:space="0" w:color="000000"/>
            </w:tcBorders>
          </w:tcPr>
          <w:p w:rsidR="00884C66" w:rsidRPr="0021025E" w:rsidRDefault="00884C66" w:rsidP="000561C9">
            <w:pPr>
              <w:spacing w:after="0" w:line="259" w:lineRule="auto"/>
              <w:ind w:left="0" w:right="0" w:firstLine="0"/>
              <w:jc w:val="left"/>
            </w:pPr>
            <w:r w:rsidRPr="0021025E">
              <w:rPr>
                <w:sz w:val="22"/>
              </w:rPr>
              <w:lastRenderedPageBreak/>
              <w:t xml:space="preserve">Музыкальный руководитель </w:t>
            </w:r>
          </w:p>
        </w:tc>
        <w:tc>
          <w:tcPr>
            <w:tcW w:w="7627" w:type="dxa"/>
            <w:tcBorders>
              <w:top w:val="single" w:sz="4" w:space="0" w:color="000000"/>
              <w:left w:val="single" w:sz="4" w:space="0" w:color="000000"/>
              <w:right w:val="single" w:sz="4" w:space="0" w:color="000000"/>
            </w:tcBorders>
          </w:tcPr>
          <w:p w:rsidR="00884C66" w:rsidRPr="0021025E" w:rsidRDefault="00884C66" w:rsidP="00F46A86">
            <w:pPr>
              <w:pStyle w:val="a4"/>
              <w:numPr>
                <w:ilvl w:val="0"/>
                <w:numId w:val="174"/>
              </w:numPr>
              <w:spacing w:after="14"/>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осуществляет развитие музыкальных способностей и эмоциональной сферы, творческой деятельности воспитанников; </w:t>
            </w:r>
          </w:p>
          <w:p w:rsidR="00884C66" w:rsidRPr="0021025E" w:rsidRDefault="00884C66" w:rsidP="00F46A86">
            <w:pPr>
              <w:pStyle w:val="a4"/>
              <w:numPr>
                <w:ilvl w:val="0"/>
                <w:numId w:val="174"/>
              </w:numPr>
              <w:spacing w:after="36"/>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способствует формированию эстетического вкуса у обучающихся; </w:t>
            </w:r>
          </w:p>
          <w:p w:rsidR="00884C66" w:rsidRPr="0021025E" w:rsidRDefault="00884C66" w:rsidP="00F46A86">
            <w:pPr>
              <w:pStyle w:val="a4"/>
              <w:numPr>
                <w:ilvl w:val="0"/>
                <w:numId w:val="174"/>
              </w:numPr>
              <w:spacing w:after="34"/>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использует разные виды и формы музыкальной деятельности; </w:t>
            </w:r>
          </w:p>
          <w:p w:rsidR="00884C66" w:rsidRPr="0021025E" w:rsidRDefault="00884C66" w:rsidP="00F46A86">
            <w:pPr>
              <w:pStyle w:val="a4"/>
              <w:numPr>
                <w:ilvl w:val="0"/>
                <w:numId w:val="174"/>
              </w:numPr>
              <w:spacing w:after="0"/>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консультирует  педагогов и родителей (лиц, их заменяющих) по вопросам музыкального воспитания детей; </w:t>
            </w:r>
          </w:p>
          <w:p w:rsidR="00884C66" w:rsidRPr="0021025E" w:rsidRDefault="00884C66" w:rsidP="00F46A86">
            <w:pPr>
              <w:pStyle w:val="a4"/>
              <w:numPr>
                <w:ilvl w:val="0"/>
                <w:numId w:val="174"/>
              </w:numPr>
              <w:spacing w:after="33"/>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определяет направления их участия в </w:t>
            </w:r>
          </w:p>
          <w:p w:rsidR="00884C66" w:rsidRPr="0021025E" w:rsidRDefault="00884C66" w:rsidP="00F46A86">
            <w:pPr>
              <w:pStyle w:val="a4"/>
              <w:numPr>
                <w:ilvl w:val="0"/>
                <w:numId w:val="174"/>
              </w:numPr>
              <w:spacing w:after="37"/>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создаёт условия для развития творческих способностей детей; </w:t>
            </w:r>
          </w:p>
          <w:p w:rsidR="00884C66" w:rsidRPr="0021025E" w:rsidRDefault="00884C66" w:rsidP="00F46A86">
            <w:pPr>
              <w:pStyle w:val="a4"/>
              <w:numPr>
                <w:ilvl w:val="0"/>
                <w:numId w:val="174"/>
              </w:numPr>
              <w:spacing w:after="0"/>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участвует в организации и проведении массовых мероприятий с воспитанниками в рамках Образовательной программы детского сада. </w:t>
            </w:r>
          </w:p>
        </w:tc>
      </w:tr>
      <w:tr w:rsidR="00F301E2" w:rsidRPr="0021025E" w:rsidTr="00E27CDE">
        <w:trPr>
          <w:trHeight w:val="2420"/>
        </w:trPr>
        <w:tc>
          <w:tcPr>
            <w:tcW w:w="1838"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Инструктор по физической культуре </w:t>
            </w:r>
          </w:p>
        </w:tc>
        <w:tc>
          <w:tcPr>
            <w:tcW w:w="7627" w:type="dxa"/>
            <w:tcBorders>
              <w:top w:val="single" w:sz="4" w:space="0" w:color="000000"/>
              <w:left w:val="single" w:sz="4" w:space="0" w:color="000000"/>
              <w:bottom w:val="single" w:sz="4" w:space="0" w:color="000000"/>
              <w:right w:val="single" w:sz="4" w:space="0" w:color="000000"/>
            </w:tcBorders>
          </w:tcPr>
          <w:p w:rsidR="00F301E2" w:rsidRPr="0021025E" w:rsidRDefault="00F301E2" w:rsidP="00F46A86">
            <w:pPr>
              <w:pStyle w:val="a4"/>
              <w:numPr>
                <w:ilvl w:val="0"/>
                <w:numId w:val="174"/>
              </w:numPr>
              <w:spacing w:after="14"/>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создаёт условия для физического развития воспитанников, для формирования их нравственно-волевых качеств; </w:t>
            </w:r>
          </w:p>
          <w:p w:rsidR="00F301E2" w:rsidRPr="0021025E" w:rsidRDefault="00F301E2" w:rsidP="00731F06">
            <w:pPr>
              <w:pStyle w:val="a4"/>
              <w:spacing w:after="29"/>
              <w:ind w:left="608"/>
              <w:rPr>
                <w:rFonts w:ascii="Times New Roman" w:hAnsi="Times New Roman" w:cs="Times New Roman"/>
                <w:sz w:val="24"/>
                <w:szCs w:val="24"/>
              </w:rPr>
            </w:pPr>
            <w:r w:rsidRPr="0021025E">
              <w:rPr>
                <w:rFonts w:ascii="Times New Roman" w:hAnsi="Times New Roman" w:cs="Times New Roman"/>
                <w:sz w:val="24"/>
                <w:szCs w:val="24"/>
              </w:rPr>
              <w:t xml:space="preserve"> </w:t>
            </w:r>
            <w:r w:rsidR="00477EA8" w:rsidRPr="0021025E">
              <w:rPr>
                <w:rFonts w:ascii="Times New Roman" w:hAnsi="Times New Roman" w:cs="Times New Roman"/>
                <w:sz w:val="24"/>
                <w:szCs w:val="24"/>
              </w:rPr>
              <w:t>проводит работу</w:t>
            </w:r>
            <w:r w:rsidRPr="0021025E">
              <w:rPr>
                <w:rFonts w:ascii="Times New Roman" w:hAnsi="Times New Roman" w:cs="Times New Roman"/>
                <w:sz w:val="24"/>
                <w:szCs w:val="24"/>
              </w:rPr>
              <w:t xml:space="preserve"> по овладению обучающимися высокого уровня навыков физического развития, </w:t>
            </w:r>
            <w:r w:rsidR="00477EA8" w:rsidRPr="0021025E">
              <w:rPr>
                <w:rFonts w:ascii="Times New Roman" w:hAnsi="Times New Roman" w:cs="Times New Roman"/>
                <w:sz w:val="24"/>
                <w:szCs w:val="24"/>
              </w:rPr>
              <w:t xml:space="preserve">достижения </w:t>
            </w:r>
            <w:r w:rsidR="00477EA8" w:rsidRPr="0021025E">
              <w:rPr>
                <w:rFonts w:ascii="Times New Roman" w:eastAsia="Calibri" w:hAnsi="Times New Roman" w:cs="Times New Roman"/>
                <w:sz w:val="24"/>
                <w:szCs w:val="24"/>
              </w:rPr>
              <w:t>полноценного</w:t>
            </w:r>
            <w:r w:rsidRPr="0021025E">
              <w:rPr>
                <w:rFonts w:ascii="Times New Roman" w:hAnsi="Times New Roman" w:cs="Times New Roman"/>
                <w:sz w:val="24"/>
                <w:szCs w:val="24"/>
              </w:rPr>
              <w:t xml:space="preserve"> физического развития; </w:t>
            </w:r>
          </w:p>
          <w:p w:rsidR="00F301E2" w:rsidRPr="0021025E" w:rsidRDefault="00F301E2" w:rsidP="00F46A86">
            <w:pPr>
              <w:pStyle w:val="a4"/>
              <w:numPr>
                <w:ilvl w:val="0"/>
                <w:numId w:val="174"/>
              </w:numPr>
              <w:spacing w:after="37"/>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участвует в организации активного </w:t>
            </w:r>
            <w:r w:rsidR="00477EA8" w:rsidRPr="0021025E">
              <w:rPr>
                <w:rFonts w:ascii="Times New Roman" w:hAnsi="Times New Roman" w:cs="Times New Roman"/>
                <w:sz w:val="24"/>
                <w:szCs w:val="24"/>
              </w:rPr>
              <w:t>отдыха воспитанников</w:t>
            </w:r>
            <w:r w:rsidRPr="0021025E">
              <w:rPr>
                <w:rFonts w:ascii="Times New Roman" w:hAnsi="Times New Roman" w:cs="Times New Roman"/>
                <w:sz w:val="24"/>
                <w:szCs w:val="24"/>
              </w:rPr>
              <w:t xml:space="preserve"> в режиме дня; </w:t>
            </w:r>
          </w:p>
          <w:p w:rsidR="00F301E2" w:rsidRPr="0021025E" w:rsidRDefault="00F301E2" w:rsidP="00F46A86">
            <w:pPr>
              <w:pStyle w:val="a4"/>
              <w:numPr>
                <w:ilvl w:val="0"/>
                <w:numId w:val="174"/>
              </w:numPr>
              <w:spacing w:after="0"/>
              <w:ind w:left="608" w:right="108" w:hanging="537"/>
              <w:rPr>
                <w:rFonts w:ascii="Times New Roman" w:hAnsi="Times New Roman" w:cs="Times New Roman"/>
                <w:sz w:val="24"/>
                <w:szCs w:val="24"/>
              </w:rPr>
            </w:pPr>
            <w:r w:rsidRPr="0021025E">
              <w:rPr>
                <w:rFonts w:ascii="Times New Roman" w:hAnsi="Times New Roman" w:cs="Times New Roman"/>
                <w:sz w:val="24"/>
                <w:szCs w:val="24"/>
              </w:rPr>
              <w:t xml:space="preserve">организует и проводит с участием педагогических работников и родителей (лиц, их заменяющих) физкультурно-спортивные праздники, соревнования, дни </w:t>
            </w:r>
            <w:r w:rsidR="00477EA8" w:rsidRPr="0021025E">
              <w:rPr>
                <w:rFonts w:ascii="Times New Roman" w:hAnsi="Times New Roman" w:cs="Times New Roman"/>
                <w:sz w:val="24"/>
                <w:szCs w:val="24"/>
              </w:rPr>
              <w:t>здоровья, мероприятия</w:t>
            </w:r>
            <w:r w:rsidRPr="0021025E">
              <w:rPr>
                <w:rFonts w:ascii="Times New Roman" w:hAnsi="Times New Roman" w:cs="Times New Roman"/>
                <w:sz w:val="24"/>
                <w:szCs w:val="24"/>
              </w:rPr>
              <w:t xml:space="preserve"> оздоровительного характера. </w:t>
            </w:r>
          </w:p>
        </w:tc>
      </w:tr>
      <w:tr w:rsidR="00F301E2" w:rsidRPr="0021025E" w:rsidTr="00034547">
        <w:trPr>
          <w:trHeight w:val="1048"/>
        </w:trPr>
        <w:tc>
          <w:tcPr>
            <w:tcW w:w="1838" w:type="dxa"/>
            <w:tcBorders>
              <w:top w:val="single" w:sz="4" w:space="0" w:color="000000"/>
              <w:left w:val="single" w:sz="4" w:space="0" w:color="000000"/>
              <w:bottom w:val="single" w:sz="4" w:space="0" w:color="000000"/>
              <w:right w:val="single" w:sz="4" w:space="0" w:color="000000"/>
            </w:tcBorders>
          </w:tcPr>
          <w:p w:rsidR="00F301E2" w:rsidRPr="0021025E" w:rsidRDefault="00F301E2" w:rsidP="000561C9">
            <w:pPr>
              <w:spacing w:after="0" w:line="259" w:lineRule="auto"/>
              <w:ind w:left="0" w:right="0" w:firstLine="0"/>
              <w:jc w:val="left"/>
            </w:pPr>
            <w:r w:rsidRPr="0021025E">
              <w:rPr>
                <w:sz w:val="22"/>
              </w:rPr>
              <w:t xml:space="preserve">Воспитатель </w:t>
            </w:r>
          </w:p>
        </w:tc>
        <w:tc>
          <w:tcPr>
            <w:tcW w:w="7627" w:type="dxa"/>
            <w:tcBorders>
              <w:top w:val="single" w:sz="4" w:space="0" w:color="000000"/>
              <w:left w:val="single" w:sz="4" w:space="0" w:color="000000"/>
              <w:bottom w:val="single" w:sz="4" w:space="0" w:color="000000"/>
              <w:right w:val="single" w:sz="4" w:space="0" w:color="000000"/>
            </w:tcBorders>
          </w:tcPr>
          <w:p w:rsidR="00F301E2" w:rsidRPr="0021025E" w:rsidRDefault="00F301E2" w:rsidP="00F46A86">
            <w:pPr>
              <w:pStyle w:val="a4"/>
              <w:numPr>
                <w:ilvl w:val="0"/>
                <w:numId w:val="174"/>
              </w:numPr>
              <w:spacing w:after="12"/>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создаёт </w:t>
            </w:r>
            <w:r w:rsidRPr="0021025E">
              <w:rPr>
                <w:rFonts w:ascii="Times New Roman" w:hAnsi="Times New Roman" w:cs="Times New Roman"/>
                <w:sz w:val="24"/>
                <w:szCs w:val="24"/>
              </w:rPr>
              <w:tab/>
              <w:t xml:space="preserve">условия </w:t>
            </w:r>
            <w:r w:rsidRPr="0021025E">
              <w:rPr>
                <w:rFonts w:ascii="Times New Roman" w:hAnsi="Times New Roman" w:cs="Times New Roman"/>
                <w:sz w:val="24"/>
                <w:szCs w:val="24"/>
              </w:rPr>
              <w:tab/>
              <w:t xml:space="preserve">для </w:t>
            </w:r>
            <w:r w:rsidRPr="0021025E">
              <w:rPr>
                <w:rFonts w:ascii="Times New Roman" w:hAnsi="Times New Roman" w:cs="Times New Roman"/>
                <w:sz w:val="24"/>
                <w:szCs w:val="24"/>
              </w:rPr>
              <w:tab/>
              <w:t xml:space="preserve">участия </w:t>
            </w:r>
            <w:r w:rsidRPr="0021025E">
              <w:rPr>
                <w:rFonts w:ascii="Times New Roman" w:hAnsi="Times New Roman" w:cs="Times New Roman"/>
                <w:sz w:val="24"/>
                <w:szCs w:val="24"/>
              </w:rPr>
              <w:tab/>
              <w:t xml:space="preserve">воспитанников </w:t>
            </w:r>
            <w:r w:rsidRPr="0021025E">
              <w:rPr>
                <w:rFonts w:ascii="Times New Roman" w:hAnsi="Times New Roman" w:cs="Times New Roman"/>
                <w:sz w:val="24"/>
                <w:szCs w:val="24"/>
              </w:rPr>
              <w:tab/>
              <w:t xml:space="preserve">в </w:t>
            </w:r>
            <w:r w:rsidRPr="0021025E">
              <w:rPr>
                <w:rFonts w:ascii="Times New Roman" w:hAnsi="Times New Roman" w:cs="Times New Roman"/>
                <w:sz w:val="24"/>
                <w:szCs w:val="24"/>
              </w:rPr>
              <w:tab/>
              <w:t xml:space="preserve">разнообразной деятельности; </w:t>
            </w:r>
          </w:p>
          <w:p w:rsidR="00F301E2" w:rsidRPr="0021025E" w:rsidRDefault="00F301E2" w:rsidP="00F46A86">
            <w:pPr>
              <w:pStyle w:val="a4"/>
              <w:numPr>
                <w:ilvl w:val="0"/>
                <w:numId w:val="174"/>
              </w:numPr>
              <w:spacing w:after="14"/>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обеспечивает развивающую предметно-пространственную среду в соответствии с ФОП ДО и ФГОС ДО; </w:t>
            </w:r>
          </w:p>
          <w:p w:rsidR="00F301E2" w:rsidRPr="0021025E" w:rsidRDefault="00F301E2" w:rsidP="00F46A86">
            <w:pPr>
              <w:pStyle w:val="a4"/>
              <w:numPr>
                <w:ilvl w:val="0"/>
                <w:numId w:val="174"/>
              </w:numPr>
              <w:spacing w:after="19"/>
              <w:ind w:left="608"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способствует формированию у воспитанников активной гражданской позиции; </w:t>
            </w:r>
          </w:p>
          <w:p w:rsidR="00F301E2" w:rsidRPr="0021025E" w:rsidRDefault="00F301E2" w:rsidP="00F46A86">
            <w:pPr>
              <w:pStyle w:val="a4"/>
              <w:numPr>
                <w:ilvl w:val="0"/>
                <w:numId w:val="174"/>
              </w:numPr>
              <w:spacing w:after="17"/>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содействует воспитанию у детей нравственных, культурных ценностей нашего общества, сохранению традиций ДОУ; </w:t>
            </w:r>
          </w:p>
          <w:p w:rsidR="00F301E2" w:rsidRPr="0021025E" w:rsidRDefault="00F301E2" w:rsidP="00F46A86">
            <w:pPr>
              <w:pStyle w:val="a4"/>
              <w:numPr>
                <w:ilvl w:val="0"/>
                <w:numId w:val="174"/>
              </w:numPr>
              <w:spacing w:after="14"/>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активно внедряет  в практику образовательной деятельности передовые воспитательные технологии дошкольного образования; </w:t>
            </w:r>
          </w:p>
          <w:p w:rsidR="00F301E2" w:rsidRPr="0021025E" w:rsidRDefault="00F301E2" w:rsidP="00F46A86">
            <w:pPr>
              <w:pStyle w:val="a4"/>
              <w:numPr>
                <w:ilvl w:val="0"/>
                <w:numId w:val="174"/>
              </w:numPr>
              <w:spacing w:after="0"/>
              <w:ind w:left="608" w:right="105" w:hanging="537"/>
              <w:rPr>
                <w:rFonts w:ascii="Times New Roman" w:hAnsi="Times New Roman" w:cs="Times New Roman"/>
                <w:sz w:val="24"/>
                <w:szCs w:val="24"/>
              </w:rPr>
            </w:pPr>
            <w:r w:rsidRPr="0021025E">
              <w:rPr>
                <w:rFonts w:ascii="Times New Roman" w:hAnsi="Times New Roman" w:cs="Times New Roman"/>
                <w:sz w:val="24"/>
                <w:szCs w:val="24"/>
              </w:rPr>
              <w:t xml:space="preserve">организует участие  обучающихся в мероприятиях, проводимых районными, городскими и другими структурами в рамках воспитательной деятельности. </w:t>
            </w:r>
          </w:p>
        </w:tc>
      </w:tr>
      <w:tr w:rsidR="00F301E2" w:rsidRPr="0021025E" w:rsidTr="00E27CDE">
        <w:trPr>
          <w:trHeight w:val="1306"/>
        </w:trPr>
        <w:tc>
          <w:tcPr>
            <w:tcW w:w="1838" w:type="dxa"/>
            <w:tcBorders>
              <w:top w:val="single" w:sz="4" w:space="0" w:color="000000"/>
              <w:left w:val="single" w:sz="4" w:space="0" w:color="000000"/>
              <w:bottom w:val="single" w:sz="4" w:space="0" w:color="000000"/>
              <w:right w:val="single" w:sz="4" w:space="0" w:color="000000"/>
            </w:tcBorders>
          </w:tcPr>
          <w:p w:rsidR="00F301E2" w:rsidRPr="0021025E" w:rsidRDefault="00884C66" w:rsidP="000561C9">
            <w:pPr>
              <w:spacing w:after="0" w:line="259" w:lineRule="auto"/>
              <w:ind w:left="0" w:right="0" w:firstLine="0"/>
              <w:jc w:val="left"/>
            </w:pPr>
            <w:r w:rsidRPr="0021025E">
              <w:rPr>
                <w:sz w:val="22"/>
              </w:rPr>
              <w:lastRenderedPageBreak/>
              <w:t>П</w:t>
            </w:r>
            <w:r w:rsidR="00F301E2" w:rsidRPr="0021025E">
              <w:rPr>
                <w:sz w:val="22"/>
              </w:rPr>
              <w:t xml:space="preserve">омощник воспитателя </w:t>
            </w:r>
          </w:p>
        </w:tc>
        <w:tc>
          <w:tcPr>
            <w:tcW w:w="7627" w:type="dxa"/>
            <w:tcBorders>
              <w:top w:val="single" w:sz="4" w:space="0" w:color="000000"/>
              <w:left w:val="single" w:sz="4" w:space="0" w:color="000000"/>
              <w:bottom w:val="single" w:sz="4" w:space="0" w:color="000000"/>
              <w:right w:val="single" w:sz="4" w:space="0" w:color="000000"/>
            </w:tcBorders>
          </w:tcPr>
          <w:p w:rsidR="00F301E2" w:rsidRPr="0021025E" w:rsidRDefault="00F301E2" w:rsidP="00F46A86">
            <w:pPr>
              <w:pStyle w:val="a4"/>
              <w:numPr>
                <w:ilvl w:val="0"/>
                <w:numId w:val="174"/>
              </w:numPr>
              <w:spacing w:after="42"/>
              <w:ind w:left="608" w:right="105" w:hanging="537"/>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совместно с воспитателем обеспечивает занятие обучающихся разными видами детской деятельности: игровой, двигательной, трудовой деятельностью  и т. д; </w:t>
            </w:r>
          </w:p>
          <w:p w:rsidR="00F301E2" w:rsidRPr="0021025E" w:rsidRDefault="00F301E2" w:rsidP="00F46A86">
            <w:pPr>
              <w:pStyle w:val="a4"/>
              <w:numPr>
                <w:ilvl w:val="0"/>
                <w:numId w:val="174"/>
              </w:numPr>
              <w:spacing w:after="0"/>
              <w:ind w:left="608" w:hanging="537"/>
              <w:rPr>
                <w:rFonts w:ascii="Times New Roman" w:hAnsi="Times New Roman" w:cs="Times New Roman"/>
                <w:sz w:val="24"/>
                <w:szCs w:val="24"/>
              </w:rPr>
            </w:pPr>
            <w:r w:rsidRPr="0021025E">
              <w:rPr>
                <w:rFonts w:ascii="Times New Roman" w:hAnsi="Times New Roman" w:cs="Times New Roman"/>
                <w:sz w:val="24"/>
                <w:szCs w:val="24"/>
              </w:rPr>
              <w:t xml:space="preserve">участвует в организации работы по формированию навыков </w:t>
            </w:r>
            <w:r w:rsidR="00731F06" w:rsidRPr="0021025E">
              <w:rPr>
                <w:rFonts w:ascii="Times New Roman" w:hAnsi="Times New Roman" w:cs="Times New Roman"/>
                <w:sz w:val="24"/>
                <w:szCs w:val="24"/>
              </w:rPr>
              <w:t>самообслуживания, культуры</w:t>
            </w:r>
            <w:r w:rsidRPr="0021025E">
              <w:rPr>
                <w:rFonts w:ascii="Times New Roman" w:hAnsi="Times New Roman" w:cs="Times New Roman"/>
                <w:sz w:val="24"/>
                <w:szCs w:val="24"/>
              </w:rPr>
              <w:t xml:space="preserve"> поведения воспитанников. </w:t>
            </w:r>
          </w:p>
        </w:tc>
      </w:tr>
    </w:tbl>
    <w:p w:rsidR="00F301E2" w:rsidRPr="0021025E" w:rsidRDefault="00F301E2" w:rsidP="00F301E2">
      <w:pPr>
        <w:spacing w:after="33" w:line="259" w:lineRule="auto"/>
        <w:ind w:left="566" w:right="0" w:firstLine="0"/>
        <w:jc w:val="left"/>
      </w:pPr>
      <w:r w:rsidRPr="0021025E">
        <w:t xml:space="preserve"> </w:t>
      </w:r>
    </w:p>
    <w:p w:rsidR="00F301E2" w:rsidRPr="0021025E" w:rsidRDefault="00F301E2" w:rsidP="00F301E2">
      <w:pPr>
        <w:spacing w:after="57" w:line="259" w:lineRule="auto"/>
        <w:ind w:left="561" w:right="0"/>
        <w:jc w:val="left"/>
      </w:pPr>
      <w:r w:rsidRPr="0021025E">
        <w:rPr>
          <w:b/>
        </w:rPr>
        <w:t>Нормативно-методическое обеспечение реализации Программы</w:t>
      </w:r>
      <w:r w:rsidRPr="0021025E">
        <w:rPr>
          <w:b/>
          <w:i/>
        </w:rPr>
        <w:t xml:space="preserve"> </w:t>
      </w:r>
      <w:r w:rsidRPr="0021025E">
        <w:rPr>
          <w:b/>
        </w:rPr>
        <w:t xml:space="preserve">воспитания </w:t>
      </w:r>
    </w:p>
    <w:p w:rsidR="00F301E2" w:rsidRPr="0021025E" w:rsidRDefault="00F301E2" w:rsidP="00F301E2">
      <w:pPr>
        <w:ind w:left="-15" w:right="1" w:firstLine="566"/>
      </w:pPr>
      <w:r w:rsidRPr="0021025E">
        <w:t xml:space="preserve">Для реализации программы воспитания </w:t>
      </w:r>
      <w:r w:rsidR="000D4916" w:rsidRPr="0021025E">
        <w:rPr>
          <w:szCs w:val="24"/>
        </w:rPr>
        <w:t xml:space="preserve">СП д/с «Ручеек» </w:t>
      </w:r>
      <w:r w:rsidRPr="0021025E">
        <w:t>педагогам рекомендовано использовать практическое руководство "Воспитателю о воспитании", представленное в открытом доступе в электронной форме на платформе</w:t>
      </w:r>
      <w:hyperlink r:id="rId42">
        <w:r w:rsidRPr="0021025E">
          <w:rPr>
            <w:color w:val="0000FF"/>
            <w:u w:val="single" w:color="0000FF"/>
          </w:rPr>
          <w:t>https://институтвоспитания.рф/</w:t>
        </w:r>
      </w:hyperlink>
      <w:hyperlink r:id="rId43">
        <w:r w:rsidRPr="0021025E">
          <w:t xml:space="preserve"> </w:t>
        </w:r>
      </w:hyperlink>
    </w:p>
    <w:p w:rsidR="00F301E2" w:rsidRPr="0021025E" w:rsidRDefault="00F301E2" w:rsidP="00F301E2">
      <w:pPr>
        <w:spacing w:after="27"/>
        <w:ind w:left="-15" w:right="1" w:firstLine="566"/>
      </w:pPr>
      <w:r w:rsidRPr="0021025E">
        <w:t xml:space="preserve">Содержание нормативно-правового обеспечения как вида ресурсного обеспечения реализации Рабочей программы воспитания включает:  </w:t>
      </w:r>
    </w:p>
    <w:p w:rsidR="00F301E2" w:rsidRPr="0021025E" w:rsidRDefault="00F301E2" w:rsidP="00F46A86">
      <w:pPr>
        <w:pStyle w:val="a4"/>
        <w:numPr>
          <w:ilvl w:val="0"/>
          <w:numId w:val="175"/>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Федеральный закон от 31.07.2020 № 304 «О внесении изменений в Федеральный закон «Об образовании в РФ» по вопросам воспитания обучающихся».  </w:t>
      </w:r>
    </w:p>
    <w:p w:rsidR="00F301E2" w:rsidRPr="0021025E" w:rsidRDefault="00F301E2" w:rsidP="00F46A86">
      <w:pPr>
        <w:pStyle w:val="a4"/>
        <w:numPr>
          <w:ilvl w:val="0"/>
          <w:numId w:val="175"/>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Федеральный государственный образовательный стандарт дошкольного образования, приказ Минобрнауки №1155 от 17.10.2013г.; </w:t>
      </w:r>
    </w:p>
    <w:p w:rsidR="00F301E2" w:rsidRPr="0021025E" w:rsidRDefault="00F301E2" w:rsidP="00F46A86">
      <w:pPr>
        <w:pStyle w:val="a4"/>
        <w:numPr>
          <w:ilvl w:val="0"/>
          <w:numId w:val="175"/>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приказ Министерства просвещения Российской Федерации от 25.11.2022 № 1028 «Федеральная образовательная программа дошкольного образования»; </w:t>
      </w:r>
    </w:p>
    <w:p w:rsidR="00F301E2" w:rsidRPr="0021025E" w:rsidRDefault="00F301E2" w:rsidP="00F46A86">
      <w:pPr>
        <w:pStyle w:val="a4"/>
        <w:numPr>
          <w:ilvl w:val="0"/>
          <w:numId w:val="175"/>
        </w:numPr>
        <w:spacing w:after="31"/>
        <w:ind w:right="1"/>
        <w:rPr>
          <w:rFonts w:ascii="Times New Roman" w:hAnsi="Times New Roman" w:cs="Times New Roman"/>
          <w:sz w:val="24"/>
          <w:szCs w:val="24"/>
        </w:rPr>
      </w:pPr>
      <w:r w:rsidRPr="0021025E">
        <w:rPr>
          <w:rFonts w:ascii="Times New Roman" w:hAnsi="Times New Roman" w:cs="Times New Roman"/>
          <w:sz w:val="24"/>
          <w:szCs w:val="24"/>
        </w:rPr>
        <w:t xml:space="preserve">распоряжение Правительства Российской Федерации от 29.05.2015 г. № 996-р «Об утверждении Стратегия развития воспитания в РФна период до 2025 г.»; </w:t>
      </w:r>
    </w:p>
    <w:p w:rsidR="00F301E2" w:rsidRPr="0021025E" w:rsidRDefault="00F301E2" w:rsidP="00F46A86">
      <w:pPr>
        <w:pStyle w:val="a4"/>
        <w:numPr>
          <w:ilvl w:val="0"/>
          <w:numId w:val="175"/>
        </w:numPr>
        <w:ind w:right="1"/>
        <w:rPr>
          <w:rFonts w:ascii="Times New Roman" w:hAnsi="Times New Roman" w:cs="Times New Roman"/>
          <w:sz w:val="24"/>
          <w:szCs w:val="24"/>
        </w:rPr>
      </w:pPr>
      <w:r w:rsidRPr="0021025E">
        <w:rPr>
          <w:rFonts w:ascii="Times New Roman" w:hAnsi="Times New Roman" w:cs="Times New Roman"/>
          <w:sz w:val="24"/>
          <w:szCs w:val="24"/>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F301E2" w:rsidRPr="0021025E" w:rsidRDefault="00F301E2" w:rsidP="00F46A86">
      <w:pPr>
        <w:pStyle w:val="a4"/>
        <w:numPr>
          <w:ilvl w:val="0"/>
          <w:numId w:val="175"/>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распоряжение Правительства РФ от 25.08.2014 № 1618-р «Об утверждении Концепции государственной семейной политики в Российской Федерации на период до 2025 года».  </w:t>
      </w:r>
    </w:p>
    <w:p w:rsidR="00F301E2" w:rsidRPr="0021025E" w:rsidRDefault="00F301E2" w:rsidP="00F46A86">
      <w:pPr>
        <w:pStyle w:val="a4"/>
        <w:numPr>
          <w:ilvl w:val="0"/>
          <w:numId w:val="175"/>
        </w:numPr>
        <w:ind w:right="1"/>
        <w:rPr>
          <w:rFonts w:ascii="Times New Roman" w:hAnsi="Times New Roman" w:cs="Times New Roman"/>
          <w:sz w:val="24"/>
          <w:szCs w:val="24"/>
        </w:rPr>
      </w:pPr>
      <w:r w:rsidRPr="0021025E">
        <w:rPr>
          <w:rFonts w:ascii="Times New Roman" w:hAnsi="Times New Roman" w:cs="Times New Roman"/>
          <w:sz w:val="24"/>
          <w:szCs w:val="24"/>
        </w:rPr>
        <w:t xml:space="preserve">постановление Правительства Самарской области от 21.01.2015№ 6 «Об утверждении государственной программы Самарской области «Развитие образования и повышение эффективности реализации молодежной политики в Самарской области на 2015-2024 годы».  </w:t>
      </w:r>
    </w:p>
    <w:p w:rsidR="00F301E2" w:rsidRPr="0021025E" w:rsidRDefault="00F301E2" w:rsidP="00F301E2">
      <w:pPr>
        <w:spacing w:after="37"/>
        <w:ind w:left="566" w:right="1" w:firstLine="0"/>
        <w:rPr>
          <w:szCs w:val="24"/>
        </w:rPr>
      </w:pPr>
      <w:r w:rsidRPr="0021025E">
        <w:rPr>
          <w:szCs w:val="24"/>
        </w:rPr>
        <w:t xml:space="preserve">Основные локальные акты </w:t>
      </w:r>
      <w:r w:rsidR="00731F06" w:rsidRPr="0021025E">
        <w:rPr>
          <w:szCs w:val="24"/>
        </w:rPr>
        <w:t>СП детского сада «Ручеек»</w:t>
      </w:r>
      <w:r w:rsidRPr="0021025E">
        <w:rPr>
          <w:szCs w:val="24"/>
        </w:rPr>
        <w:t xml:space="preserve">:  </w:t>
      </w:r>
    </w:p>
    <w:p w:rsidR="00F301E2" w:rsidRPr="0021025E" w:rsidRDefault="00F301E2" w:rsidP="00F46A86">
      <w:pPr>
        <w:pStyle w:val="a4"/>
        <w:numPr>
          <w:ilvl w:val="0"/>
          <w:numId w:val="176"/>
        </w:numPr>
        <w:ind w:right="1"/>
        <w:rPr>
          <w:rFonts w:ascii="Times New Roman" w:hAnsi="Times New Roman" w:cs="Times New Roman"/>
          <w:sz w:val="24"/>
          <w:szCs w:val="24"/>
        </w:rPr>
      </w:pPr>
      <w:r w:rsidRPr="0021025E">
        <w:rPr>
          <w:rFonts w:ascii="Times New Roman" w:hAnsi="Times New Roman" w:cs="Times New Roman"/>
          <w:sz w:val="24"/>
          <w:szCs w:val="24"/>
        </w:rPr>
        <w:t xml:space="preserve">Программа развития </w:t>
      </w:r>
      <w:r w:rsidR="00731F06" w:rsidRPr="0021025E">
        <w:rPr>
          <w:rFonts w:ascii="Times New Roman" w:hAnsi="Times New Roman" w:cs="Times New Roman"/>
          <w:sz w:val="24"/>
          <w:szCs w:val="24"/>
        </w:rPr>
        <w:t>СП детского сада «Ручеек»</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76"/>
        </w:numPr>
        <w:spacing w:after="27"/>
        <w:ind w:right="1"/>
        <w:rPr>
          <w:rFonts w:ascii="Times New Roman" w:hAnsi="Times New Roman" w:cs="Times New Roman"/>
          <w:sz w:val="24"/>
          <w:szCs w:val="24"/>
        </w:rPr>
      </w:pPr>
      <w:r w:rsidRPr="0021025E">
        <w:rPr>
          <w:rFonts w:ascii="Times New Roman" w:hAnsi="Times New Roman" w:cs="Times New Roman"/>
          <w:sz w:val="24"/>
          <w:szCs w:val="24"/>
        </w:rPr>
        <w:t xml:space="preserve">Основная общеобразовательная программа дошкольного образования </w:t>
      </w:r>
      <w:r w:rsidR="00731F06" w:rsidRPr="0021025E">
        <w:rPr>
          <w:rFonts w:ascii="Times New Roman" w:hAnsi="Times New Roman" w:cs="Times New Roman"/>
          <w:sz w:val="24"/>
          <w:szCs w:val="24"/>
        </w:rPr>
        <w:t>СП детского сада «Ручеек»</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76"/>
        </w:numPr>
        <w:ind w:right="1"/>
        <w:rPr>
          <w:rFonts w:ascii="Times New Roman" w:hAnsi="Times New Roman" w:cs="Times New Roman"/>
          <w:sz w:val="24"/>
          <w:szCs w:val="24"/>
        </w:rPr>
      </w:pPr>
      <w:r w:rsidRPr="0021025E">
        <w:rPr>
          <w:rFonts w:ascii="Times New Roman" w:hAnsi="Times New Roman" w:cs="Times New Roman"/>
          <w:sz w:val="24"/>
          <w:szCs w:val="24"/>
        </w:rPr>
        <w:t xml:space="preserve">Рабочие программы воспитателей и специалистов </w:t>
      </w:r>
      <w:r w:rsidR="00731F06" w:rsidRPr="0021025E">
        <w:rPr>
          <w:rFonts w:ascii="Times New Roman" w:hAnsi="Times New Roman" w:cs="Times New Roman"/>
          <w:sz w:val="24"/>
          <w:szCs w:val="24"/>
        </w:rPr>
        <w:t>СП детского сада «Ручеек»</w:t>
      </w:r>
      <w:r w:rsidRPr="0021025E">
        <w:rPr>
          <w:rFonts w:ascii="Times New Roman" w:hAnsi="Times New Roman" w:cs="Times New Roman"/>
          <w:sz w:val="24"/>
          <w:szCs w:val="24"/>
        </w:rPr>
        <w:t xml:space="preserve">;  </w:t>
      </w:r>
    </w:p>
    <w:p w:rsidR="00F301E2" w:rsidRPr="0021025E" w:rsidRDefault="00F301E2" w:rsidP="00F46A86">
      <w:pPr>
        <w:pStyle w:val="a4"/>
        <w:numPr>
          <w:ilvl w:val="0"/>
          <w:numId w:val="176"/>
        </w:numPr>
        <w:spacing w:after="28"/>
        <w:ind w:right="1"/>
        <w:rPr>
          <w:rFonts w:ascii="Times New Roman" w:hAnsi="Times New Roman" w:cs="Times New Roman"/>
          <w:sz w:val="24"/>
          <w:szCs w:val="24"/>
        </w:rPr>
      </w:pPr>
      <w:r w:rsidRPr="0021025E">
        <w:rPr>
          <w:rFonts w:ascii="Times New Roman" w:hAnsi="Times New Roman" w:cs="Times New Roman"/>
          <w:sz w:val="24"/>
          <w:szCs w:val="24"/>
        </w:rPr>
        <w:t xml:space="preserve">Должностные инструкции педагогов </w:t>
      </w:r>
      <w:r w:rsidR="00731F06" w:rsidRPr="0021025E">
        <w:rPr>
          <w:rFonts w:ascii="Times New Roman" w:hAnsi="Times New Roman" w:cs="Times New Roman"/>
          <w:sz w:val="24"/>
          <w:szCs w:val="24"/>
        </w:rPr>
        <w:t>СП детского сада «Ручеек»</w:t>
      </w:r>
      <w:r w:rsidRPr="0021025E">
        <w:rPr>
          <w:rFonts w:ascii="Times New Roman" w:hAnsi="Times New Roman" w:cs="Times New Roman"/>
          <w:sz w:val="24"/>
          <w:szCs w:val="24"/>
        </w:rPr>
        <w:t xml:space="preserve">, отвечающих за организацию воспитательной деятельности в дошкольном учреждении;  </w:t>
      </w:r>
    </w:p>
    <w:p w:rsidR="00F301E2" w:rsidRPr="0021025E" w:rsidRDefault="00F301E2" w:rsidP="00F46A86">
      <w:pPr>
        <w:pStyle w:val="a4"/>
        <w:numPr>
          <w:ilvl w:val="0"/>
          <w:numId w:val="176"/>
        </w:numPr>
        <w:ind w:right="1"/>
        <w:rPr>
          <w:rFonts w:ascii="Times New Roman" w:hAnsi="Times New Roman" w:cs="Times New Roman"/>
          <w:sz w:val="24"/>
          <w:szCs w:val="24"/>
        </w:rPr>
      </w:pPr>
      <w:r w:rsidRPr="0021025E">
        <w:rPr>
          <w:rFonts w:ascii="Times New Roman" w:hAnsi="Times New Roman" w:cs="Times New Roman"/>
          <w:sz w:val="24"/>
          <w:szCs w:val="24"/>
        </w:rPr>
        <w:t xml:space="preserve">Документы, регламентирующие воспитательную деятельность в </w:t>
      </w:r>
      <w:r w:rsidR="00731F06" w:rsidRPr="0021025E">
        <w:rPr>
          <w:rFonts w:ascii="Times New Roman" w:hAnsi="Times New Roman" w:cs="Times New Roman"/>
          <w:sz w:val="24"/>
          <w:szCs w:val="24"/>
        </w:rPr>
        <w:t>СП детского сада «Ручеек»</w:t>
      </w:r>
      <w:r w:rsidRPr="0021025E">
        <w:rPr>
          <w:rFonts w:ascii="Times New Roman" w:hAnsi="Times New Roman" w:cs="Times New Roman"/>
          <w:sz w:val="24"/>
          <w:szCs w:val="24"/>
        </w:rPr>
        <w:t xml:space="preserve"> (штатное расписание, календарный учебный график и т.д.)  </w:t>
      </w:r>
    </w:p>
    <w:p w:rsidR="00F301E2" w:rsidRPr="0021025E" w:rsidRDefault="00F301E2" w:rsidP="00F301E2">
      <w:pPr>
        <w:spacing w:after="16" w:line="259" w:lineRule="auto"/>
        <w:ind w:left="561" w:right="0"/>
        <w:jc w:val="left"/>
        <w:rPr>
          <w:szCs w:val="24"/>
        </w:rPr>
      </w:pPr>
      <w:r w:rsidRPr="0021025E">
        <w:rPr>
          <w:i/>
          <w:szCs w:val="24"/>
          <w:u w:val="single" w:color="000000"/>
        </w:rPr>
        <w:t>Требования к условиям работы с особыми категориями детей</w:t>
      </w:r>
      <w:r w:rsidRPr="0021025E">
        <w:rPr>
          <w:szCs w:val="24"/>
        </w:rPr>
        <w:t xml:space="preserve"> </w:t>
      </w:r>
    </w:p>
    <w:p w:rsidR="00F301E2" w:rsidRPr="0021025E" w:rsidRDefault="00F301E2" w:rsidP="00F301E2">
      <w:pPr>
        <w:ind w:left="-15" w:right="1" w:firstLine="566"/>
      </w:pPr>
      <w:r w:rsidRPr="0021025E">
        <w:rPr>
          <w:szCs w:val="24"/>
        </w:rPr>
        <w:lastRenderedPageBreak/>
        <w:t xml:space="preserve">По своим основным задачам воспитательная работа в </w:t>
      </w:r>
      <w:r w:rsidR="00731F06" w:rsidRPr="0021025E">
        <w:rPr>
          <w:szCs w:val="24"/>
        </w:rPr>
        <w:t>СП детского сада «Ручеек»</w:t>
      </w:r>
      <w:r w:rsidRPr="0021025E">
        <w:rPr>
          <w:szCs w:val="24"/>
        </w:rPr>
        <w:t xml:space="preserve"> не зависит от наличия (отсутствия) у ребенка</w:t>
      </w:r>
      <w:r w:rsidRPr="0021025E">
        <w:t xml:space="preserve"> особых образовательных потребностей. </w:t>
      </w:r>
    </w:p>
    <w:p w:rsidR="00F301E2" w:rsidRPr="0021025E" w:rsidRDefault="00F301E2" w:rsidP="00F301E2">
      <w:pPr>
        <w:ind w:left="-15" w:right="1" w:firstLine="566"/>
      </w:pPr>
      <w:r w:rsidRPr="0021025E">
        <w:t xml:space="preserve">В основе процесса воспитания детей в </w:t>
      </w:r>
      <w:r w:rsidR="00731F06" w:rsidRPr="0021025E">
        <w:rPr>
          <w:szCs w:val="24"/>
        </w:rPr>
        <w:t>СП детского сада «Ручеек»</w:t>
      </w:r>
      <w:r w:rsidRPr="0021025E">
        <w:t xml:space="preserve"> лежат традиционные ценности российского общества. При необходимости в </w:t>
      </w:r>
      <w:r w:rsidR="003D5038" w:rsidRPr="0021025E">
        <w:rPr>
          <w:szCs w:val="24"/>
        </w:rPr>
        <w:t xml:space="preserve">СП детского сада «Ручеек» </w:t>
      </w:r>
      <w:r w:rsidRPr="0021025E">
        <w:t xml:space="preserve">могут быть созданы особые условия воспитания для отдельных категорий обучающихся, имеющих особые образовательные потребности: детей с инвалидностью, детей с ограниченными возможностями здоровья, детей из социально уязвимых групп (воспитанники детских домов, дети из семей мигрантов, и так далее), одаренных детей и других категорий. </w:t>
      </w:r>
    </w:p>
    <w:p w:rsidR="00F301E2" w:rsidRPr="0021025E" w:rsidRDefault="00F301E2" w:rsidP="00F301E2">
      <w:pPr>
        <w:ind w:left="-15" w:right="1" w:firstLine="566"/>
      </w:pPr>
      <w:r w:rsidRPr="0021025E">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F301E2" w:rsidRPr="0021025E" w:rsidRDefault="00F301E2" w:rsidP="00F301E2">
      <w:pPr>
        <w:ind w:left="-15" w:right="1" w:firstLine="566"/>
      </w:pPr>
      <w:r w:rsidRPr="0021025E">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F301E2" w:rsidRPr="0021025E" w:rsidRDefault="00F301E2" w:rsidP="00F46A86">
      <w:pPr>
        <w:numPr>
          <w:ilvl w:val="0"/>
          <w:numId w:val="85"/>
        </w:numPr>
        <w:spacing w:after="5" w:line="305" w:lineRule="auto"/>
        <w:ind w:right="1" w:hanging="291"/>
      </w:pPr>
      <w:r w:rsidRPr="0021025E">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F301E2" w:rsidRPr="0021025E" w:rsidRDefault="00F301E2" w:rsidP="00F46A86">
      <w:pPr>
        <w:numPr>
          <w:ilvl w:val="0"/>
          <w:numId w:val="85"/>
        </w:numPr>
        <w:spacing w:after="5" w:line="305" w:lineRule="auto"/>
        <w:ind w:right="1" w:hanging="291"/>
      </w:pPr>
      <w:r w:rsidRPr="0021025E">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F301E2" w:rsidRPr="0021025E" w:rsidRDefault="00F301E2" w:rsidP="00F46A86">
      <w:pPr>
        <w:numPr>
          <w:ilvl w:val="0"/>
          <w:numId w:val="85"/>
        </w:numPr>
        <w:spacing w:after="5" w:line="305" w:lineRule="auto"/>
        <w:ind w:right="1" w:hanging="291"/>
      </w:pPr>
      <w:r w:rsidRPr="0021025E">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F301E2" w:rsidRPr="0021025E" w:rsidRDefault="00F301E2" w:rsidP="00F46A86">
      <w:pPr>
        <w:numPr>
          <w:ilvl w:val="0"/>
          <w:numId w:val="85"/>
        </w:numPr>
        <w:spacing w:after="5" w:line="305" w:lineRule="auto"/>
        <w:ind w:right="1" w:hanging="291"/>
      </w:pPr>
      <w:r w:rsidRPr="0021025E">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F301E2" w:rsidRPr="0021025E" w:rsidRDefault="00F301E2" w:rsidP="00F46A86">
      <w:pPr>
        <w:numPr>
          <w:ilvl w:val="0"/>
          <w:numId w:val="85"/>
        </w:numPr>
        <w:spacing w:after="5" w:line="305" w:lineRule="auto"/>
        <w:ind w:right="1" w:hanging="291"/>
      </w:pPr>
      <w:r w:rsidRPr="0021025E">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97281B" w:rsidRPr="0021025E" w:rsidRDefault="0097281B" w:rsidP="0097281B">
      <w:pPr>
        <w:spacing w:after="57" w:line="259" w:lineRule="auto"/>
        <w:rPr>
          <w:b/>
          <w:i/>
        </w:rPr>
      </w:pPr>
    </w:p>
    <w:p w:rsidR="0097281B" w:rsidRPr="0021025E" w:rsidRDefault="0097281B" w:rsidP="0097281B">
      <w:pPr>
        <w:spacing w:after="57" w:line="259" w:lineRule="auto"/>
        <w:rPr>
          <w:b/>
        </w:rPr>
      </w:pPr>
      <w:r w:rsidRPr="0021025E">
        <w:rPr>
          <w:b/>
        </w:rPr>
        <w:t xml:space="preserve">2.4. Направления и задачи, содержание коррекционно-развивающей работы </w:t>
      </w:r>
    </w:p>
    <w:p w:rsidR="0097281B" w:rsidRPr="0021025E" w:rsidRDefault="0097281B" w:rsidP="0097281B">
      <w:pPr>
        <w:spacing w:after="57" w:line="259" w:lineRule="auto"/>
      </w:pPr>
      <w:r w:rsidRPr="0021025E">
        <w:t>В настоящее время у СП детском саду «Ручеек» нет воспитанников с ОВЗ и инвалидностью.</w:t>
      </w:r>
    </w:p>
    <w:p w:rsidR="0097281B" w:rsidRPr="0021025E" w:rsidRDefault="0097281B" w:rsidP="0097281B">
      <w:pPr>
        <w:spacing w:after="5" w:line="305" w:lineRule="auto"/>
        <w:ind w:right="1"/>
      </w:pPr>
    </w:p>
    <w:p w:rsidR="003D5038" w:rsidRPr="0021025E" w:rsidRDefault="003D5038" w:rsidP="00F62CE5">
      <w:pPr>
        <w:tabs>
          <w:tab w:val="left" w:pos="709"/>
        </w:tabs>
        <w:spacing w:after="0" w:line="276" w:lineRule="auto"/>
        <w:ind w:left="0" w:right="0"/>
        <w:jc w:val="left"/>
        <w:rPr>
          <w:b/>
          <w:color w:val="auto"/>
          <w:sz w:val="26"/>
          <w:szCs w:val="26"/>
        </w:rPr>
      </w:pPr>
    </w:p>
    <w:p w:rsidR="007979AD" w:rsidRPr="0021025E" w:rsidRDefault="00AC2C14" w:rsidP="00F62CE5">
      <w:pPr>
        <w:tabs>
          <w:tab w:val="left" w:pos="709"/>
        </w:tabs>
        <w:spacing w:after="0" w:line="276" w:lineRule="auto"/>
        <w:ind w:left="0" w:right="0"/>
        <w:jc w:val="left"/>
        <w:rPr>
          <w:b/>
          <w:color w:val="auto"/>
        </w:rPr>
      </w:pPr>
      <w:r w:rsidRPr="0021025E">
        <w:rPr>
          <w:b/>
          <w:color w:val="auto"/>
          <w:sz w:val="26"/>
          <w:szCs w:val="26"/>
        </w:rPr>
        <w:lastRenderedPageBreak/>
        <w:t xml:space="preserve">2.2. </w:t>
      </w:r>
      <w:r w:rsidR="007979AD" w:rsidRPr="0021025E">
        <w:rPr>
          <w:b/>
          <w:color w:val="auto"/>
          <w:sz w:val="26"/>
          <w:szCs w:val="26"/>
        </w:rPr>
        <w:t>Часть, формируемая участниками образовательных отношений</w:t>
      </w:r>
    </w:p>
    <w:p w:rsidR="007979AD" w:rsidRPr="0021025E" w:rsidRDefault="00646AAC" w:rsidP="00F62CE5">
      <w:pPr>
        <w:tabs>
          <w:tab w:val="left" w:pos="709"/>
        </w:tabs>
        <w:spacing w:after="0" w:line="276" w:lineRule="auto"/>
        <w:ind w:left="0" w:right="0"/>
        <w:jc w:val="left"/>
        <w:rPr>
          <w:color w:val="auto"/>
        </w:rPr>
      </w:pPr>
      <w:r w:rsidRPr="0021025E">
        <w:rPr>
          <w:noProof/>
          <w:color w:val="auto"/>
        </w:rPr>
        <w:drawing>
          <wp:inline distT="0" distB="0" distL="0" distR="0" wp14:anchorId="20673134" wp14:editId="31D769A3">
            <wp:extent cx="6191250" cy="381000"/>
            <wp:effectExtent l="0" t="0" r="0" b="0"/>
            <wp:docPr id="16" name="Рисунок 16" descr="https://psymarket.ru/upload/medialibrary/a46/y0w5v4tf6tq579pbopi6wzvjg3eg3clu/gs_BarDiv_scroll_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symarket.ru/upload/medialibrary/a46/y0w5v4tf6tq579pbopi6wzvjg3eg3clu/gs_BarDiv_scroll_v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81000"/>
                    </a:xfrm>
                    <a:prstGeom prst="rect">
                      <a:avLst/>
                    </a:prstGeom>
                    <a:noFill/>
                    <a:ln>
                      <a:noFill/>
                    </a:ln>
                  </pic:spPr>
                </pic:pic>
              </a:graphicData>
            </a:graphic>
          </wp:inline>
        </w:drawing>
      </w:r>
    </w:p>
    <w:p w:rsidR="0097281B" w:rsidRPr="0021025E" w:rsidRDefault="0097281B" w:rsidP="0097281B">
      <w:pPr>
        <w:ind w:left="-15" w:right="1" w:firstLine="566"/>
        <w:rPr>
          <w:color w:val="auto"/>
        </w:rPr>
      </w:pPr>
      <w:r w:rsidRPr="0021025E">
        <w:rPr>
          <w:color w:val="auto"/>
        </w:rPr>
        <w:t xml:space="preserve">Образовательный процесс в СП детском саду «Ручеек» имеет свои специфические особенности, связанные с отличительными особенностями региона, города и микрорайона. </w:t>
      </w:r>
    </w:p>
    <w:p w:rsidR="0097281B" w:rsidRPr="0021025E" w:rsidRDefault="0097281B" w:rsidP="0097281B">
      <w:pPr>
        <w:spacing w:after="18" w:line="259" w:lineRule="auto"/>
        <w:ind w:left="561" w:right="0"/>
        <w:rPr>
          <w:color w:val="auto"/>
        </w:rPr>
      </w:pPr>
      <w:r w:rsidRPr="0021025E">
        <w:rPr>
          <w:i/>
          <w:color w:val="auto"/>
        </w:rPr>
        <w:t xml:space="preserve">1. Климатические </w:t>
      </w:r>
    </w:p>
    <w:p w:rsidR="0097281B" w:rsidRPr="0021025E" w:rsidRDefault="0097281B" w:rsidP="0097281B">
      <w:pPr>
        <w:ind w:left="-15" w:right="1" w:firstLine="566"/>
      </w:pPr>
      <w:r w:rsidRPr="0021025E">
        <w:rPr>
          <w:color w:val="auto"/>
        </w:rPr>
        <w:t xml:space="preserve">Содержание образовательной деятельности в дошкольном учреждении строится с учётом </w:t>
      </w:r>
      <w:r w:rsidRPr="0021025E">
        <w:t xml:space="preserve">специфических климатических особенностей региона, к которому относится Самарская область –это средняя полоса России, времени начала и окончания сезонных явлений (листопад, таяние снега и т.д.) и интенсивности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работы в СП детском саду «Ручеек».  </w:t>
      </w:r>
    </w:p>
    <w:p w:rsidR="0097281B" w:rsidRPr="0021025E" w:rsidRDefault="0097281B" w:rsidP="0097281B">
      <w:pPr>
        <w:ind w:left="-15" w:right="1" w:firstLine="566"/>
      </w:pPr>
      <w:r w:rsidRPr="0021025E">
        <w:t xml:space="preserve">Умеренный континентальный климат Самарской области позволяет организовывать прогулки воспитанников на свежем воздухе круглый год в соответствии с требованиями СанПиНа в зависимости от возрастных особенностей детей. При планировании графика образовательного процесса выделяется два периода: </w:t>
      </w:r>
    </w:p>
    <w:p w:rsidR="0097281B" w:rsidRPr="0021025E" w:rsidRDefault="0097281B" w:rsidP="00F46A86">
      <w:pPr>
        <w:numPr>
          <w:ilvl w:val="0"/>
          <w:numId w:val="177"/>
        </w:numPr>
        <w:spacing w:after="5" w:line="305" w:lineRule="auto"/>
        <w:ind w:right="1" w:hanging="283"/>
      </w:pPr>
      <w:r w:rsidRPr="0021025E">
        <w:t xml:space="preserve">холодный период: учебный год (сентябрь-май) - определенный режим дня и расписание организованных образовательных форм деятельности; </w:t>
      </w:r>
    </w:p>
    <w:p w:rsidR="0097281B" w:rsidRPr="0021025E" w:rsidRDefault="0097281B" w:rsidP="00F46A86">
      <w:pPr>
        <w:numPr>
          <w:ilvl w:val="0"/>
          <w:numId w:val="177"/>
        </w:numPr>
        <w:spacing w:after="5" w:line="305" w:lineRule="auto"/>
        <w:ind w:right="1" w:hanging="283"/>
      </w:pPr>
      <w:r w:rsidRPr="0021025E">
        <w:t xml:space="preserve">летний период (июнь-август), с соответствующим режимом дня. </w:t>
      </w:r>
    </w:p>
    <w:p w:rsidR="0097281B" w:rsidRPr="0021025E" w:rsidRDefault="0097281B" w:rsidP="0097281B">
      <w:pPr>
        <w:ind w:left="-15" w:right="1" w:firstLine="566"/>
      </w:pPr>
      <w:r w:rsidRPr="0021025E">
        <w:t xml:space="preserve">На занятиях по ознакомлению с окружающим миром, приобщению к культуре речи дети знакомятся с явлениями природы, характерными для местности, в которой проживают (средняя полоса России). На занятиях по художественно-творческой деятельности (рисование, аппликация, лепка) детям предлагаются для изображения знакомые детям звери, птицы, домашние животные, растения; на занятиях по развитию двигательных способностей эти образы дошкольники передают через движения. </w:t>
      </w:r>
    </w:p>
    <w:p w:rsidR="0097281B" w:rsidRPr="0021025E" w:rsidRDefault="0097281B" w:rsidP="0097281B">
      <w:pPr>
        <w:ind w:left="-15" w:right="1" w:firstLine="566"/>
      </w:pPr>
      <w:r w:rsidRPr="0021025E">
        <w:t xml:space="preserve">В процессе реализации образовательной области «Физическое развитие» у детей формируются представления о зимних и летних видах спорта, о спортивных объектах, которые возведены в последние годы в Самарской области, г. Самаре, Безенчукском районе и п.гт. Безенчуке. Воспитанники знакомятся с народными играми России и Самарского края, активно принимают участие в сдаче норм ГТО. </w:t>
      </w:r>
    </w:p>
    <w:p w:rsidR="0097281B" w:rsidRPr="0021025E" w:rsidRDefault="0097281B" w:rsidP="0097281B">
      <w:pPr>
        <w:spacing w:after="63" w:line="259" w:lineRule="auto"/>
        <w:ind w:left="561" w:right="0"/>
      </w:pPr>
      <w:r w:rsidRPr="0021025E">
        <w:rPr>
          <w:i/>
        </w:rPr>
        <w:t xml:space="preserve">2. Национально-культурные </w:t>
      </w:r>
    </w:p>
    <w:p w:rsidR="0097281B" w:rsidRPr="0021025E" w:rsidRDefault="0097281B" w:rsidP="0097281B">
      <w:pPr>
        <w:ind w:left="-15" w:right="1" w:firstLine="566"/>
      </w:pPr>
      <w:r w:rsidRPr="0021025E">
        <w:t xml:space="preserve">Основной контингент воспитанников дошкольного учреждения - россияне, родной язык которых – русский. Образовательный процесс осуществляется на русском языке. В то же время в детском саду есть дети из семей других национальностей: татары, чуваши, мордва, украинцы и т.д. </w:t>
      </w:r>
    </w:p>
    <w:p w:rsidR="0097281B" w:rsidRPr="0021025E" w:rsidRDefault="0097281B" w:rsidP="0097281B">
      <w:pPr>
        <w:ind w:left="-15" w:right="1" w:firstLine="566"/>
      </w:pPr>
      <w:r w:rsidRPr="0021025E">
        <w:t xml:space="preserve">Самарская область – многонациональный край. В рамках образовательной программы предусмотрено ознакомление дошкольников с Россией, с историей и традициями нашей необъятной Родины, с традициями и обычаями народов Поволжья, с особенностями Самарского края. Данная информация учитывается при составлении календарно-тематического плана работы в ДОУ, при планировании значимых мероприятий регионального и городского уровня.  </w:t>
      </w:r>
    </w:p>
    <w:p w:rsidR="0097281B" w:rsidRPr="0021025E" w:rsidRDefault="0097281B" w:rsidP="0097281B">
      <w:pPr>
        <w:ind w:left="-15" w:right="1" w:firstLine="566"/>
      </w:pPr>
      <w:r w:rsidRPr="0021025E">
        <w:t xml:space="preserve">Детский сад активно взаимодействует с ближайшими объектами социума Центром психолого-педагогической помощи,  Безенчукской ЦР, МКУ муниципального района Безенчукский </w:t>
      </w:r>
      <w:r w:rsidR="00E83B56" w:rsidRPr="0021025E">
        <w:t>Самарской</w:t>
      </w:r>
      <w:r w:rsidRPr="0021025E">
        <w:t xml:space="preserve"> области </w:t>
      </w:r>
      <w:r w:rsidR="00E83B56" w:rsidRPr="0021025E">
        <w:t>«У</w:t>
      </w:r>
      <w:r w:rsidRPr="0021025E">
        <w:t xml:space="preserve">правление по вопросам </w:t>
      </w:r>
      <w:r w:rsidR="00E83B56" w:rsidRPr="0021025E">
        <w:t>семьи</w:t>
      </w:r>
      <w:r w:rsidRPr="0021025E">
        <w:t>, опеки и попечительства»</w:t>
      </w:r>
      <w:r w:rsidR="00E83B56" w:rsidRPr="0021025E">
        <w:t xml:space="preserve">, </w:t>
      </w:r>
      <w:r w:rsidR="00E83B56" w:rsidRPr="0021025E">
        <w:lastRenderedPageBreak/>
        <w:t>ДЮСШ, ВЦ «Радуга», МБУК «БМЦБ Детская библиотека», ГБОУ СОШ№4, ГКУ Самарской области «Безенчукский комплексный центр социального обслуживания населения «Дом детства», ЦДТ «Камертон».</w:t>
      </w:r>
      <w:r w:rsidRPr="0021025E">
        <w:t xml:space="preserve">  Это позволяет расширять образовательные возможности дошкольного учреждения.  </w:t>
      </w:r>
    </w:p>
    <w:p w:rsidR="0097281B" w:rsidRPr="0021025E" w:rsidRDefault="0097281B" w:rsidP="0097281B">
      <w:pPr>
        <w:ind w:left="-15" w:right="1" w:firstLine="566"/>
      </w:pPr>
      <w:r w:rsidRPr="0021025E">
        <w:t xml:space="preserve">В соответствии с современными требованиями ФГОС дошкольного образования создаёт условия для обеспечения государством равенства возможностей каждого ребенка в получении качественного дошкольного образования. Внедрение инновационных технологий, использование междисциплинарного подхода, слияние </w:t>
      </w:r>
      <w:r w:rsidR="00E83B56" w:rsidRPr="0021025E">
        <w:t>нескольких направлений</w:t>
      </w:r>
      <w:r w:rsidRPr="0021025E">
        <w:t xml:space="preserve">  в  единую схему  развития становится неотъемлемой частью  дошкольного образования.  </w:t>
      </w:r>
    </w:p>
    <w:p w:rsidR="0097281B" w:rsidRPr="0021025E" w:rsidRDefault="0097281B" w:rsidP="0097281B">
      <w:pPr>
        <w:ind w:left="-15" w:right="1" w:firstLine="566"/>
      </w:pPr>
      <w:r w:rsidRPr="0021025E">
        <w:t xml:space="preserve">Сегодня общество предъявляет новые требования к поколению, вступающему в жизнь. Социальный заказ к системе образования заключается в формировании личности с качественно новыми познавательными способностями, новым типом мышления, личности способной оперировать сложными знаковыми системами.  </w:t>
      </w:r>
    </w:p>
    <w:p w:rsidR="0097281B" w:rsidRPr="0021025E" w:rsidRDefault="00D77FE7" w:rsidP="00D77FE7">
      <w:pPr>
        <w:ind w:left="-15" w:right="1" w:firstLine="566"/>
      </w:pPr>
      <w:r w:rsidRPr="0021025E">
        <w:t xml:space="preserve">.    </w:t>
      </w:r>
    </w:p>
    <w:p w:rsidR="0097281B" w:rsidRPr="0021025E" w:rsidRDefault="0097281B" w:rsidP="00D77FE7">
      <w:pPr>
        <w:shd w:val="clear" w:color="auto" w:fill="DEEAF6" w:themeFill="accent1" w:themeFillTint="33"/>
        <w:spacing w:after="57" w:line="259" w:lineRule="auto"/>
        <w:ind w:left="0" w:right="0"/>
        <w:jc w:val="center"/>
      </w:pPr>
      <w:r w:rsidRPr="0021025E">
        <w:rPr>
          <w:b/>
          <w:i/>
        </w:rPr>
        <w:t xml:space="preserve">2.5.2. </w:t>
      </w:r>
      <w:r w:rsidRPr="0021025E">
        <w:rPr>
          <w:b/>
          <w:shd w:val="clear" w:color="auto" w:fill="DEEAF6" w:themeFill="accent1" w:themeFillTint="33"/>
        </w:rPr>
        <w:t>Направления, выбранные участниками образовательных отношений из          числа парциальных и иных программ и/или созданных ими самостоятельно</w:t>
      </w:r>
    </w:p>
    <w:p w:rsidR="00AC2C14" w:rsidRPr="0021025E" w:rsidRDefault="004357CB" w:rsidP="00F62CE5">
      <w:pPr>
        <w:pStyle w:val="51"/>
        <w:tabs>
          <w:tab w:val="left" w:pos="709"/>
        </w:tabs>
        <w:spacing w:after="0" w:line="276" w:lineRule="auto"/>
        <w:ind w:left="0" w:right="0"/>
        <w:rPr>
          <w:b w:val="0"/>
          <w:color w:val="auto"/>
        </w:rPr>
      </w:pPr>
      <w:r w:rsidRPr="0021025E">
        <w:rPr>
          <w:b w:val="0"/>
          <w:color w:val="auto"/>
        </w:rPr>
        <w:tab/>
      </w:r>
    </w:p>
    <w:p w:rsidR="00986FE4" w:rsidRPr="0021025E" w:rsidRDefault="00E83B56" w:rsidP="00E83B56">
      <w:pPr>
        <w:ind w:left="-15" w:right="1" w:firstLine="566"/>
      </w:pPr>
      <w:r w:rsidRPr="0021025E">
        <w:t>В части, формируемой участниками образовательных отношений, представлены парциальные программы и инновационные технологии, направленные на интеграцию представлений детей по разным образовательным модулям</w:t>
      </w:r>
      <w:r w:rsidR="001A0F17" w:rsidRPr="0021025E">
        <w:rPr>
          <w:bCs/>
          <w:color w:val="auto"/>
          <w:szCs w:val="24"/>
        </w:rPr>
        <w:t xml:space="preserve">: </w:t>
      </w:r>
      <w:r w:rsidR="001A0F17" w:rsidRPr="0021025E">
        <w:rPr>
          <w:b/>
          <w:bCs/>
          <w:color w:val="auto"/>
          <w:szCs w:val="24"/>
        </w:rPr>
        <w:t>«Социально-коммуникативное развитие», «Познавательное развитие», «Физическое развитие».</w:t>
      </w:r>
    </w:p>
    <w:p w:rsidR="001A0F17" w:rsidRPr="0021025E" w:rsidRDefault="005E0D43" w:rsidP="00F62CE5">
      <w:pPr>
        <w:tabs>
          <w:tab w:val="left" w:pos="709"/>
        </w:tabs>
        <w:spacing w:after="0" w:line="276" w:lineRule="auto"/>
        <w:ind w:left="0" w:right="0" w:firstLine="142"/>
        <w:rPr>
          <w:b/>
          <w:bCs/>
          <w:color w:val="auto"/>
          <w:szCs w:val="24"/>
        </w:rPr>
      </w:pPr>
      <w:r>
        <w:rPr>
          <w:bCs/>
          <w:color w:val="auto"/>
        </w:rPr>
        <w:pict>
          <v:rect id="_x0000_i1043" style="width:481.9pt;height:1pt" o:hralign="center" o:hrstd="t" o:hrnoshade="t" o:hr="t" fillcolor="black [3213]" stroked="f"/>
        </w:pict>
      </w:r>
    </w:p>
    <w:p w:rsidR="001A0F17" w:rsidRPr="0021025E" w:rsidRDefault="001A0F17" w:rsidP="00F62CE5">
      <w:pPr>
        <w:tabs>
          <w:tab w:val="left" w:pos="709"/>
        </w:tabs>
        <w:spacing w:after="0" w:line="276" w:lineRule="auto"/>
        <w:ind w:left="0" w:right="0" w:firstLine="0"/>
        <w:jc w:val="center"/>
        <w:rPr>
          <w:b/>
          <w:bCs/>
          <w:color w:val="auto"/>
          <w:szCs w:val="24"/>
        </w:rPr>
      </w:pPr>
      <w:r w:rsidRPr="0021025E">
        <w:rPr>
          <w:b/>
          <w:bCs/>
          <w:color w:val="auto"/>
          <w:szCs w:val="24"/>
        </w:rPr>
        <w:t>«Социально-коммуникативное развитие», «Познавательное развитие»</w:t>
      </w:r>
    </w:p>
    <w:p w:rsidR="001A0F17" w:rsidRPr="0021025E" w:rsidRDefault="005E0D43" w:rsidP="00F62CE5">
      <w:pPr>
        <w:tabs>
          <w:tab w:val="left" w:pos="709"/>
        </w:tabs>
        <w:spacing w:after="0" w:line="276" w:lineRule="auto"/>
        <w:ind w:left="0" w:right="0" w:firstLine="0"/>
        <w:jc w:val="center"/>
        <w:rPr>
          <w:b/>
          <w:bCs/>
          <w:color w:val="auto"/>
          <w:szCs w:val="24"/>
        </w:rPr>
      </w:pPr>
      <w:r>
        <w:rPr>
          <w:bCs/>
          <w:color w:val="auto"/>
        </w:rPr>
        <w:pict>
          <v:rect id="_x0000_i1044" style="width:481.9pt;height:1pt" o:hralign="center" o:hrstd="t" o:hrnoshade="t" o:hr="t" fillcolor="black [3213]" stroked="f"/>
        </w:pict>
      </w:r>
    </w:p>
    <w:p w:rsidR="00986FE4" w:rsidRPr="0021025E" w:rsidRDefault="004357CB" w:rsidP="00F62CE5">
      <w:pPr>
        <w:tabs>
          <w:tab w:val="left" w:pos="709"/>
        </w:tabs>
        <w:spacing w:after="0" w:line="276" w:lineRule="auto"/>
        <w:ind w:left="0" w:right="0" w:firstLine="567"/>
        <w:rPr>
          <w:color w:val="auto"/>
          <w:szCs w:val="24"/>
        </w:rPr>
      </w:pPr>
      <w:r w:rsidRPr="0021025E">
        <w:rPr>
          <w:color w:val="auto"/>
          <w:szCs w:val="24"/>
        </w:rPr>
        <w:t xml:space="preserve">В </w:t>
      </w:r>
      <w:r w:rsidR="00F96D4D" w:rsidRPr="0021025E">
        <w:rPr>
          <w:color w:val="auto"/>
          <w:szCs w:val="24"/>
        </w:rPr>
        <w:t>СП детском саду «Ручеек»</w:t>
      </w:r>
      <w:r w:rsidRPr="0021025E">
        <w:rPr>
          <w:color w:val="auto"/>
          <w:szCs w:val="24"/>
        </w:rPr>
        <w:t xml:space="preserve"> при выборе</w:t>
      </w:r>
      <w:r w:rsidR="00C25179" w:rsidRPr="0021025E">
        <w:rPr>
          <w:color w:val="auto"/>
          <w:szCs w:val="24"/>
        </w:rPr>
        <w:t>, адаптации под особенности п.г.т. Безенчук, Безенчукского района</w:t>
      </w:r>
      <w:r w:rsidRPr="0021025E">
        <w:rPr>
          <w:color w:val="auto"/>
          <w:szCs w:val="24"/>
        </w:rPr>
        <w:t xml:space="preserve"> и реализации содержания вариативной (учрежденческой) части Программы – парциальной Программы патриотического воспитания дошкольников «Я живу на Самарской земле» / под ред. О.В. Дыбиной, учитывались следующие особенности: </w:t>
      </w:r>
    </w:p>
    <w:p w:rsidR="001A0F17" w:rsidRPr="0021025E" w:rsidRDefault="001A0F17" w:rsidP="00F62CE5">
      <w:pPr>
        <w:tabs>
          <w:tab w:val="left" w:pos="709"/>
        </w:tabs>
        <w:spacing w:after="0" w:line="276" w:lineRule="auto"/>
        <w:ind w:left="0" w:right="0" w:firstLine="567"/>
        <w:rPr>
          <w:color w:val="auto"/>
        </w:rPr>
      </w:pPr>
      <w:r w:rsidRPr="0021025E">
        <w:rPr>
          <w:color w:val="auto"/>
        </w:rPr>
        <w:t>Содержанием регионального компонента в Самарской области в сфере образования является патриотическое воспитание,</w:t>
      </w:r>
      <w:r w:rsidRPr="0021025E">
        <w:rPr>
          <w:b/>
          <w:i/>
          <w:color w:val="auto"/>
        </w:rPr>
        <w:t xml:space="preserve"> </w:t>
      </w:r>
      <w:r w:rsidRPr="0021025E">
        <w:rPr>
          <w:color w:val="auto"/>
        </w:rPr>
        <w:t xml:space="preserve">которое реализуется в образовательном процессе ОО через интеграцию содержания образовательной области «Социально-коммуникативное развитие», «Познавательное развитие» ООП ДО. Патриотическое воспитание традиционно считается одним из основных путей формирования личности. Формирование человека с определенными духовно-нравственными ориентирами – вот что заложено в понятие «патриотическое воспитание». Ориентированная на все социальные слои и возрастные группы граждан России </w:t>
      </w:r>
    </w:p>
    <w:p w:rsidR="00986FE4" w:rsidRPr="0021025E" w:rsidRDefault="00A91E99" w:rsidP="00F62CE5">
      <w:pPr>
        <w:tabs>
          <w:tab w:val="left" w:pos="709"/>
        </w:tabs>
        <w:spacing w:after="0" w:line="276" w:lineRule="auto"/>
        <w:ind w:left="0" w:right="0" w:firstLine="567"/>
        <w:rPr>
          <w:color w:val="auto"/>
          <w:szCs w:val="24"/>
        </w:rPr>
      </w:pPr>
      <w:r w:rsidRPr="0021025E">
        <w:rPr>
          <w:color w:val="auto"/>
          <w:szCs w:val="24"/>
        </w:rPr>
        <w:t>В 1935 году 10 февраля на заседании Президиума ВЦИК была утверждена новая сеть Средне-Волжского края и Мордовской АССР. Было образовано 87 районов, в то числе и Безенчукский.</w:t>
      </w:r>
      <w:r w:rsidRPr="0021025E">
        <w:rPr>
          <w:i/>
          <w:color w:val="auto"/>
          <w:szCs w:val="24"/>
          <w:u w:val="single" w:color="000000"/>
        </w:rPr>
        <w:t xml:space="preserve"> </w:t>
      </w:r>
    </w:p>
    <w:p w:rsidR="0086568B" w:rsidRPr="0021025E" w:rsidRDefault="0086568B" w:rsidP="00F62CE5">
      <w:pPr>
        <w:tabs>
          <w:tab w:val="left" w:pos="709"/>
        </w:tabs>
        <w:spacing w:after="0" w:line="276" w:lineRule="auto"/>
        <w:ind w:left="0" w:right="0" w:firstLine="567"/>
        <w:rPr>
          <w:color w:val="auto"/>
          <w:szCs w:val="24"/>
        </w:rPr>
      </w:pPr>
      <w:r w:rsidRPr="0021025E">
        <w:rPr>
          <w:color w:val="auto"/>
          <w:szCs w:val="24"/>
        </w:rPr>
        <w:t>Административный центр района – поселок городского типа Безенчук, расположенный в 100 километрах от областного центра – города Самары, является крупным железнодорожным узлом, через который с запада на восток проходит железная дорога Москва-Самара, с севера – на юг Самара-Саратов.</w:t>
      </w:r>
    </w:p>
    <w:p w:rsidR="0086568B" w:rsidRPr="0021025E" w:rsidRDefault="0086568B" w:rsidP="00F62CE5">
      <w:pPr>
        <w:tabs>
          <w:tab w:val="left" w:pos="709"/>
        </w:tabs>
        <w:spacing w:after="0" w:line="276" w:lineRule="auto"/>
        <w:ind w:left="0" w:right="0" w:firstLine="567"/>
        <w:rPr>
          <w:color w:val="auto"/>
          <w:szCs w:val="24"/>
        </w:rPr>
      </w:pPr>
      <w:r w:rsidRPr="0021025E">
        <w:rPr>
          <w:color w:val="auto"/>
          <w:szCs w:val="24"/>
        </w:rPr>
        <w:t xml:space="preserve">Территория Безенчукского района составляет 20020, 2 кв. км, находится в пределах умеренного климатического пояса. Тип климата – умеренно континентальный. Для него </w:t>
      </w:r>
      <w:r w:rsidRPr="0021025E">
        <w:rPr>
          <w:color w:val="auto"/>
          <w:szCs w:val="24"/>
        </w:rPr>
        <w:lastRenderedPageBreak/>
        <w:t>характерны холодная малоснежная зима, короткие весна и осень, жаркое сухое лето. На территории района нередки поздние весенние и ранние осенние заморозки. Климат типичен для регионов с пониженным увлажнением. В силу особенностей микроклиматических условий к югу от Самарской Луки, где больше солнечного тепла и одновременно выпадает значительно меньше осадков. Количество осадков меньше возможной величины испаряемости, поэтому засухи и суховеи здесь становятся распространенным явлением. Среднемесячная температура самого жаркого месяца июля составляет + 21° С, самого холодного – января – 13, 5 ° С. В год выпадает 300 – 400 мм осадков, испаряемость порядка 700 – 800 мм.</w:t>
      </w:r>
    </w:p>
    <w:p w:rsidR="00986FE4" w:rsidRPr="0021025E" w:rsidRDefault="004357CB" w:rsidP="00F62CE5">
      <w:pPr>
        <w:tabs>
          <w:tab w:val="left" w:pos="709"/>
        </w:tabs>
        <w:spacing w:after="0" w:line="276" w:lineRule="auto"/>
        <w:ind w:left="0" w:right="0" w:firstLine="567"/>
        <w:rPr>
          <w:color w:val="auto"/>
          <w:szCs w:val="24"/>
        </w:rPr>
      </w:pPr>
      <w:r w:rsidRPr="0021025E">
        <w:rPr>
          <w:color w:val="auto"/>
          <w:szCs w:val="24"/>
        </w:rPr>
        <w:t>Водные ресурсы представлены бассейном реки Волги и ее притоками, при  этом на территории Самарской области сформирована уникальная сеть различных охраняемых природных территорий (Жигулевский государственный природный заповедник, национальный парк «Самарская Лука», национальный парк «Бузулуцкий бор».</w:t>
      </w:r>
      <w:r w:rsidR="001A0F17" w:rsidRPr="0021025E">
        <w:rPr>
          <w:color w:val="auto"/>
          <w:szCs w:val="24"/>
        </w:rPr>
        <w:t>)</w:t>
      </w:r>
      <w:r w:rsidRPr="0021025E">
        <w:rPr>
          <w:color w:val="auto"/>
          <w:szCs w:val="24"/>
        </w:rPr>
        <w:t xml:space="preserve">  </w:t>
      </w:r>
    </w:p>
    <w:p w:rsidR="00986FE4" w:rsidRPr="0021025E" w:rsidRDefault="004357CB" w:rsidP="00F62CE5">
      <w:pPr>
        <w:tabs>
          <w:tab w:val="left" w:pos="709"/>
        </w:tabs>
        <w:spacing w:after="0" w:line="276" w:lineRule="auto"/>
        <w:ind w:left="0" w:right="0" w:firstLine="567"/>
        <w:rPr>
          <w:color w:val="auto"/>
          <w:szCs w:val="24"/>
        </w:rPr>
      </w:pPr>
      <w:r w:rsidRPr="0021025E">
        <w:rPr>
          <w:color w:val="auto"/>
          <w:szCs w:val="24"/>
        </w:rPr>
        <w:t xml:space="preserve">В связи с особенностями климата Средней полосы России  (с жарким летом и холодной зимой), в которой находится образовательная организация, режим дня для детей составляется на теплый и холодный периоды: </w:t>
      </w:r>
    </w:p>
    <w:p w:rsidR="00986FE4" w:rsidRPr="0021025E" w:rsidRDefault="004357CB" w:rsidP="008B3445">
      <w:pPr>
        <w:numPr>
          <w:ilvl w:val="0"/>
          <w:numId w:val="2"/>
        </w:numPr>
        <w:tabs>
          <w:tab w:val="left" w:pos="709"/>
        </w:tabs>
        <w:spacing w:after="0" w:line="276" w:lineRule="auto"/>
        <w:ind w:left="0" w:right="0" w:firstLine="426"/>
        <w:rPr>
          <w:color w:val="auto"/>
        </w:rPr>
      </w:pPr>
      <w:r w:rsidRPr="0021025E">
        <w:rPr>
          <w:i/>
          <w:color w:val="auto"/>
        </w:rPr>
        <w:t>холодный период</w:t>
      </w:r>
      <w:r w:rsidRPr="0021025E">
        <w:rPr>
          <w:color w:val="auto"/>
        </w:rPr>
        <w:t xml:space="preserve">: учебный год (сентябрь-май), составляется режим дня на холодный период и расписание </w:t>
      </w:r>
      <w:r w:rsidR="00D14DF5" w:rsidRPr="0021025E">
        <w:rPr>
          <w:color w:val="auto"/>
        </w:rPr>
        <w:t xml:space="preserve">непрерывная </w:t>
      </w:r>
      <w:r w:rsidRPr="0021025E">
        <w:rPr>
          <w:color w:val="auto"/>
        </w:rPr>
        <w:t xml:space="preserve">образовательной деятельности;  </w:t>
      </w:r>
    </w:p>
    <w:p w:rsidR="00986FE4" w:rsidRPr="0021025E" w:rsidRDefault="004357CB" w:rsidP="008B3445">
      <w:pPr>
        <w:numPr>
          <w:ilvl w:val="0"/>
          <w:numId w:val="2"/>
        </w:numPr>
        <w:tabs>
          <w:tab w:val="left" w:pos="709"/>
        </w:tabs>
        <w:spacing w:after="0" w:line="276" w:lineRule="auto"/>
        <w:ind w:left="0" w:right="0" w:firstLine="426"/>
        <w:rPr>
          <w:color w:val="auto"/>
        </w:rPr>
      </w:pPr>
      <w:r w:rsidRPr="0021025E">
        <w:rPr>
          <w:i/>
          <w:color w:val="auto"/>
        </w:rPr>
        <w:t>летний период</w:t>
      </w:r>
      <w:r w:rsidRPr="0021025E">
        <w:rPr>
          <w:color w:val="auto"/>
        </w:rPr>
        <w:t xml:space="preserve"> (июнь-август</w:t>
      </w:r>
      <w:r w:rsidR="0086568B" w:rsidRPr="0021025E">
        <w:rPr>
          <w:color w:val="auto"/>
        </w:rPr>
        <w:t>), для</w:t>
      </w:r>
      <w:r w:rsidRPr="0021025E">
        <w:rPr>
          <w:color w:val="auto"/>
        </w:rPr>
        <w:t xml:space="preserve"> которого составляется режим дня на тёплый период.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6732C5" w:rsidRPr="0021025E" w:rsidTr="006732C5">
        <w:tc>
          <w:tcPr>
            <w:tcW w:w="4814" w:type="dxa"/>
          </w:tcPr>
          <w:p w:rsidR="00433011" w:rsidRPr="0021025E" w:rsidRDefault="006732C5" w:rsidP="00F62CE5">
            <w:pPr>
              <w:keepNext/>
              <w:tabs>
                <w:tab w:val="left" w:pos="709"/>
              </w:tabs>
              <w:spacing w:after="0" w:line="276" w:lineRule="auto"/>
              <w:ind w:left="0" w:right="0" w:firstLine="0"/>
              <w:rPr>
                <w:color w:val="auto"/>
              </w:rPr>
            </w:pPr>
            <w:r w:rsidRPr="0021025E">
              <w:rPr>
                <w:noProof/>
                <w:color w:val="auto"/>
                <w:sz w:val="26"/>
                <w:szCs w:val="26"/>
              </w:rPr>
              <w:drawing>
                <wp:inline distT="0" distB="0" distL="0" distR="0" wp14:anchorId="29C5B447" wp14:editId="20A1CB9B">
                  <wp:extent cx="2847975" cy="2828925"/>
                  <wp:effectExtent l="0" t="38100" r="28575" b="9525"/>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6732C5" w:rsidRPr="0021025E" w:rsidRDefault="00433011" w:rsidP="00F62CE5">
            <w:pPr>
              <w:pStyle w:val="a3"/>
              <w:tabs>
                <w:tab w:val="left" w:pos="709"/>
              </w:tabs>
              <w:spacing w:after="0" w:line="276" w:lineRule="auto"/>
              <w:jc w:val="center"/>
              <w:rPr>
                <w:color w:val="auto"/>
              </w:rPr>
            </w:pPr>
            <w:r w:rsidRPr="0021025E">
              <w:rPr>
                <w:color w:val="auto"/>
              </w:rPr>
              <w:t xml:space="preserve">Рисунок </w:t>
            </w:r>
            <w:r w:rsidRPr="0021025E">
              <w:rPr>
                <w:color w:val="auto"/>
              </w:rPr>
              <w:fldChar w:fldCharType="begin"/>
            </w:r>
            <w:r w:rsidRPr="0021025E">
              <w:rPr>
                <w:color w:val="auto"/>
              </w:rPr>
              <w:instrText xml:space="preserve"> SEQ Рисунок \* ARABIC </w:instrText>
            </w:r>
            <w:r w:rsidRPr="0021025E">
              <w:rPr>
                <w:color w:val="auto"/>
              </w:rPr>
              <w:fldChar w:fldCharType="separate"/>
            </w:r>
            <w:r w:rsidR="00DC2782" w:rsidRPr="0021025E">
              <w:rPr>
                <w:noProof/>
                <w:color w:val="auto"/>
              </w:rPr>
              <w:t>13</w:t>
            </w:r>
            <w:r w:rsidRPr="0021025E">
              <w:rPr>
                <w:color w:val="auto"/>
              </w:rPr>
              <w:fldChar w:fldCharType="end"/>
            </w:r>
          </w:p>
        </w:tc>
        <w:tc>
          <w:tcPr>
            <w:tcW w:w="4814" w:type="dxa"/>
          </w:tcPr>
          <w:p w:rsidR="006732C5" w:rsidRPr="0021025E" w:rsidRDefault="006732C5" w:rsidP="00F62CE5">
            <w:pPr>
              <w:tabs>
                <w:tab w:val="left" w:pos="709"/>
              </w:tabs>
              <w:spacing w:after="0" w:line="276" w:lineRule="auto"/>
              <w:ind w:left="-34" w:right="0" w:firstLine="284"/>
              <w:rPr>
                <w:color w:val="auto"/>
              </w:rPr>
            </w:pPr>
            <w:r w:rsidRPr="0021025E">
              <w:rPr>
                <w:color w:val="auto"/>
              </w:rPr>
              <w:t xml:space="preserve">Концепция патриотического воспитания граждан в Самарской области определяет основные пути развития системы патриотического воспитания, обосновывает его содержание в современных условиях, намечает пути и механизмы ее реализации. В Концепции патриотического воспитания граждан в Самарской области четко выделены четыре направления патриотического воспитания:  </w:t>
            </w:r>
          </w:p>
          <w:p w:rsidR="006732C5" w:rsidRPr="0021025E" w:rsidRDefault="006732C5" w:rsidP="00F46A86">
            <w:pPr>
              <w:numPr>
                <w:ilvl w:val="1"/>
                <w:numId w:val="12"/>
              </w:numPr>
              <w:tabs>
                <w:tab w:val="left" w:pos="709"/>
              </w:tabs>
              <w:spacing w:after="0" w:line="276" w:lineRule="auto"/>
              <w:ind w:left="615" w:right="0" w:hanging="218"/>
              <w:rPr>
                <w:i/>
                <w:color w:val="auto"/>
                <w:szCs w:val="24"/>
              </w:rPr>
            </w:pPr>
            <w:r w:rsidRPr="0021025E">
              <w:rPr>
                <w:i/>
                <w:color w:val="auto"/>
                <w:szCs w:val="24"/>
              </w:rPr>
              <w:t xml:space="preserve">военно-патриотическое воспитание,  </w:t>
            </w:r>
          </w:p>
          <w:p w:rsidR="006732C5" w:rsidRPr="0021025E" w:rsidRDefault="006732C5" w:rsidP="00F46A86">
            <w:pPr>
              <w:numPr>
                <w:ilvl w:val="1"/>
                <w:numId w:val="12"/>
              </w:numPr>
              <w:tabs>
                <w:tab w:val="left" w:pos="709"/>
              </w:tabs>
              <w:spacing w:after="0" w:line="276" w:lineRule="auto"/>
              <w:ind w:left="615" w:right="0" w:hanging="218"/>
              <w:rPr>
                <w:i/>
                <w:color w:val="auto"/>
                <w:szCs w:val="24"/>
              </w:rPr>
            </w:pPr>
            <w:r w:rsidRPr="0021025E">
              <w:rPr>
                <w:i/>
                <w:color w:val="auto"/>
                <w:szCs w:val="24"/>
              </w:rPr>
              <w:t xml:space="preserve">гражданское воспитание,  </w:t>
            </w:r>
          </w:p>
          <w:p w:rsidR="006732C5" w:rsidRPr="0021025E" w:rsidRDefault="006732C5" w:rsidP="00F46A86">
            <w:pPr>
              <w:numPr>
                <w:ilvl w:val="1"/>
                <w:numId w:val="12"/>
              </w:numPr>
              <w:tabs>
                <w:tab w:val="left" w:pos="709"/>
              </w:tabs>
              <w:spacing w:after="0" w:line="276" w:lineRule="auto"/>
              <w:ind w:left="615" w:right="0" w:hanging="218"/>
              <w:rPr>
                <w:i/>
                <w:color w:val="auto"/>
                <w:szCs w:val="24"/>
              </w:rPr>
            </w:pPr>
            <w:r w:rsidRPr="0021025E">
              <w:rPr>
                <w:i/>
                <w:color w:val="auto"/>
                <w:szCs w:val="24"/>
              </w:rPr>
              <w:t xml:space="preserve">духовно-нравственное воспитание,  </w:t>
            </w:r>
          </w:p>
          <w:p w:rsidR="006732C5" w:rsidRPr="0021025E" w:rsidRDefault="006732C5" w:rsidP="00F46A86">
            <w:pPr>
              <w:numPr>
                <w:ilvl w:val="1"/>
                <w:numId w:val="12"/>
              </w:numPr>
              <w:tabs>
                <w:tab w:val="left" w:pos="709"/>
              </w:tabs>
              <w:spacing w:after="0" w:line="276" w:lineRule="auto"/>
              <w:ind w:left="615" w:right="0" w:hanging="218"/>
              <w:rPr>
                <w:color w:val="auto"/>
              </w:rPr>
            </w:pPr>
            <w:r w:rsidRPr="0021025E">
              <w:rPr>
                <w:i/>
                <w:color w:val="auto"/>
                <w:szCs w:val="24"/>
              </w:rPr>
              <w:t xml:space="preserve"> историко-краеведческое воспитание.</w:t>
            </w:r>
            <w:r w:rsidRPr="0021025E">
              <w:rPr>
                <w:color w:val="auto"/>
              </w:rPr>
              <w:t xml:space="preserve">  </w:t>
            </w:r>
          </w:p>
        </w:tc>
      </w:tr>
    </w:tbl>
    <w:p w:rsidR="00986FE4" w:rsidRPr="0021025E" w:rsidRDefault="004357CB" w:rsidP="00F62CE5">
      <w:pPr>
        <w:tabs>
          <w:tab w:val="left" w:pos="709"/>
        </w:tabs>
        <w:spacing w:after="0" w:line="276" w:lineRule="auto"/>
        <w:ind w:left="0" w:right="0"/>
        <w:rPr>
          <w:color w:val="auto"/>
        </w:rPr>
      </w:pPr>
      <w:r w:rsidRPr="0021025E">
        <w:rPr>
          <w:color w:val="auto"/>
        </w:rPr>
        <w:t xml:space="preserve">Рассмотрим каждое направление.  </w:t>
      </w:r>
    </w:p>
    <w:p w:rsidR="00986FE4" w:rsidRPr="0021025E" w:rsidRDefault="004357CB" w:rsidP="00F62CE5">
      <w:pPr>
        <w:tabs>
          <w:tab w:val="left" w:pos="709"/>
        </w:tabs>
        <w:spacing w:after="0" w:line="276" w:lineRule="auto"/>
        <w:ind w:left="0" w:right="0" w:firstLine="720"/>
        <w:rPr>
          <w:color w:val="auto"/>
        </w:rPr>
      </w:pPr>
      <w:r w:rsidRPr="0021025E">
        <w:rPr>
          <w:b/>
          <w:i/>
          <w:color w:val="auto"/>
        </w:rPr>
        <w:t>Военно-патриотическое воспитание</w:t>
      </w:r>
      <w:r w:rsidRPr="0021025E">
        <w:rPr>
          <w:color w:val="auto"/>
        </w:rPr>
        <w:t xml:space="preserve"> – утверждение в сознании гражданина значимости выполнения конституционного долга и обязанности по защите Отечества, формирование готовности к военной службе как особому виду государственной службы, воспитание уважения </w:t>
      </w:r>
      <w:r w:rsidR="00E46896" w:rsidRPr="0021025E">
        <w:rPr>
          <w:color w:val="auto"/>
        </w:rPr>
        <w:t>к боевой прошлой России</w:t>
      </w:r>
      <w:r w:rsidRPr="0021025E">
        <w:rPr>
          <w:color w:val="auto"/>
        </w:rPr>
        <w:t xml:space="preserve">.  </w:t>
      </w:r>
    </w:p>
    <w:p w:rsidR="00986FE4" w:rsidRPr="0021025E" w:rsidRDefault="004357CB" w:rsidP="00F62CE5">
      <w:pPr>
        <w:tabs>
          <w:tab w:val="left" w:pos="709"/>
        </w:tabs>
        <w:spacing w:after="0" w:line="276" w:lineRule="auto"/>
        <w:ind w:left="0" w:right="0" w:firstLine="720"/>
        <w:rPr>
          <w:color w:val="auto"/>
        </w:rPr>
      </w:pPr>
      <w:r w:rsidRPr="0021025E">
        <w:rPr>
          <w:b/>
          <w:i/>
          <w:color w:val="auto"/>
        </w:rPr>
        <w:t>Гражданское воспитание</w:t>
      </w:r>
      <w:r w:rsidRPr="0021025E">
        <w:rPr>
          <w:color w:val="auto"/>
        </w:rPr>
        <w:t xml:space="preserve"> – воспитание политической и правовой культуры, формирование четкой гражданской позиции, социально значимой целеустремленности, личного чувства долга и ответственности, развитие потребности в труде на благо России, предполагающие приоритет общественных и государственных начал над индивидуальными интересами и устремлениями.  </w:t>
      </w:r>
    </w:p>
    <w:p w:rsidR="00986FE4" w:rsidRPr="0021025E" w:rsidRDefault="004357CB" w:rsidP="00F62CE5">
      <w:pPr>
        <w:tabs>
          <w:tab w:val="left" w:pos="709"/>
        </w:tabs>
        <w:spacing w:after="0" w:line="276" w:lineRule="auto"/>
        <w:ind w:left="0" w:right="0" w:firstLine="720"/>
        <w:rPr>
          <w:color w:val="auto"/>
        </w:rPr>
      </w:pPr>
      <w:r w:rsidRPr="0021025E">
        <w:rPr>
          <w:b/>
          <w:i/>
          <w:color w:val="auto"/>
        </w:rPr>
        <w:lastRenderedPageBreak/>
        <w:t>Духовно-нравственное воспитание</w:t>
      </w:r>
      <w:r w:rsidRPr="0021025E">
        <w:rPr>
          <w:color w:val="auto"/>
        </w:rPr>
        <w:t xml:space="preserve"> – усвоение высоких моральных норм, традиций, устоев семьи, коллектива и общества, приобщение к системе социокультурных ценностей, отражающих богатство, своеобразие и гармоничное сочетание культур народов России.  </w:t>
      </w:r>
    </w:p>
    <w:p w:rsidR="00986FE4" w:rsidRPr="0021025E" w:rsidRDefault="004357CB" w:rsidP="00F62CE5">
      <w:pPr>
        <w:tabs>
          <w:tab w:val="left" w:pos="709"/>
        </w:tabs>
        <w:spacing w:after="0" w:line="276" w:lineRule="auto"/>
        <w:ind w:left="0" w:right="0" w:firstLine="567"/>
        <w:rPr>
          <w:color w:val="auto"/>
        </w:rPr>
      </w:pPr>
      <w:r w:rsidRPr="0021025E">
        <w:rPr>
          <w:b/>
          <w:i/>
          <w:color w:val="auto"/>
        </w:rPr>
        <w:t>Историко-краеведческое воспитание</w:t>
      </w:r>
      <w:r w:rsidRPr="0021025E">
        <w:rPr>
          <w:color w:val="auto"/>
        </w:rPr>
        <w:t xml:space="preserve"> – формирование причастности к истории </w:t>
      </w:r>
    </w:p>
    <w:p w:rsidR="00986FE4" w:rsidRPr="0021025E" w:rsidRDefault="004357CB" w:rsidP="00F62CE5">
      <w:pPr>
        <w:tabs>
          <w:tab w:val="left" w:pos="709"/>
        </w:tabs>
        <w:spacing w:after="0" w:line="276" w:lineRule="auto"/>
        <w:ind w:left="0" w:right="0"/>
        <w:rPr>
          <w:color w:val="auto"/>
        </w:rPr>
      </w:pPr>
      <w:r w:rsidRPr="0021025E">
        <w:rPr>
          <w:color w:val="auto"/>
        </w:rPr>
        <w:t xml:space="preserve">Отечества, ответственности за сохранение исторического и культурного наследия, природного богатства России и родного края. Программа </w:t>
      </w:r>
      <w:r w:rsidR="00F96D4D" w:rsidRPr="0021025E">
        <w:rPr>
          <w:color w:val="auto"/>
        </w:rPr>
        <w:t xml:space="preserve">адаптирована и </w:t>
      </w:r>
      <w:r w:rsidRPr="0021025E">
        <w:rPr>
          <w:color w:val="auto"/>
        </w:rPr>
        <w:t xml:space="preserve">состоит из </w:t>
      </w:r>
      <w:r w:rsidRPr="0021025E">
        <w:rPr>
          <w:color w:val="auto"/>
          <w:u w:val="single" w:color="000000"/>
        </w:rPr>
        <w:t>4 разделов.</w:t>
      </w:r>
      <w:r w:rsidRPr="0021025E">
        <w:rPr>
          <w:color w:val="auto"/>
        </w:rPr>
        <w:t xml:space="preserve"> </w:t>
      </w:r>
    </w:p>
    <w:p w:rsidR="00986FE4" w:rsidRPr="0021025E" w:rsidRDefault="004357CB" w:rsidP="00F62CE5">
      <w:pPr>
        <w:tabs>
          <w:tab w:val="left" w:pos="709"/>
        </w:tabs>
        <w:spacing w:after="0" w:line="276" w:lineRule="auto"/>
        <w:ind w:left="0" w:right="0" w:firstLine="0"/>
        <w:jc w:val="left"/>
        <w:rPr>
          <w:color w:val="auto"/>
        </w:rPr>
      </w:pPr>
      <w:r w:rsidRPr="0021025E">
        <w:rPr>
          <w:color w:val="auto"/>
        </w:rPr>
        <w:t xml:space="preserve"> </w:t>
      </w:r>
    </w:p>
    <w:p w:rsidR="00986FE4" w:rsidRPr="0021025E" w:rsidRDefault="004357CB" w:rsidP="00F62CE5">
      <w:pPr>
        <w:tabs>
          <w:tab w:val="left" w:pos="709"/>
        </w:tabs>
        <w:spacing w:after="0" w:line="276" w:lineRule="auto"/>
        <w:ind w:left="0" w:right="0"/>
        <w:jc w:val="center"/>
        <w:rPr>
          <w:color w:val="auto"/>
        </w:rPr>
      </w:pPr>
      <w:r w:rsidRPr="0021025E">
        <w:rPr>
          <w:b/>
          <w:i/>
          <w:color w:val="auto"/>
        </w:rPr>
        <w:t xml:space="preserve">Раздел I. «Юный защитник Отечества» (военно-патриотическое воспитание) </w:t>
      </w:r>
      <w:r w:rsidRPr="0021025E">
        <w:rPr>
          <w:i/>
          <w:color w:val="auto"/>
        </w:rPr>
        <w:t xml:space="preserve"> </w:t>
      </w:r>
    </w:p>
    <w:p w:rsidR="00507D0A" w:rsidRPr="0021025E" w:rsidRDefault="00507D0A" w:rsidP="00F62CE5">
      <w:pPr>
        <w:pStyle w:val="a3"/>
        <w:keepNext/>
        <w:tabs>
          <w:tab w:val="left" w:pos="709"/>
        </w:tabs>
        <w:spacing w:after="0" w:line="276" w:lineRule="auto"/>
        <w:ind w:left="272" w:right="113" w:hanging="11"/>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25</w:t>
      </w:r>
      <w:r w:rsidR="00744739" w:rsidRPr="0021025E">
        <w:rPr>
          <w:noProof/>
          <w:color w:val="auto"/>
        </w:rPr>
        <w:fldChar w:fldCharType="end"/>
      </w:r>
    </w:p>
    <w:tbl>
      <w:tblPr>
        <w:tblStyle w:val="TableGrid"/>
        <w:tblW w:w="5000" w:type="pct"/>
        <w:tblInd w:w="0" w:type="dxa"/>
        <w:tblCellMar>
          <w:top w:w="48" w:type="dxa"/>
          <w:left w:w="250" w:type="dxa"/>
          <w:right w:w="115" w:type="dxa"/>
        </w:tblCellMar>
        <w:tblLook w:val="04A0" w:firstRow="1" w:lastRow="0" w:firstColumn="1" w:lastColumn="0" w:noHBand="0" w:noVBand="1"/>
      </w:tblPr>
      <w:tblGrid>
        <w:gridCol w:w="3017"/>
        <w:gridCol w:w="6986"/>
      </w:tblGrid>
      <w:tr w:rsidR="00986FE4" w:rsidRPr="0021025E" w:rsidTr="00507D0A">
        <w:trPr>
          <w:trHeight w:val="240"/>
          <w:tblHeader/>
        </w:trPr>
        <w:tc>
          <w:tcPr>
            <w:tcW w:w="1508" w:type="pct"/>
            <w:tcBorders>
              <w:top w:val="single" w:sz="4" w:space="0" w:color="000000"/>
              <w:left w:val="single" w:sz="4" w:space="0" w:color="000000"/>
              <w:bottom w:val="single" w:sz="4" w:space="0" w:color="000000"/>
              <w:right w:val="single" w:sz="4" w:space="0" w:color="000000"/>
            </w:tcBorders>
          </w:tcPr>
          <w:p w:rsidR="00986FE4"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Макроединицы</w:t>
            </w:r>
          </w:p>
        </w:tc>
        <w:tc>
          <w:tcPr>
            <w:tcW w:w="3492" w:type="pct"/>
            <w:tcBorders>
              <w:top w:val="single" w:sz="4" w:space="0" w:color="000000"/>
              <w:left w:val="single" w:sz="4" w:space="0" w:color="000000"/>
              <w:bottom w:val="single" w:sz="4" w:space="0" w:color="000000"/>
              <w:right w:val="single" w:sz="4" w:space="0" w:color="000000"/>
            </w:tcBorders>
          </w:tcPr>
          <w:p w:rsidR="00986FE4"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Микроединицы</w:t>
            </w:r>
          </w:p>
        </w:tc>
      </w:tr>
      <w:tr w:rsidR="00986FE4" w:rsidRPr="0021025E" w:rsidTr="00507D0A">
        <w:trPr>
          <w:trHeight w:val="701"/>
        </w:trPr>
        <w:tc>
          <w:tcPr>
            <w:tcW w:w="1508"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1. «Армия России» </w:t>
            </w:r>
          </w:p>
        </w:tc>
        <w:tc>
          <w:tcPr>
            <w:tcW w:w="3492"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1. «Нашей Родины войска»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2. «Виды техники в Российской армии» Тема 3. «Виды войск в Самарской области» </w:t>
            </w:r>
          </w:p>
        </w:tc>
      </w:tr>
      <w:tr w:rsidR="00986FE4" w:rsidRPr="0021025E" w:rsidTr="00507D0A">
        <w:trPr>
          <w:trHeight w:val="701"/>
        </w:trPr>
        <w:tc>
          <w:tcPr>
            <w:tcW w:w="1508"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2. «История </w:t>
            </w:r>
            <w:r w:rsidR="001413AE" w:rsidRPr="0021025E">
              <w:rPr>
                <w:color w:val="auto"/>
                <w:szCs w:val="24"/>
              </w:rPr>
              <w:t>военного Самарского края</w:t>
            </w:r>
            <w:r w:rsidRPr="0021025E">
              <w:rPr>
                <w:color w:val="auto"/>
                <w:szCs w:val="24"/>
              </w:rPr>
              <w:t xml:space="preserve">» </w:t>
            </w:r>
          </w:p>
        </w:tc>
        <w:tc>
          <w:tcPr>
            <w:tcW w:w="3492"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Тема 1</w:t>
            </w:r>
            <w:r w:rsidR="001413AE" w:rsidRPr="0021025E">
              <w:rPr>
                <w:color w:val="auto"/>
                <w:szCs w:val="24"/>
              </w:rPr>
              <w:t>. «Большие и малые города Самарского края</w:t>
            </w:r>
            <w:r w:rsidRPr="0021025E">
              <w:rPr>
                <w:color w:val="auto"/>
                <w:szCs w:val="24"/>
              </w:rPr>
              <w:t xml:space="preserve">» </w:t>
            </w:r>
          </w:p>
          <w:p w:rsidR="00986FE4" w:rsidRPr="0021025E" w:rsidRDefault="001413AE" w:rsidP="00F62CE5">
            <w:pPr>
              <w:tabs>
                <w:tab w:val="left" w:pos="709"/>
              </w:tabs>
              <w:spacing w:after="0" w:line="276" w:lineRule="auto"/>
              <w:ind w:left="0" w:right="0" w:firstLine="0"/>
              <w:jc w:val="left"/>
              <w:rPr>
                <w:color w:val="auto"/>
                <w:szCs w:val="24"/>
              </w:rPr>
            </w:pPr>
            <w:r w:rsidRPr="0021025E">
              <w:rPr>
                <w:color w:val="auto"/>
                <w:szCs w:val="24"/>
              </w:rPr>
              <w:t>Тема 2. «Город Самара</w:t>
            </w:r>
            <w:r w:rsidR="004357CB" w:rsidRPr="0021025E">
              <w:rPr>
                <w:color w:val="auto"/>
                <w:szCs w:val="24"/>
              </w:rPr>
              <w:t xml:space="preserve">» </w:t>
            </w:r>
          </w:p>
          <w:p w:rsidR="00986FE4" w:rsidRPr="0021025E" w:rsidRDefault="001458D3" w:rsidP="00F62CE5">
            <w:pPr>
              <w:tabs>
                <w:tab w:val="left" w:pos="709"/>
              </w:tabs>
              <w:spacing w:after="0" w:line="276" w:lineRule="auto"/>
              <w:ind w:left="0" w:right="0" w:firstLine="0"/>
              <w:jc w:val="left"/>
              <w:rPr>
                <w:color w:val="auto"/>
                <w:szCs w:val="24"/>
              </w:rPr>
            </w:pPr>
            <w:r w:rsidRPr="0021025E">
              <w:rPr>
                <w:color w:val="auto"/>
                <w:szCs w:val="24"/>
              </w:rPr>
              <w:t>Тема 3. «Са</w:t>
            </w:r>
            <w:r w:rsidR="001413AE" w:rsidRPr="0021025E">
              <w:rPr>
                <w:color w:val="auto"/>
                <w:szCs w:val="24"/>
              </w:rPr>
              <w:t>мара</w:t>
            </w:r>
            <w:r w:rsidR="004357CB" w:rsidRPr="0021025E">
              <w:rPr>
                <w:color w:val="auto"/>
                <w:szCs w:val="24"/>
              </w:rPr>
              <w:t xml:space="preserve"> в годы войны» </w:t>
            </w:r>
          </w:p>
        </w:tc>
      </w:tr>
      <w:tr w:rsidR="00986FE4" w:rsidRPr="0021025E" w:rsidTr="00507D0A">
        <w:trPr>
          <w:trHeight w:val="929"/>
        </w:trPr>
        <w:tc>
          <w:tcPr>
            <w:tcW w:w="1508"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3. «Город помнит своих героев» </w:t>
            </w:r>
          </w:p>
        </w:tc>
        <w:tc>
          <w:tcPr>
            <w:tcW w:w="3492"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Тема 1.</w:t>
            </w:r>
            <w:r w:rsidR="001413AE" w:rsidRPr="0021025E">
              <w:rPr>
                <w:color w:val="auto"/>
                <w:szCs w:val="24"/>
              </w:rPr>
              <w:t xml:space="preserve"> </w:t>
            </w:r>
            <w:r w:rsidRPr="0021025E">
              <w:rPr>
                <w:color w:val="auto"/>
                <w:szCs w:val="24"/>
              </w:rPr>
              <w:t xml:space="preserve">«Герои ВОВ – солдаты и матросы Самарской области»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Тема 2.</w:t>
            </w:r>
            <w:r w:rsidR="001413AE" w:rsidRPr="0021025E">
              <w:rPr>
                <w:color w:val="auto"/>
                <w:szCs w:val="24"/>
              </w:rPr>
              <w:t xml:space="preserve"> </w:t>
            </w:r>
            <w:r w:rsidRPr="0021025E">
              <w:rPr>
                <w:color w:val="auto"/>
                <w:szCs w:val="24"/>
              </w:rPr>
              <w:t xml:space="preserve">«Герои ВОВ – маршалы и генералы Самарской области»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Тема 3.</w:t>
            </w:r>
            <w:r w:rsidR="001413AE" w:rsidRPr="0021025E">
              <w:rPr>
                <w:color w:val="auto"/>
                <w:szCs w:val="24"/>
              </w:rPr>
              <w:t xml:space="preserve"> </w:t>
            </w:r>
            <w:r w:rsidRPr="0021025E">
              <w:rPr>
                <w:color w:val="auto"/>
                <w:szCs w:val="24"/>
              </w:rPr>
              <w:t xml:space="preserve">«Женщины – герои ВОВ Самарской области»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4.«Праздник 9 мая в моем </w:t>
            </w:r>
            <w:r w:rsidR="001413AE" w:rsidRPr="0021025E">
              <w:rPr>
                <w:color w:val="auto"/>
                <w:szCs w:val="24"/>
              </w:rPr>
              <w:t>поселке</w:t>
            </w:r>
            <w:r w:rsidR="00A91E99" w:rsidRPr="0021025E">
              <w:rPr>
                <w:color w:val="auto"/>
                <w:szCs w:val="24"/>
              </w:rPr>
              <w:t>. Безенчукские имена</w:t>
            </w:r>
            <w:r w:rsidRPr="0021025E">
              <w:rPr>
                <w:color w:val="auto"/>
                <w:szCs w:val="24"/>
              </w:rPr>
              <w:t xml:space="preserve">» </w:t>
            </w:r>
          </w:p>
        </w:tc>
      </w:tr>
      <w:tr w:rsidR="00986FE4" w:rsidRPr="0021025E" w:rsidTr="00507D0A">
        <w:trPr>
          <w:trHeight w:val="701"/>
        </w:trPr>
        <w:tc>
          <w:tcPr>
            <w:tcW w:w="1508"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4. «Символы Российской армии» </w:t>
            </w:r>
          </w:p>
        </w:tc>
        <w:tc>
          <w:tcPr>
            <w:tcW w:w="3492"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1. «О чем говорят боевые знамена»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2. «Воинская геральдика»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3. «Военные ритуалы» </w:t>
            </w:r>
          </w:p>
        </w:tc>
      </w:tr>
    </w:tbl>
    <w:p w:rsidR="00986FE4" w:rsidRPr="0021025E" w:rsidRDefault="004357CB" w:rsidP="00F62CE5">
      <w:pPr>
        <w:tabs>
          <w:tab w:val="left" w:pos="709"/>
        </w:tabs>
        <w:spacing w:after="0" w:line="276" w:lineRule="auto"/>
        <w:ind w:left="0" w:right="0" w:firstLine="0"/>
        <w:jc w:val="left"/>
        <w:rPr>
          <w:color w:val="auto"/>
        </w:rPr>
      </w:pPr>
      <w:r w:rsidRPr="0021025E">
        <w:rPr>
          <w:color w:val="auto"/>
        </w:rPr>
        <w:t xml:space="preserve"> </w:t>
      </w:r>
    </w:p>
    <w:p w:rsidR="00986FE4" w:rsidRPr="0021025E" w:rsidRDefault="004357CB" w:rsidP="00F62CE5">
      <w:pPr>
        <w:tabs>
          <w:tab w:val="left" w:pos="709"/>
        </w:tabs>
        <w:spacing w:after="0" w:line="276" w:lineRule="auto"/>
        <w:ind w:left="0" w:right="0"/>
        <w:jc w:val="left"/>
        <w:rPr>
          <w:color w:val="auto"/>
        </w:rPr>
      </w:pPr>
      <w:r w:rsidRPr="0021025E">
        <w:rPr>
          <w:b/>
          <w:i/>
          <w:color w:val="auto"/>
        </w:rPr>
        <w:t xml:space="preserve">Раздел II. «Юный гражданин» (гражданское воспитание) </w:t>
      </w:r>
    </w:p>
    <w:p w:rsidR="00507D0A" w:rsidRPr="0021025E" w:rsidRDefault="00507D0A"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26</w:t>
      </w:r>
      <w:r w:rsidR="00744739" w:rsidRPr="0021025E">
        <w:rPr>
          <w:noProof/>
          <w:color w:val="auto"/>
        </w:rPr>
        <w:fldChar w:fldCharType="end"/>
      </w:r>
    </w:p>
    <w:tbl>
      <w:tblPr>
        <w:tblStyle w:val="TableGrid"/>
        <w:tblW w:w="5000" w:type="pct"/>
        <w:tblInd w:w="0" w:type="dxa"/>
        <w:tblCellMar>
          <w:top w:w="48" w:type="dxa"/>
          <w:left w:w="250" w:type="dxa"/>
          <w:right w:w="115" w:type="dxa"/>
        </w:tblCellMar>
        <w:tblLook w:val="04A0" w:firstRow="1" w:lastRow="0" w:firstColumn="1" w:lastColumn="0" w:noHBand="0" w:noVBand="1"/>
      </w:tblPr>
      <w:tblGrid>
        <w:gridCol w:w="3521"/>
        <w:gridCol w:w="6482"/>
      </w:tblGrid>
      <w:tr w:rsidR="00507D0A" w:rsidRPr="0021025E" w:rsidTr="00507D0A">
        <w:trPr>
          <w:trHeight w:val="283"/>
          <w:tblHeader/>
        </w:trPr>
        <w:tc>
          <w:tcPr>
            <w:tcW w:w="1760" w:type="pct"/>
            <w:tcBorders>
              <w:top w:val="single" w:sz="4" w:space="0" w:color="000000"/>
              <w:left w:val="single" w:sz="4" w:space="0" w:color="000000"/>
              <w:bottom w:val="single" w:sz="4" w:space="0" w:color="000000"/>
              <w:right w:val="single" w:sz="4" w:space="0" w:color="000000"/>
            </w:tcBorders>
          </w:tcPr>
          <w:p w:rsidR="00507D0A"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Макроединицы</w:t>
            </w:r>
          </w:p>
        </w:tc>
        <w:tc>
          <w:tcPr>
            <w:tcW w:w="3240" w:type="pct"/>
            <w:tcBorders>
              <w:top w:val="single" w:sz="4" w:space="0" w:color="000000"/>
              <w:left w:val="single" w:sz="4" w:space="0" w:color="000000"/>
              <w:bottom w:val="single" w:sz="4" w:space="0" w:color="000000"/>
              <w:right w:val="single" w:sz="4" w:space="0" w:color="000000"/>
            </w:tcBorders>
          </w:tcPr>
          <w:p w:rsidR="00507D0A"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Микроединицы</w:t>
            </w:r>
          </w:p>
        </w:tc>
      </w:tr>
      <w:tr w:rsidR="00986FE4" w:rsidRPr="0021025E" w:rsidTr="00507D0A">
        <w:trPr>
          <w:trHeight w:val="974"/>
        </w:trPr>
        <w:tc>
          <w:tcPr>
            <w:tcW w:w="176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1. «Правовая культура»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(«Я имею права и обязанности») </w:t>
            </w:r>
          </w:p>
        </w:tc>
        <w:tc>
          <w:tcPr>
            <w:tcW w:w="324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1. «Мои права и обязанности в семье»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2. «Мои права и обязанности в детском саду»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3. «Я придерживаюсь правил» </w:t>
            </w:r>
          </w:p>
        </w:tc>
      </w:tr>
      <w:tr w:rsidR="00986FE4" w:rsidRPr="0021025E" w:rsidTr="00507D0A">
        <w:trPr>
          <w:trHeight w:val="698"/>
        </w:trPr>
        <w:tc>
          <w:tcPr>
            <w:tcW w:w="176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2. «Социально-значимая целеустремленность» («Я и другие люди») </w:t>
            </w:r>
          </w:p>
        </w:tc>
        <w:tc>
          <w:tcPr>
            <w:tcW w:w="324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Тема 1.</w:t>
            </w:r>
            <w:r w:rsidR="001458D3" w:rsidRPr="0021025E">
              <w:rPr>
                <w:color w:val="auto"/>
                <w:szCs w:val="24"/>
              </w:rPr>
              <w:t xml:space="preserve"> </w:t>
            </w:r>
            <w:r w:rsidRPr="0021025E">
              <w:rPr>
                <w:color w:val="auto"/>
                <w:szCs w:val="24"/>
              </w:rPr>
              <w:t xml:space="preserve">«Я подарю радость людям»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2.«Я живу рядом с другими людьми» </w:t>
            </w:r>
          </w:p>
        </w:tc>
      </w:tr>
      <w:tr w:rsidR="00986FE4" w:rsidRPr="0021025E" w:rsidTr="00507D0A">
        <w:trPr>
          <w:trHeight w:val="932"/>
        </w:trPr>
        <w:tc>
          <w:tcPr>
            <w:tcW w:w="176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3. «Гражданская позиция»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(«Я – часть государства») </w:t>
            </w:r>
          </w:p>
        </w:tc>
        <w:tc>
          <w:tcPr>
            <w:tcW w:w="324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1. «Основы государственного устройства»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2. «Символы государства»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3. «Я – гражданин нашего государства»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4. «Я горжусь своей страной» </w:t>
            </w:r>
          </w:p>
        </w:tc>
      </w:tr>
      <w:tr w:rsidR="00986FE4" w:rsidRPr="0021025E" w:rsidTr="00507D0A">
        <w:trPr>
          <w:trHeight w:val="931"/>
        </w:trPr>
        <w:tc>
          <w:tcPr>
            <w:tcW w:w="176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4. «Наличие чувства долга, ответственности»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(«Я отвечаю за свои поступки») </w:t>
            </w:r>
          </w:p>
        </w:tc>
        <w:tc>
          <w:tcPr>
            <w:tcW w:w="3240" w:type="pct"/>
            <w:tcBorders>
              <w:top w:val="single" w:sz="4" w:space="0" w:color="000000"/>
              <w:left w:val="single" w:sz="4" w:space="0" w:color="000000"/>
              <w:bottom w:val="single" w:sz="4" w:space="0" w:color="000000"/>
              <w:right w:val="single" w:sz="4" w:space="0" w:color="000000"/>
            </w:tcBorders>
          </w:tcPr>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1. «Я – часть общего дела»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2. «Один за всех и все за одного»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3.«Я и мои друзья» </w:t>
            </w:r>
          </w:p>
          <w:p w:rsidR="00986FE4" w:rsidRPr="0021025E" w:rsidRDefault="004357CB" w:rsidP="00F62CE5">
            <w:pPr>
              <w:tabs>
                <w:tab w:val="left" w:pos="709"/>
              </w:tabs>
              <w:spacing w:after="0" w:line="276" w:lineRule="auto"/>
              <w:ind w:left="0" w:right="0" w:firstLine="0"/>
              <w:jc w:val="left"/>
              <w:rPr>
                <w:color w:val="auto"/>
                <w:szCs w:val="24"/>
              </w:rPr>
            </w:pPr>
            <w:r w:rsidRPr="0021025E">
              <w:rPr>
                <w:color w:val="auto"/>
                <w:szCs w:val="24"/>
              </w:rPr>
              <w:t xml:space="preserve">Тема 4. «Мой город» </w:t>
            </w:r>
          </w:p>
        </w:tc>
      </w:tr>
    </w:tbl>
    <w:p w:rsidR="00986FE4" w:rsidRPr="0021025E" w:rsidRDefault="004357CB" w:rsidP="00F62CE5">
      <w:pPr>
        <w:tabs>
          <w:tab w:val="left" w:pos="709"/>
        </w:tabs>
        <w:spacing w:after="0" w:line="276" w:lineRule="auto"/>
        <w:ind w:left="0" w:right="0" w:firstLine="0"/>
        <w:jc w:val="center"/>
        <w:rPr>
          <w:color w:val="auto"/>
        </w:rPr>
      </w:pPr>
      <w:r w:rsidRPr="0021025E">
        <w:rPr>
          <w:color w:val="auto"/>
        </w:rPr>
        <w:t xml:space="preserve"> </w:t>
      </w:r>
    </w:p>
    <w:p w:rsidR="00986FE4" w:rsidRPr="0021025E" w:rsidRDefault="004357CB" w:rsidP="00F62CE5">
      <w:pPr>
        <w:tabs>
          <w:tab w:val="left" w:pos="709"/>
        </w:tabs>
        <w:spacing w:after="0" w:line="276" w:lineRule="auto"/>
        <w:ind w:left="0" w:right="0" w:firstLine="0"/>
        <w:jc w:val="center"/>
        <w:rPr>
          <w:color w:val="auto"/>
        </w:rPr>
      </w:pPr>
      <w:r w:rsidRPr="0021025E">
        <w:rPr>
          <w:b/>
          <w:i/>
          <w:color w:val="auto"/>
        </w:rPr>
        <w:lastRenderedPageBreak/>
        <w:t xml:space="preserve"> </w:t>
      </w:r>
    </w:p>
    <w:p w:rsidR="00986FE4" w:rsidRPr="0021025E" w:rsidRDefault="004357CB" w:rsidP="00F62CE5">
      <w:pPr>
        <w:tabs>
          <w:tab w:val="left" w:pos="709"/>
        </w:tabs>
        <w:spacing w:after="0" w:line="276" w:lineRule="auto"/>
        <w:ind w:left="0" w:right="0"/>
        <w:jc w:val="left"/>
        <w:rPr>
          <w:color w:val="auto"/>
        </w:rPr>
      </w:pPr>
      <w:r w:rsidRPr="0021025E">
        <w:rPr>
          <w:b/>
          <w:i/>
          <w:color w:val="auto"/>
        </w:rPr>
        <w:t xml:space="preserve">Раздел III. «Юный краевед» (историко-краеведческое воспитание) </w:t>
      </w:r>
    </w:p>
    <w:p w:rsidR="00507D0A" w:rsidRPr="0021025E" w:rsidRDefault="00507D0A"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27</w:t>
      </w:r>
      <w:r w:rsidR="00744739" w:rsidRPr="0021025E">
        <w:rPr>
          <w:noProof/>
          <w:color w:val="auto"/>
        </w:rPr>
        <w:fldChar w:fldCharType="end"/>
      </w:r>
    </w:p>
    <w:tbl>
      <w:tblPr>
        <w:tblStyle w:val="TableGrid"/>
        <w:tblW w:w="5000" w:type="pct"/>
        <w:tblInd w:w="0" w:type="dxa"/>
        <w:tblCellMar>
          <w:top w:w="65" w:type="dxa"/>
          <w:left w:w="250" w:type="dxa"/>
          <w:right w:w="176" w:type="dxa"/>
        </w:tblCellMar>
        <w:tblLook w:val="04A0" w:firstRow="1" w:lastRow="0" w:firstColumn="1" w:lastColumn="0" w:noHBand="0" w:noVBand="1"/>
      </w:tblPr>
      <w:tblGrid>
        <w:gridCol w:w="3418"/>
        <w:gridCol w:w="6646"/>
      </w:tblGrid>
      <w:tr w:rsidR="00507D0A" w:rsidRPr="0021025E" w:rsidTr="00507D0A">
        <w:trPr>
          <w:trHeight w:val="492"/>
          <w:tblHeader/>
        </w:trPr>
        <w:tc>
          <w:tcPr>
            <w:tcW w:w="1698" w:type="pct"/>
            <w:tcBorders>
              <w:top w:val="single" w:sz="8" w:space="0" w:color="000000"/>
              <w:left w:val="single" w:sz="8" w:space="0" w:color="000000"/>
              <w:bottom w:val="single" w:sz="8" w:space="0" w:color="000000"/>
              <w:right w:val="single" w:sz="8" w:space="0" w:color="000000"/>
            </w:tcBorders>
          </w:tcPr>
          <w:p w:rsidR="00507D0A"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Макроединицы</w:t>
            </w:r>
          </w:p>
        </w:tc>
        <w:tc>
          <w:tcPr>
            <w:tcW w:w="3302" w:type="pct"/>
            <w:tcBorders>
              <w:top w:val="single" w:sz="8" w:space="0" w:color="000000"/>
              <w:left w:val="single" w:sz="8" w:space="0" w:color="000000"/>
              <w:bottom w:val="single" w:sz="8" w:space="0" w:color="000000"/>
              <w:right w:val="single" w:sz="8" w:space="0" w:color="000000"/>
            </w:tcBorders>
          </w:tcPr>
          <w:p w:rsidR="00507D0A"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Микроединицы</w:t>
            </w:r>
          </w:p>
        </w:tc>
      </w:tr>
      <w:tr w:rsidR="00986FE4" w:rsidRPr="0021025E" w:rsidTr="00507D0A">
        <w:trPr>
          <w:trHeight w:val="1426"/>
        </w:trPr>
        <w:tc>
          <w:tcPr>
            <w:tcW w:w="1698" w:type="pct"/>
            <w:tcBorders>
              <w:top w:val="single" w:sz="8" w:space="0" w:color="000000"/>
              <w:left w:val="single" w:sz="8" w:space="0" w:color="000000"/>
              <w:bottom w:val="single" w:sz="8" w:space="0" w:color="000000"/>
              <w:right w:val="single" w:sz="8" w:space="0" w:color="000000"/>
            </w:tcBorders>
          </w:tcPr>
          <w:p w:rsidR="00986FE4" w:rsidRPr="0021025E" w:rsidRDefault="001458D3" w:rsidP="00F62CE5">
            <w:pPr>
              <w:tabs>
                <w:tab w:val="left" w:pos="709"/>
              </w:tabs>
              <w:spacing w:after="0" w:line="276" w:lineRule="auto"/>
              <w:ind w:left="0" w:right="0" w:firstLine="0"/>
              <w:jc w:val="left"/>
              <w:rPr>
                <w:color w:val="auto"/>
                <w:sz w:val="22"/>
              </w:rPr>
            </w:pPr>
            <w:r w:rsidRPr="0021025E">
              <w:rPr>
                <w:color w:val="auto"/>
                <w:sz w:val="22"/>
              </w:rPr>
              <w:t>1. «История Самары и моего поселка</w:t>
            </w:r>
            <w:r w:rsidR="004357CB" w:rsidRPr="0021025E">
              <w:rPr>
                <w:color w:val="auto"/>
                <w:sz w:val="22"/>
              </w:rPr>
              <w:t xml:space="preserve">» </w:t>
            </w:r>
          </w:p>
        </w:tc>
        <w:tc>
          <w:tcPr>
            <w:tcW w:w="3302" w:type="pct"/>
            <w:tcBorders>
              <w:top w:val="single" w:sz="8" w:space="0" w:color="000000"/>
              <w:left w:val="single" w:sz="8" w:space="0" w:color="000000"/>
              <w:bottom w:val="single" w:sz="8" w:space="0" w:color="000000"/>
              <w:right w:val="single" w:sz="8" w:space="0" w:color="000000"/>
            </w:tcBorders>
          </w:tcPr>
          <w:p w:rsidR="00A91E99" w:rsidRPr="0021025E" w:rsidRDefault="00A91E99" w:rsidP="00F46A86">
            <w:pPr>
              <w:numPr>
                <w:ilvl w:val="0"/>
                <w:numId w:val="5"/>
              </w:numPr>
              <w:tabs>
                <w:tab w:val="left" w:pos="709"/>
              </w:tabs>
              <w:spacing w:after="0" w:line="276" w:lineRule="auto"/>
              <w:ind w:left="355" w:right="0" w:hanging="283"/>
              <w:jc w:val="left"/>
              <w:rPr>
                <w:color w:val="auto"/>
                <w:sz w:val="22"/>
              </w:rPr>
            </w:pPr>
            <w:r w:rsidRPr="0021025E">
              <w:rPr>
                <w:color w:val="auto"/>
                <w:sz w:val="22"/>
              </w:rPr>
              <w:t xml:space="preserve"> </w:t>
            </w:r>
            <w:r w:rsidR="004357CB" w:rsidRPr="0021025E">
              <w:rPr>
                <w:color w:val="auto"/>
                <w:sz w:val="22"/>
              </w:rPr>
              <w:t>«</w:t>
            </w:r>
            <w:r w:rsidRPr="0021025E">
              <w:rPr>
                <w:color w:val="auto"/>
                <w:sz w:val="22"/>
              </w:rPr>
              <w:t>Легенды и были Самары и  Безенчукской земли</w:t>
            </w:r>
          </w:p>
          <w:p w:rsidR="00A91E99" w:rsidRPr="0021025E" w:rsidRDefault="00A91E99" w:rsidP="00F46A86">
            <w:pPr>
              <w:numPr>
                <w:ilvl w:val="0"/>
                <w:numId w:val="5"/>
              </w:numPr>
              <w:tabs>
                <w:tab w:val="left" w:pos="709"/>
              </w:tabs>
              <w:spacing w:after="0" w:line="276" w:lineRule="auto"/>
              <w:ind w:left="355" w:right="0" w:hanging="283"/>
              <w:jc w:val="left"/>
              <w:rPr>
                <w:color w:val="auto"/>
                <w:sz w:val="22"/>
              </w:rPr>
            </w:pPr>
            <w:r w:rsidRPr="0021025E">
              <w:rPr>
                <w:color w:val="auto"/>
                <w:sz w:val="22"/>
              </w:rPr>
              <w:t xml:space="preserve"> «Самара – город-столица Самарского края» </w:t>
            </w:r>
          </w:p>
          <w:p w:rsidR="00986FE4" w:rsidRPr="0021025E" w:rsidRDefault="00A91E99" w:rsidP="00F46A86">
            <w:pPr>
              <w:numPr>
                <w:ilvl w:val="0"/>
                <w:numId w:val="5"/>
              </w:numPr>
              <w:tabs>
                <w:tab w:val="left" w:pos="709"/>
              </w:tabs>
              <w:spacing w:after="0" w:line="276" w:lineRule="auto"/>
              <w:ind w:left="355" w:right="0" w:hanging="283"/>
              <w:jc w:val="left"/>
              <w:rPr>
                <w:color w:val="auto"/>
                <w:sz w:val="22"/>
              </w:rPr>
            </w:pPr>
            <w:r w:rsidRPr="0021025E">
              <w:rPr>
                <w:color w:val="auto"/>
                <w:sz w:val="22"/>
              </w:rPr>
              <w:t xml:space="preserve"> «Мой поселок» </w:t>
            </w:r>
          </w:p>
          <w:p w:rsidR="00A91E99" w:rsidRPr="0021025E" w:rsidRDefault="004357CB" w:rsidP="00F46A86">
            <w:pPr>
              <w:numPr>
                <w:ilvl w:val="0"/>
                <w:numId w:val="5"/>
              </w:numPr>
              <w:tabs>
                <w:tab w:val="left" w:pos="709"/>
              </w:tabs>
              <w:spacing w:after="0" w:line="276" w:lineRule="auto"/>
              <w:ind w:left="355" w:right="0" w:hanging="283"/>
              <w:jc w:val="left"/>
              <w:rPr>
                <w:color w:val="auto"/>
                <w:sz w:val="22"/>
              </w:rPr>
            </w:pPr>
            <w:r w:rsidRPr="0021025E">
              <w:rPr>
                <w:color w:val="auto"/>
                <w:sz w:val="22"/>
              </w:rPr>
              <w:t>«Символика города</w:t>
            </w:r>
            <w:r w:rsidR="001458D3" w:rsidRPr="0021025E">
              <w:rPr>
                <w:color w:val="auto"/>
                <w:sz w:val="22"/>
              </w:rPr>
              <w:t xml:space="preserve"> Самары и </w:t>
            </w:r>
            <w:r w:rsidR="00A91E99" w:rsidRPr="0021025E">
              <w:rPr>
                <w:color w:val="auto"/>
                <w:sz w:val="22"/>
              </w:rPr>
              <w:t>Безенчукской район</w:t>
            </w:r>
            <w:r w:rsidR="001458D3" w:rsidRPr="0021025E">
              <w:rPr>
                <w:color w:val="auto"/>
                <w:sz w:val="22"/>
              </w:rPr>
              <w:t>а</w:t>
            </w:r>
            <w:r w:rsidRPr="0021025E">
              <w:rPr>
                <w:color w:val="auto"/>
                <w:sz w:val="22"/>
              </w:rPr>
              <w:t xml:space="preserve">» </w:t>
            </w:r>
          </w:p>
        </w:tc>
      </w:tr>
      <w:tr w:rsidR="00986FE4" w:rsidRPr="0021025E" w:rsidTr="00507D0A">
        <w:trPr>
          <w:trHeight w:val="1644"/>
        </w:trPr>
        <w:tc>
          <w:tcPr>
            <w:tcW w:w="1698" w:type="pct"/>
            <w:tcBorders>
              <w:top w:val="single" w:sz="8" w:space="0" w:color="000000"/>
              <w:left w:val="single" w:sz="8" w:space="0" w:color="000000"/>
              <w:bottom w:val="single" w:sz="8" w:space="0" w:color="000000"/>
              <w:right w:val="single" w:sz="8" w:space="0" w:color="000000"/>
            </w:tcBorders>
          </w:tcPr>
          <w:p w:rsidR="00986FE4" w:rsidRPr="0021025E" w:rsidRDefault="004357CB" w:rsidP="00F62CE5">
            <w:pPr>
              <w:tabs>
                <w:tab w:val="left" w:pos="709"/>
              </w:tabs>
              <w:spacing w:after="0" w:line="276" w:lineRule="auto"/>
              <w:ind w:left="0" w:right="0" w:firstLine="0"/>
              <w:rPr>
                <w:color w:val="auto"/>
                <w:sz w:val="22"/>
              </w:rPr>
            </w:pPr>
            <w:r w:rsidRPr="0021025E">
              <w:rPr>
                <w:color w:val="auto"/>
                <w:sz w:val="22"/>
              </w:rPr>
              <w:t xml:space="preserve">2. «Достопримечательности </w:t>
            </w:r>
            <w:r w:rsidR="001458D3" w:rsidRPr="0021025E">
              <w:rPr>
                <w:color w:val="auto"/>
                <w:sz w:val="22"/>
              </w:rPr>
              <w:t>Самары и моего поселка</w:t>
            </w:r>
            <w:r w:rsidRPr="0021025E">
              <w:rPr>
                <w:color w:val="auto"/>
                <w:sz w:val="22"/>
              </w:rPr>
              <w:t xml:space="preserve">» </w:t>
            </w:r>
          </w:p>
        </w:tc>
        <w:tc>
          <w:tcPr>
            <w:tcW w:w="3302" w:type="pct"/>
            <w:tcBorders>
              <w:top w:val="single" w:sz="8" w:space="0" w:color="000000"/>
              <w:left w:val="single" w:sz="8" w:space="0" w:color="000000"/>
              <w:bottom w:val="single" w:sz="8" w:space="0" w:color="000000"/>
              <w:right w:val="single" w:sz="8" w:space="0" w:color="000000"/>
            </w:tcBorders>
          </w:tcPr>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w:t>
            </w:r>
            <w:r w:rsidR="001458D3" w:rsidRPr="0021025E">
              <w:rPr>
                <w:color w:val="auto"/>
                <w:sz w:val="22"/>
              </w:rPr>
              <w:t>У</w:t>
            </w:r>
            <w:r w:rsidRPr="0021025E">
              <w:rPr>
                <w:color w:val="auto"/>
                <w:sz w:val="22"/>
              </w:rPr>
              <w:t>лицы город</w:t>
            </w:r>
            <w:r w:rsidR="001458D3" w:rsidRPr="0021025E">
              <w:rPr>
                <w:color w:val="auto"/>
                <w:sz w:val="22"/>
              </w:rPr>
              <w:t xml:space="preserve"> Самара и поселк</w:t>
            </w:r>
            <w:r w:rsidRPr="0021025E">
              <w:rPr>
                <w:color w:val="auto"/>
                <w:sz w:val="22"/>
              </w:rPr>
              <w:t>а</w:t>
            </w:r>
            <w:r w:rsidR="001458D3" w:rsidRPr="0021025E">
              <w:rPr>
                <w:color w:val="auto"/>
                <w:sz w:val="22"/>
              </w:rPr>
              <w:t xml:space="preserve"> Безенчук</w:t>
            </w:r>
            <w:r w:rsidRPr="0021025E">
              <w:rPr>
                <w:color w:val="auto"/>
                <w:sz w:val="22"/>
              </w:rPr>
              <w:t xml:space="preserve">» </w:t>
            </w:r>
          </w:p>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«Парки</w:t>
            </w:r>
            <w:r w:rsidR="001458D3" w:rsidRPr="0021025E">
              <w:rPr>
                <w:color w:val="auto"/>
                <w:sz w:val="22"/>
              </w:rPr>
              <w:t xml:space="preserve"> Самары и поселка Безенчук</w:t>
            </w:r>
            <w:r w:rsidRPr="0021025E">
              <w:rPr>
                <w:color w:val="auto"/>
                <w:sz w:val="22"/>
              </w:rPr>
              <w:t xml:space="preserve">» </w:t>
            </w:r>
          </w:p>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«Площади</w:t>
            </w:r>
            <w:r w:rsidR="001458D3" w:rsidRPr="0021025E">
              <w:rPr>
                <w:color w:val="auto"/>
                <w:sz w:val="22"/>
              </w:rPr>
              <w:t xml:space="preserve"> Самары и поселка Безенчук</w:t>
            </w:r>
            <w:r w:rsidRPr="0021025E">
              <w:rPr>
                <w:color w:val="auto"/>
                <w:sz w:val="22"/>
              </w:rPr>
              <w:t xml:space="preserve">» </w:t>
            </w:r>
          </w:p>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«Памятники</w:t>
            </w:r>
            <w:r w:rsidR="001458D3" w:rsidRPr="0021025E">
              <w:rPr>
                <w:color w:val="auto"/>
                <w:sz w:val="22"/>
              </w:rPr>
              <w:t xml:space="preserve"> Самары и поселка Безенчук</w:t>
            </w:r>
            <w:r w:rsidRPr="0021025E">
              <w:rPr>
                <w:color w:val="auto"/>
                <w:sz w:val="22"/>
              </w:rPr>
              <w:t xml:space="preserve">» </w:t>
            </w:r>
          </w:p>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«Музеи</w:t>
            </w:r>
            <w:r w:rsidR="001458D3" w:rsidRPr="0021025E">
              <w:rPr>
                <w:color w:val="auto"/>
                <w:sz w:val="22"/>
              </w:rPr>
              <w:t xml:space="preserve"> Самары</w:t>
            </w:r>
            <w:r w:rsidRPr="0021025E">
              <w:rPr>
                <w:color w:val="auto"/>
                <w:sz w:val="22"/>
              </w:rPr>
              <w:t xml:space="preserve">» </w:t>
            </w:r>
          </w:p>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«Культурно-досуговые центры</w:t>
            </w:r>
            <w:r w:rsidR="001458D3" w:rsidRPr="0021025E">
              <w:rPr>
                <w:color w:val="auto"/>
                <w:sz w:val="22"/>
              </w:rPr>
              <w:t xml:space="preserve"> Самары и поселка Безенчук</w:t>
            </w:r>
            <w:r w:rsidRPr="0021025E">
              <w:rPr>
                <w:color w:val="auto"/>
                <w:sz w:val="22"/>
              </w:rPr>
              <w:t xml:space="preserve">» </w:t>
            </w:r>
          </w:p>
          <w:p w:rsidR="00986FE4" w:rsidRPr="0021025E" w:rsidRDefault="004357CB" w:rsidP="00F46A86">
            <w:pPr>
              <w:numPr>
                <w:ilvl w:val="0"/>
                <w:numId w:val="10"/>
              </w:numPr>
              <w:tabs>
                <w:tab w:val="left" w:pos="709"/>
              </w:tabs>
              <w:spacing w:after="0" w:line="276" w:lineRule="auto"/>
              <w:ind w:left="355" w:right="0" w:hanging="283"/>
              <w:jc w:val="left"/>
              <w:rPr>
                <w:color w:val="auto"/>
                <w:sz w:val="22"/>
              </w:rPr>
            </w:pPr>
            <w:r w:rsidRPr="0021025E">
              <w:rPr>
                <w:color w:val="auto"/>
                <w:sz w:val="22"/>
              </w:rPr>
              <w:t>«Спортивные комплексы</w:t>
            </w:r>
            <w:r w:rsidR="001458D3" w:rsidRPr="0021025E">
              <w:rPr>
                <w:color w:val="auto"/>
                <w:sz w:val="22"/>
              </w:rPr>
              <w:t xml:space="preserve"> поселка Безенчук</w:t>
            </w:r>
            <w:r w:rsidRPr="0021025E">
              <w:rPr>
                <w:color w:val="auto"/>
                <w:sz w:val="22"/>
              </w:rPr>
              <w:t xml:space="preserve">» </w:t>
            </w:r>
          </w:p>
        </w:tc>
      </w:tr>
      <w:tr w:rsidR="00986FE4" w:rsidRPr="0021025E" w:rsidTr="00507D0A">
        <w:trPr>
          <w:trHeight w:val="1186"/>
        </w:trPr>
        <w:tc>
          <w:tcPr>
            <w:tcW w:w="1698" w:type="pct"/>
            <w:tcBorders>
              <w:top w:val="single" w:sz="8" w:space="0" w:color="000000"/>
              <w:left w:val="single" w:sz="8" w:space="0" w:color="000000"/>
              <w:bottom w:val="single" w:sz="8" w:space="0" w:color="000000"/>
              <w:right w:val="single" w:sz="8" w:space="0" w:color="000000"/>
            </w:tcBorders>
          </w:tcPr>
          <w:p w:rsidR="00986FE4" w:rsidRPr="0021025E" w:rsidRDefault="004357CB" w:rsidP="00F62CE5">
            <w:pPr>
              <w:tabs>
                <w:tab w:val="left" w:pos="709"/>
              </w:tabs>
              <w:spacing w:after="0" w:line="276" w:lineRule="auto"/>
              <w:ind w:left="0" w:right="0" w:firstLine="0"/>
              <w:jc w:val="left"/>
              <w:rPr>
                <w:color w:val="auto"/>
                <w:sz w:val="22"/>
              </w:rPr>
            </w:pPr>
            <w:r w:rsidRPr="0021025E">
              <w:rPr>
                <w:color w:val="auto"/>
                <w:sz w:val="22"/>
              </w:rPr>
              <w:t xml:space="preserve">3. «Природа родного края» </w:t>
            </w:r>
          </w:p>
        </w:tc>
        <w:tc>
          <w:tcPr>
            <w:tcW w:w="3302" w:type="pct"/>
            <w:tcBorders>
              <w:top w:val="single" w:sz="8" w:space="0" w:color="000000"/>
              <w:left w:val="single" w:sz="8" w:space="0" w:color="000000"/>
              <w:bottom w:val="single" w:sz="8" w:space="0" w:color="000000"/>
              <w:right w:val="single" w:sz="8" w:space="0" w:color="000000"/>
            </w:tcBorders>
          </w:tcPr>
          <w:p w:rsidR="00986FE4" w:rsidRPr="0021025E" w:rsidRDefault="004357CB" w:rsidP="00F46A86">
            <w:pPr>
              <w:numPr>
                <w:ilvl w:val="0"/>
                <w:numId w:val="11"/>
              </w:numPr>
              <w:tabs>
                <w:tab w:val="left" w:pos="709"/>
              </w:tabs>
              <w:spacing w:after="0" w:line="276" w:lineRule="auto"/>
              <w:ind w:left="355" w:right="0" w:hanging="283"/>
              <w:jc w:val="left"/>
              <w:rPr>
                <w:color w:val="auto"/>
                <w:sz w:val="22"/>
              </w:rPr>
            </w:pPr>
            <w:r w:rsidRPr="0021025E">
              <w:rPr>
                <w:color w:val="auto"/>
                <w:sz w:val="22"/>
              </w:rPr>
              <w:t xml:space="preserve">«Животный мир родного края» </w:t>
            </w:r>
          </w:p>
          <w:p w:rsidR="00986FE4" w:rsidRPr="0021025E" w:rsidRDefault="004357CB" w:rsidP="00F46A86">
            <w:pPr>
              <w:numPr>
                <w:ilvl w:val="0"/>
                <w:numId w:val="11"/>
              </w:numPr>
              <w:tabs>
                <w:tab w:val="left" w:pos="709"/>
              </w:tabs>
              <w:spacing w:after="0" w:line="276" w:lineRule="auto"/>
              <w:ind w:left="355" w:right="0" w:hanging="283"/>
              <w:jc w:val="left"/>
              <w:rPr>
                <w:color w:val="auto"/>
                <w:sz w:val="22"/>
              </w:rPr>
            </w:pPr>
            <w:r w:rsidRPr="0021025E">
              <w:rPr>
                <w:color w:val="auto"/>
                <w:sz w:val="22"/>
              </w:rPr>
              <w:t xml:space="preserve">«Растительный мир родного края» </w:t>
            </w:r>
          </w:p>
          <w:p w:rsidR="00986FE4" w:rsidRPr="0021025E" w:rsidRDefault="004357CB" w:rsidP="00F46A86">
            <w:pPr>
              <w:numPr>
                <w:ilvl w:val="0"/>
                <w:numId w:val="11"/>
              </w:numPr>
              <w:tabs>
                <w:tab w:val="left" w:pos="709"/>
              </w:tabs>
              <w:spacing w:after="0" w:line="276" w:lineRule="auto"/>
              <w:ind w:left="355" w:right="0" w:hanging="283"/>
              <w:jc w:val="left"/>
              <w:rPr>
                <w:color w:val="auto"/>
                <w:sz w:val="22"/>
              </w:rPr>
            </w:pPr>
            <w:r w:rsidRPr="0021025E">
              <w:rPr>
                <w:color w:val="auto"/>
                <w:sz w:val="22"/>
              </w:rPr>
              <w:t xml:space="preserve">«Жигулевские горы» </w:t>
            </w:r>
          </w:p>
          <w:p w:rsidR="00986FE4" w:rsidRPr="0021025E" w:rsidRDefault="004357CB" w:rsidP="00F46A86">
            <w:pPr>
              <w:numPr>
                <w:ilvl w:val="0"/>
                <w:numId w:val="11"/>
              </w:numPr>
              <w:tabs>
                <w:tab w:val="left" w:pos="709"/>
              </w:tabs>
              <w:spacing w:after="0" w:line="276" w:lineRule="auto"/>
              <w:ind w:left="355" w:right="0" w:hanging="283"/>
              <w:jc w:val="left"/>
              <w:rPr>
                <w:color w:val="auto"/>
                <w:sz w:val="22"/>
              </w:rPr>
            </w:pPr>
            <w:r w:rsidRPr="0021025E">
              <w:rPr>
                <w:color w:val="auto"/>
                <w:sz w:val="22"/>
              </w:rPr>
              <w:t>«</w:t>
            </w:r>
            <w:r w:rsidR="001458D3" w:rsidRPr="0021025E">
              <w:rPr>
                <w:color w:val="auto"/>
                <w:sz w:val="22"/>
              </w:rPr>
              <w:t>Из далек долго</w:t>
            </w:r>
            <w:r w:rsidRPr="0021025E">
              <w:rPr>
                <w:color w:val="auto"/>
                <w:sz w:val="22"/>
              </w:rPr>
              <w:t xml:space="preserve"> течет река Волга» </w:t>
            </w:r>
          </w:p>
          <w:p w:rsidR="00986FE4" w:rsidRPr="0021025E" w:rsidRDefault="004357CB" w:rsidP="00F46A86">
            <w:pPr>
              <w:numPr>
                <w:ilvl w:val="0"/>
                <w:numId w:val="11"/>
              </w:numPr>
              <w:tabs>
                <w:tab w:val="left" w:pos="709"/>
              </w:tabs>
              <w:spacing w:after="0" w:line="276" w:lineRule="auto"/>
              <w:ind w:left="355" w:right="0" w:hanging="283"/>
              <w:jc w:val="left"/>
              <w:rPr>
                <w:color w:val="auto"/>
                <w:sz w:val="22"/>
              </w:rPr>
            </w:pPr>
            <w:r w:rsidRPr="0021025E">
              <w:rPr>
                <w:color w:val="auto"/>
                <w:sz w:val="22"/>
              </w:rPr>
              <w:t xml:space="preserve">«Заповедники» </w:t>
            </w:r>
          </w:p>
        </w:tc>
      </w:tr>
    </w:tbl>
    <w:p w:rsidR="001458D3" w:rsidRPr="0021025E" w:rsidRDefault="001458D3" w:rsidP="00F62CE5">
      <w:pPr>
        <w:tabs>
          <w:tab w:val="left" w:pos="709"/>
        </w:tabs>
        <w:spacing w:after="0" w:line="276" w:lineRule="auto"/>
        <w:ind w:left="0" w:right="0"/>
        <w:jc w:val="left"/>
        <w:rPr>
          <w:b/>
          <w:i/>
          <w:color w:val="auto"/>
        </w:rPr>
      </w:pPr>
    </w:p>
    <w:p w:rsidR="00986FE4" w:rsidRPr="0021025E" w:rsidRDefault="004357CB" w:rsidP="00F62CE5">
      <w:pPr>
        <w:tabs>
          <w:tab w:val="left" w:pos="709"/>
        </w:tabs>
        <w:spacing w:after="0" w:line="276" w:lineRule="auto"/>
        <w:ind w:left="0" w:right="0"/>
        <w:jc w:val="left"/>
        <w:rPr>
          <w:b/>
          <w:i/>
          <w:color w:val="auto"/>
        </w:rPr>
      </w:pPr>
      <w:r w:rsidRPr="0021025E">
        <w:rPr>
          <w:b/>
          <w:i/>
          <w:color w:val="auto"/>
        </w:rPr>
        <w:t xml:space="preserve">Раздел IV. «Юный этнограф» (духовно-нравственное воспитание) </w:t>
      </w:r>
    </w:p>
    <w:p w:rsidR="00507D0A" w:rsidRPr="0021025E" w:rsidRDefault="00507D0A"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28</w:t>
      </w:r>
      <w:r w:rsidR="00744739" w:rsidRPr="0021025E">
        <w:rPr>
          <w:noProof/>
          <w:color w:val="auto"/>
        </w:rPr>
        <w:fldChar w:fldCharType="end"/>
      </w:r>
    </w:p>
    <w:tbl>
      <w:tblPr>
        <w:tblStyle w:val="a6"/>
        <w:tblW w:w="0" w:type="auto"/>
        <w:tblLook w:val="04A0" w:firstRow="1" w:lastRow="0" w:firstColumn="1" w:lastColumn="0" w:noHBand="0" w:noVBand="1"/>
      </w:tblPr>
      <w:tblGrid>
        <w:gridCol w:w="3256"/>
        <w:gridCol w:w="6372"/>
      </w:tblGrid>
      <w:tr w:rsidR="00507D0A" w:rsidRPr="0021025E" w:rsidTr="00507D0A">
        <w:tc>
          <w:tcPr>
            <w:tcW w:w="3256" w:type="dxa"/>
          </w:tcPr>
          <w:p w:rsidR="00507D0A"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Макроединицы</w:t>
            </w:r>
          </w:p>
        </w:tc>
        <w:tc>
          <w:tcPr>
            <w:tcW w:w="6372" w:type="dxa"/>
          </w:tcPr>
          <w:p w:rsidR="00507D0A" w:rsidRPr="0021025E" w:rsidRDefault="00507D0A" w:rsidP="00F62CE5">
            <w:pPr>
              <w:tabs>
                <w:tab w:val="left" w:pos="709"/>
              </w:tabs>
              <w:spacing w:after="0" w:line="276" w:lineRule="auto"/>
              <w:ind w:left="0" w:right="0" w:firstLine="0"/>
              <w:jc w:val="center"/>
              <w:rPr>
                <w:b/>
                <w:color w:val="auto"/>
              </w:rPr>
            </w:pPr>
            <w:r w:rsidRPr="0021025E">
              <w:rPr>
                <w:b/>
                <w:color w:val="auto"/>
                <w:sz w:val="20"/>
              </w:rPr>
              <w:t>Микроединицы</w:t>
            </w:r>
          </w:p>
        </w:tc>
      </w:tr>
      <w:tr w:rsidR="00507D0A" w:rsidRPr="0021025E" w:rsidTr="00507D0A">
        <w:tc>
          <w:tcPr>
            <w:tcW w:w="3256" w:type="dxa"/>
          </w:tcPr>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1. «Моя семья» </w:t>
            </w:r>
          </w:p>
        </w:tc>
        <w:tc>
          <w:tcPr>
            <w:tcW w:w="6372" w:type="dxa"/>
          </w:tcPr>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1. «Как хорошо иметь семью!»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2. «Я – Член Семьи!»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3. «Что в имени моем»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4. «Кто есть, кто?»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5. «Родословная семьи»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6. «Достижения моей семьи»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7. «Традиции и обычаи моей семьи»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8. «Семейные реликвии»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9. «Прошлое моей семьи» </w:t>
            </w:r>
          </w:p>
        </w:tc>
      </w:tr>
      <w:tr w:rsidR="00507D0A" w:rsidRPr="0021025E" w:rsidTr="00507D0A">
        <w:tc>
          <w:tcPr>
            <w:tcW w:w="3256" w:type="dxa"/>
          </w:tcPr>
          <w:p w:rsidR="00507D0A" w:rsidRPr="0021025E" w:rsidRDefault="00507D0A" w:rsidP="00F62CE5">
            <w:pPr>
              <w:tabs>
                <w:tab w:val="left" w:pos="709"/>
              </w:tabs>
              <w:spacing w:after="0" w:line="276" w:lineRule="auto"/>
              <w:ind w:left="0" w:right="0" w:firstLine="50"/>
              <w:jc w:val="left"/>
              <w:rPr>
                <w:color w:val="auto"/>
                <w:szCs w:val="24"/>
              </w:rPr>
            </w:pPr>
            <w:r w:rsidRPr="0021025E">
              <w:rPr>
                <w:color w:val="auto"/>
                <w:szCs w:val="24"/>
              </w:rPr>
              <w:t xml:space="preserve">2. «Культура народов  Среднего Поволжья:  </w:t>
            </w:r>
            <w:r w:rsidRPr="0021025E">
              <w:rPr>
                <w:rFonts w:eastAsia="Arial"/>
                <w:color w:val="auto"/>
                <w:szCs w:val="24"/>
              </w:rPr>
              <w:t xml:space="preserve"> </w:t>
            </w:r>
            <w:r w:rsidRPr="0021025E">
              <w:rPr>
                <w:color w:val="auto"/>
                <w:szCs w:val="24"/>
              </w:rPr>
              <w:t xml:space="preserve">русская,  </w:t>
            </w:r>
            <w:r w:rsidRPr="0021025E">
              <w:rPr>
                <w:rFonts w:eastAsia="Arial"/>
                <w:color w:val="auto"/>
                <w:szCs w:val="24"/>
              </w:rPr>
              <w:t xml:space="preserve"> </w:t>
            </w:r>
            <w:r w:rsidRPr="0021025E">
              <w:rPr>
                <w:color w:val="auto"/>
                <w:szCs w:val="24"/>
              </w:rPr>
              <w:t xml:space="preserve">татарская, </w:t>
            </w:r>
            <w:r w:rsidRPr="0021025E">
              <w:rPr>
                <w:rFonts w:eastAsia="Arial"/>
                <w:color w:val="auto"/>
                <w:szCs w:val="24"/>
              </w:rPr>
              <w:t xml:space="preserve"> </w:t>
            </w:r>
            <w:r w:rsidRPr="0021025E">
              <w:rPr>
                <w:color w:val="auto"/>
                <w:szCs w:val="24"/>
              </w:rPr>
              <w:t xml:space="preserve">чувашская, </w:t>
            </w:r>
            <w:r w:rsidRPr="0021025E">
              <w:rPr>
                <w:rFonts w:eastAsia="Arial"/>
                <w:color w:val="auto"/>
                <w:szCs w:val="24"/>
              </w:rPr>
              <w:t xml:space="preserve"> </w:t>
            </w:r>
            <w:r w:rsidRPr="0021025E">
              <w:rPr>
                <w:color w:val="auto"/>
                <w:szCs w:val="24"/>
              </w:rPr>
              <w:t xml:space="preserve">мордовская  </w:t>
            </w:r>
            <w:r w:rsidRPr="0021025E">
              <w:rPr>
                <w:rFonts w:eastAsia="Arial"/>
                <w:color w:val="auto"/>
                <w:szCs w:val="24"/>
              </w:rPr>
              <w:t xml:space="preserve"> </w:t>
            </w:r>
            <w:r w:rsidRPr="0021025E">
              <w:rPr>
                <w:color w:val="auto"/>
                <w:szCs w:val="24"/>
              </w:rPr>
              <w:t xml:space="preserve">народная культура» </w:t>
            </w:r>
          </w:p>
        </w:tc>
        <w:tc>
          <w:tcPr>
            <w:tcW w:w="6372" w:type="dxa"/>
          </w:tcPr>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1. «Материальная культура народов Среднего Поволжья»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Тема 2. «Духовная культура народов Среднего Поволжья» </w:t>
            </w:r>
          </w:p>
          <w:p w:rsidR="00507D0A" w:rsidRPr="0021025E" w:rsidRDefault="00507D0A" w:rsidP="00F62CE5">
            <w:pPr>
              <w:tabs>
                <w:tab w:val="left" w:pos="709"/>
              </w:tabs>
              <w:spacing w:after="0" w:line="276" w:lineRule="auto"/>
              <w:ind w:left="0" w:right="0" w:firstLine="0"/>
              <w:jc w:val="left"/>
              <w:rPr>
                <w:color w:val="auto"/>
                <w:szCs w:val="24"/>
              </w:rPr>
            </w:pPr>
            <w:r w:rsidRPr="0021025E">
              <w:rPr>
                <w:color w:val="auto"/>
                <w:szCs w:val="24"/>
              </w:rPr>
              <w:t xml:space="preserve"> </w:t>
            </w:r>
          </w:p>
        </w:tc>
      </w:tr>
    </w:tbl>
    <w:p w:rsidR="00507D0A" w:rsidRPr="0021025E" w:rsidRDefault="00507D0A" w:rsidP="00F62CE5">
      <w:pPr>
        <w:tabs>
          <w:tab w:val="left" w:pos="709"/>
        </w:tabs>
        <w:spacing w:after="0" w:line="276" w:lineRule="auto"/>
        <w:ind w:left="0" w:right="0"/>
        <w:jc w:val="left"/>
        <w:rPr>
          <w:b/>
          <w:i/>
          <w:color w:val="auto"/>
        </w:rPr>
      </w:pPr>
    </w:p>
    <w:p w:rsidR="000D4916" w:rsidRPr="0021025E" w:rsidRDefault="000D4916" w:rsidP="00F62CE5">
      <w:pPr>
        <w:tabs>
          <w:tab w:val="left" w:pos="709"/>
        </w:tabs>
        <w:spacing w:after="0" w:line="276" w:lineRule="auto"/>
        <w:ind w:left="0" w:right="0"/>
        <w:jc w:val="left"/>
        <w:rPr>
          <w:b/>
          <w:color w:val="auto"/>
        </w:rPr>
      </w:pPr>
    </w:p>
    <w:p w:rsidR="000D4916" w:rsidRPr="0021025E" w:rsidRDefault="000D4916" w:rsidP="00F62CE5">
      <w:pPr>
        <w:tabs>
          <w:tab w:val="left" w:pos="709"/>
        </w:tabs>
        <w:spacing w:after="0" w:line="276" w:lineRule="auto"/>
        <w:ind w:left="0" w:right="0"/>
        <w:jc w:val="left"/>
        <w:rPr>
          <w:b/>
          <w:color w:val="auto"/>
        </w:rPr>
      </w:pPr>
    </w:p>
    <w:p w:rsidR="000D4916" w:rsidRPr="0021025E" w:rsidRDefault="000D4916" w:rsidP="00F62CE5">
      <w:pPr>
        <w:tabs>
          <w:tab w:val="left" w:pos="709"/>
        </w:tabs>
        <w:spacing w:after="0" w:line="276" w:lineRule="auto"/>
        <w:ind w:left="0" w:right="0"/>
        <w:jc w:val="left"/>
        <w:rPr>
          <w:b/>
          <w:color w:val="auto"/>
        </w:rPr>
      </w:pPr>
    </w:p>
    <w:p w:rsidR="00986FE4" w:rsidRPr="0021025E" w:rsidRDefault="004357CB" w:rsidP="00F62CE5">
      <w:pPr>
        <w:tabs>
          <w:tab w:val="left" w:pos="709"/>
        </w:tabs>
        <w:spacing w:after="0" w:line="276" w:lineRule="auto"/>
        <w:ind w:left="0" w:right="0"/>
        <w:jc w:val="left"/>
        <w:rPr>
          <w:color w:val="auto"/>
        </w:rPr>
      </w:pPr>
      <w:r w:rsidRPr="0021025E">
        <w:rPr>
          <w:b/>
          <w:color w:val="auto"/>
        </w:rPr>
        <w:t>Р</w:t>
      </w:r>
      <w:r w:rsidR="00507D0A" w:rsidRPr="0021025E">
        <w:rPr>
          <w:b/>
          <w:color w:val="auto"/>
        </w:rPr>
        <w:t xml:space="preserve">еализация содержания разделов Программы </w:t>
      </w:r>
    </w:p>
    <w:p w:rsidR="00E543B1" w:rsidRPr="0021025E" w:rsidRDefault="00E543B1" w:rsidP="00F62CE5">
      <w:pPr>
        <w:keepNext/>
        <w:tabs>
          <w:tab w:val="left" w:pos="709"/>
        </w:tabs>
        <w:spacing w:after="0" w:line="276" w:lineRule="auto"/>
        <w:ind w:left="0" w:right="0"/>
        <w:rPr>
          <w:color w:val="auto"/>
        </w:rPr>
      </w:pPr>
      <w:r w:rsidRPr="0021025E">
        <w:rPr>
          <w:noProof/>
          <w:color w:val="auto"/>
        </w:rPr>
        <w:lastRenderedPageBreak/>
        <w:drawing>
          <wp:inline distT="0" distB="0" distL="0" distR="0" wp14:anchorId="7A0CBB8B" wp14:editId="5583B337">
            <wp:extent cx="6019800" cy="1285875"/>
            <wp:effectExtent l="0" t="0" r="1905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986FE4" w:rsidRPr="0021025E" w:rsidRDefault="00E543B1" w:rsidP="00F62CE5">
      <w:pPr>
        <w:pStyle w:val="a3"/>
        <w:tabs>
          <w:tab w:val="left" w:pos="709"/>
        </w:tabs>
        <w:spacing w:after="0" w:line="276" w:lineRule="auto"/>
        <w:jc w:val="center"/>
        <w:rPr>
          <w:color w:val="auto"/>
        </w:rPr>
      </w:pPr>
      <w:r w:rsidRPr="0021025E">
        <w:rPr>
          <w:color w:val="auto"/>
        </w:rPr>
        <w:t xml:space="preserve">Рисунок </w:t>
      </w:r>
      <w:r w:rsidR="00744739" w:rsidRPr="0021025E">
        <w:rPr>
          <w:color w:val="auto"/>
        </w:rPr>
        <w:fldChar w:fldCharType="begin"/>
      </w:r>
      <w:r w:rsidR="00744739" w:rsidRPr="0021025E">
        <w:rPr>
          <w:color w:val="auto"/>
        </w:rPr>
        <w:instrText xml:space="preserve"> SEQ Рисунок \* ARABIC </w:instrText>
      </w:r>
      <w:r w:rsidR="00744739" w:rsidRPr="0021025E">
        <w:rPr>
          <w:color w:val="auto"/>
        </w:rPr>
        <w:fldChar w:fldCharType="separate"/>
      </w:r>
      <w:r w:rsidR="00DC2782" w:rsidRPr="0021025E">
        <w:rPr>
          <w:noProof/>
          <w:color w:val="auto"/>
        </w:rPr>
        <w:t>14</w:t>
      </w:r>
      <w:r w:rsidR="00744739" w:rsidRPr="0021025E">
        <w:rPr>
          <w:noProof/>
          <w:color w:val="auto"/>
        </w:rPr>
        <w:fldChar w:fldCharType="end"/>
      </w:r>
    </w:p>
    <w:p w:rsidR="00986FE4" w:rsidRPr="0021025E" w:rsidRDefault="004357CB" w:rsidP="00F62CE5">
      <w:pPr>
        <w:tabs>
          <w:tab w:val="left" w:pos="709"/>
        </w:tabs>
        <w:spacing w:after="0" w:line="276" w:lineRule="auto"/>
        <w:ind w:left="0" w:right="0"/>
        <w:rPr>
          <w:color w:val="auto"/>
        </w:rPr>
      </w:pPr>
      <w:r w:rsidRPr="0021025E">
        <w:rPr>
          <w:b/>
          <w:i/>
          <w:color w:val="auto"/>
        </w:rPr>
        <w:t>«Совместная деятельность педагога и детей»</w:t>
      </w:r>
      <w:r w:rsidRPr="0021025E">
        <w:rPr>
          <w:color w:val="auto"/>
        </w:rPr>
        <w:t xml:space="preserve"> – </w:t>
      </w:r>
      <w:r w:rsidRPr="0021025E">
        <w:rPr>
          <w:i/>
          <w:color w:val="auto"/>
        </w:rPr>
        <w:t>основная модель</w:t>
      </w:r>
      <w:r w:rsidRPr="0021025E">
        <w:rPr>
          <w:color w:val="auto"/>
        </w:rPr>
        <w:t xml:space="preserve">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фронтальную формы организации работы с воспитанниками.  </w:t>
      </w:r>
    </w:p>
    <w:p w:rsidR="00986FE4" w:rsidRPr="0021025E" w:rsidRDefault="004357CB" w:rsidP="00F62CE5">
      <w:pPr>
        <w:tabs>
          <w:tab w:val="left" w:pos="709"/>
        </w:tabs>
        <w:spacing w:after="0" w:line="276" w:lineRule="auto"/>
        <w:ind w:left="0" w:right="0"/>
        <w:jc w:val="left"/>
        <w:rPr>
          <w:color w:val="auto"/>
        </w:rPr>
      </w:pPr>
      <w:r w:rsidRPr="0021025E">
        <w:rPr>
          <w:i/>
          <w:color w:val="auto"/>
        </w:rPr>
        <w:t xml:space="preserve">В рамках данной модели различают: </w:t>
      </w:r>
    </w:p>
    <w:p w:rsidR="00986FE4" w:rsidRPr="0021025E" w:rsidRDefault="00D14DF5" w:rsidP="008B3445">
      <w:pPr>
        <w:numPr>
          <w:ilvl w:val="0"/>
          <w:numId w:val="3"/>
        </w:numPr>
        <w:tabs>
          <w:tab w:val="left" w:pos="709"/>
        </w:tabs>
        <w:spacing w:after="0" w:line="276" w:lineRule="auto"/>
        <w:ind w:left="0" w:right="0" w:hanging="180"/>
        <w:rPr>
          <w:color w:val="auto"/>
        </w:rPr>
      </w:pPr>
      <w:r w:rsidRPr="0021025E">
        <w:rPr>
          <w:color w:val="auto"/>
        </w:rPr>
        <w:t xml:space="preserve">непрерывная </w:t>
      </w:r>
      <w:r w:rsidR="004357CB" w:rsidRPr="0021025E">
        <w:rPr>
          <w:color w:val="auto"/>
        </w:rPr>
        <w:t xml:space="preserve">образовательную деятельность, реализуемую в ходе совместной деятельности </w:t>
      </w:r>
      <w:r w:rsidR="004357CB" w:rsidRPr="0021025E">
        <w:rPr>
          <w:color w:val="auto"/>
        </w:rPr>
        <w:tab/>
        <w:t xml:space="preserve">взрослого </w:t>
      </w:r>
      <w:r w:rsidR="004357CB" w:rsidRPr="0021025E">
        <w:rPr>
          <w:color w:val="auto"/>
        </w:rPr>
        <w:tab/>
        <w:t xml:space="preserve">и </w:t>
      </w:r>
      <w:r w:rsidR="004357CB" w:rsidRPr="0021025E">
        <w:rPr>
          <w:color w:val="auto"/>
        </w:rPr>
        <w:tab/>
        <w:t xml:space="preserve">детей </w:t>
      </w:r>
      <w:r w:rsidR="004357CB" w:rsidRPr="0021025E">
        <w:rPr>
          <w:color w:val="auto"/>
        </w:rPr>
        <w:tab/>
        <w:t xml:space="preserve">и </w:t>
      </w:r>
      <w:r w:rsidR="004357CB" w:rsidRPr="0021025E">
        <w:rPr>
          <w:color w:val="auto"/>
        </w:rPr>
        <w:tab/>
        <w:t xml:space="preserve">направленную </w:t>
      </w:r>
      <w:r w:rsidR="004357CB" w:rsidRPr="0021025E">
        <w:rPr>
          <w:color w:val="auto"/>
        </w:rPr>
        <w:tab/>
      </w:r>
      <w:r w:rsidRPr="0021025E">
        <w:rPr>
          <w:color w:val="auto"/>
        </w:rPr>
        <w:t xml:space="preserve">непрерывная </w:t>
      </w:r>
      <w:r w:rsidR="004357CB" w:rsidRPr="0021025E">
        <w:rPr>
          <w:color w:val="auto"/>
        </w:rPr>
        <w:tab/>
        <w:t xml:space="preserve">на </w:t>
      </w:r>
      <w:r w:rsidR="004357CB" w:rsidRPr="0021025E">
        <w:rPr>
          <w:color w:val="auto"/>
        </w:rPr>
        <w:tab/>
        <w:t xml:space="preserve">решение образовательных задач; </w:t>
      </w:r>
    </w:p>
    <w:p w:rsidR="00986FE4" w:rsidRPr="0021025E" w:rsidRDefault="004357CB" w:rsidP="008B3445">
      <w:pPr>
        <w:numPr>
          <w:ilvl w:val="0"/>
          <w:numId w:val="3"/>
        </w:numPr>
        <w:tabs>
          <w:tab w:val="left" w:pos="709"/>
        </w:tabs>
        <w:spacing w:after="0" w:line="276" w:lineRule="auto"/>
        <w:ind w:left="0" w:right="0" w:hanging="180"/>
        <w:rPr>
          <w:color w:val="auto"/>
        </w:rPr>
      </w:pPr>
      <w:r w:rsidRPr="0021025E">
        <w:rPr>
          <w:color w:val="auto"/>
        </w:rPr>
        <w:t xml:space="preserve">совместную деятельность взрослого и детей, осуществляемую в ходе режимных моментов и направленную на решение образовательных задач; </w:t>
      </w:r>
    </w:p>
    <w:p w:rsidR="00986FE4" w:rsidRPr="0021025E" w:rsidRDefault="004357CB" w:rsidP="008B3445">
      <w:pPr>
        <w:numPr>
          <w:ilvl w:val="0"/>
          <w:numId w:val="3"/>
        </w:numPr>
        <w:tabs>
          <w:tab w:val="left" w:pos="709"/>
        </w:tabs>
        <w:spacing w:after="0" w:line="276" w:lineRule="auto"/>
        <w:ind w:left="0" w:right="0" w:hanging="180"/>
        <w:rPr>
          <w:color w:val="auto"/>
        </w:rPr>
      </w:pPr>
      <w:r w:rsidRPr="0021025E">
        <w:rPr>
          <w:color w:val="auto"/>
        </w:rPr>
        <w:t xml:space="preserve">совместную деятельность взрослого и детей, осуществляемую в ходе режимных моментов и направленную на осуществление функций присмотра и (или) ухода. </w:t>
      </w:r>
    </w:p>
    <w:p w:rsidR="00986FE4" w:rsidRPr="0021025E" w:rsidRDefault="004357CB" w:rsidP="00F62CE5">
      <w:pPr>
        <w:tabs>
          <w:tab w:val="left" w:pos="709"/>
        </w:tabs>
        <w:spacing w:after="0" w:line="276" w:lineRule="auto"/>
        <w:ind w:left="0" w:right="0" w:firstLine="0"/>
        <w:jc w:val="left"/>
        <w:rPr>
          <w:color w:val="auto"/>
        </w:rPr>
      </w:pPr>
      <w:r w:rsidRPr="0021025E">
        <w:rPr>
          <w:b/>
          <w:i/>
          <w:color w:val="auto"/>
        </w:rPr>
        <w:t xml:space="preserve"> </w:t>
      </w:r>
    </w:p>
    <w:p w:rsidR="00986FE4" w:rsidRPr="0021025E" w:rsidRDefault="004357CB" w:rsidP="00F62CE5">
      <w:pPr>
        <w:tabs>
          <w:tab w:val="left" w:pos="709"/>
        </w:tabs>
        <w:spacing w:after="0" w:line="276" w:lineRule="auto"/>
        <w:ind w:left="0" w:right="0"/>
        <w:rPr>
          <w:color w:val="auto"/>
        </w:rPr>
      </w:pPr>
      <w:r w:rsidRPr="0021025E">
        <w:rPr>
          <w:b/>
          <w:i/>
          <w:color w:val="auto"/>
        </w:rPr>
        <w:t>«Самостоятельная деятельность детей»</w:t>
      </w:r>
      <w:r w:rsidRPr="0021025E">
        <w:rPr>
          <w:color w:val="auto"/>
        </w:rPr>
        <w:t xml:space="preserve"> – </w:t>
      </w:r>
      <w:r w:rsidRPr="0021025E">
        <w:rPr>
          <w:i/>
          <w:color w:val="auto"/>
        </w:rPr>
        <w:t>одна из основных моделей</w:t>
      </w:r>
      <w:r w:rsidRPr="0021025E">
        <w:rPr>
          <w:color w:val="auto"/>
        </w:rPr>
        <w:t xml:space="preserve"> организации образовательного процесса детей дошкольного возраста. </w:t>
      </w:r>
    </w:p>
    <w:p w:rsidR="00986FE4" w:rsidRPr="0021025E" w:rsidRDefault="004357CB" w:rsidP="00F62CE5">
      <w:pPr>
        <w:tabs>
          <w:tab w:val="left" w:pos="709"/>
        </w:tabs>
        <w:spacing w:after="0" w:line="276" w:lineRule="auto"/>
        <w:ind w:left="0" w:right="0"/>
        <w:jc w:val="left"/>
        <w:rPr>
          <w:color w:val="auto"/>
        </w:rPr>
      </w:pPr>
      <w:r w:rsidRPr="0021025E">
        <w:rPr>
          <w:i/>
          <w:color w:val="auto"/>
        </w:rPr>
        <w:t xml:space="preserve">В рамках данной модели выделяют: </w:t>
      </w:r>
    </w:p>
    <w:p w:rsidR="00986FE4" w:rsidRPr="0021025E" w:rsidRDefault="004357CB" w:rsidP="008B3445">
      <w:pPr>
        <w:numPr>
          <w:ilvl w:val="0"/>
          <w:numId w:val="3"/>
        </w:numPr>
        <w:tabs>
          <w:tab w:val="left" w:pos="709"/>
        </w:tabs>
        <w:spacing w:after="0" w:line="276" w:lineRule="auto"/>
        <w:ind w:left="0" w:right="0" w:hanging="180"/>
        <w:rPr>
          <w:color w:val="auto"/>
        </w:rPr>
      </w:pPr>
      <w:r w:rsidRPr="0021025E">
        <w:rPr>
          <w:color w:val="auto"/>
        </w:rPr>
        <w:t xml:space="preserve">свободная деятельность воспитанников в условиях созданной педагогами развивающей предметно-пространственной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986FE4" w:rsidRPr="0021025E" w:rsidRDefault="004357CB" w:rsidP="008B3445">
      <w:pPr>
        <w:numPr>
          <w:ilvl w:val="0"/>
          <w:numId w:val="3"/>
        </w:numPr>
        <w:tabs>
          <w:tab w:val="left" w:pos="709"/>
        </w:tabs>
        <w:spacing w:after="0" w:line="276" w:lineRule="auto"/>
        <w:ind w:left="0" w:right="0" w:hanging="180"/>
        <w:rPr>
          <w:color w:val="auto"/>
        </w:rPr>
      </w:pPr>
      <w:r w:rsidRPr="0021025E">
        <w:rPr>
          <w:color w:val="auto"/>
        </w:rPr>
        <w:t xml:space="preserve">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 </w:t>
      </w:r>
    </w:p>
    <w:p w:rsidR="00986FE4" w:rsidRPr="0021025E" w:rsidRDefault="004357CB" w:rsidP="00F62CE5">
      <w:pPr>
        <w:tabs>
          <w:tab w:val="left" w:pos="709"/>
        </w:tabs>
        <w:spacing w:after="0" w:line="276" w:lineRule="auto"/>
        <w:ind w:left="0" w:right="0" w:firstLine="0"/>
        <w:jc w:val="left"/>
        <w:rPr>
          <w:color w:val="auto"/>
        </w:rPr>
      </w:pPr>
      <w:r w:rsidRPr="0021025E">
        <w:rPr>
          <w:b/>
          <w:i/>
          <w:color w:val="auto"/>
        </w:rPr>
        <w:t xml:space="preserve"> </w:t>
      </w:r>
    </w:p>
    <w:p w:rsidR="00986FE4" w:rsidRPr="0021025E" w:rsidRDefault="004357CB" w:rsidP="00F62CE5">
      <w:pPr>
        <w:tabs>
          <w:tab w:val="left" w:pos="709"/>
        </w:tabs>
        <w:spacing w:after="0" w:line="276" w:lineRule="auto"/>
        <w:ind w:left="0" w:right="0"/>
        <w:rPr>
          <w:color w:val="auto"/>
        </w:rPr>
      </w:pPr>
      <w:r w:rsidRPr="0021025E">
        <w:rPr>
          <w:b/>
          <w:i/>
          <w:color w:val="auto"/>
        </w:rPr>
        <w:t xml:space="preserve">«Взаимодействие с родителями» </w:t>
      </w:r>
      <w:r w:rsidRPr="0021025E">
        <w:rPr>
          <w:color w:val="auto"/>
        </w:rPr>
        <w:t xml:space="preserve">– </w:t>
      </w:r>
      <w:r w:rsidRPr="0021025E">
        <w:rPr>
          <w:i/>
          <w:color w:val="auto"/>
        </w:rPr>
        <w:t>одна из основных моделей</w:t>
      </w:r>
      <w:r w:rsidRPr="0021025E">
        <w:rPr>
          <w:color w:val="auto"/>
        </w:rPr>
        <w:t xml:space="preserve"> организации образовательного процесса детей дошкольного возраста. В основе данной модели находятся </w:t>
      </w:r>
      <w:r w:rsidRPr="0021025E">
        <w:rPr>
          <w:i/>
          <w:color w:val="auto"/>
        </w:rPr>
        <w:t xml:space="preserve">содержание, формы и методы сотрудничества </w:t>
      </w:r>
      <w:r w:rsidR="000D4916" w:rsidRPr="0021025E">
        <w:rPr>
          <w:i/>
          <w:szCs w:val="24"/>
        </w:rPr>
        <w:t>СП д/с «Ручеек»</w:t>
      </w:r>
      <w:r w:rsidR="000D4916" w:rsidRPr="0021025E">
        <w:rPr>
          <w:szCs w:val="24"/>
        </w:rPr>
        <w:t xml:space="preserve"> </w:t>
      </w:r>
      <w:r w:rsidRPr="0021025E">
        <w:rPr>
          <w:i/>
          <w:color w:val="auto"/>
        </w:rPr>
        <w:t xml:space="preserve"> и семьи в воспитании и образовании детей</w:t>
      </w:r>
      <w:r w:rsidRPr="0021025E">
        <w:rPr>
          <w:color w:val="auto"/>
        </w:rPr>
        <w:t xml:space="preserve"> с учетом изменяющихся условий, запросов семей и нового подхода к образовательным результатам выпускника детского сада (формирование целевых ориентиров воспитанников).  </w:t>
      </w:r>
    </w:p>
    <w:p w:rsidR="00986FE4" w:rsidRPr="0021025E" w:rsidRDefault="004357CB" w:rsidP="00F62CE5">
      <w:pPr>
        <w:tabs>
          <w:tab w:val="left" w:pos="709"/>
        </w:tabs>
        <w:spacing w:after="0" w:line="276" w:lineRule="auto"/>
        <w:ind w:left="0" w:right="0" w:firstLine="720"/>
        <w:rPr>
          <w:color w:val="auto"/>
        </w:rPr>
      </w:pPr>
      <w:r w:rsidRPr="0021025E">
        <w:rPr>
          <w:color w:val="auto"/>
        </w:rPr>
        <w:t xml:space="preserve">Каждый компонент </w:t>
      </w:r>
      <w:r w:rsidRPr="0021025E">
        <w:rPr>
          <w:b/>
          <w:i/>
          <w:color w:val="auto"/>
        </w:rPr>
        <w:t>структурно-содержательной модели</w:t>
      </w:r>
      <w:r w:rsidRPr="0021025E">
        <w:rPr>
          <w:color w:val="auto"/>
        </w:rPr>
        <w:t xml:space="preserve"> должен быть наполнен содержанием относительно моделей организации воспитательно-образовательного процесса в ДОО, которые мы рассмотрели выше.  </w:t>
      </w:r>
    </w:p>
    <w:p w:rsidR="00986FE4" w:rsidRPr="0021025E" w:rsidRDefault="004357CB" w:rsidP="00F62CE5">
      <w:pPr>
        <w:tabs>
          <w:tab w:val="left" w:pos="709"/>
        </w:tabs>
        <w:spacing w:after="0" w:line="276" w:lineRule="auto"/>
        <w:ind w:left="0" w:right="0" w:firstLine="720"/>
        <w:rPr>
          <w:i/>
          <w:color w:val="auto"/>
        </w:rPr>
      </w:pPr>
      <w:r w:rsidRPr="0021025E">
        <w:rPr>
          <w:b/>
          <w:i/>
          <w:color w:val="auto"/>
        </w:rPr>
        <w:lastRenderedPageBreak/>
        <w:t xml:space="preserve">Структурно-содержательная модель </w:t>
      </w:r>
      <w:r w:rsidRPr="0021025E">
        <w:rPr>
          <w:color w:val="auto"/>
        </w:rPr>
        <w:t xml:space="preserve">является </w:t>
      </w:r>
      <w:r w:rsidRPr="0021025E">
        <w:rPr>
          <w:b/>
          <w:i/>
          <w:color w:val="auto"/>
        </w:rPr>
        <w:t>рамочной моделью,</w:t>
      </w:r>
      <w:r w:rsidRPr="0021025E">
        <w:rPr>
          <w:color w:val="auto"/>
        </w:rPr>
        <w:t xml:space="preserve"> которую мы накладываем на разные модели организации воспитатель</w:t>
      </w:r>
      <w:r w:rsidR="009052A5" w:rsidRPr="0021025E">
        <w:rPr>
          <w:color w:val="auto"/>
        </w:rPr>
        <w:t xml:space="preserve">но-образовательного процесса в </w:t>
      </w:r>
      <w:r w:rsidR="000D4916" w:rsidRPr="0021025E">
        <w:rPr>
          <w:szCs w:val="24"/>
        </w:rPr>
        <w:t>СП д/с «Ручеек»</w:t>
      </w:r>
      <w:r w:rsidRPr="0021025E">
        <w:rPr>
          <w:i/>
          <w:color w:val="auto"/>
        </w:rPr>
        <w:t xml:space="preserve">. </w:t>
      </w:r>
    </w:p>
    <w:p w:rsidR="00865F36" w:rsidRPr="0021025E" w:rsidRDefault="00865F36" w:rsidP="00F62CE5">
      <w:pPr>
        <w:tabs>
          <w:tab w:val="left" w:pos="709"/>
        </w:tabs>
        <w:spacing w:after="0" w:line="276" w:lineRule="auto"/>
        <w:ind w:left="0" w:right="0" w:firstLine="720"/>
        <w:rPr>
          <w:i/>
          <w:color w:val="auto"/>
        </w:rPr>
      </w:pPr>
    </w:p>
    <w:p w:rsidR="005B61A1" w:rsidRPr="0021025E" w:rsidRDefault="005E0D43" w:rsidP="00F62CE5">
      <w:pPr>
        <w:tabs>
          <w:tab w:val="left" w:pos="709"/>
        </w:tabs>
        <w:spacing w:after="0" w:line="276" w:lineRule="auto"/>
        <w:ind w:left="0" w:right="0" w:firstLine="0"/>
        <w:rPr>
          <w:color w:val="auto"/>
          <w:szCs w:val="24"/>
        </w:rPr>
      </w:pPr>
      <w:r>
        <w:rPr>
          <w:bCs/>
          <w:color w:val="auto"/>
        </w:rPr>
        <w:pict>
          <v:rect id="_x0000_i1045" style="width:481.9pt;height:1pt" o:hralign="center" o:hrstd="t" o:hrnoshade="t" o:hr="t" fillcolor="black [3213]" stroked="f"/>
        </w:pict>
      </w:r>
    </w:p>
    <w:p w:rsidR="005B61A1" w:rsidRPr="0021025E" w:rsidRDefault="00AC2C14" w:rsidP="00F62CE5">
      <w:pPr>
        <w:tabs>
          <w:tab w:val="left" w:pos="709"/>
        </w:tabs>
        <w:spacing w:after="0" w:line="276" w:lineRule="auto"/>
        <w:ind w:left="0" w:right="0" w:firstLine="426"/>
        <w:rPr>
          <w:b/>
          <w:color w:val="auto"/>
        </w:rPr>
      </w:pPr>
      <w:r w:rsidRPr="0021025E">
        <w:rPr>
          <w:b/>
          <w:color w:val="auto"/>
          <w:szCs w:val="24"/>
        </w:rPr>
        <w:t>2.2.1.2.</w:t>
      </w:r>
      <w:r w:rsidRPr="0021025E">
        <w:rPr>
          <w:color w:val="auto"/>
          <w:szCs w:val="24"/>
        </w:rPr>
        <w:t xml:space="preserve"> </w:t>
      </w:r>
      <w:r w:rsidR="005B61A1" w:rsidRPr="0021025E">
        <w:rPr>
          <w:b/>
          <w:color w:val="auto"/>
        </w:rPr>
        <w:t>Приоритетное (физическое) направление СП детского сада «Ручеёк»</w:t>
      </w:r>
    </w:p>
    <w:p w:rsidR="005B61A1" w:rsidRPr="0021025E" w:rsidRDefault="005E0D43" w:rsidP="00F62CE5">
      <w:pPr>
        <w:tabs>
          <w:tab w:val="left" w:pos="709"/>
        </w:tabs>
        <w:spacing w:after="0" w:line="276" w:lineRule="auto"/>
        <w:ind w:left="0" w:right="0" w:firstLine="0"/>
        <w:rPr>
          <w:color w:val="auto"/>
          <w:szCs w:val="24"/>
        </w:rPr>
      </w:pPr>
      <w:r>
        <w:rPr>
          <w:bCs/>
          <w:color w:val="auto"/>
        </w:rPr>
        <w:pict>
          <v:rect id="_x0000_i1046" style="width:481.9pt;height:1pt" o:hralign="center" o:hrstd="t" o:hrnoshade="t" o:hr="t" fillcolor="black [3213]" stroked="f"/>
        </w:pict>
      </w:r>
    </w:p>
    <w:p w:rsidR="002D274F" w:rsidRPr="0021025E" w:rsidRDefault="005B61A1" w:rsidP="00F62CE5">
      <w:pPr>
        <w:tabs>
          <w:tab w:val="left" w:pos="709"/>
        </w:tabs>
        <w:spacing w:after="0" w:line="276" w:lineRule="auto"/>
        <w:ind w:left="0" w:right="0" w:firstLine="426"/>
        <w:rPr>
          <w:color w:val="auto"/>
        </w:rPr>
      </w:pPr>
      <w:r w:rsidRPr="0021025E">
        <w:rPr>
          <w:color w:val="auto"/>
        </w:rPr>
        <w:t xml:space="preserve">Обогащение образовательной работы по физическому направлению осуществляется в построении образовательного процесса с воспитанниками со 2 младшей </w:t>
      </w:r>
      <w:r w:rsidR="00AB6B3A" w:rsidRPr="0021025E">
        <w:rPr>
          <w:color w:val="auto"/>
        </w:rPr>
        <w:t>группы.</w:t>
      </w:r>
      <w:r w:rsidRPr="0021025E">
        <w:rPr>
          <w:color w:val="auto"/>
        </w:rPr>
        <w:t xml:space="preserve"> </w:t>
      </w:r>
    </w:p>
    <w:p w:rsidR="002D274F" w:rsidRPr="0021025E" w:rsidRDefault="002D274F" w:rsidP="00F62CE5">
      <w:pPr>
        <w:shd w:val="clear" w:color="auto" w:fill="DEEAF6" w:themeFill="accent1" w:themeFillTint="33"/>
        <w:tabs>
          <w:tab w:val="left" w:pos="709"/>
        </w:tabs>
        <w:spacing w:after="0" w:line="276" w:lineRule="auto"/>
        <w:ind w:left="0" w:right="0" w:firstLine="426"/>
        <w:jc w:val="center"/>
        <w:rPr>
          <w:b/>
          <w:color w:val="auto"/>
          <w:szCs w:val="24"/>
        </w:rPr>
      </w:pPr>
      <w:r w:rsidRPr="0021025E">
        <w:rPr>
          <w:b/>
          <w:bCs/>
          <w:color w:val="auto"/>
          <w:szCs w:val="24"/>
        </w:rPr>
        <w:t>Младшая группа (от 3 до 4 лет)</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b/>
          <w:bCs/>
          <w:i/>
          <w:iCs/>
          <w:color w:val="auto"/>
        </w:rPr>
      </w:pPr>
      <w:r w:rsidRPr="0021025E">
        <w:rPr>
          <w:rFonts w:ascii="Times New Roman" w:hAnsi="Times New Roman" w:cs="Times New Roman"/>
          <w:b/>
          <w:bCs/>
          <w:i/>
          <w:iCs/>
          <w:color w:val="auto"/>
        </w:rPr>
        <w:t xml:space="preserve">Представление о себе, своем здоровье и физической культуре </w:t>
      </w:r>
    </w:p>
    <w:p w:rsidR="00865F36" w:rsidRPr="0021025E" w:rsidRDefault="003B0D5B" w:rsidP="00F62CE5">
      <w:pPr>
        <w:tabs>
          <w:tab w:val="left" w:pos="709"/>
        </w:tabs>
        <w:spacing w:after="0" w:line="276" w:lineRule="auto"/>
        <w:ind w:left="0" w:right="0" w:firstLine="567"/>
        <w:rPr>
          <w:color w:val="auto"/>
          <w:szCs w:val="24"/>
        </w:rPr>
      </w:pPr>
      <w:r w:rsidRPr="0021025E">
        <w:rPr>
          <w:color w:val="auto"/>
          <w:szCs w:val="24"/>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w:t>
      </w:r>
    </w:p>
    <w:p w:rsidR="003B0D5B" w:rsidRPr="0021025E" w:rsidRDefault="003B0D5B" w:rsidP="00F62CE5">
      <w:pPr>
        <w:tabs>
          <w:tab w:val="left" w:pos="709"/>
        </w:tabs>
        <w:spacing w:after="0" w:line="276" w:lineRule="auto"/>
        <w:ind w:left="0" w:right="0" w:firstLine="567"/>
        <w:rPr>
          <w:bCs/>
          <w:color w:val="auto"/>
          <w:szCs w:val="24"/>
        </w:rPr>
      </w:pPr>
      <w:r w:rsidRPr="0021025E">
        <w:rPr>
          <w:color w:val="auto"/>
          <w:szCs w:val="24"/>
        </w:rPr>
        <w:t>Дать представление о полезной и вредной пище; об овощах и фруктах, молочных продуктах, полезных для здоровья человека</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b/>
          <w:bCs/>
          <w:i/>
          <w:iCs/>
          <w:color w:val="auto"/>
        </w:rPr>
        <w:t xml:space="preserve">Навыки здоровья и физической культуры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Познакомить детей с упражнениями, укрепляющими различные органы и системы организма. Дать представление о необходимости закаливания.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Дать представление о ценности здоровья; формировать желание вести здоровый образ жизни.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b/>
          <w:bCs/>
          <w:i/>
          <w:iCs/>
          <w:color w:val="auto"/>
        </w:rPr>
        <w:t xml:space="preserve">Двигательные умения, навыки и способности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Закреплять умение энергично отталкивать мячи при катании, бросании. Продолжать учить ловить мяч двумя руками одновременно.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Обучать хвату за перекладину во время лазанья. Закреплять умение ползать.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Учить сохранять правильную осанку в положениях сидя, стоя, в движении, при выполнении упражнений в равновесии. </w:t>
      </w:r>
    </w:p>
    <w:p w:rsidR="0027430D" w:rsidRPr="0021025E" w:rsidRDefault="003B0D5B" w:rsidP="00F62CE5">
      <w:pPr>
        <w:tabs>
          <w:tab w:val="left" w:pos="709"/>
        </w:tabs>
        <w:spacing w:after="0" w:line="276" w:lineRule="auto"/>
        <w:ind w:left="0" w:right="0" w:firstLine="567"/>
        <w:rPr>
          <w:color w:val="auto"/>
          <w:szCs w:val="24"/>
        </w:rPr>
      </w:pPr>
      <w:r w:rsidRPr="0021025E">
        <w:rPr>
          <w:color w:val="auto"/>
          <w:szCs w:val="24"/>
        </w:rPr>
        <w:t>Учить кататься на санках, садиться на трехколесный велосипед, кататься на нем и слезать с него.</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Учить детей надевать и снимать лыжи, ходить на них, ставить лыжи на место.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Учить реагировать на сигналы «беги», «лови», «стой» и др.; выполнять правила в подвижных играх.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Развивать самостоятельность и творчество при выполнении физических упражнений, в </w:t>
      </w:r>
      <w:r w:rsidRPr="0021025E">
        <w:rPr>
          <w:rFonts w:ascii="Times New Roman" w:hAnsi="Times New Roman" w:cs="Times New Roman"/>
          <w:color w:val="auto"/>
        </w:rPr>
        <w:lastRenderedPageBreak/>
        <w:t xml:space="preserve">подвижных играх.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b/>
          <w:bCs/>
          <w:color w:val="auto"/>
        </w:rPr>
        <w:t xml:space="preserve">Подвижные игры. </w:t>
      </w:r>
      <w:r w:rsidRPr="0021025E">
        <w:rPr>
          <w:rFonts w:ascii="Times New Roman" w:hAnsi="Times New Roman" w:cs="Times New Roman"/>
          <w:color w:val="auto"/>
        </w:rPr>
        <w:t xml:space="preserve">Развивать активность и творчество детей в процессе двигательной деятельности. Организовывать игры с правилами. </w:t>
      </w:r>
    </w:p>
    <w:p w:rsidR="003B0D5B" w:rsidRPr="0021025E" w:rsidRDefault="003B0D5B" w:rsidP="00F62CE5">
      <w:pPr>
        <w:pStyle w:val="Default0"/>
        <w:tabs>
          <w:tab w:val="left" w:pos="709"/>
        </w:tabs>
        <w:spacing w:line="276" w:lineRule="auto"/>
        <w:ind w:firstLine="567"/>
        <w:jc w:val="both"/>
        <w:rPr>
          <w:rFonts w:ascii="Times New Roman" w:hAnsi="Times New Roman" w:cs="Times New Roman"/>
          <w:color w:val="auto"/>
        </w:rPr>
      </w:pPr>
      <w:r w:rsidRPr="0021025E">
        <w:rPr>
          <w:rFonts w:ascii="Times New Roman" w:hAnsi="Times New Roman" w:cs="Times New Roman"/>
          <w:color w:val="auto"/>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23 </w:t>
      </w:r>
    </w:p>
    <w:p w:rsidR="003B0D5B" w:rsidRPr="0021025E" w:rsidRDefault="003B0D5B" w:rsidP="00F62CE5">
      <w:pPr>
        <w:tabs>
          <w:tab w:val="left" w:pos="709"/>
        </w:tabs>
        <w:spacing w:after="0" w:line="276" w:lineRule="auto"/>
        <w:ind w:left="0" w:right="0" w:firstLine="567"/>
        <w:rPr>
          <w:bCs/>
          <w:color w:val="auto"/>
          <w:szCs w:val="24"/>
        </w:rPr>
      </w:pPr>
      <w:r w:rsidRPr="0021025E">
        <w:rPr>
          <w:color w:val="auto"/>
          <w:szCs w:val="24"/>
        </w:rPr>
        <w:t>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27430D" w:rsidRPr="0021025E" w:rsidRDefault="0027430D" w:rsidP="00F62CE5">
      <w:pPr>
        <w:shd w:val="clear" w:color="auto" w:fill="DEEAF6" w:themeFill="accent1" w:themeFillTint="33"/>
        <w:tabs>
          <w:tab w:val="left" w:pos="709"/>
        </w:tabs>
        <w:spacing w:after="0" w:line="276" w:lineRule="auto"/>
        <w:ind w:left="0" w:right="0" w:firstLine="426"/>
        <w:jc w:val="center"/>
        <w:rPr>
          <w:b/>
          <w:color w:val="auto"/>
          <w:szCs w:val="24"/>
        </w:rPr>
      </w:pPr>
      <w:r w:rsidRPr="0021025E">
        <w:rPr>
          <w:b/>
          <w:bCs/>
          <w:color w:val="auto"/>
          <w:szCs w:val="24"/>
        </w:rPr>
        <w:t>Средняя группа (от 4 до</w:t>
      </w:r>
      <w:r w:rsidR="003B0D5B" w:rsidRPr="0021025E">
        <w:rPr>
          <w:b/>
          <w:bCs/>
          <w:color w:val="auto"/>
          <w:szCs w:val="24"/>
        </w:rPr>
        <w:t xml:space="preserve"> 5</w:t>
      </w:r>
      <w:r w:rsidRPr="0021025E">
        <w:rPr>
          <w:b/>
          <w:bCs/>
          <w:color w:val="auto"/>
          <w:szCs w:val="24"/>
        </w:rPr>
        <w:t xml:space="preserve"> лет)</w:t>
      </w:r>
    </w:p>
    <w:p w:rsidR="003B0D5B" w:rsidRPr="0021025E" w:rsidRDefault="003B0D5B" w:rsidP="00F62CE5">
      <w:pPr>
        <w:pStyle w:val="Default0"/>
        <w:tabs>
          <w:tab w:val="left" w:pos="709"/>
        </w:tabs>
        <w:spacing w:line="276" w:lineRule="auto"/>
        <w:ind w:firstLine="567"/>
        <w:rPr>
          <w:rFonts w:ascii="Times New Roman" w:hAnsi="Times New Roman" w:cs="Times New Roman"/>
          <w:b/>
          <w:bCs/>
          <w:i/>
          <w:iCs/>
          <w:color w:val="auto"/>
        </w:rPr>
      </w:pPr>
      <w:r w:rsidRPr="0021025E">
        <w:rPr>
          <w:rFonts w:ascii="Times New Roman" w:hAnsi="Times New Roman" w:cs="Times New Roman"/>
          <w:b/>
          <w:bCs/>
          <w:i/>
          <w:iCs/>
          <w:color w:val="auto"/>
        </w:rPr>
        <w:t xml:space="preserve">Представлений о себе, своем здоровье и физической культуре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Воспитывать потребность в соблюдении режима питания, употреблении в пищу овощей и фруктов, других полезных продуктов.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Знакомить детей с понятиями «здоровье» и «болезнь».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Навыки здоровья и физической культуры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умение оказывать себе элементарную помощь при ушибах, обращаться за помощью к взрослым при заболевании, травме.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правильную осанку.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Развивать и совершенствовать двигательные умения и навыки детей, умение творчески использовать их в самостоятельной двигательной деятельности.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Закреплять и развивать умение ходить и бегать с согласованными движениями рук и ног. Учить бегать легко, ритмично, энергично отталкиваясь носком.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ползать, пролезать, подлезать, перелезать через предметы. Учить перелезать с одного пролета гимнастической стенки на другой (вправо, влево).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кататься на двухколесном велосипеде по прямой, по кругу.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lastRenderedPageBreak/>
        <w:t xml:space="preserve">Учить детей ходить на лыжах скользящим шагом, выполнять повороты, подниматься на гору. </w:t>
      </w:r>
    </w:p>
    <w:p w:rsidR="005B61A1"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построениям, соблюдению дистанции во время передвижения.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Развивать психофизические качества: быстроту, выносливость, гибкость, ловкость и др.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выполнять ведущую роль в подвижной игре, осознанно относиться к выполнению правил игры.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b/>
          <w:bCs/>
          <w:color w:val="auto"/>
        </w:rPr>
        <w:t xml:space="preserve">Подвижные игры. </w:t>
      </w:r>
      <w:r w:rsidRPr="0021025E">
        <w:rPr>
          <w:rFonts w:ascii="Times New Roman" w:hAnsi="Times New Roman" w:cs="Times New Roman"/>
          <w:color w:val="auto"/>
        </w:rPr>
        <w:t xml:space="preserve">Продолжать развивать активность детей в играх с мячами, скакалками, обручами и т. д.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Развивать быстроту, силу, ловкость, пространственную ориентировку.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Воспитывать самостоятельность и инициативность в организации знакомых игр.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Приучать к выполнению действий по сигналу.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Отношение к себе, своему здоровью и физической культуре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Ребенок постепенно овладевает осознанием себя через элементарные знания и действия;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Задает вопросы о себе, своем организме;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Учится высказывать свои желания, в первом лице, говорить о себе, своем состоянии; выражает свое отношение к физическим упражнениям, испытывает радостные чувства в мире движений;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Сохраняет жизнерадостное состояние в течении дня, охотно выполняет утреннюю гимнастику, активно учувствует в подвижных играх, занимается физическими упражнениями на прогулке, с удовольствием выполняет закаливающие процедуры после дневного сна, чистит зубы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Способен терпеливо переносить природные климатические условия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С интересом выбирает любимые физические упражнения и подвижные игры;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Проявляет готовность к физкультурно-оздоровительной деятельности; </w:t>
      </w:r>
    </w:p>
    <w:p w:rsidR="0027430D" w:rsidRPr="0021025E" w:rsidRDefault="003B0D5B" w:rsidP="00F62CE5">
      <w:pPr>
        <w:tabs>
          <w:tab w:val="left" w:pos="709"/>
        </w:tabs>
        <w:spacing w:after="0" w:line="276" w:lineRule="auto"/>
        <w:ind w:left="0" w:right="0" w:firstLine="567"/>
        <w:rPr>
          <w:bCs/>
          <w:color w:val="auto"/>
          <w:szCs w:val="24"/>
        </w:rPr>
      </w:pPr>
      <w:r w:rsidRPr="0021025E">
        <w:rPr>
          <w:color w:val="auto"/>
          <w:szCs w:val="24"/>
        </w:rPr>
        <w:t>У ребенка формируется умение общаться со сверстниками, давать советы, оказывать помощь.</w:t>
      </w:r>
    </w:p>
    <w:p w:rsidR="0027430D" w:rsidRPr="0021025E" w:rsidRDefault="0027430D" w:rsidP="00F62CE5">
      <w:pPr>
        <w:tabs>
          <w:tab w:val="left" w:pos="709"/>
        </w:tabs>
        <w:spacing w:after="0" w:line="276" w:lineRule="auto"/>
        <w:ind w:left="0" w:right="0" w:firstLine="567"/>
        <w:rPr>
          <w:bCs/>
          <w:color w:val="auto"/>
          <w:szCs w:val="24"/>
        </w:rPr>
      </w:pPr>
    </w:p>
    <w:p w:rsidR="0027430D" w:rsidRPr="0021025E" w:rsidRDefault="003B0D5B" w:rsidP="00F62CE5">
      <w:pPr>
        <w:shd w:val="clear" w:color="auto" w:fill="DEEAF6" w:themeFill="accent1" w:themeFillTint="33"/>
        <w:tabs>
          <w:tab w:val="left" w:pos="709"/>
        </w:tabs>
        <w:spacing w:after="0" w:line="276" w:lineRule="auto"/>
        <w:ind w:left="0" w:right="0" w:firstLine="567"/>
        <w:jc w:val="center"/>
        <w:rPr>
          <w:b/>
          <w:color w:val="auto"/>
          <w:szCs w:val="24"/>
        </w:rPr>
      </w:pPr>
      <w:r w:rsidRPr="0021025E">
        <w:rPr>
          <w:b/>
          <w:bCs/>
          <w:color w:val="auto"/>
          <w:szCs w:val="24"/>
        </w:rPr>
        <w:t>Старшая</w:t>
      </w:r>
      <w:r w:rsidR="0027430D" w:rsidRPr="0021025E">
        <w:rPr>
          <w:b/>
          <w:bCs/>
          <w:color w:val="auto"/>
          <w:szCs w:val="24"/>
        </w:rPr>
        <w:t xml:space="preserve"> группа (от</w:t>
      </w:r>
      <w:r w:rsidRPr="0021025E">
        <w:rPr>
          <w:b/>
          <w:bCs/>
          <w:color w:val="auto"/>
          <w:szCs w:val="24"/>
        </w:rPr>
        <w:t xml:space="preserve"> 5</w:t>
      </w:r>
      <w:r w:rsidR="0027430D" w:rsidRPr="0021025E">
        <w:rPr>
          <w:b/>
          <w:bCs/>
          <w:color w:val="auto"/>
          <w:szCs w:val="24"/>
        </w:rPr>
        <w:t xml:space="preserve"> до</w:t>
      </w:r>
      <w:r w:rsidRPr="0021025E">
        <w:rPr>
          <w:b/>
          <w:bCs/>
          <w:color w:val="auto"/>
          <w:szCs w:val="24"/>
        </w:rPr>
        <w:t xml:space="preserve"> 6</w:t>
      </w:r>
      <w:r w:rsidR="0027430D" w:rsidRPr="0021025E">
        <w:rPr>
          <w:b/>
          <w:bCs/>
          <w:color w:val="auto"/>
          <w:szCs w:val="24"/>
        </w:rPr>
        <w:t xml:space="preserve"> лет)</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b/>
          <w:bCs/>
          <w:i/>
          <w:iCs/>
          <w:color w:val="auto"/>
        </w:rPr>
        <w:t xml:space="preserve">Формирование представления о себе, своем здоровье и физической культуре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Навыки здоровья и физической культуры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w:t>
      </w:r>
      <w:r w:rsidRPr="0021025E">
        <w:rPr>
          <w:rFonts w:ascii="Times New Roman" w:hAnsi="Times New Roman" w:cs="Times New Roman"/>
          <w:color w:val="auto"/>
        </w:rPr>
        <w:lastRenderedPageBreak/>
        <w:t xml:space="preserve">характеризовать свое самочувствие.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Знакомить детей с возможностями здорового человека.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Знакомить с доступными сведениями из истории олимпийского движения.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Знакомить с основами техники безопасности и правилами поведения в спортивном зале и на спортивной площадке.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Двигательные умения, навыки и способности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Продолжать формировать правильную осанку; умение осознанно выполнять движения.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Совершенствовать двигательные умения и навыки детей.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Развивать быстроту, силу, выносливость, гибкость.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Закреплять умение легко ходить и бегать, энергично отталкиваясь от опоры.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бегать наперегонки, с преодолением препятствий.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лазать по гимнастической стенке, меняя темп.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сочетать замах с броском при метании, подбрасывать и ловить мяч одной рукой, отбивать его правой и левой рукой на месте и вести при ходьбе.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элементам спортивных игр, играм с элементами соревнования, играм-эстафетам.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Приучать помогать взрослым готовить физкультурный инвентарь к занятиям физическими упражнениями, убирать его на место.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Поддерживать интерес детей к различным видам спорта, сообщать им некоторые сведения о событиях спортивной жизни страны.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b/>
          <w:bCs/>
          <w:color w:val="auto"/>
        </w:rPr>
        <w:t xml:space="preserve">Подвижные игры. </w:t>
      </w:r>
      <w:r w:rsidRPr="0021025E">
        <w:rPr>
          <w:rFonts w:ascii="Times New Roman" w:hAnsi="Times New Roman" w:cs="Times New Roman"/>
          <w:color w:val="auto"/>
        </w:rPr>
        <w:t xml:space="preserve">Продолжать учить детей самостоятельно организовывать знакомые подвижные игры, проявляя инициативу и творчество. </w:t>
      </w:r>
    </w:p>
    <w:p w:rsidR="003B0D5B" w:rsidRPr="0021025E" w:rsidRDefault="003B0D5B" w:rsidP="00F62CE5">
      <w:pPr>
        <w:tabs>
          <w:tab w:val="left" w:pos="709"/>
        </w:tabs>
        <w:spacing w:after="0" w:line="276" w:lineRule="auto"/>
        <w:ind w:left="0" w:right="0" w:firstLine="567"/>
        <w:rPr>
          <w:bCs/>
          <w:color w:val="auto"/>
          <w:szCs w:val="24"/>
        </w:rPr>
      </w:pPr>
      <w:r w:rsidRPr="0021025E">
        <w:rPr>
          <w:color w:val="auto"/>
          <w:szCs w:val="24"/>
        </w:rPr>
        <w:t>Воспитывать у детей стремление участвовать в играх с элементами соревнования, играх-эстафетах. Учить спортивным играм и упражнениям</w:t>
      </w:r>
    </w:p>
    <w:p w:rsidR="0027430D" w:rsidRPr="0021025E" w:rsidRDefault="0027430D" w:rsidP="00F62CE5">
      <w:pPr>
        <w:tabs>
          <w:tab w:val="left" w:pos="709"/>
        </w:tabs>
        <w:spacing w:after="0" w:line="276" w:lineRule="auto"/>
        <w:ind w:left="0" w:right="0" w:firstLine="0"/>
        <w:rPr>
          <w:bCs/>
          <w:color w:val="auto"/>
          <w:szCs w:val="24"/>
        </w:rPr>
      </w:pPr>
    </w:p>
    <w:p w:rsidR="0027430D" w:rsidRPr="0021025E" w:rsidRDefault="003B0D5B" w:rsidP="00F62CE5">
      <w:pPr>
        <w:shd w:val="clear" w:color="auto" w:fill="DEEAF6" w:themeFill="accent1" w:themeFillTint="33"/>
        <w:tabs>
          <w:tab w:val="left" w:pos="709"/>
        </w:tabs>
        <w:spacing w:after="0" w:line="276" w:lineRule="auto"/>
        <w:ind w:left="0" w:right="0" w:firstLine="567"/>
        <w:jc w:val="center"/>
        <w:rPr>
          <w:b/>
          <w:color w:val="auto"/>
          <w:szCs w:val="24"/>
        </w:rPr>
      </w:pPr>
      <w:r w:rsidRPr="0021025E">
        <w:rPr>
          <w:b/>
          <w:bCs/>
          <w:color w:val="auto"/>
          <w:szCs w:val="24"/>
        </w:rPr>
        <w:t>Подготовительная к школе</w:t>
      </w:r>
      <w:r w:rsidR="0027430D" w:rsidRPr="0021025E">
        <w:rPr>
          <w:b/>
          <w:bCs/>
          <w:color w:val="auto"/>
          <w:szCs w:val="24"/>
        </w:rPr>
        <w:t xml:space="preserve"> группа (от</w:t>
      </w:r>
      <w:r w:rsidRPr="0021025E">
        <w:rPr>
          <w:b/>
          <w:bCs/>
          <w:color w:val="auto"/>
          <w:szCs w:val="24"/>
        </w:rPr>
        <w:t xml:space="preserve"> 6</w:t>
      </w:r>
      <w:r w:rsidR="0027430D" w:rsidRPr="0021025E">
        <w:rPr>
          <w:b/>
          <w:bCs/>
          <w:color w:val="auto"/>
          <w:szCs w:val="24"/>
        </w:rPr>
        <w:t xml:space="preserve"> до</w:t>
      </w:r>
      <w:r w:rsidRPr="0021025E">
        <w:rPr>
          <w:b/>
          <w:bCs/>
          <w:color w:val="auto"/>
          <w:szCs w:val="24"/>
        </w:rPr>
        <w:t xml:space="preserve"> 7</w:t>
      </w:r>
      <w:r w:rsidR="0027430D" w:rsidRPr="0021025E">
        <w:rPr>
          <w:b/>
          <w:bCs/>
          <w:color w:val="auto"/>
          <w:szCs w:val="24"/>
        </w:rPr>
        <w:t xml:space="preserve"> лет)</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b/>
          <w:bCs/>
          <w:i/>
          <w:iCs/>
          <w:color w:val="auto"/>
        </w:rPr>
        <w:t xml:space="preserve">Формирование представления о себе, своем здоровье и физической культуре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Расширять представления детей о рациональном питании (объем пищи, последовательность ее приема, разнообразие в питании, питьевой режим).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Формировать представления об активном отдыхе.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Расширять представления о правилах и видах закаливания, о пользе закаливающих процедур.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Расширять представления о роли солнечного света, воздуха и воды в жизни человека и их влиянии на здоровье.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b/>
          <w:bCs/>
          <w:i/>
          <w:iCs/>
          <w:color w:val="auto"/>
        </w:rPr>
        <w:t xml:space="preserve">Навыки здоровья и физической культуры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lastRenderedPageBreak/>
        <w:t xml:space="preserve">Формировать потребность в ежедневной двигательной деятельности. Воспитывать умение сохранять правильную осанку в различных видах деятельности.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Совершенствовать технику основных движений, добиваясь естественности, легкости, точности, выразительности их выполнения.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Закреплять умение соблюдать заданный темп в ходьбе и беге.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сочетать разбег с отталкиванием в прыжках на мягкое покрытие, в длину и высоту с разбега.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Добиваться активного движения кисти руки при броске.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перелезать с пролета на пролет гимнастической стенки по диагонали.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Развивать психофизические качества: силу, быстроту, выносливость, ловкость, гибкость.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Продолжать упражнять детей в статическом и динамическом равновесии, развивать координацию движений и ориентировку в пространстве.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Закреплять навыки выполнения спортивных упражнений.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самостоятельно следить за состоянием физкультурного инвентаря, спортивной формы, активно участвовать в уходе за ними.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Продолжать учить детей самостоятельно организовывать подвижные игры, придумывать собственные игры, варианты игр, комбинировать движения.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Поддерживать интерес к физической культуре и спорту, отдельным достижениям в области спорта.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b/>
          <w:bCs/>
          <w:color w:val="auto"/>
        </w:rPr>
        <w:t xml:space="preserve">Подвижные игры. </w:t>
      </w:r>
      <w:r w:rsidRPr="0021025E">
        <w:rPr>
          <w:rFonts w:ascii="Times New Roman" w:hAnsi="Times New Roman" w:cs="Times New Roman"/>
          <w:color w:val="auto"/>
        </w:rP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w:t>
      </w:r>
    </w:p>
    <w:p w:rsidR="003B0D5B" w:rsidRPr="0021025E" w:rsidRDefault="003B0D5B" w:rsidP="00F62CE5">
      <w:pPr>
        <w:pStyle w:val="Default0"/>
        <w:tabs>
          <w:tab w:val="left" w:pos="709"/>
        </w:tabs>
        <w:spacing w:line="276" w:lineRule="auto"/>
        <w:ind w:firstLine="567"/>
        <w:rPr>
          <w:rFonts w:ascii="Times New Roman" w:hAnsi="Times New Roman" w:cs="Times New Roman"/>
          <w:color w:val="auto"/>
        </w:rPr>
      </w:pPr>
      <w:r w:rsidRPr="0021025E">
        <w:rPr>
          <w:rFonts w:ascii="Times New Roman" w:hAnsi="Times New Roman" w:cs="Times New Roman"/>
          <w:color w:val="auto"/>
        </w:rPr>
        <w:t xml:space="preserve">Учить придумывать варианты игр, комбинировать движения, проявляя творческие способности. </w:t>
      </w:r>
    </w:p>
    <w:p w:rsidR="003B0D5B" w:rsidRPr="0021025E" w:rsidRDefault="003B0D5B" w:rsidP="00F62CE5">
      <w:pPr>
        <w:tabs>
          <w:tab w:val="left" w:pos="709"/>
        </w:tabs>
        <w:spacing w:after="0" w:line="276" w:lineRule="auto"/>
        <w:ind w:left="0" w:right="0" w:firstLine="567"/>
        <w:rPr>
          <w:color w:val="auto"/>
          <w:szCs w:val="24"/>
        </w:rPr>
      </w:pPr>
      <w:r w:rsidRPr="0021025E">
        <w:rPr>
          <w:color w:val="auto"/>
          <w:szCs w:val="24"/>
        </w:rPr>
        <w:t>Развивать интерес к спортивным играм и упражнениям (городки, бадминтон, баскетбол, настольный теннис, хоккей, футбол)</w:t>
      </w:r>
    </w:p>
    <w:p w:rsidR="008F18F8" w:rsidRPr="0021025E" w:rsidRDefault="008F18F8" w:rsidP="00F62CE5">
      <w:pPr>
        <w:tabs>
          <w:tab w:val="left" w:pos="709"/>
        </w:tabs>
        <w:spacing w:after="0" w:line="276" w:lineRule="auto"/>
        <w:ind w:left="0" w:right="0" w:firstLine="567"/>
        <w:rPr>
          <w:color w:val="auto"/>
        </w:rPr>
      </w:pPr>
    </w:p>
    <w:p w:rsidR="008F18F8" w:rsidRPr="0021025E" w:rsidRDefault="008F18F8" w:rsidP="00F62CE5">
      <w:pPr>
        <w:tabs>
          <w:tab w:val="left" w:pos="709"/>
        </w:tabs>
        <w:spacing w:after="0" w:line="276" w:lineRule="auto"/>
        <w:jc w:val="center"/>
        <w:rPr>
          <w:b/>
          <w:color w:val="auto"/>
          <w:szCs w:val="24"/>
        </w:rPr>
      </w:pPr>
      <w:r w:rsidRPr="0021025E">
        <w:rPr>
          <w:b/>
          <w:color w:val="auto"/>
          <w:szCs w:val="24"/>
        </w:rPr>
        <w:t>Используемые вариативные программы дошкольного образования и методические пособия</w:t>
      </w:r>
    </w:p>
    <w:p w:rsidR="003B0D5B" w:rsidRPr="0021025E" w:rsidRDefault="008F18F8" w:rsidP="00F46A86">
      <w:pPr>
        <w:pStyle w:val="a4"/>
        <w:numPr>
          <w:ilvl w:val="0"/>
          <w:numId w:val="27"/>
        </w:numPr>
        <w:tabs>
          <w:tab w:val="left" w:pos="709"/>
        </w:tabs>
        <w:spacing w:after="0"/>
        <w:rPr>
          <w:rFonts w:ascii="Times New Roman" w:hAnsi="Times New Roman" w:cs="Times New Roman"/>
          <w:bCs/>
          <w:sz w:val="24"/>
          <w:szCs w:val="24"/>
        </w:rPr>
      </w:pPr>
      <w:r w:rsidRPr="0021025E">
        <w:rPr>
          <w:rFonts w:ascii="Times New Roman" w:hAnsi="Times New Roman" w:cs="Times New Roman"/>
          <w:sz w:val="24"/>
          <w:szCs w:val="24"/>
        </w:rPr>
        <w:t>Токаева Т.Э. Программа физического развития детей 3-7 лет «Будь здоров</w:t>
      </w:r>
      <w:r w:rsidR="003352E7">
        <w:rPr>
          <w:rFonts w:ascii="Times New Roman" w:hAnsi="Times New Roman" w:cs="Times New Roman"/>
          <w:sz w:val="24"/>
          <w:szCs w:val="24"/>
        </w:rPr>
        <w:t>, дошкольник», М: ТЦ Сфера, 2019</w:t>
      </w:r>
      <w:r w:rsidRPr="0021025E">
        <w:rPr>
          <w:rFonts w:ascii="Times New Roman" w:hAnsi="Times New Roman" w:cs="Times New Roman"/>
          <w:sz w:val="24"/>
          <w:szCs w:val="24"/>
        </w:rPr>
        <w:t>, 74 стр.</w:t>
      </w:r>
    </w:p>
    <w:p w:rsidR="008F18F8" w:rsidRPr="0021025E" w:rsidRDefault="008F18F8" w:rsidP="00F46A86">
      <w:pPr>
        <w:pStyle w:val="a4"/>
        <w:numPr>
          <w:ilvl w:val="0"/>
          <w:numId w:val="27"/>
        </w:numPr>
        <w:tabs>
          <w:tab w:val="left" w:pos="709"/>
        </w:tabs>
        <w:spacing w:after="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Средняя группа. ФГОС ДО", издательство «</w:t>
      </w:r>
      <w:hyperlink r:id="rId54"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65 стр.</w:t>
      </w:r>
    </w:p>
    <w:p w:rsidR="008F18F8" w:rsidRPr="0021025E" w:rsidRDefault="008F18F8" w:rsidP="00F46A86">
      <w:pPr>
        <w:pStyle w:val="a4"/>
        <w:numPr>
          <w:ilvl w:val="0"/>
          <w:numId w:val="27"/>
        </w:numPr>
        <w:tabs>
          <w:tab w:val="left" w:pos="709"/>
        </w:tabs>
        <w:spacing w:after="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Старшая группа. ФГОС ДО", издательство «</w:t>
      </w:r>
      <w:hyperlink r:id="rId55"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8F18F8" w:rsidRPr="0021025E" w:rsidRDefault="008F18F8" w:rsidP="00F46A86">
      <w:pPr>
        <w:pStyle w:val="a4"/>
        <w:numPr>
          <w:ilvl w:val="0"/>
          <w:numId w:val="27"/>
        </w:numPr>
        <w:tabs>
          <w:tab w:val="left" w:pos="709"/>
        </w:tabs>
        <w:spacing w:after="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Вторая младшая группа. ФГОС ДО", издательство «</w:t>
      </w:r>
      <w:hyperlink r:id="rId56"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8F18F8" w:rsidRPr="0021025E" w:rsidRDefault="008F18F8" w:rsidP="00F46A86">
      <w:pPr>
        <w:pStyle w:val="a4"/>
        <w:numPr>
          <w:ilvl w:val="0"/>
          <w:numId w:val="27"/>
        </w:numPr>
        <w:tabs>
          <w:tab w:val="left" w:pos="709"/>
        </w:tabs>
        <w:spacing w:after="0"/>
        <w:rPr>
          <w:rFonts w:ascii="Times New Roman" w:hAnsi="Times New Roman" w:cs="Times New Roman"/>
          <w:szCs w:val="24"/>
        </w:rPr>
      </w:pPr>
      <w:r w:rsidRPr="0021025E">
        <w:rPr>
          <w:rFonts w:ascii="Times New Roman" w:hAnsi="Times New Roman" w:cs="Times New Roman"/>
          <w:sz w:val="24"/>
          <w:szCs w:val="24"/>
        </w:rPr>
        <w:lastRenderedPageBreak/>
        <w:t xml:space="preserve">Т.Э. Токаева, "Мониторинг физического развития детей. Диагностический журнал. Подготовительная </w:t>
      </w:r>
      <w:r w:rsidRPr="0021025E">
        <w:rPr>
          <w:rFonts w:ascii="Times New Roman" w:hAnsi="Times New Roman" w:cs="Times New Roman"/>
          <w:szCs w:val="24"/>
        </w:rPr>
        <w:t>группа</w:t>
      </w:r>
      <w:r w:rsidRPr="0021025E">
        <w:rPr>
          <w:rFonts w:ascii="Times New Roman" w:hAnsi="Times New Roman" w:cs="Times New Roman"/>
          <w:sz w:val="24"/>
          <w:szCs w:val="24"/>
        </w:rPr>
        <w:t>. ФГОС ДО", издательство «</w:t>
      </w:r>
      <w:hyperlink r:id="rId57"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72 стр</w:t>
      </w:r>
    </w:p>
    <w:p w:rsidR="00811535" w:rsidRPr="0021025E" w:rsidRDefault="005705D8" w:rsidP="00F46A86">
      <w:pPr>
        <w:pStyle w:val="a4"/>
        <w:numPr>
          <w:ilvl w:val="0"/>
          <w:numId w:val="27"/>
        </w:numPr>
        <w:tabs>
          <w:tab w:val="left" w:pos="709"/>
        </w:tabs>
        <w:spacing w:after="0"/>
        <w:rPr>
          <w:rFonts w:ascii="Times New Roman" w:hAnsi="Times New Roman" w:cs="Times New Roman"/>
          <w:szCs w:val="24"/>
        </w:rPr>
      </w:pPr>
      <w:r w:rsidRPr="0021025E">
        <w:rPr>
          <w:rFonts w:ascii="Times New Roman" w:hAnsi="Times New Roman" w:cs="Times New Roman"/>
          <w:sz w:val="24"/>
          <w:szCs w:val="24"/>
        </w:rPr>
        <w:t>Токаева Т.Э. Будь здоров дошкольник. Технология  физического развития детей 3-4 лет.</w:t>
      </w:r>
    </w:p>
    <w:p w:rsidR="005705D8" w:rsidRPr="0021025E" w:rsidRDefault="005705D8" w:rsidP="00F46A86">
      <w:pPr>
        <w:pStyle w:val="a4"/>
        <w:numPr>
          <w:ilvl w:val="0"/>
          <w:numId w:val="27"/>
        </w:numPr>
        <w:tabs>
          <w:tab w:val="left" w:pos="709"/>
        </w:tabs>
        <w:spacing w:after="0"/>
        <w:rPr>
          <w:rFonts w:ascii="Times New Roman" w:hAnsi="Times New Roman" w:cs="Times New Roman"/>
          <w:szCs w:val="24"/>
        </w:rPr>
      </w:pPr>
      <w:r w:rsidRPr="0021025E">
        <w:rPr>
          <w:rFonts w:ascii="Times New Roman" w:hAnsi="Times New Roman" w:cs="Times New Roman"/>
          <w:sz w:val="24"/>
          <w:szCs w:val="24"/>
        </w:rPr>
        <w:t>Токаева Т.Э. Будь здоров дошкольник. Технология  физического развития детей  4-5 лет.</w:t>
      </w:r>
    </w:p>
    <w:p w:rsidR="005705D8" w:rsidRPr="0021025E" w:rsidRDefault="005705D8" w:rsidP="00F46A86">
      <w:pPr>
        <w:pStyle w:val="a4"/>
        <w:numPr>
          <w:ilvl w:val="0"/>
          <w:numId w:val="27"/>
        </w:numPr>
        <w:tabs>
          <w:tab w:val="left" w:pos="709"/>
        </w:tabs>
        <w:spacing w:after="0"/>
        <w:rPr>
          <w:rFonts w:ascii="Times New Roman" w:hAnsi="Times New Roman" w:cs="Times New Roman"/>
          <w:szCs w:val="24"/>
        </w:rPr>
      </w:pPr>
      <w:r w:rsidRPr="0021025E">
        <w:rPr>
          <w:rFonts w:ascii="Times New Roman" w:hAnsi="Times New Roman" w:cs="Times New Roman"/>
          <w:sz w:val="24"/>
          <w:szCs w:val="24"/>
        </w:rPr>
        <w:t>Токаева Т.Э. Будь здоров дошкольник. Технология  физического развития детей 5-6  лет.</w:t>
      </w:r>
    </w:p>
    <w:p w:rsidR="00E817BD" w:rsidRPr="0021025E" w:rsidRDefault="005705D8" w:rsidP="00F46A86">
      <w:pPr>
        <w:pStyle w:val="a4"/>
        <w:numPr>
          <w:ilvl w:val="0"/>
          <w:numId w:val="27"/>
        </w:numPr>
        <w:tabs>
          <w:tab w:val="left" w:pos="709"/>
        </w:tabs>
        <w:spacing w:after="0"/>
        <w:rPr>
          <w:rFonts w:ascii="Times New Roman" w:hAnsi="Times New Roman" w:cs="Times New Roman"/>
          <w:szCs w:val="24"/>
        </w:rPr>
      </w:pPr>
      <w:r w:rsidRPr="0021025E">
        <w:rPr>
          <w:rFonts w:ascii="Times New Roman" w:hAnsi="Times New Roman" w:cs="Times New Roman"/>
          <w:sz w:val="24"/>
          <w:szCs w:val="24"/>
        </w:rPr>
        <w:t>Токаева Т.Э. Будь здоров дошкольник. Технология  физического развития детей 6-7  лет.</w:t>
      </w:r>
    </w:p>
    <w:tbl>
      <w:tblPr>
        <w:tblStyle w:val="a6"/>
        <w:tblW w:w="0" w:type="auto"/>
        <w:tblInd w:w="269" w:type="dxa"/>
        <w:tblLook w:val="04A0" w:firstRow="1" w:lastRow="0" w:firstColumn="1" w:lastColumn="0" w:noHBand="0" w:noVBand="1"/>
      </w:tblPr>
      <w:tblGrid>
        <w:gridCol w:w="4262"/>
        <w:gridCol w:w="5097"/>
      </w:tblGrid>
      <w:tr w:rsidR="00212FF7" w:rsidRPr="0021025E" w:rsidTr="003B0D5B">
        <w:tc>
          <w:tcPr>
            <w:tcW w:w="9359" w:type="dxa"/>
            <w:gridSpan w:val="2"/>
          </w:tcPr>
          <w:p w:rsidR="00212FF7" w:rsidRPr="0021025E" w:rsidRDefault="00212FF7" w:rsidP="00D77FE7">
            <w:pPr>
              <w:pStyle w:val="Default0"/>
              <w:tabs>
                <w:tab w:val="left" w:pos="709"/>
              </w:tabs>
              <w:jc w:val="center"/>
              <w:rPr>
                <w:rFonts w:ascii="Times New Roman" w:hAnsi="Times New Roman" w:cs="Times New Roman"/>
                <w:b/>
                <w:color w:val="auto"/>
              </w:rPr>
            </w:pPr>
            <w:r w:rsidRPr="0021025E">
              <w:rPr>
                <w:rFonts w:ascii="Times New Roman" w:hAnsi="Times New Roman" w:cs="Times New Roman"/>
                <w:b/>
                <w:bCs/>
                <w:color w:val="auto"/>
              </w:rPr>
              <w:t>Формы работы по образовательной области</w:t>
            </w:r>
          </w:p>
        </w:tc>
      </w:tr>
      <w:tr w:rsidR="00212FF7" w:rsidRPr="0021025E" w:rsidTr="00865F36">
        <w:tc>
          <w:tcPr>
            <w:tcW w:w="4262" w:type="dxa"/>
          </w:tcPr>
          <w:p w:rsidR="00212FF7" w:rsidRPr="0021025E" w:rsidRDefault="00212FF7" w:rsidP="00D77FE7">
            <w:pPr>
              <w:pStyle w:val="Default0"/>
              <w:tabs>
                <w:tab w:val="left" w:pos="709"/>
              </w:tabs>
              <w:jc w:val="center"/>
              <w:rPr>
                <w:rFonts w:ascii="Times New Roman" w:hAnsi="Times New Roman" w:cs="Times New Roman"/>
                <w:color w:val="auto"/>
              </w:rPr>
            </w:pPr>
            <w:r w:rsidRPr="0021025E">
              <w:rPr>
                <w:rFonts w:ascii="Times New Roman" w:hAnsi="Times New Roman" w:cs="Times New Roman"/>
                <w:b/>
                <w:bCs/>
                <w:color w:val="auto"/>
              </w:rPr>
              <w:t>Младший дошкольный возраст</w:t>
            </w:r>
          </w:p>
          <w:p w:rsidR="00212FF7" w:rsidRPr="0021025E" w:rsidRDefault="00212FF7" w:rsidP="00D77FE7">
            <w:pPr>
              <w:tabs>
                <w:tab w:val="left" w:pos="709"/>
              </w:tabs>
              <w:spacing w:after="0" w:line="240" w:lineRule="auto"/>
              <w:ind w:left="0" w:right="0" w:firstLine="0"/>
              <w:jc w:val="center"/>
              <w:rPr>
                <w:color w:val="auto"/>
                <w:szCs w:val="24"/>
              </w:rPr>
            </w:pPr>
          </w:p>
        </w:tc>
        <w:tc>
          <w:tcPr>
            <w:tcW w:w="5097" w:type="dxa"/>
          </w:tcPr>
          <w:p w:rsidR="00212FF7" w:rsidRPr="0021025E" w:rsidRDefault="00212FF7" w:rsidP="00D77FE7">
            <w:pPr>
              <w:pStyle w:val="Default0"/>
              <w:tabs>
                <w:tab w:val="left" w:pos="709"/>
              </w:tabs>
              <w:jc w:val="center"/>
              <w:rPr>
                <w:rFonts w:ascii="Times New Roman" w:hAnsi="Times New Roman" w:cs="Times New Roman"/>
                <w:color w:val="auto"/>
              </w:rPr>
            </w:pPr>
            <w:r w:rsidRPr="0021025E">
              <w:rPr>
                <w:rFonts w:ascii="Times New Roman" w:hAnsi="Times New Roman" w:cs="Times New Roman"/>
                <w:b/>
                <w:bCs/>
                <w:color w:val="auto"/>
              </w:rPr>
              <w:t>Старший дошкольный возраст</w:t>
            </w:r>
          </w:p>
        </w:tc>
      </w:tr>
      <w:tr w:rsidR="00212FF7" w:rsidRPr="0021025E" w:rsidTr="00865F36">
        <w:tc>
          <w:tcPr>
            <w:tcW w:w="4262" w:type="dxa"/>
          </w:tcPr>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Игровая беседа с элементами движений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Игра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Утренняя гимнастика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Интегративная деятельность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Упражнения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Экспериментирование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Ситуативный разговор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Беседа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Рассказ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Чтение </w:t>
            </w:r>
          </w:p>
          <w:p w:rsidR="00212FF7" w:rsidRPr="0021025E" w:rsidRDefault="00212FF7" w:rsidP="00F46A86">
            <w:pPr>
              <w:pStyle w:val="Default0"/>
              <w:widowControl/>
              <w:numPr>
                <w:ilvl w:val="0"/>
                <w:numId w:val="25"/>
              </w:numPr>
              <w:tabs>
                <w:tab w:val="left" w:pos="709"/>
              </w:tabs>
              <w:jc w:val="both"/>
              <w:rPr>
                <w:rFonts w:ascii="Times New Roman" w:hAnsi="Times New Roman" w:cs="Times New Roman"/>
                <w:color w:val="auto"/>
              </w:rPr>
            </w:pPr>
            <w:r w:rsidRPr="0021025E">
              <w:rPr>
                <w:rFonts w:ascii="Times New Roman" w:hAnsi="Times New Roman" w:cs="Times New Roman"/>
                <w:color w:val="auto"/>
              </w:rPr>
              <w:t xml:space="preserve">Проблемная ситуация </w:t>
            </w:r>
          </w:p>
          <w:p w:rsidR="00212FF7" w:rsidRPr="0021025E" w:rsidRDefault="00212FF7" w:rsidP="00D77FE7">
            <w:pPr>
              <w:tabs>
                <w:tab w:val="left" w:pos="709"/>
              </w:tabs>
              <w:spacing w:after="0" w:line="240" w:lineRule="auto"/>
              <w:ind w:left="0" w:right="0" w:firstLine="0"/>
              <w:rPr>
                <w:color w:val="auto"/>
                <w:szCs w:val="24"/>
              </w:rPr>
            </w:pPr>
          </w:p>
        </w:tc>
        <w:tc>
          <w:tcPr>
            <w:tcW w:w="5097" w:type="dxa"/>
          </w:tcPr>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Физкультурное занятие (часть занятия)</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Утренняя гимнастика (часть)</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Беседа</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Рассказ</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Чтение</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Рассматривание.</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Интегративная деятельность</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Контрольно - диагностическая деятельность</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Спортивные и физкультурные досуги</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Спортивные состязания</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Совместная деятельность взрослого и детей тематического характера</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Проектная деятельность</w:t>
            </w:r>
          </w:p>
          <w:p w:rsidR="00212FF7" w:rsidRPr="0021025E" w:rsidRDefault="00212FF7" w:rsidP="00F46A86">
            <w:pPr>
              <w:pStyle w:val="Default0"/>
              <w:widowControl/>
              <w:numPr>
                <w:ilvl w:val="0"/>
                <w:numId w:val="26"/>
              </w:numPr>
              <w:tabs>
                <w:tab w:val="left" w:pos="709"/>
              </w:tabs>
              <w:rPr>
                <w:rFonts w:ascii="Times New Roman" w:hAnsi="Times New Roman" w:cs="Times New Roman"/>
                <w:color w:val="auto"/>
              </w:rPr>
            </w:pPr>
            <w:r w:rsidRPr="0021025E">
              <w:rPr>
                <w:rFonts w:ascii="Times New Roman" w:hAnsi="Times New Roman" w:cs="Times New Roman"/>
                <w:color w:val="auto"/>
              </w:rPr>
              <w:t>Проблемная ситуация</w:t>
            </w:r>
          </w:p>
        </w:tc>
      </w:tr>
      <w:tr w:rsidR="00212FF7" w:rsidRPr="0021025E" w:rsidTr="003B0D5B">
        <w:tc>
          <w:tcPr>
            <w:tcW w:w="9359" w:type="dxa"/>
            <w:gridSpan w:val="2"/>
          </w:tcPr>
          <w:p w:rsidR="00212FF7" w:rsidRPr="0021025E" w:rsidRDefault="00212FF7" w:rsidP="00D77FE7">
            <w:pPr>
              <w:pStyle w:val="Default0"/>
              <w:tabs>
                <w:tab w:val="left" w:pos="709"/>
              </w:tabs>
              <w:jc w:val="center"/>
              <w:rPr>
                <w:rFonts w:ascii="Times New Roman" w:hAnsi="Times New Roman" w:cs="Times New Roman"/>
                <w:color w:val="auto"/>
              </w:rPr>
            </w:pPr>
            <w:r w:rsidRPr="0021025E">
              <w:rPr>
                <w:rFonts w:ascii="Times New Roman" w:hAnsi="Times New Roman" w:cs="Times New Roman"/>
                <w:b/>
                <w:bCs/>
                <w:color w:val="auto"/>
              </w:rPr>
              <w:t>Методы и приемы обучения:</w:t>
            </w:r>
          </w:p>
        </w:tc>
      </w:tr>
      <w:tr w:rsidR="00212FF7" w:rsidRPr="0021025E" w:rsidTr="00865F36">
        <w:tc>
          <w:tcPr>
            <w:tcW w:w="4262" w:type="dxa"/>
          </w:tcPr>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b/>
                <w:bCs/>
                <w:color w:val="auto"/>
                <w:szCs w:val="24"/>
              </w:rPr>
              <w:t xml:space="preserve">Словесные: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объяснения, пояснения, указания;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подача команд, распоряжений, сигналов;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вопросы к детям и поиск ответов;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образный сюжетный рассказ, беседа;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словесная инструкция; </w:t>
            </w:r>
          </w:p>
          <w:p w:rsidR="00212FF7" w:rsidRPr="0021025E" w:rsidRDefault="00212FF7" w:rsidP="00D77FE7">
            <w:pPr>
              <w:pStyle w:val="Default0"/>
              <w:widowControl/>
              <w:tabs>
                <w:tab w:val="left" w:pos="709"/>
              </w:tabs>
              <w:ind w:firstLine="192"/>
              <w:rPr>
                <w:rFonts w:ascii="Times New Roman" w:hAnsi="Times New Roman" w:cs="Times New Roman"/>
                <w:color w:val="auto"/>
              </w:rPr>
            </w:pPr>
            <w:r w:rsidRPr="0021025E">
              <w:rPr>
                <w:rFonts w:ascii="Times New Roman" w:eastAsiaTheme="minorEastAsia" w:hAnsi="Times New Roman" w:cs="Times New Roman"/>
                <w:color w:val="auto"/>
                <w:lang w:eastAsia="ru-RU"/>
              </w:rPr>
              <w:t>- слушание музыкальных произведений.</w:t>
            </w:r>
          </w:p>
        </w:tc>
        <w:tc>
          <w:tcPr>
            <w:tcW w:w="5097" w:type="dxa"/>
          </w:tcPr>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b/>
                <w:bCs/>
                <w:color w:val="auto"/>
                <w:szCs w:val="24"/>
              </w:rPr>
              <w:t xml:space="preserve">Практические: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выполнение и повторение упражнений без изменения и с изменениями;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выполнение упражнений в игровой форме; </w:t>
            </w:r>
          </w:p>
          <w:p w:rsidR="00212FF7" w:rsidRPr="0021025E" w:rsidRDefault="00212FF7" w:rsidP="00D77FE7">
            <w:pPr>
              <w:tabs>
                <w:tab w:val="left" w:pos="709"/>
              </w:tabs>
              <w:autoSpaceDE w:val="0"/>
              <w:autoSpaceDN w:val="0"/>
              <w:adjustRightInd w:val="0"/>
              <w:spacing w:after="0" w:line="240" w:lineRule="auto"/>
              <w:ind w:left="0" w:right="0" w:firstLine="192"/>
              <w:jc w:val="left"/>
              <w:rPr>
                <w:rFonts w:eastAsiaTheme="minorEastAsia"/>
                <w:color w:val="auto"/>
                <w:szCs w:val="24"/>
              </w:rPr>
            </w:pPr>
            <w:r w:rsidRPr="0021025E">
              <w:rPr>
                <w:rFonts w:eastAsiaTheme="minorEastAsia"/>
                <w:color w:val="auto"/>
                <w:szCs w:val="24"/>
              </w:rPr>
              <w:t xml:space="preserve">- выполнение упражнений в соревновательной форме; </w:t>
            </w:r>
          </w:p>
          <w:p w:rsidR="00212FF7" w:rsidRPr="0021025E" w:rsidRDefault="00212FF7" w:rsidP="00D77FE7">
            <w:pPr>
              <w:pStyle w:val="Default0"/>
              <w:widowControl/>
              <w:tabs>
                <w:tab w:val="left" w:pos="709"/>
              </w:tabs>
              <w:ind w:firstLine="192"/>
              <w:rPr>
                <w:rFonts w:ascii="Times New Roman" w:hAnsi="Times New Roman" w:cs="Times New Roman"/>
                <w:color w:val="auto"/>
              </w:rPr>
            </w:pPr>
            <w:r w:rsidRPr="0021025E">
              <w:rPr>
                <w:rFonts w:ascii="Times New Roman" w:eastAsiaTheme="minorEastAsia" w:hAnsi="Times New Roman" w:cs="Times New Roman"/>
                <w:color w:val="auto"/>
                <w:lang w:eastAsia="ru-RU"/>
              </w:rPr>
              <w:t>- самостоятельное выполнение упражнений на детском спортивном оборудовании в свободной игре.</w:t>
            </w:r>
          </w:p>
        </w:tc>
      </w:tr>
    </w:tbl>
    <w:p w:rsidR="00865F36" w:rsidRPr="0021025E" w:rsidRDefault="00865F36" w:rsidP="00F62CE5">
      <w:pPr>
        <w:tabs>
          <w:tab w:val="left" w:pos="709"/>
        </w:tabs>
        <w:spacing w:after="0" w:line="276" w:lineRule="auto"/>
        <w:ind w:right="0"/>
        <w:rPr>
          <w:color w:val="auto"/>
          <w:szCs w:val="24"/>
        </w:rPr>
      </w:pPr>
    </w:p>
    <w:p w:rsidR="00212FF7" w:rsidRPr="0021025E" w:rsidRDefault="00212FF7" w:rsidP="00F62CE5">
      <w:pPr>
        <w:tabs>
          <w:tab w:val="left" w:pos="709"/>
        </w:tabs>
        <w:spacing w:after="0" w:line="276" w:lineRule="auto"/>
        <w:ind w:left="0" w:right="0" w:firstLine="720"/>
        <w:rPr>
          <w:i/>
          <w:color w:val="auto"/>
        </w:rPr>
      </w:pPr>
    </w:p>
    <w:p w:rsidR="00212FF7" w:rsidRPr="0021025E" w:rsidRDefault="00212FF7" w:rsidP="00F62CE5">
      <w:pPr>
        <w:tabs>
          <w:tab w:val="left" w:pos="709"/>
        </w:tabs>
        <w:spacing w:after="0" w:line="276" w:lineRule="auto"/>
        <w:ind w:right="0"/>
        <w:jc w:val="center"/>
        <w:rPr>
          <w:b/>
          <w:bCs/>
          <w:color w:val="auto"/>
          <w:sz w:val="22"/>
        </w:rPr>
      </w:pPr>
      <w:r w:rsidRPr="0021025E">
        <w:rPr>
          <w:b/>
          <w:bCs/>
          <w:color w:val="auto"/>
          <w:sz w:val="22"/>
        </w:rPr>
        <w:t>Модель формирования культуры и основ здорового образа жизни</w:t>
      </w:r>
    </w:p>
    <w:p w:rsidR="002D274F" w:rsidRPr="0021025E" w:rsidRDefault="002D274F" w:rsidP="00F62CE5">
      <w:pPr>
        <w:tabs>
          <w:tab w:val="left" w:pos="709"/>
        </w:tabs>
        <w:spacing w:after="0" w:line="276" w:lineRule="auto"/>
        <w:ind w:right="0"/>
        <w:jc w:val="center"/>
        <w:rPr>
          <w:b/>
          <w:bCs/>
          <w:color w:val="auto"/>
          <w:sz w:val="22"/>
        </w:rPr>
      </w:pPr>
      <w:r w:rsidRPr="0021025E">
        <w:rPr>
          <w:b/>
          <w:bCs/>
          <w:color w:val="auto"/>
          <w:sz w:val="22"/>
        </w:rPr>
        <w:t>(обогащение ООП ДО)</w:t>
      </w:r>
    </w:p>
    <w:p w:rsidR="00E817BD" w:rsidRPr="0021025E" w:rsidRDefault="00E817BD"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30</w:t>
      </w:r>
      <w:r w:rsidR="00744739" w:rsidRPr="0021025E">
        <w:rPr>
          <w:noProof/>
          <w:color w:val="auto"/>
        </w:rPr>
        <w:fldChar w:fldCharType="end"/>
      </w:r>
    </w:p>
    <w:tbl>
      <w:tblPr>
        <w:tblStyle w:val="a6"/>
        <w:tblW w:w="5000" w:type="pct"/>
        <w:tblLook w:val="04A0" w:firstRow="1" w:lastRow="0" w:firstColumn="1" w:lastColumn="0" w:noHBand="0" w:noVBand="1"/>
      </w:tblPr>
      <w:tblGrid>
        <w:gridCol w:w="2025"/>
        <w:gridCol w:w="1977"/>
        <w:gridCol w:w="1910"/>
        <w:gridCol w:w="1910"/>
        <w:gridCol w:w="2032"/>
      </w:tblGrid>
      <w:tr w:rsidR="002D274F" w:rsidRPr="0021025E" w:rsidTr="00386491">
        <w:trPr>
          <w:trHeight w:val="923"/>
          <w:tblHeader/>
        </w:trPr>
        <w:tc>
          <w:tcPr>
            <w:tcW w:w="1028" w:type="pct"/>
          </w:tcPr>
          <w:p w:rsidR="002D274F" w:rsidRPr="0021025E" w:rsidRDefault="002D274F" w:rsidP="00D77FE7">
            <w:pPr>
              <w:pStyle w:val="Default0"/>
              <w:tabs>
                <w:tab w:val="left" w:pos="709"/>
              </w:tabs>
              <w:jc w:val="center"/>
              <w:rPr>
                <w:rFonts w:ascii="Times New Roman" w:hAnsi="Times New Roman" w:cs="Times New Roman"/>
                <w:color w:val="auto"/>
                <w:sz w:val="20"/>
                <w:szCs w:val="20"/>
              </w:rPr>
            </w:pPr>
            <w:r w:rsidRPr="0021025E">
              <w:rPr>
                <w:rFonts w:ascii="Times New Roman" w:hAnsi="Times New Roman" w:cs="Times New Roman"/>
                <w:b/>
                <w:bCs/>
                <w:color w:val="auto"/>
                <w:sz w:val="20"/>
                <w:szCs w:val="20"/>
              </w:rPr>
              <w:t xml:space="preserve">Оптимизация режима </w:t>
            </w:r>
          </w:p>
          <w:p w:rsidR="002D274F" w:rsidRPr="0021025E" w:rsidRDefault="002D274F" w:rsidP="00D77FE7">
            <w:pPr>
              <w:tabs>
                <w:tab w:val="left" w:pos="709"/>
              </w:tabs>
              <w:spacing w:after="0" w:line="240" w:lineRule="auto"/>
              <w:ind w:left="0" w:right="0" w:firstLine="0"/>
              <w:jc w:val="center"/>
              <w:rPr>
                <w:color w:val="auto"/>
                <w:sz w:val="20"/>
                <w:szCs w:val="20"/>
              </w:rPr>
            </w:pPr>
          </w:p>
        </w:tc>
        <w:tc>
          <w:tcPr>
            <w:tcW w:w="1003" w:type="pct"/>
          </w:tcPr>
          <w:p w:rsidR="002D274F" w:rsidRPr="0021025E" w:rsidRDefault="002D274F" w:rsidP="00D77FE7">
            <w:pPr>
              <w:pStyle w:val="Default0"/>
              <w:tabs>
                <w:tab w:val="left" w:pos="709"/>
              </w:tabs>
              <w:jc w:val="center"/>
              <w:rPr>
                <w:rFonts w:ascii="Times New Roman" w:hAnsi="Times New Roman" w:cs="Times New Roman"/>
                <w:color w:val="auto"/>
                <w:sz w:val="20"/>
                <w:szCs w:val="20"/>
              </w:rPr>
            </w:pPr>
            <w:r w:rsidRPr="0021025E">
              <w:rPr>
                <w:rFonts w:ascii="Times New Roman" w:hAnsi="Times New Roman" w:cs="Times New Roman"/>
                <w:b/>
                <w:bCs/>
                <w:color w:val="auto"/>
                <w:sz w:val="20"/>
                <w:szCs w:val="20"/>
              </w:rPr>
              <w:t xml:space="preserve">Организация двигательной деятельности </w:t>
            </w:r>
          </w:p>
        </w:tc>
        <w:tc>
          <w:tcPr>
            <w:tcW w:w="969" w:type="pct"/>
          </w:tcPr>
          <w:p w:rsidR="002D274F" w:rsidRPr="0021025E" w:rsidRDefault="002D274F" w:rsidP="00D77FE7">
            <w:pPr>
              <w:pStyle w:val="Default0"/>
              <w:tabs>
                <w:tab w:val="left" w:pos="709"/>
              </w:tabs>
              <w:jc w:val="center"/>
              <w:rPr>
                <w:rFonts w:ascii="Times New Roman" w:hAnsi="Times New Roman" w:cs="Times New Roman"/>
                <w:color w:val="auto"/>
                <w:sz w:val="20"/>
                <w:szCs w:val="20"/>
              </w:rPr>
            </w:pPr>
            <w:r w:rsidRPr="0021025E">
              <w:rPr>
                <w:rFonts w:ascii="Times New Roman" w:hAnsi="Times New Roman" w:cs="Times New Roman"/>
                <w:b/>
                <w:bCs/>
                <w:color w:val="auto"/>
                <w:sz w:val="20"/>
                <w:szCs w:val="20"/>
              </w:rPr>
              <w:t xml:space="preserve">Организация питания </w:t>
            </w:r>
          </w:p>
          <w:p w:rsidR="002D274F" w:rsidRPr="0021025E" w:rsidRDefault="002D274F" w:rsidP="00D77FE7">
            <w:pPr>
              <w:tabs>
                <w:tab w:val="left" w:pos="709"/>
              </w:tabs>
              <w:spacing w:after="0" w:line="240" w:lineRule="auto"/>
              <w:ind w:left="0" w:right="0" w:firstLine="0"/>
              <w:jc w:val="center"/>
              <w:rPr>
                <w:color w:val="auto"/>
                <w:sz w:val="20"/>
                <w:szCs w:val="20"/>
              </w:rPr>
            </w:pPr>
          </w:p>
        </w:tc>
        <w:tc>
          <w:tcPr>
            <w:tcW w:w="969" w:type="pct"/>
          </w:tcPr>
          <w:p w:rsidR="002D274F" w:rsidRPr="0021025E" w:rsidRDefault="002D274F" w:rsidP="00D77FE7">
            <w:pPr>
              <w:pStyle w:val="Default0"/>
              <w:tabs>
                <w:tab w:val="left" w:pos="709"/>
              </w:tabs>
              <w:jc w:val="center"/>
              <w:rPr>
                <w:rFonts w:ascii="Times New Roman" w:hAnsi="Times New Roman" w:cs="Times New Roman"/>
                <w:color w:val="auto"/>
                <w:sz w:val="20"/>
                <w:szCs w:val="20"/>
              </w:rPr>
            </w:pPr>
            <w:r w:rsidRPr="0021025E">
              <w:rPr>
                <w:rFonts w:ascii="Times New Roman" w:hAnsi="Times New Roman" w:cs="Times New Roman"/>
                <w:b/>
                <w:bCs/>
                <w:color w:val="auto"/>
                <w:sz w:val="20"/>
                <w:szCs w:val="20"/>
              </w:rPr>
              <w:t xml:space="preserve">Система закаливания </w:t>
            </w:r>
          </w:p>
          <w:p w:rsidR="002D274F" w:rsidRPr="0021025E" w:rsidRDefault="002D274F" w:rsidP="00D77FE7">
            <w:pPr>
              <w:tabs>
                <w:tab w:val="left" w:pos="709"/>
              </w:tabs>
              <w:spacing w:after="0" w:line="240" w:lineRule="auto"/>
              <w:ind w:left="0" w:right="0" w:firstLine="0"/>
              <w:jc w:val="center"/>
              <w:rPr>
                <w:color w:val="auto"/>
                <w:sz w:val="20"/>
                <w:szCs w:val="20"/>
              </w:rPr>
            </w:pPr>
          </w:p>
        </w:tc>
        <w:tc>
          <w:tcPr>
            <w:tcW w:w="1032" w:type="pct"/>
          </w:tcPr>
          <w:p w:rsidR="002D274F" w:rsidRPr="0021025E" w:rsidRDefault="002D274F" w:rsidP="00D77FE7">
            <w:pPr>
              <w:pStyle w:val="Default0"/>
              <w:tabs>
                <w:tab w:val="left" w:pos="709"/>
              </w:tabs>
              <w:jc w:val="center"/>
              <w:rPr>
                <w:rFonts w:ascii="Times New Roman" w:hAnsi="Times New Roman" w:cs="Times New Roman"/>
                <w:color w:val="auto"/>
                <w:sz w:val="20"/>
                <w:szCs w:val="20"/>
              </w:rPr>
            </w:pPr>
            <w:r w:rsidRPr="0021025E">
              <w:rPr>
                <w:rFonts w:ascii="Times New Roman" w:hAnsi="Times New Roman" w:cs="Times New Roman"/>
                <w:b/>
                <w:bCs/>
                <w:color w:val="auto"/>
                <w:sz w:val="20"/>
                <w:szCs w:val="20"/>
              </w:rPr>
              <w:t xml:space="preserve">Охрана психического здоровья </w:t>
            </w:r>
          </w:p>
          <w:p w:rsidR="002D274F" w:rsidRPr="0021025E" w:rsidRDefault="002D274F" w:rsidP="00D77FE7">
            <w:pPr>
              <w:tabs>
                <w:tab w:val="left" w:pos="709"/>
              </w:tabs>
              <w:spacing w:after="0" w:line="240" w:lineRule="auto"/>
              <w:ind w:left="0" w:right="0" w:firstLine="0"/>
              <w:jc w:val="center"/>
              <w:rPr>
                <w:color w:val="auto"/>
                <w:sz w:val="20"/>
                <w:szCs w:val="20"/>
              </w:rPr>
            </w:pPr>
          </w:p>
        </w:tc>
      </w:tr>
      <w:tr w:rsidR="002D274F" w:rsidRPr="0021025E" w:rsidTr="00386491">
        <w:tc>
          <w:tcPr>
            <w:tcW w:w="1028" w:type="pct"/>
          </w:tcPr>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Учет индивидуальности </w:t>
            </w:r>
            <w:r w:rsidRPr="0021025E">
              <w:rPr>
                <w:rFonts w:ascii="Times New Roman" w:hAnsi="Times New Roman" w:cs="Times New Roman"/>
                <w:color w:val="auto"/>
                <w:sz w:val="22"/>
                <w:szCs w:val="22"/>
              </w:rPr>
              <w:lastRenderedPageBreak/>
              <w:t xml:space="preserve">и возрастных особенностей детей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Организация жизни детей в адаптационный период, создание комфортного режима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Определение оптимальной индивидуальной образовательной нагрузки на ребенка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Обеспечение щадящего режима дня для детей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(по показаниям врача) </w:t>
            </w:r>
          </w:p>
          <w:p w:rsidR="002D274F" w:rsidRPr="0021025E" w:rsidRDefault="002D274F" w:rsidP="00F62CE5">
            <w:pPr>
              <w:tabs>
                <w:tab w:val="left" w:pos="709"/>
              </w:tabs>
              <w:spacing w:after="0" w:line="276" w:lineRule="auto"/>
              <w:ind w:left="0" w:right="0" w:firstLine="0"/>
              <w:jc w:val="center"/>
              <w:rPr>
                <w:color w:val="auto"/>
                <w:sz w:val="22"/>
              </w:rPr>
            </w:pPr>
            <w:r w:rsidRPr="0021025E">
              <w:rPr>
                <w:color w:val="auto"/>
                <w:sz w:val="22"/>
              </w:rPr>
              <w:t xml:space="preserve">Распределение двигательной нагрузки в течение дня </w:t>
            </w:r>
          </w:p>
        </w:tc>
        <w:tc>
          <w:tcPr>
            <w:tcW w:w="1003" w:type="pct"/>
          </w:tcPr>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гимнастика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Физкультурные </w:t>
            </w:r>
            <w:r w:rsidRPr="0021025E">
              <w:rPr>
                <w:rFonts w:ascii="Times New Roman" w:hAnsi="Times New Roman" w:cs="Times New Roman"/>
                <w:color w:val="auto"/>
                <w:sz w:val="22"/>
                <w:szCs w:val="22"/>
              </w:rPr>
              <w:lastRenderedPageBreak/>
              <w:t xml:space="preserve">занятия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Музыкально-ритмические занятия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Бодрящая гимнастика после сна, постепенное пробуждение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Физкультминутки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Подвижные игры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Спортивные досуги, Дни здоровья </w:t>
            </w:r>
          </w:p>
          <w:p w:rsidR="002D274F" w:rsidRPr="0021025E" w:rsidRDefault="002D274F" w:rsidP="00F62CE5">
            <w:pPr>
              <w:tabs>
                <w:tab w:val="left" w:pos="709"/>
              </w:tabs>
              <w:spacing w:after="0" w:line="276" w:lineRule="auto"/>
              <w:ind w:left="0" w:right="0" w:firstLine="0"/>
              <w:jc w:val="center"/>
              <w:rPr>
                <w:color w:val="auto"/>
                <w:sz w:val="22"/>
              </w:rPr>
            </w:pPr>
            <w:r w:rsidRPr="0021025E">
              <w:rPr>
                <w:color w:val="auto"/>
                <w:sz w:val="22"/>
              </w:rPr>
              <w:t xml:space="preserve">Индивидуальная работа с детьми </w:t>
            </w:r>
          </w:p>
        </w:tc>
        <w:tc>
          <w:tcPr>
            <w:tcW w:w="969" w:type="pct"/>
          </w:tcPr>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Питание по 10-ти дневному меню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Организация второго завтрака (соки, фрукты)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Введение овощей и фруктов в обед и полдник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Замена продуктов для детей аллергиков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Витаминизация пищи витамином «С»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Строгое соблюдение питьевого режима </w:t>
            </w:r>
          </w:p>
          <w:p w:rsidR="002D274F" w:rsidRPr="0021025E" w:rsidRDefault="002D274F" w:rsidP="00F62CE5">
            <w:pPr>
              <w:tabs>
                <w:tab w:val="left" w:pos="709"/>
              </w:tabs>
              <w:spacing w:after="0" w:line="276" w:lineRule="auto"/>
              <w:ind w:left="0" w:right="0" w:firstLine="0"/>
              <w:jc w:val="center"/>
              <w:rPr>
                <w:color w:val="auto"/>
                <w:sz w:val="22"/>
              </w:rPr>
            </w:pPr>
            <w:r w:rsidRPr="0021025E">
              <w:rPr>
                <w:color w:val="auto"/>
                <w:sz w:val="22"/>
              </w:rPr>
              <w:t xml:space="preserve">Индивидуальный подход к детям во время приема пищи </w:t>
            </w:r>
          </w:p>
        </w:tc>
        <w:tc>
          <w:tcPr>
            <w:tcW w:w="969" w:type="pct"/>
          </w:tcPr>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Питание по 10-ти дневному меню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Организация второго завтрака (соки, фрукты)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Введение овощей и фруктов в обед и полдник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Замена продуктов для детей аллергиков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Витаминизация пищи витамином «С»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Строгое соблюдение питьевого режима </w:t>
            </w:r>
          </w:p>
          <w:p w:rsidR="002D274F" w:rsidRPr="0021025E" w:rsidRDefault="002D274F" w:rsidP="00F62CE5">
            <w:pPr>
              <w:tabs>
                <w:tab w:val="left" w:pos="709"/>
              </w:tabs>
              <w:spacing w:after="0" w:line="276" w:lineRule="auto"/>
              <w:ind w:left="0" w:right="0" w:firstLine="0"/>
              <w:jc w:val="center"/>
              <w:rPr>
                <w:color w:val="auto"/>
                <w:sz w:val="22"/>
              </w:rPr>
            </w:pPr>
            <w:r w:rsidRPr="0021025E">
              <w:rPr>
                <w:color w:val="auto"/>
                <w:sz w:val="22"/>
              </w:rPr>
              <w:t xml:space="preserve">Индивидуальный подход к детям во время приема пищи </w:t>
            </w:r>
          </w:p>
        </w:tc>
        <w:tc>
          <w:tcPr>
            <w:tcW w:w="1032" w:type="pct"/>
          </w:tcPr>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Игра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Уважительный </w:t>
            </w:r>
            <w:r w:rsidRPr="0021025E">
              <w:rPr>
                <w:rFonts w:ascii="Times New Roman" w:hAnsi="Times New Roman" w:cs="Times New Roman"/>
                <w:color w:val="auto"/>
                <w:sz w:val="22"/>
                <w:szCs w:val="22"/>
              </w:rPr>
              <w:lastRenderedPageBreak/>
              <w:t xml:space="preserve">стиль общения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Положительный эмоциональный фон в группе и коллективе сотрудников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Оптимизация моторной плотности занятий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Чередование и интеграция видов детской деятельности </w:t>
            </w:r>
          </w:p>
          <w:p w:rsidR="002D274F" w:rsidRPr="0021025E" w:rsidRDefault="002D274F" w:rsidP="00F62CE5">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Использование приемов релаксации (минута тишины, музыкальные паузы) </w:t>
            </w:r>
          </w:p>
          <w:p w:rsidR="002D274F" w:rsidRPr="0021025E" w:rsidRDefault="002D274F" w:rsidP="00F62CE5">
            <w:pPr>
              <w:tabs>
                <w:tab w:val="left" w:pos="709"/>
              </w:tabs>
              <w:spacing w:after="0" w:line="276" w:lineRule="auto"/>
              <w:ind w:left="0" w:right="0" w:firstLine="0"/>
              <w:jc w:val="center"/>
              <w:rPr>
                <w:color w:val="auto"/>
                <w:sz w:val="22"/>
              </w:rPr>
            </w:pPr>
            <w:r w:rsidRPr="0021025E">
              <w:rPr>
                <w:color w:val="auto"/>
                <w:sz w:val="22"/>
              </w:rPr>
              <w:t xml:space="preserve">Физкультминутки, динамические паузы </w:t>
            </w:r>
          </w:p>
        </w:tc>
      </w:tr>
    </w:tbl>
    <w:p w:rsidR="00986FE4" w:rsidRPr="0021025E" w:rsidRDefault="00986FE4" w:rsidP="00F62CE5">
      <w:pPr>
        <w:tabs>
          <w:tab w:val="left" w:pos="709"/>
        </w:tabs>
        <w:spacing w:after="0" w:line="276" w:lineRule="auto"/>
        <w:ind w:left="0" w:right="0" w:firstLine="0"/>
        <w:jc w:val="left"/>
        <w:rPr>
          <w:color w:val="auto"/>
          <w:sz w:val="22"/>
        </w:rPr>
      </w:pPr>
    </w:p>
    <w:p w:rsidR="00433011" w:rsidRPr="0021025E" w:rsidRDefault="005E0D43" w:rsidP="00F62CE5">
      <w:pPr>
        <w:tabs>
          <w:tab w:val="left" w:pos="709"/>
        </w:tabs>
        <w:spacing w:after="0" w:line="276" w:lineRule="auto"/>
        <w:ind w:left="0" w:right="0" w:firstLine="142"/>
        <w:rPr>
          <w:b/>
          <w:bCs/>
          <w:color w:val="auto"/>
          <w:szCs w:val="24"/>
        </w:rPr>
      </w:pPr>
      <w:r>
        <w:rPr>
          <w:bCs/>
          <w:color w:val="auto"/>
        </w:rPr>
        <w:pict>
          <v:rect id="_x0000_i1047" style="width:481.9pt;height:1pt" o:hralign="center" o:hrstd="t" o:hrnoshade="t" o:hr="t" fillcolor="black [3213]" stroked="f"/>
        </w:pict>
      </w:r>
    </w:p>
    <w:p w:rsidR="00433011" w:rsidRPr="0021025E" w:rsidRDefault="00433011" w:rsidP="00F62CE5">
      <w:pPr>
        <w:tabs>
          <w:tab w:val="left" w:pos="709"/>
        </w:tabs>
        <w:spacing w:after="0" w:line="276" w:lineRule="auto"/>
        <w:ind w:left="0" w:right="0" w:firstLine="0"/>
        <w:jc w:val="left"/>
        <w:rPr>
          <w:b/>
          <w:bCs/>
          <w:color w:val="auto"/>
          <w:szCs w:val="24"/>
        </w:rPr>
      </w:pPr>
      <w:r w:rsidRPr="0021025E">
        <w:rPr>
          <w:b/>
          <w:bCs/>
          <w:color w:val="auto"/>
          <w:szCs w:val="24"/>
        </w:rPr>
        <w:t>2.2.1.3. «Познавательное развитие»</w:t>
      </w:r>
      <w:r w:rsidR="00D50088" w:rsidRPr="0021025E">
        <w:rPr>
          <w:color w:val="auto"/>
          <w:szCs w:val="24"/>
        </w:rPr>
        <w:t xml:space="preserve"> обучение основам технических наук посредством игрового набора «Дары Фрёбеля», конструкторов, робототехники.</w:t>
      </w:r>
      <w:r w:rsidR="00D50088" w:rsidRPr="0021025E">
        <w:rPr>
          <w:color w:val="auto"/>
        </w:rPr>
        <w:t xml:space="preserve"> </w:t>
      </w:r>
    </w:p>
    <w:p w:rsidR="00433011" w:rsidRPr="0021025E" w:rsidRDefault="005E0D43" w:rsidP="00F62CE5">
      <w:pPr>
        <w:tabs>
          <w:tab w:val="left" w:pos="709"/>
        </w:tabs>
        <w:spacing w:after="0" w:line="276" w:lineRule="auto"/>
        <w:ind w:left="0" w:right="0" w:firstLine="0"/>
        <w:jc w:val="left"/>
        <w:rPr>
          <w:color w:val="auto"/>
        </w:rPr>
      </w:pPr>
      <w:r>
        <w:rPr>
          <w:bCs/>
          <w:color w:val="auto"/>
        </w:rPr>
        <w:pict>
          <v:rect id="_x0000_i1048" style="width:481.9pt;height:1pt" o:hralign="center" o:hrstd="t" o:hrnoshade="t" o:hr="t" fillcolor="black [3213]" stroked="f"/>
        </w:pict>
      </w:r>
    </w:p>
    <w:p w:rsidR="00D50088" w:rsidRPr="0021025E" w:rsidRDefault="00D50088" w:rsidP="00F62CE5">
      <w:pPr>
        <w:tabs>
          <w:tab w:val="left" w:pos="709"/>
        </w:tabs>
        <w:spacing w:after="0" w:line="276" w:lineRule="auto"/>
        <w:ind w:left="0" w:right="0" w:firstLine="567"/>
        <w:rPr>
          <w:color w:val="auto"/>
          <w:szCs w:val="24"/>
        </w:rPr>
      </w:pPr>
      <w:r w:rsidRPr="0021025E">
        <w:rPr>
          <w:color w:val="auto"/>
          <w:szCs w:val="24"/>
        </w:rPr>
        <w:t>Парциальная образовательная программа дошкольного образования «От Фребеля до робота: растим будущих инженеров</w:t>
      </w:r>
      <w:r w:rsidR="002627D9" w:rsidRPr="0021025E">
        <w:rPr>
          <w:color w:val="auto"/>
          <w:szCs w:val="24"/>
        </w:rPr>
        <w:t>№</w:t>
      </w:r>
      <w:r w:rsidRPr="0021025E">
        <w:rPr>
          <w:color w:val="auto"/>
          <w:szCs w:val="24"/>
        </w:rPr>
        <w:t xml:space="preserve"> Волосовец Т. В., Карпова Ю. В., Тимофеева Т. В.</w:t>
      </w:r>
    </w:p>
    <w:p w:rsidR="00D50088" w:rsidRPr="0021025E" w:rsidRDefault="00D50088" w:rsidP="00F62CE5">
      <w:pPr>
        <w:tabs>
          <w:tab w:val="left" w:pos="709"/>
        </w:tabs>
        <w:spacing w:after="0" w:line="276" w:lineRule="auto"/>
        <w:ind w:left="4" w:right="11" w:firstLine="563"/>
        <w:rPr>
          <w:color w:val="auto"/>
          <w:szCs w:val="24"/>
        </w:rPr>
      </w:pPr>
      <w:r w:rsidRPr="0021025E">
        <w:rPr>
          <w:color w:val="auto"/>
          <w:szCs w:val="24"/>
        </w:rPr>
        <w:t xml:space="preserve">Содержание образовательной деятельности логически выписывается в традиционные темы </w:t>
      </w:r>
      <w:r w:rsidR="00E25256" w:rsidRPr="0021025E">
        <w:rPr>
          <w:color w:val="auto"/>
          <w:szCs w:val="24"/>
        </w:rPr>
        <w:t>(</w:t>
      </w:r>
      <w:r w:rsidRPr="0021025E">
        <w:rPr>
          <w:color w:val="auto"/>
          <w:szCs w:val="24"/>
        </w:rPr>
        <w:t xml:space="preserve">ознакомиться с полным текстом планирования можно здесь https://inott.ru/company/contacts). </w:t>
      </w:r>
    </w:p>
    <w:p w:rsidR="00E25256" w:rsidRPr="0021025E" w:rsidRDefault="00D50088" w:rsidP="00F62CE5">
      <w:pPr>
        <w:tabs>
          <w:tab w:val="left" w:pos="709"/>
        </w:tabs>
        <w:spacing w:after="0" w:line="276" w:lineRule="auto"/>
        <w:ind w:left="706" w:right="11" w:firstLine="0"/>
        <w:rPr>
          <w:color w:val="auto"/>
          <w:szCs w:val="24"/>
        </w:rPr>
      </w:pPr>
      <w:r w:rsidRPr="0021025E">
        <w:rPr>
          <w:b/>
          <w:color w:val="auto"/>
          <w:szCs w:val="24"/>
        </w:rPr>
        <w:t>Тематические блоки</w:t>
      </w:r>
      <w:r w:rsidRPr="0021025E">
        <w:rPr>
          <w:color w:val="auto"/>
          <w:szCs w:val="24"/>
        </w:rPr>
        <w:t xml:space="preserve">: </w:t>
      </w:r>
    </w:p>
    <w:tbl>
      <w:tblPr>
        <w:tblStyle w:val="a6"/>
        <w:tblW w:w="0" w:type="auto"/>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793"/>
      </w:tblGrid>
      <w:tr w:rsidR="00E25256" w:rsidRPr="0021025E" w:rsidTr="00E25256">
        <w:trPr>
          <w:trHeight w:val="80"/>
        </w:trPr>
        <w:tc>
          <w:tcPr>
            <w:tcW w:w="4814" w:type="dxa"/>
          </w:tcPr>
          <w:p w:rsidR="00E25256" w:rsidRPr="0021025E" w:rsidRDefault="00E25256" w:rsidP="00F62CE5">
            <w:pPr>
              <w:tabs>
                <w:tab w:val="left" w:pos="709"/>
              </w:tabs>
              <w:spacing w:after="0" w:line="276" w:lineRule="auto"/>
              <w:ind w:left="0" w:right="11" w:firstLine="0"/>
              <w:jc w:val="left"/>
              <w:rPr>
                <w:color w:val="auto"/>
                <w:szCs w:val="24"/>
              </w:rPr>
            </w:pPr>
            <w:r w:rsidRPr="0021025E">
              <w:rPr>
                <w:color w:val="auto"/>
                <w:szCs w:val="24"/>
              </w:rPr>
              <w:t xml:space="preserve">Машиностроение и машиноведение </w:t>
            </w:r>
          </w:p>
          <w:p w:rsidR="00E25256" w:rsidRPr="0021025E" w:rsidRDefault="00E25256" w:rsidP="00F62CE5">
            <w:pPr>
              <w:tabs>
                <w:tab w:val="left" w:pos="709"/>
              </w:tabs>
              <w:spacing w:after="0" w:line="276" w:lineRule="auto"/>
              <w:ind w:left="0" w:right="11" w:firstLine="0"/>
              <w:jc w:val="left"/>
              <w:rPr>
                <w:color w:val="auto"/>
                <w:szCs w:val="24"/>
              </w:rPr>
            </w:pPr>
            <w:r w:rsidRPr="0021025E">
              <w:rPr>
                <w:color w:val="auto"/>
                <w:szCs w:val="24"/>
              </w:rPr>
              <w:t xml:space="preserve">Энергетическое, металлургическое и химическое машиностроение </w:t>
            </w:r>
          </w:p>
          <w:p w:rsidR="00E25256" w:rsidRPr="0021025E" w:rsidRDefault="00E25256" w:rsidP="00F62CE5">
            <w:pPr>
              <w:tabs>
                <w:tab w:val="left" w:pos="709"/>
              </w:tabs>
              <w:spacing w:after="0" w:line="276" w:lineRule="auto"/>
              <w:ind w:left="0" w:right="11" w:firstLine="0"/>
              <w:jc w:val="left"/>
              <w:rPr>
                <w:color w:val="auto"/>
                <w:szCs w:val="24"/>
              </w:rPr>
            </w:pPr>
            <w:r w:rsidRPr="0021025E">
              <w:rPr>
                <w:color w:val="auto"/>
                <w:szCs w:val="24"/>
              </w:rPr>
              <w:t xml:space="preserve">Транспортное, горное и строительное машиностроение </w:t>
            </w:r>
          </w:p>
          <w:p w:rsidR="00E25256" w:rsidRPr="0021025E" w:rsidRDefault="00E25256" w:rsidP="00F62CE5">
            <w:pPr>
              <w:tabs>
                <w:tab w:val="left" w:pos="709"/>
              </w:tabs>
              <w:spacing w:after="0" w:line="276" w:lineRule="auto"/>
              <w:ind w:left="0" w:right="11" w:firstLine="0"/>
              <w:jc w:val="left"/>
              <w:rPr>
                <w:color w:val="auto"/>
                <w:szCs w:val="24"/>
              </w:rPr>
            </w:pPr>
            <w:r w:rsidRPr="0021025E">
              <w:rPr>
                <w:color w:val="auto"/>
                <w:szCs w:val="24"/>
              </w:rPr>
              <w:t xml:space="preserve">Авиационная и ракетно-космическая техника </w:t>
            </w:r>
          </w:p>
          <w:p w:rsidR="00E25256" w:rsidRPr="0021025E" w:rsidRDefault="00E25256" w:rsidP="00F62CE5">
            <w:pPr>
              <w:tabs>
                <w:tab w:val="left" w:pos="709"/>
              </w:tabs>
              <w:spacing w:after="0" w:line="276" w:lineRule="auto"/>
              <w:ind w:left="0" w:right="11" w:firstLine="0"/>
              <w:jc w:val="left"/>
              <w:rPr>
                <w:color w:val="auto"/>
                <w:szCs w:val="24"/>
              </w:rPr>
            </w:pPr>
            <w:r w:rsidRPr="0021025E">
              <w:rPr>
                <w:color w:val="auto"/>
                <w:szCs w:val="24"/>
              </w:rPr>
              <w:t xml:space="preserve">Кораблестроение </w:t>
            </w:r>
          </w:p>
          <w:p w:rsidR="00E25256" w:rsidRPr="0021025E" w:rsidRDefault="00E25256" w:rsidP="00F62CE5">
            <w:pPr>
              <w:tabs>
                <w:tab w:val="left" w:pos="709"/>
              </w:tabs>
              <w:spacing w:after="0" w:line="276" w:lineRule="auto"/>
              <w:ind w:left="0" w:right="11" w:firstLine="0"/>
              <w:jc w:val="left"/>
              <w:rPr>
                <w:color w:val="auto"/>
                <w:szCs w:val="24"/>
              </w:rPr>
            </w:pPr>
            <w:r w:rsidRPr="0021025E">
              <w:rPr>
                <w:color w:val="auto"/>
                <w:szCs w:val="24"/>
              </w:rPr>
              <w:t xml:space="preserve">Электротехника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lastRenderedPageBreak/>
              <w:t xml:space="preserve">Приборостроение, метрология и информационно-измерительные приборы и системы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Радиотехника и связь </w:t>
            </w:r>
          </w:p>
        </w:tc>
        <w:tc>
          <w:tcPr>
            <w:tcW w:w="4814" w:type="dxa"/>
          </w:tcPr>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lastRenderedPageBreak/>
              <w:t xml:space="preserve">Технология продовольственных продуктов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Информатика, вычислительная техника и управление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Энергетика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Технология материалов и изделий текстильной и легкой промышленности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Процессы и машины агроинженерных систем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Технология, машины и оборудование </w:t>
            </w:r>
            <w:r w:rsidRPr="0021025E">
              <w:rPr>
                <w:color w:val="auto"/>
                <w:szCs w:val="24"/>
              </w:rPr>
              <w:lastRenderedPageBreak/>
              <w:t xml:space="preserve">лесозаготовок, лесного хозяйства, деревопереработки и химической переработки биомассы дерева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 xml:space="preserve">Транспорт </w:t>
            </w:r>
          </w:p>
          <w:p w:rsidR="00E25256" w:rsidRPr="0021025E" w:rsidRDefault="00E25256" w:rsidP="00F62CE5">
            <w:pPr>
              <w:tabs>
                <w:tab w:val="left" w:pos="709"/>
              </w:tabs>
              <w:spacing w:after="0" w:line="276" w:lineRule="auto"/>
              <w:ind w:left="4" w:right="11"/>
              <w:jc w:val="left"/>
              <w:rPr>
                <w:color w:val="auto"/>
                <w:szCs w:val="24"/>
              </w:rPr>
            </w:pPr>
            <w:r w:rsidRPr="0021025E">
              <w:rPr>
                <w:color w:val="auto"/>
                <w:szCs w:val="24"/>
              </w:rPr>
              <w:t>Строительство и архитектура</w:t>
            </w:r>
          </w:p>
        </w:tc>
      </w:tr>
    </w:tbl>
    <w:p w:rsidR="00E25256" w:rsidRPr="0021025E" w:rsidRDefault="00E25256" w:rsidP="00F62CE5">
      <w:pPr>
        <w:tabs>
          <w:tab w:val="left" w:pos="709"/>
        </w:tabs>
        <w:spacing w:after="0" w:line="276" w:lineRule="auto"/>
        <w:ind w:right="11"/>
        <w:rPr>
          <w:color w:val="auto"/>
          <w:szCs w:val="24"/>
        </w:rPr>
      </w:pPr>
    </w:p>
    <w:p w:rsidR="00D50088" w:rsidRPr="0021025E" w:rsidRDefault="00D50088" w:rsidP="00F62CE5">
      <w:pPr>
        <w:tabs>
          <w:tab w:val="left" w:pos="709"/>
        </w:tabs>
        <w:spacing w:after="0" w:line="276" w:lineRule="auto"/>
        <w:ind w:left="4" w:right="11" w:firstLine="563"/>
        <w:rPr>
          <w:color w:val="auto"/>
          <w:szCs w:val="24"/>
        </w:rPr>
      </w:pPr>
      <w:r w:rsidRPr="0021025E">
        <w:rPr>
          <w:color w:val="auto"/>
          <w:szCs w:val="24"/>
        </w:rPr>
        <w:t xml:space="preserve">Эти тематические блоки расписаны для старшей и подготовительной к школе группы, есть готовые конспекты занятий </w:t>
      </w:r>
    </w:p>
    <w:p w:rsidR="00E25256" w:rsidRPr="0021025E" w:rsidRDefault="00D50088" w:rsidP="00F62CE5">
      <w:pPr>
        <w:tabs>
          <w:tab w:val="left" w:pos="709"/>
        </w:tabs>
        <w:spacing w:after="0" w:line="276" w:lineRule="auto"/>
        <w:ind w:left="4" w:right="11" w:firstLine="563"/>
        <w:rPr>
          <w:color w:val="auto"/>
          <w:szCs w:val="24"/>
        </w:rPr>
      </w:pPr>
      <w:r w:rsidRPr="0021025E">
        <w:rPr>
          <w:color w:val="auto"/>
          <w:szCs w:val="24"/>
        </w:rPr>
        <w:t xml:space="preserve">Предложенные темы могут </w:t>
      </w:r>
      <w:r w:rsidRPr="0021025E">
        <w:rPr>
          <w:b/>
          <w:i/>
          <w:color w:val="auto"/>
          <w:szCs w:val="24"/>
          <w:u w:val="single"/>
        </w:rPr>
        <w:t>реализовываться как полностью, так и частично,</w:t>
      </w:r>
      <w:r w:rsidRPr="0021025E">
        <w:rPr>
          <w:color w:val="auto"/>
          <w:szCs w:val="24"/>
        </w:rPr>
        <w:t xml:space="preserve"> по усмотрению </w:t>
      </w:r>
      <w:r w:rsidR="00E25256" w:rsidRPr="0021025E">
        <w:rPr>
          <w:color w:val="auto"/>
          <w:szCs w:val="24"/>
        </w:rPr>
        <w:t xml:space="preserve">педагогов </w:t>
      </w:r>
      <w:r w:rsidR="000D4916" w:rsidRPr="0021025E">
        <w:rPr>
          <w:szCs w:val="24"/>
        </w:rPr>
        <w:t>СП д/с «Ручеек»</w:t>
      </w:r>
      <w:r w:rsidRPr="0021025E">
        <w:rPr>
          <w:color w:val="auto"/>
          <w:szCs w:val="24"/>
        </w:rPr>
        <w:t xml:space="preserve">, встраиваться в тематические планы детских садов. Любой отбор тем из предложенных обеспечит подготовку детей к изучению технических наук. Вместе с тем темы должны отбираться с учетом уровня развития детей, их интересов, возрастных и индивидуальных возможностей, особенностей владения речью, широты кругозора. </w:t>
      </w:r>
    </w:p>
    <w:p w:rsidR="00D50088" w:rsidRPr="0021025E" w:rsidRDefault="00D50088" w:rsidP="00F62CE5">
      <w:pPr>
        <w:tabs>
          <w:tab w:val="left" w:pos="709"/>
        </w:tabs>
        <w:spacing w:after="0" w:line="276" w:lineRule="auto"/>
        <w:ind w:left="4" w:right="11" w:firstLine="563"/>
        <w:rPr>
          <w:color w:val="auto"/>
          <w:szCs w:val="24"/>
        </w:rPr>
      </w:pPr>
      <w:r w:rsidRPr="0021025E">
        <w:rPr>
          <w:color w:val="auto"/>
          <w:szCs w:val="24"/>
        </w:rPr>
        <w:t xml:space="preserve">Педагогам следует ориентироваться на зону ближайшего развития каждого ребенка. </w:t>
      </w:r>
    </w:p>
    <w:p w:rsidR="00D50088" w:rsidRPr="0021025E" w:rsidRDefault="00D50088" w:rsidP="00F62CE5">
      <w:pPr>
        <w:tabs>
          <w:tab w:val="left" w:pos="709"/>
        </w:tabs>
        <w:spacing w:after="0" w:line="276" w:lineRule="auto"/>
        <w:ind w:left="4" w:right="11" w:firstLine="563"/>
        <w:rPr>
          <w:color w:val="auto"/>
          <w:szCs w:val="24"/>
        </w:rPr>
      </w:pPr>
      <w:r w:rsidRPr="0021025E">
        <w:rPr>
          <w:color w:val="auto"/>
          <w:szCs w:val="24"/>
        </w:rPr>
        <w:t>Технология (этапы) неп</w:t>
      </w:r>
      <w:r w:rsidR="00E25256" w:rsidRPr="0021025E">
        <w:rPr>
          <w:color w:val="auto"/>
          <w:szCs w:val="24"/>
        </w:rPr>
        <w:t>рерывной</w:t>
      </w:r>
      <w:r w:rsidRPr="0021025E">
        <w:rPr>
          <w:color w:val="auto"/>
          <w:szCs w:val="24"/>
        </w:rPr>
        <w:t xml:space="preserve"> </w:t>
      </w:r>
      <w:r w:rsidR="00E25256" w:rsidRPr="0021025E">
        <w:rPr>
          <w:color w:val="auto"/>
          <w:szCs w:val="24"/>
        </w:rPr>
        <w:t>образовательной деятельности</w:t>
      </w:r>
      <w:r w:rsidRPr="0021025E">
        <w:rPr>
          <w:color w:val="auto"/>
          <w:szCs w:val="24"/>
        </w:rPr>
        <w:t xml:space="preserve"> (НОД) в старшей и подготовительной к школе группах с использованием конструкторов и образовательной робототехники </w:t>
      </w:r>
    </w:p>
    <w:p w:rsidR="0026476A" w:rsidRPr="0021025E" w:rsidRDefault="00D50088" w:rsidP="00F62CE5">
      <w:pPr>
        <w:tabs>
          <w:tab w:val="left" w:pos="709"/>
        </w:tabs>
        <w:spacing w:after="0" w:line="276" w:lineRule="auto"/>
        <w:ind w:left="4" w:right="11" w:firstLine="563"/>
        <w:rPr>
          <w:color w:val="auto"/>
          <w:szCs w:val="24"/>
        </w:rPr>
      </w:pPr>
      <w:r w:rsidRPr="0021025E">
        <w:rPr>
          <w:color w:val="auto"/>
          <w:szCs w:val="24"/>
        </w:rPr>
        <w:t>Авторы оставляют педагогам право самостоятельно проектировать содержание занятий (непосредственно образовательную деятельность) с детьми, используя любые материалы Программы.</w:t>
      </w:r>
    </w:p>
    <w:p w:rsidR="00AB6B3A" w:rsidRPr="0021025E" w:rsidRDefault="0026476A" w:rsidP="00F62CE5">
      <w:pPr>
        <w:tabs>
          <w:tab w:val="left" w:pos="709"/>
        </w:tabs>
        <w:spacing w:after="0" w:line="276" w:lineRule="auto"/>
        <w:ind w:left="4" w:right="11" w:firstLine="563"/>
        <w:jc w:val="center"/>
        <w:rPr>
          <w:b/>
          <w:color w:val="auto"/>
          <w:szCs w:val="24"/>
        </w:rPr>
      </w:pPr>
      <w:r w:rsidRPr="0021025E">
        <w:rPr>
          <w:b/>
          <w:color w:val="auto"/>
          <w:szCs w:val="24"/>
        </w:rPr>
        <w:t xml:space="preserve">Примерное </w:t>
      </w:r>
    </w:p>
    <w:p w:rsidR="0026476A" w:rsidRPr="0021025E" w:rsidRDefault="0026476A" w:rsidP="00F62CE5">
      <w:pPr>
        <w:tabs>
          <w:tab w:val="left" w:pos="709"/>
        </w:tabs>
        <w:spacing w:after="0" w:line="276" w:lineRule="auto"/>
        <w:ind w:left="4" w:right="11" w:firstLine="563"/>
        <w:jc w:val="center"/>
        <w:rPr>
          <w:b/>
          <w:color w:val="auto"/>
          <w:szCs w:val="24"/>
        </w:rPr>
      </w:pPr>
      <w:r w:rsidRPr="0021025E">
        <w:rPr>
          <w:b/>
          <w:color w:val="auto"/>
          <w:szCs w:val="24"/>
        </w:rPr>
        <w:t>тематическое планирование для</w:t>
      </w:r>
      <w:r w:rsidR="00AB6B3A" w:rsidRPr="0021025E">
        <w:rPr>
          <w:b/>
          <w:color w:val="auto"/>
          <w:szCs w:val="24"/>
        </w:rPr>
        <w:t xml:space="preserve"> части </w:t>
      </w:r>
      <w:r w:rsidRPr="0021025E">
        <w:rPr>
          <w:b/>
          <w:color w:val="auto"/>
          <w:szCs w:val="24"/>
        </w:rPr>
        <w:t xml:space="preserve"> НОД, совместной деятельности взрослого с детьми </w:t>
      </w:r>
      <w:r w:rsidR="00AB6B3A" w:rsidRPr="0021025E">
        <w:rPr>
          <w:b/>
          <w:color w:val="auto"/>
          <w:szCs w:val="24"/>
        </w:rPr>
        <w:t xml:space="preserve">и самостоятельной деятельности </w:t>
      </w:r>
    </w:p>
    <w:p w:rsidR="0026476A" w:rsidRPr="0021025E" w:rsidRDefault="0026476A" w:rsidP="00F62CE5">
      <w:pPr>
        <w:pStyle w:val="a3"/>
        <w:keepNext/>
        <w:tabs>
          <w:tab w:val="left" w:pos="709"/>
        </w:tabs>
        <w:spacing w:after="0" w:line="276" w:lineRule="auto"/>
        <w:ind w:left="272" w:right="113" w:hanging="11"/>
        <w:jc w:val="right"/>
        <w:rPr>
          <w:color w:val="auto"/>
        </w:rPr>
      </w:pPr>
      <w:r w:rsidRPr="0021025E">
        <w:rPr>
          <w:color w:val="auto"/>
        </w:rPr>
        <w:t xml:space="preserve">Таблица </w:t>
      </w:r>
      <w:r w:rsidRPr="0021025E">
        <w:rPr>
          <w:color w:val="auto"/>
        </w:rPr>
        <w:fldChar w:fldCharType="begin"/>
      </w:r>
      <w:r w:rsidRPr="0021025E">
        <w:rPr>
          <w:color w:val="auto"/>
        </w:rPr>
        <w:instrText xml:space="preserve"> SEQ Таблица \* ARABIC </w:instrText>
      </w:r>
      <w:r w:rsidRPr="0021025E">
        <w:rPr>
          <w:color w:val="auto"/>
        </w:rPr>
        <w:fldChar w:fldCharType="separate"/>
      </w:r>
      <w:r w:rsidR="00AD16F3" w:rsidRPr="0021025E">
        <w:rPr>
          <w:noProof/>
          <w:color w:val="auto"/>
        </w:rPr>
        <w:t>31</w:t>
      </w:r>
      <w:r w:rsidRPr="0021025E">
        <w:rPr>
          <w:color w:val="auto"/>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576"/>
        <w:gridCol w:w="4655"/>
        <w:gridCol w:w="2183"/>
        <w:gridCol w:w="2464"/>
      </w:tblGrid>
      <w:tr w:rsidR="0026476A" w:rsidRPr="0021025E" w:rsidTr="0026476A">
        <w:trPr>
          <w:tblHeader/>
        </w:trPr>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0" w:right="113" w:firstLine="0"/>
              <w:jc w:val="center"/>
              <w:rPr>
                <w:b/>
                <w:bCs/>
                <w:color w:val="auto"/>
                <w:sz w:val="20"/>
                <w:szCs w:val="20"/>
              </w:rPr>
            </w:pPr>
            <w:r w:rsidRPr="0021025E">
              <w:rPr>
                <w:b/>
                <w:bCs/>
                <w:color w:val="auto"/>
                <w:sz w:val="20"/>
                <w:szCs w:val="20"/>
              </w:rPr>
              <w:t>№</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72" w:right="113" w:hanging="11"/>
              <w:jc w:val="center"/>
              <w:rPr>
                <w:b/>
                <w:bCs/>
                <w:color w:val="auto"/>
                <w:sz w:val="20"/>
                <w:szCs w:val="20"/>
              </w:rPr>
            </w:pPr>
            <w:r w:rsidRPr="0021025E">
              <w:rPr>
                <w:b/>
                <w:bCs/>
                <w:color w:val="auto"/>
                <w:sz w:val="20"/>
                <w:szCs w:val="20"/>
              </w:rPr>
              <w:t>Тематические модули/блоки</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6" w:right="22" w:hanging="11"/>
              <w:jc w:val="center"/>
              <w:rPr>
                <w:b/>
                <w:bCs/>
                <w:color w:val="auto"/>
                <w:sz w:val="20"/>
                <w:szCs w:val="20"/>
              </w:rPr>
            </w:pPr>
            <w:r w:rsidRPr="0021025E">
              <w:rPr>
                <w:b/>
                <w:bCs/>
                <w:color w:val="auto"/>
                <w:sz w:val="20"/>
                <w:szCs w:val="20"/>
              </w:rPr>
              <w:t>Старшая группа</w:t>
            </w:r>
          </w:p>
        </w:tc>
        <w:tc>
          <w:tcPr>
            <w:tcW w:w="1248"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6" w:right="22" w:hanging="11"/>
              <w:jc w:val="center"/>
              <w:rPr>
                <w:b/>
                <w:bCs/>
                <w:color w:val="auto"/>
                <w:sz w:val="20"/>
                <w:szCs w:val="20"/>
              </w:rPr>
            </w:pPr>
            <w:r w:rsidRPr="0021025E">
              <w:rPr>
                <w:b/>
                <w:bCs/>
                <w:color w:val="auto"/>
                <w:sz w:val="20"/>
                <w:szCs w:val="20"/>
              </w:rPr>
              <w:t>Подготовительная группа</w:t>
            </w:r>
          </w:p>
        </w:tc>
      </w:tr>
      <w:tr w:rsidR="0026476A" w:rsidRPr="0021025E" w:rsidTr="0026476A">
        <w:trPr>
          <w:trHeight w:val="117"/>
          <w:tblHeader/>
        </w:trPr>
        <w:tc>
          <w:tcPr>
            <w:tcW w:w="2647" w:type="pct"/>
            <w:gridSpan w:val="2"/>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72" w:right="113" w:hanging="11"/>
              <w:rPr>
                <w:b/>
                <w:bCs/>
                <w:color w:val="auto"/>
                <w:szCs w:val="24"/>
              </w:rPr>
            </w:pPr>
          </w:p>
        </w:tc>
        <w:tc>
          <w:tcPr>
            <w:tcW w:w="2353" w:type="pct"/>
            <w:gridSpan w:val="2"/>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72" w:right="113" w:hanging="11"/>
              <w:jc w:val="center"/>
              <w:rPr>
                <w:b/>
                <w:color w:val="auto"/>
                <w:szCs w:val="24"/>
              </w:rPr>
            </w:pPr>
            <w:r w:rsidRPr="0021025E">
              <w:rPr>
                <w:b/>
                <w:color w:val="auto"/>
                <w:szCs w:val="24"/>
              </w:rPr>
              <w:t>ТЕМЫ:</w:t>
            </w:r>
          </w:p>
        </w:tc>
      </w:tr>
      <w:tr w:rsidR="0026476A" w:rsidRPr="0021025E" w:rsidTr="0026476A">
        <w:tc>
          <w:tcPr>
            <w:tcW w:w="2647" w:type="pct"/>
            <w:gridSpan w:val="2"/>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b/>
                <w:bCs/>
                <w:color w:val="auto"/>
                <w:szCs w:val="24"/>
              </w:rPr>
              <w:t>Машиностроение и машиноведение</w:t>
            </w:r>
          </w:p>
        </w:tc>
        <w:tc>
          <w:tcPr>
            <w:tcW w:w="2353" w:type="pct"/>
            <w:gridSpan w:val="2"/>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Машиноведение, системы приводов и детали машин</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58" w:history="1">
              <w:r w:rsidR="0026476A" w:rsidRPr="0021025E">
                <w:rPr>
                  <w:color w:val="auto"/>
                  <w:szCs w:val="24"/>
                  <w:u w:val="single"/>
                </w:rPr>
                <w:t>«Коробка передач»</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59" w:history="1">
              <w:r w:rsidR="0026476A" w:rsidRPr="0021025E">
                <w:rPr>
                  <w:color w:val="auto"/>
                  <w:szCs w:val="24"/>
                  <w:u w:val="single"/>
                </w:rPr>
                <w:t>«Проектирование машин»</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Роботы, мехатроника и робототехнические системы</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60" w:history="1">
              <w:r w:rsidR="0026476A" w:rsidRPr="0021025E">
                <w:rPr>
                  <w:color w:val="auto"/>
                  <w:szCs w:val="24"/>
                  <w:u w:val="single"/>
                </w:rPr>
                <w:t>«Роботы – помощники»</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61" w:history="1">
              <w:r w:rsidR="0026476A" w:rsidRPr="0021025E">
                <w:rPr>
                  <w:color w:val="auto"/>
                  <w:szCs w:val="24"/>
                  <w:u w:val="single"/>
                </w:rPr>
                <w:t>«Роботы будущего»</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Сварка, родственные процессы и технологии</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62" w:history="1">
              <w:r w:rsidR="0026476A" w:rsidRPr="0021025E">
                <w:rPr>
                  <w:color w:val="auto"/>
                  <w:szCs w:val="24"/>
                  <w:u w:val="single"/>
                </w:rPr>
                <w:t>«Удивительные соединения»</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4</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Организация производства (по отраслям)</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63" w:history="1">
              <w:r w:rsidR="0026476A" w:rsidRPr="0021025E">
                <w:rPr>
                  <w:color w:val="auto"/>
                  <w:szCs w:val="24"/>
                  <w:u w:val="single"/>
                </w:rPr>
                <w:t>Макет «Хлебозавод»</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64" w:history="1">
              <w:r w:rsidR="0026476A" w:rsidRPr="0021025E">
                <w:rPr>
                  <w:color w:val="auto"/>
                  <w:szCs w:val="24"/>
                  <w:u w:val="single"/>
                </w:rPr>
                <w:t>Макет «АвтоВАЗа»</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Энергетическое, металлургическое и химическое машиностроение</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 xml:space="preserve">Машины и аппараты, процессы холодильной и криогенной техники, </w:t>
            </w:r>
            <w:r w:rsidRPr="0021025E">
              <w:rPr>
                <w:color w:val="auto"/>
                <w:szCs w:val="24"/>
              </w:rPr>
              <w:lastRenderedPageBreak/>
              <w:t>систем кондиционирования и жизнеобеспечения</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65" w:history="1">
              <w:r w:rsidR="0026476A" w:rsidRPr="0021025E">
                <w:rPr>
                  <w:color w:val="auto"/>
                  <w:szCs w:val="24"/>
                  <w:u w:val="single"/>
                </w:rPr>
                <w:t>«Сумка-холодильник»</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66" w:history="1">
              <w:r w:rsidR="0026476A" w:rsidRPr="0021025E">
                <w:rPr>
                  <w:color w:val="auto"/>
                  <w:szCs w:val="24"/>
                  <w:u w:val="single"/>
                </w:rPr>
                <w:t xml:space="preserve">«Кондиционеры, как помощники в </w:t>
              </w:r>
              <w:r w:rsidR="0026476A" w:rsidRPr="0021025E">
                <w:rPr>
                  <w:color w:val="auto"/>
                  <w:szCs w:val="24"/>
                  <w:u w:val="single"/>
                </w:rPr>
                <w:lastRenderedPageBreak/>
                <w:t>быту и на производстве»</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lastRenderedPageBreak/>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Вакуумная, компрессорная техника и пневмосистемы</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67" w:history="1">
              <w:r w:rsidR="0026476A" w:rsidRPr="0021025E">
                <w:rPr>
                  <w:color w:val="auto"/>
                  <w:szCs w:val="24"/>
                  <w:u w:val="single"/>
                </w:rPr>
                <w:t>«Насос»</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68" w:history="1">
              <w:r w:rsidR="0026476A" w:rsidRPr="0021025E">
                <w:rPr>
                  <w:color w:val="auto"/>
                  <w:szCs w:val="24"/>
                  <w:u w:val="single"/>
                </w:rPr>
                <w:t>«Мелиораторы»</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Транспортное, горное и строительное машиностроение</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Колесные и гусеничные машины</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69" w:history="1">
              <w:r w:rsidR="0026476A" w:rsidRPr="0021025E">
                <w:rPr>
                  <w:color w:val="auto"/>
                  <w:szCs w:val="24"/>
                  <w:u w:val="single"/>
                </w:rPr>
                <w:t>«Танк»</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70" w:history="1">
              <w:r w:rsidR="0026476A" w:rsidRPr="0021025E">
                <w:rPr>
                  <w:color w:val="auto"/>
                  <w:szCs w:val="24"/>
                  <w:u w:val="single"/>
                </w:rPr>
                <w:t>«Трактор»</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Дорожные, строительные и подъемно- транспортные машины</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71" w:history="1">
              <w:r w:rsidR="0026476A" w:rsidRPr="0021025E">
                <w:rPr>
                  <w:color w:val="auto"/>
                  <w:szCs w:val="24"/>
                  <w:u w:val="single"/>
                </w:rPr>
                <w:t>«Подъемный кран»</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72" w:history="1">
              <w:r w:rsidR="0026476A" w:rsidRPr="0021025E">
                <w:rPr>
                  <w:color w:val="auto"/>
                  <w:szCs w:val="24"/>
                  <w:u w:val="single"/>
                </w:rPr>
                <w:t>«Дорожная техника: каток, асфальтоукладчик»</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Горные машины</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73" w:history="1">
              <w:r w:rsidR="0026476A" w:rsidRPr="0021025E">
                <w:rPr>
                  <w:color w:val="auto"/>
                  <w:szCs w:val="24"/>
                  <w:u w:val="single"/>
                </w:rPr>
                <w:t>«БелАЗ, горная машина»</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Авиационная и ракетно-космическая техника</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Аэродинамика и процессы теплообмена летательных аппаратов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74" w:history="1">
              <w:r w:rsidR="0026476A" w:rsidRPr="0021025E">
                <w:rPr>
                  <w:color w:val="auto"/>
                  <w:szCs w:val="24"/>
                  <w:u w:val="single"/>
                </w:rPr>
                <w:t>«Бумажный самолет»</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75" w:history="1">
              <w:r w:rsidR="0026476A" w:rsidRPr="0021025E">
                <w:rPr>
                  <w:color w:val="auto"/>
                  <w:szCs w:val="24"/>
                  <w:u w:val="single"/>
                </w:rPr>
                <w:t>«Воздушный змей»</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Проектирование, конструкция и производство летательных аппаратов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76" w:history="1">
              <w:r w:rsidR="0026476A" w:rsidRPr="0021025E">
                <w:rPr>
                  <w:color w:val="auto"/>
                  <w:szCs w:val="24"/>
                  <w:u w:val="single"/>
                </w:rPr>
                <w:t>«Дельтаплан»</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77" w:history="1">
              <w:r w:rsidR="0026476A" w:rsidRPr="0021025E">
                <w:rPr>
                  <w:color w:val="auto"/>
                  <w:szCs w:val="24"/>
                  <w:u w:val="single"/>
                </w:rPr>
                <w:t>«Самолет»</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Наземные комплексы, стартовое оборудование, эксплуатация летательных аппаратов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78" w:history="1">
              <w:r w:rsidR="0026476A" w:rsidRPr="0021025E">
                <w:rPr>
                  <w:color w:val="auto"/>
                  <w:szCs w:val="24"/>
                  <w:u w:val="single"/>
                </w:rPr>
                <w:t>«Катапульта»</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79" w:history="1">
              <w:r w:rsidR="0026476A" w:rsidRPr="0021025E">
                <w:rPr>
                  <w:color w:val="auto"/>
                  <w:szCs w:val="24"/>
                  <w:u w:val="single"/>
                </w:rPr>
                <w:t>«Космодром»</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Кораблестроение</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Проектирование и конструкция судов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80" w:history="1">
              <w:r w:rsidR="0026476A" w:rsidRPr="0021025E">
                <w:rPr>
                  <w:color w:val="auto"/>
                  <w:szCs w:val="24"/>
                  <w:u w:val="single"/>
                </w:rPr>
                <w:t>«Круизный лайнер»</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81" w:history="1">
              <w:r w:rsidR="0026476A" w:rsidRPr="0021025E">
                <w:rPr>
                  <w:color w:val="auto"/>
                  <w:szCs w:val="24"/>
                  <w:u w:val="single"/>
                </w:rPr>
                <w:t>«Авианосец»</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Технология судостроения, судоремонта и организация судостроительного производства</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82" w:history="1">
              <w:r w:rsidR="0026476A" w:rsidRPr="0021025E">
                <w:rPr>
                  <w:color w:val="auto"/>
                  <w:szCs w:val="24"/>
                  <w:u w:val="single"/>
                </w:rPr>
                <w:t>Мини-макет «Верфь»</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Электротехника</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Электротехнические материалы и изделия</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83" w:history="1">
              <w:r w:rsidR="0026476A" w:rsidRPr="0021025E">
                <w:rPr>
                  <w:color w:val="auto"/>
                  <w:szCs w:val="24"/>
                  <w:u w:val="single"/>
                </w:rPr>
                <w:t>Электрические цепи</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Светотехника</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84" w:history="1">
              <w:r w:rsidR="0026476A" w:rsidRPr="0021025E">
                <w:rPr>
                  <w:color w:val="auto"/>
                  <w:szCs w:val="24"/>
                  <w:u w:val="single"/>
                </w:rPr>
                <w:t>«Настольная лампа своими руками»</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Приборостроение, метрология и информационно-измерительные приборы и системы</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lastRenderedPageBreak/>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Приборы и методы измерения (по видам измерений)</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85" w:history="1">
              <w:r w:rsidR="0026476A" w:rsidRPr="0021025E">
                <w:rPr>
                  <w:color w:val="auto"/>
                  <w:szCs w:val="24"/>
                  <w:u w:val="single"/>
                </w:rPr>
                <w:t>«Приборы измерения: сантиметровая лента, термометр, весы»</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86" w:history="1">
              <w:r w:rsidR="0026476A" w:rsidRPr="0021025E">
                <w:rPr>
                  <w:color w:val="auto"/>
                  <w:szCs w:val="24"/>
                  <w:u w:val="single"/>
                </w:rPr>
                <w:t>«Приборы измерения: часы»</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Приборы навигации</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87" w:history="1">
              <w:r w:rsidR="0026476A" w:rsidRPr="0021025E">
                <w:rPr>
                  <w:color w:val="auto"/>
                  <w:szCs w:val="24"/>
                  <w:u w:val="single"/>
                </w:rPr>
                <w:t>«Маршрутный лист, как предшественник навигатора»</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88" w:history="1">
              <w:r w:rsidR="0026476A" w:rsidRPr="0021025E">
                <w:rPr>
                  <w:color w:val="auto"/>
                  <w:szCs w:val="24"/>
                  <w:u w:val="single"/>
                </w:rPr>
                <w:t>«Компас»</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Оптические и оптико-электронные приборы и комплексы</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89" w:history="1">
              <w:r w:rsidR="0026476A" w:rsidRPr="0021025E">
                <w:rPr>
                  <w:color w:val="auto"/>
                  <w:szCs w:val="24"/>
                  <w:u w:val="single"/>
                </w:rPr>
                <w:t>«Бинокль»</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90" w:history="1">
              <w:r w:rsidR="0026476A" w:rsidRPr="0021025E">
                <w:rPr>
                  <w:color w:val="auto"/>
                  <w:szCs w:val="24"/>
                  <w:u w:val="single"/>
                </w:rPr>
                <w:t>«Телескоп»</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4</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Приборы и методы контроля природной среды, веществ, материалов и изделий</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91" w:history="1">
              <w:r w:rsidR="0026476A" w:rsidRPr="0021025E">
                <w:rPr>
                  <w:color w:val="auto"/>
                  <w:szCs w:val="24"/>
                  <w:u w:val="single"/>
                </w:rPr>
                <w:t>«Метеорологическая станция: дождемер, флюгер, уличный термометр»</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5</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Приборы и методы преобразования изображений и звука</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92" w:history="1">
              <w:r w:rsidR="0026476A" w:rsidRPr="0021025E">
                <w:rPr>
                  <w:color w:val="auto"/>
                  <w:szCs w:val="24"/>
                  <w:u w:val="single"/>
                </w:rPr>
                <w:t>«Фотоаппарат»</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93" w:history="1">
              <w:r w:rsidR="0026476A" w:rsidRPr="0021025E">
                <w:rPr>
                  <w:color w:val="auto"/>
                  <w:szCs w:val="24"/>
                  <w:u w:val="single"/>
                </w:rPr>
                <w:t>«Видеокамера»</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Радиотехника и связь</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Радиотехника, в том числе системы и устройства телевидения</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94" w:history="1">
              <w:r w:rsidR="0026476A" w:rsidRPr="0021025E">
                <w:rPr>
                  <w:color w:val="auto"/>
                  <w:szCs w:val="24"/>
                  <w:u w:val="single"/>
                </w:rPr>
                <w:t>«Модель приема телепередач»</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Антенны, СВЧ-устройства и их технологии</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95" w:history="1">
              <w:r w:rsidR="0026476A" w:rsidRPr="0021025E">
                <w:rPr>
                  <w:color w:val="auto"/>
                  <w:szCs w:val="24"/>
                  <w:u w:val="single"/>
                </w:rPr>
                <w:t>«Микроволновая печь»</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96" w:history="1">
              <w:r w:rsidR="0026476A" w:rsidRPr="0021025E">
                <w:rPr>
                  <w:color w:val="auto"/>
                  <w:szCs w:val="24"/>
                  <w:u w:val="single"/>
                </w:rPr>
                <w:t>«Телевышка»</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Системы, сети и устройства телекоммуникаций</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97" w:history="1">
              <w:r w:rsidR="0026476A" w:rsidRPr="0021025E">
                <w:rPr>
                  <w:color w:val="auto"/>
                  <w:szCs w:val="24"/>
                  <w:u w:val="single"/>
                </w:rPr>
                <w:t>«Телефон»</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98" w:history="1">
              <w:r w:rsidR="0026476A" w:rsidRPr="0021025E">
                <w:rPr>
                  <w:color w:val="auto"/>
                  <w:szCs w:val="24"/>
                  <w:u w:val="single"/>
                </w:rPr>
                <w:t>«Сотовая связь»</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Информатика, вычислительная техника и управление</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Вычислительные машины, комплексы и компьютерные сети</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99" w:history="1">
              <w:r w:rsidR="0026476A" w:rsidRPr="0021025E">
                <w:rPr>
                  <w:color w:val="auto"/>
                  <w:szCs w:val="24"/>
                  <w:u w:val="single"/>
                </w:rPr>
                <w:t>«Калькулятор»</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00" w:history="1">
              <w:r w:rsidR="0026476A" w:rsidRPr="0021025E">
                <w:rPr>
                  <w:color w:val="auto"/>
                  <w:szCs w:val="24"/>
                  <w:u w:val="single"/>
                </w:rPr>
                <w:t>«Наш друг – компьютер»</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Энергетика</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Электрические станции и электроэнергетические системы</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01" w:history="1">
              <w:r w:rsidR="0026476A" w:rsidRPr="0021025E">
                <w:rPr>
                  <w:color w:val="auto"/>
                  <w:szCs w:val="24"/>
                  <w:u w:val="single"/>
                </w:rPr>
                <w:t>Макет: «Линии электропередачи»</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02" w:history="1">
              <w:r w:rsidR="0026476A" w:rsidRPr="0021025E">
                <w:rPr>
                  <w:color w:val="auto"/>
                  <w:szCs w:val="24"/>
                  <w:u w:val="single"/>
                </w:rPr>
                <w:t>Макет "Гидроэлектростанция»</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Технология продовольственных продуктов</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 xml:space="preserve">Технология обработки, хранения и </w:t>
            </w:r>
            <w:r w:rsidRPr="0021025E">
              <w:rPr>
                <w:color w:val="auto"/>
                <w:szCs w:val="24"/>
              </w:rPr>
              <w:lastRenderedPageBreak/>
              <w:t>переработки злаковых, бобовых культур, крупяных продуктов, плодоовощной продукции и виноградарства</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03" w:history="1">
              <w:r w:rsidR="0026476A" w:rsidRPr="0021025E">
                <w:rPr>
                  <w:color w:val="auto"/>
                  <w:szCs w:val="24"/>
                  <w:u w:val="single"/>
                </w:rPr>
                <w:t xml:space="preserve">«Мельница: </w:t>
              </w:r>
              <w:r w:rsidR="0026476A" w:rsidRPr="0021025E">
                <w:rPr>
                  <w:color w:val="auto"/>
                  <w:szCs w:val="24"/>
                  <w:u w:val="single"/>
                </w:rPr>
                <w:lastRenderedPageBreak/>
                <w:t>ветряная, водная»</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04" w:history="1">
              <w:r w:rsidR="0026476A" w:rsidRPr="0021025E">
                <w:rPr>
                  <w:color w:val="auto"/>
                  <w:szCs w:val="24"/>
                  <w:u w:val="single"/>
                </w:rPr>
                <w:t xml:space="preserve">«Производство </w:t>
              </w:r>
              <w:r w:rsidR="0026476A" w:rsidRPr="0021025E">
                <w:rPr>
                  <w:color w:val="auto"/>
                  <w:szCs w:val="24"/>
                  <w:u w:val="single"/>
                </w:rPr>
                <w:lastRenderedPageBreak/>
                <w:t>кабачковой икры»</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lastRenderedPageBreak/>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Технология мясных, молочных и рыбных продуктов и холодильных производств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05" w:history="1">
              <w:r w:rsidR="0026476A" w:rsidRPr="0021025E">
                <w:rPr>
                  <w:color w:val="auto"/>
                  <w:szCs w:val="24"/>
                  <w:u w:val="single"/>
                </w:rPr>
                <w:t>«Производство мороженого»</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06" w:history="1">
              <w:r w:rsidR="0026476A" w:rsidRPr="0021025E">
                <w:rPr>
                  <w:color w:val="auto"/>
                  <w:szCs w:val="24"/>
                  <w:u w:val="single"/>
                </w:rPr>
                <w:t>«Холодильное оборудование»</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Технология сахара и сахаристых продуктов, чая.</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07" w:history="1">
              <w:r w:rsidR="0026476A" w:rsidRPr="0021025E">
                <w:rPr>
                  <w:color w:val="auto"/>
                  <w:szCs w:val="24"/>
                  <w:u w:val="single"/>
                </w:rPr>
                <w:t>«Производство чая»</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08" w:history="1">
              <w:r w:rsidR="0026476A" w:rsidRPr="0021025E">
                <w:rPr>
                  <w:color w:val="auto"/>
                  <w:szCs w:val="24"/>
                  <w:u w:val="single"/>
                </w:rPr>
                <w:t>«Завод по переработке сахаристых продуктов»</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4</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Технология жиров, эфирных масел и парфюмерно-косметических продуктов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09" w:history="1">
              <w:r w:rsidR="0026476A" w:rsidRPr="0021025E">
                <w:rPr>
                  <w:color w:val="auto"/>
                  <w:szCs w:val="24"/>
                  <w:u w:val="single"/>
                </w:rPr>
                <w:t>«Молекулы духов»</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10" w:history="1">
              <w:r w:rsidR="0026476A" w:rsidRPr="0021025E">
                <w:rPr>
                  <w:color w:val="auto"/>
                  <w:szCs w:val="24"/>
                  <w:u w:val="single"/>
                </w:rPr>
                <w:t>«Фабрика по производству мыла»</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5</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Промышленное рыболовство</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11" w:history="1">
              <w:r w:rsidR="0026476A" w:rsidRPr="0021025E">
                <w:rPr>
                  <w:color w:val="auto"/>
                  <w:szCs w:val="24"/>
                  <w:u w:val="single"/>
                </w:rPr>
                <w:t>«Орудия лова»</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12" w:history="1">
              <w:r w:rsidR="0026476A" w:rsidRPr="0021025E">
                <w:rPr>
                  <w:color w:val="auto"/>
                  <w:szCs w:val="24"/>
                  <w:u w:val="single"/>
                </w:rPr>
                <w:t>«Рыболовное судно»</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Технология материалов и изделий текстильной и легкой промышленности</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Технология швейных изделий</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13" w:history="1">
              <w:r w:rsidR="0026476A" w:rsidRPr="0021025E">
                <w:rPr>
                  <w:color w:val="auto"/>
                  <w:szCs w:val="24"/>
                  <w:u w:val="single"/>
                </w:rPr>
                <w:t>«Конструирование головных уборов»</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14" w:history="1">
              <w:r w:rsidR="0026476A" w:rsidRPr="0021025E">
                <w:rPr>
                  <w:color w:val="auto"/>
                  <w:szCs w:val="24"/>
                  <w:u w:val="single"/>
                </w:rPr>
                <w:t>«Конструирование одежды из различных материалов»</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Технология кожи, меха, обувных и кожевенно-галантерейных изделий</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15" w:history="1">
              <w:r w:rsidR="0026476A" w:rsidRPr="0021025E">
                <w:rPr>
                  <w:color w:val="auto"/>
                  <w:szCs w:val="24"/>
                  <w:u w:val="single"/>
                </w:rPr>
                <w:t>«Конструирование аксессуаров» (украшения, сумки, ремни, платки)</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16" w:history="1">
              <w:r w:rsidR="0026476A" w:rsidRPr="0021025E">
                <w:rPr>
                  <w:color w:val="auto"/>
                  <w:szCs w:val="24"/>
                  <w:u w:val="single"/>
                </w:rPr>
                <w:t>«Конструирование обуви»</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Процессы и машины агроинженерных систем</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Pr>
                <w:color w:val="auto"/>
                <w:szCs w:val="24"/>
              </w:rPr>
            </w:pPr>
            <w:r w:rsidRPr="0021025E">
              <w:rPr>
                <w:color w:val="auto"/>
                <w:szCs w:val="24"/>
              </w:rPr>
              <w:t>Технологии и средства механизации сельского хозяйства</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Pr>
                <w:color w:val="auto"/>
                <w:szCs w:val="24"/>
              </w:rPr>
            </w:pPr>
            <w:hyperlink r:id="rId117" w:history="1">
              <w:r w:rsidR="0026476A" w:rsidRPr="0021025E">
                <w:rPr>
                  <w:color w:val="auto"/>
                  <w:szCs w:val="24"/>
                  <w:u w:val="single"/>
                </w:rPr>
                <w:t>«Выращивание растений»</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Технология, машины и оборудование лесозаготовок, лесного хозяйства, деревопереработки и химической переработки биомассы дерева</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Технология и машины лесозаготовок и лесного хозяйства</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18" w:history="1">
              <w:r w:rsidR="0026476A" w:rsidRPr="0021025E">
                <w:rPr>
                  <w:color w:val="auto"/>
                  <w:szCs w:val="24"/>
                  <w:u w:val="single"/>
                </w:rPr>
                <w:t>«Спецтехника лесного хозяйства: лесовоз»</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19" w:history="1">
              <w:r w:rsidR="0026476A" w:rsidRPr="0021025E">
                <w:rPr>
                  <w:color w:val="auto"/>
                  <w:szCs w:val="24"/>
                  <w:u w:val="single"/>
                </w:rPr>
                <w:t>«Лесозаготовка»</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Транспорт</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 xml:space="preserve">Железнодорожный путь, изыскание и </w:t>
            </w:r>
            <w:r w:rsidRPr="0021025E">
              <w:rPr>
                <w:color w:val="auto"/>
                <w:szCs w:val="24"/>
              </w:rPr>
              <w:lastRenderedPageBreak/>
              <w:t>проектирование железных дорог</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20" w:history="1">
              <w:r w:rsidR="0026476A" w:rsidRPr="0021025E">
                <w:rPr>
                  <w:color w:val="auto"/>
                  <w:szCs w:val="24"/>
                  <w:u w:val="single"/>
                </w:rPr>
                <w:t xml:space="preserve">«Проектирование </w:t>
              </w:r>
              <w:r w:rsidR="0026476A" w:rsidRPr="0021025E">
                <w:rPr>
                  <w:color w:val="auto"/>
                  <w:szCs w:val="24"/>
                  <w:u w:val="single"/>
                </w:rPr>
                <w:lastRenderedPageBreak/>
                <w:t>железнодорожных путей»</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21" w:history="1">
              <w:r w:rsidR="0026476A" w:rsidRPr="0021025E">
                <w:rPr>
                  <w:color w:val="auto"/>
                  <w:szCs w:val="24"/>
                  <w:u w:val="single"/>
                </w:rPr>
                <w:t xml:space="preserve">«Путевые </w:t>
              </w:r>
              <w:r w:rsidR="0026476A" w:rsidRPr="0021025E">
                <w:rPr>
                  <w:color w:val="auto"/>
                  <w:szCs w:val="24"/>
                  <w:u w:val="single"/>
                </w:rPr>
                <w:lastRenderedPageBreak/>
                <w:t>машины»</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lastRenderedPageBreak/>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Эксплуатация автомобильного транспорта</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22" w:history="1">
              <w:r w:rsidR="0026476A" w:rsidRPr="0021025E">
                <w:rPr>
                  <w:color w:val="auto"/>
                  <w:szCs w:val="24"/>
                  <w:u w:val="single"/>
                </w:rPr>
                <w:t>«Специальные автомобили»</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23" w:history="1">
              <w:r w:rsidR="0026476A" w:rsidRPr="0021025E">
                <w:rPr>
                  <w:color w:val="auto"/>
                  <w:szCs w:val="24"/>
                  <w:u w:val="single"/>
                </w:rPr>
                <w:t>«Автосервис»</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Эксплуатация воздушного транспорта</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24" w:history="1">
              <w:r w:rsidR="0026476A" w:rsidRPr="0021025E">
                <w:rPr>
                  <w:color w:val="auto"/>
                  <w:szCs w:val="24"/>
                  <w:u w:val="single"/>
                </w:rPr>
                <w:t>«Ангар»</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4</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Водные пути сообщения и гидрография</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25" w:history="1">
              <w:r w:rsidR="0026476A" w:rsidRPr="0021025E">
                <w:rPr>
                  <w:color w:val="auto"/>
                  <w:szCs w:val="24"/>
                  <w:u w:val="single"/>
                </w:rPr>
                <w:t>Объемный макет рек, морей, океанов</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5</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Эксплуатация водного транспорта, судовождение</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26" w:history="1">
              <w:r w:rsidR="0026476A" w:rsidRPr="0021025E">
                <w:rPr>
                  <w:color w:val="auto"/>
                  <w:szCs w:val="24"/>
                  <w:u w:val="single"/>
                </w:rPr>
                <w:t>Макет «Речной вокзал»</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27" w:history="1">
              <w:r w:rsidR="0026476A" w:rsidRPr="0021025E">
                <w:rPr>
                  <w:color w:val="auto"/>
                  <w:szCs w:val="24"/>
                  <w:u w:val="single"/>
                </w:rPr>
                <w:t>Макет «Порт»</w:t>
              </w:r>
            </w:hyperlink>
          </w:p>
        </w:tc>
      </w:tr>
      <w:tr w:rsidR="0026476A" w:rsidRPr="0021025E" w:rsidTr="0026476A">
        <w:tc>
          <w:tcPr>
            <w:tcW w:w="5000" w:type="pct"/>
            <w:gridSpan w:val="4"/>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r w:rsidRPr="0021025E">
              <w:rPr>
                <w:b/>
                <w:bCs/>
                <w:color w:val="auto"/>
                <w:szCs w:val="24"/>
              </w:rPr>
              <w:t>Строительство и архитектура</w:t>
            </w:r>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1</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Строительные конструкции, здания и сооружения</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28" w:history="1">
              <w:r w:rsidR="0026476A" w:rsidRPr="0021025E">
                <w:rPr>
                  <w:color w:val="auto"/>
                  <w:szCs w:val="24"/>
                  <w:u w:val="single"/>
                </w:rPr>
                <w:t>«Дом, в котором мы живем: изба, кирпичный, панельный дом, многоэтажный дом»</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29" w:history="1">
              <w:r w:rsidR="0026476A" w:rsidRPr="0021025E">
                <w:rPr>
                  <w:color w:val="auto"/>
                  <w:szCs w:val="24"/>
                  <w:u w:val="single"/>
                </w:rPr>
                <w:t>Макет «Стадион»</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2</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Основания и фундаменты, подземные сооружения</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30" w:history="1">
              <w:r w:rsidR="0026476A" w:rsidRPr="0021025E">
                <w:rPr>
                  <w:color w:val="auto"/>
                  <w:szCs w:val="24"/>
                  <w:u w:val="single"/>
                </w:rPr>
                <w:t>«На чем стоит дом»</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31" w:history="1">
              <w:r w:rsidR="0026476A" w:rsidRPr="0021025E">
                <w:rPr>
                  <w:color w:val="auto"/>
                  <w:szCs w:val="24"/>
                  <w:u w:val="single"/>
                </w:rPr>
                <w:t>«Подземный переход»</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3</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Теплоснабжение, вентиляция, кондиционирование воздуха, газоснабжение и освещение.</w:t>
            </w:r>
            <w:r w:rsidRPr="0021025E">
              <w:rPr>
                <w:color w:val="auto"/>
                <w:szCs w:val="24"/>
              </w:rPr>
              <w:br/>
              <w:t>Водоснабжение, канализация, строительные системы охраны водных ресурсов</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ind w:left="22" w:right="24"/>
              <w:rPr>
                <w:color w:val="auto"/>
                <w:szCs w:val="24"/>
              </w:rPr>
            </w:pPr>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32" w:history="1">
              <w:r w:rsidR="0026476A" w:rsidRPr="0021025E">
                <w:rPr>
                  <w:color w:val="auto"/>
                  <w:szCs w:val="24"/>
                  <w:u w:val="single"/>
                </w:rPr>
                <w:t>Макет «Трубопровод в моем доме»</w:t>
              </w:r>
            </w:hyperlink>
          </w:p>
        </w:tc>
      </w:tr>
      <w:tr w:rsidR="0026476A" w:rsidRPr="0021025E" w:rsidTr="0026476A">
        <w:tc>
          <w:tcPr>
            <w:tcW w:w="292"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4</w:t>
            </w:r>
          </w:p>
        </w:tc>
        <w:tc>
          <w:tcPr>
            <w:tcW w:w="2356"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rPr>
                <w:color w:val="auto"/>
                <w:szCs w:val="24"/>
              </w:rPr>
            </w:pPr>
            <w:r w:rsidRPr="0021025E">
              <w:rPr>
                <w:color w:val="auto"/>
                <w:szCs w:val="24"/>
              </w:rPr>
              <w:t>Градостроительство, планировка сельских населенных пунктов</w:t>
            </w:r>
          </w:p>
        </w:tc>
        <w:tc>
          <w:tcPr>
            <w:tcW w:w="1105"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ind w:left="22" w:right="24"/>
              <w:rPr>
                <w:color w:val="auto"/>
                <w:szCs w:val="24"/>
              </w:rPr>
            </w:pPr>
            <w:hyperlink r:id="rId133" w:history="1">
              <w:r w:rsidR="0026476A" w:rsidRPr="0021025E">
                <w:rPr>
                  <w:color w:val="auto"/>
                  <w:szCs w:val="24"/>
                  <w:u w:val="single"/>
                </w:rPr>
                <w:t>«Строим село»</w:t>
              </w:r>
            </w:hyperlink>
          </w:p>
        </w:tc>
        <w:tc>
          <w:tcPr>
            <w:tcW w:w="1248" w:type="pct"/>
            <w:shd w:val="clear" w:color="auto" w:fill="FFFFFF" w:themeFill="background1"/>
            <w:tcMar>
              <w:top w:w="120" w:type="dxa"/>
              <w:left w:w="120" w:type="dxa"/>
              <w:bottom w:w="120" w:type="dxa"/>
              <w:right w:w="120" w:type="dxa"/>
            </w:tcMar>
            <w:hideMark/>
          </w:tcPr>
          <w:p w:rsidR="0026476A" w:rsidRPr="0021025E" w:rsidRDefault="005E0D43" w:rsidP="00D77FE7">
            <w:pPr>
              <w:shd w:val="clear" w:color="auto" w:fill="FFFFFF" w:themeFill="background1"/>
              <w:tabs>
                <w:tab w:val="left" w:pos="709"/>
              </w:tabs>
              <w:spacing w:after="0" w:line="240" w:lineRule="auto"/>
              <w:rPr>
                <w:color w:val="auto"/>
                <w:szCs w:val="24"/>
              </w:rPr>
            </w:pPr>
            <w:hyperlink r:id="rId134" w:history="1">
              <w:r w:rsidR="0026476A" w:rsidRPr="0021025E">
                <w:rPr>
                  <w:color w:val="auto"/>
                  <w:szCs w:val="24"/>
                  <w:u w:val="single"/>
                </w:rPr>
                <w:t>«Город моей мечты»</w:t>
              </w:r>
            </w:hyperlink>
          </w:p>
        </w:tc>
      </w:tr>
      <w:tr w:rsidR="0026476A" w:rsidRPr="0021025E" w:rsidTr="0026476A">
        <w:tc>
          <w:tcPr>
            <w:tcW w:w="2647" w:type="pct"/>
            <w:gridSpan w:val="2"/>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jc w:val="center"/>
              <w:rPr>
                <w:color w:val="auto"/>
                <w:szCs w:val="24"/>
              </w:rPr>
            </w:pPr>
            <w:r w:rsidRPr="0021025E">
              <w:rPr>
                <w:b/>
                <w:bCs/>
                <w:color w:val="auto"/>
                <w:szCs w:val="24"/>
              </w:rPr>
              <w:t>Итого тем</w:t>
            </w:r>
          </w:p>
        </w:tc>
        <w:tc>
          <w:tcPr>
            <w:tcW w:w="1105"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jc w:val="center"/>
              <w:rPr>
                <w:color w:val="auto"/>
                <w:szCs w:val="24"/>
              </w:rPr>
            </w:pPr>
            <w:r w:rsidRPr="0021025E">
              <w:rPr>
                <w:b/>
                <w:bCs/>
                <w:color w:val="auto"/>
                <w:szCs w:val="24"/>
              </w:rPr>
              <w:t>33</w:t>
            </w:r>
          </w:p>
        </w:tc>
        <w:tc>
          <w:tcPr>
            <w:tcW w:w="1248" w:type="pct"/>
            <w:shd w:val="clear" w:color="auto" w:fill="FFFFFF" w:themeFill="background1"/>
            <w:tcMar>
              <w:top w:w="120" w:type="dxa"/>
              <w:left w:w="120" w:type="dxa"/>
              <w:bottom w:w="120" w:type="dxa"/>
              <w:right w:w="120" w:type="dxa"/>
            </w:tcMar>
            <w:hideMark/>
          </w:tcPr>
          <w:p w:rsidR="0026476A" w:rsidRPr="0021025E" w:rsidRDefault="0026476A" w:rsidP="00D77FE7">
            <w:pPr>
              <w:shd w:val="clear" w:color="auto" w:fill="FFFFFF" w:themeFill="background1"/>
              <w:tabs>
                <w:tab w:val="left" w:pos="709"/>
              </w:tabs>
              <w:spacing w:after="0" w:line="240" w:lineRule="auto"/>
              <w:jc w:val="center"/>
              <w:rPr>
                <w:color w:val="auto"/>
                <w:szCs w:val="24"/>
              </w:rPr>
            </w:pPr>
            <w:r w:rsidRPr="0021025E">
              <w:rPr>
                <w:b/>
                <w:bCs/>
                <w:color w:val="auto"/>
                <w:szCs w:val="24"/>
              </w:rPr>
              <w:t>39</w:t>
            </w:r>
          </w:p>
        </w:tc>
      </w:tr>
    </w:tbl>
    <w:p w:rsidR="00D77FE7" w:rsidRPr="0021025E" w:rsidRDefault="00D77FE7" w:rsidP="00F62CE5">
      <w:pPr>
        <w:pStyle w:val="51"/>
        <w:tabs>
          <w:tab w:val="left" w:pos="709"/>
        </w:tabs>
        <w:spacing w:after="0" w:line="276" w:lineRule="auto"/>
        <w:ind w:left="0" w:firstLine="567"/>
        <w:jc w:val="both"/>
        <w:rPr>
          <w:color w:val="auto"/>
        </w:rPr>
      </w:pPr>
    </w:p>
    <w:p w:rsidR="0026476A" w:rsidRPr="0021025E" w:rsidRDefault="0026476A" w:rsidP="00F62CE5">
      <w:pPr>
        <w:pStyle w:val="51"/>
        <w:tabs>
          <w:tab w:val="left" w:pos="709"/>
        </w:tabs>
        <w:spacing w:after="0" w:line="276" w:lineRule="auto"/>
        <w:ind w:left="0" w:firstLine="567"/>
        <w:jc w:val="both"/>
        <w:rPr>
          <w:color w:val="auto"/>
        </w:rPr>
      </w:pPr>
      <w:r w:rsidRPr="0021025E">
        <w:rPr>
          <w:color w:val="auto"/>
        </w:rPr>
        <w:t>Способы и направления поддержки детской инициативы.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r w:rsidRPr="0021025E">
        <w:rPr>
          <w:b w:val="0"/>
          <w:color w:val="auto"/>
        </w:rPr>
        <w:t xml:space="preserve">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Для детей целесообразно обозначать такие занятия как работу в «мастерской» (в которую на время превращается групповое помещение) — в пространстве, организованном </w:t>
      </w:r>
      <w:r w:rsidRPr="0021025E">
        <w:rPr>
          <w:color w:val="auto"/>
        </w:rPr>
        <w:lastRenderedPageBreak/>
        <w:t xml:space="preserve">особым образом, в котором целенаправленно созидаются вещи, красивые, интересные и нужные для детской жизни.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Добровольное включение детей в деятельность со взрослым (по принципу: «Я тоже хочу делать это») предполагает, помимо подбора интересных содержаний, ряд существенных условий: </w:t>
      </w:r>
    </w:p>
    <w:p w:rsidR="0026476A" w:rsidRPr="0021025E" w:rsidRDefault="0026476A" w:rsidP="00F62CE5">
      <w:pPr>
        <w:tabs>
          <w:tab w:val="left" w:pos="709"/>
        </w:tabs>
        <w:spacing w:after="0" w:line="276" w:lineRule="auto"/>
        <w:ind w:left="6" w:right="11" w:firstLine="561"/>
        <w:rPr>
          <w:color w:val="auto"/>
        </w:rPr>
      </w:pPr>
      <w:r w:rsidRPr="0021025E">
        <w:rPr>
          <w:color w:val="auto"/>
        </w:rPr>
        <w:t>1) организацию общего рабочего пространства,</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 2) возможность выбора цели из нескольких — по силам и интересам,</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3) открытый временной конец занятия, позволяющий каждому действовать в индивидуальном темпе.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Прежде всего, необходимо организовать общее пространство для работы: большой рабочий стол (или несколько рабочих столов) — его можно устроить, сдвинув обычные столы-парты с необходимыми материалами, инструментами, образцами и пр. За рабочим столом должны быть предусмотрены места для всех потенциальных участников, в том числе и для воспитателя. Он не отделяет себя от детей учительским столом, а располагается рядом с ними.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Места детей не закреплены за ними жестко (как на учебном занятии). Каждый может устроиться, где захочет, от раза к разу выбирая себе соседей сам. Дети могут свободно перемещаться по комнате, если им требуется какой-то инструмент, материал.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Динамична и позиция воспитателя. На каждом занятии он располагается рядом с тем или иным ребенком, который требует его большего внимания, слабее других в данном типе работы или с этими материалами и инструментами.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Организованное таким образом общее рабочее пространство обеспечивает возможность каждому участнику видеть действия других, непринужденно обсуждать цели, ход работы и получаемые результаты, обмениваться мнениями и открытиями («Смотри, как у меня!», «Я понял, как это сделано!»).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Начиная занятие, взрослый не обязывает и не принуждает к нему детей, а обращает их внимание на подготовленные материалы, выдвигает интересные идеи для работы.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Педагог включается в деятельность наравне с детьми — выбрав для себя цель, сам начинает действовать, становится живым образцом планомерной организации работы. Он не инструктирует и не контролирует детей (это стиль учебного занятия), но обсуждает замыслы, анализирует вместе с ними образцы, комментирует шаги своей работы; самим своим деятельным присутствием и стремлением получить конечный продукт поддерживает и у остальных участников это стремление.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Взрослый ведет себя непринужденно, поясняя свои действия, принимая детскую критику и не препятствуя комментированию вслух, обсуждению дошкольниками их собственной работы, обмену мнениями и оценками, спонтанно возникающей взаимопомощи. </w:t>
      </w:r>
    </w:p>
    <w:p w:rsidR="0026476A" w:rsidRPr="0021025E" w:rsidRDefault="0026476A" w:rsidP="00F62CE5">
      <w:pPr>
        <w:tabs>
          <w:tab w:val="left" w:pos="709"/>
        </w:tabs>
        <w:spacing w:after="0" w:line="276" w:lineRule="auto"/>
        <w:ind w:left="6" w:right="11" w:firstLine="561"/>
        <w:rPr>
          <w:color w:val="auto"/>
        </w:rPr>
      </w:pPr>
      <w:r w:rsidRPr="0021025E">
        <w:rPr>
          <w:color w:val="auto"/>
        </w:rPr>
        <w:t>Особое внимание необходимо обратить на следующие аспекты организации образовательной деятельности с детьми дошкольного возраста</w:t>
      </w:r>
      <w:r w:rsidRPr="0021025E">
        <w:rPr>
          <w:i/>
          <w:color w:val="auto"/>
        </w:rPr>
        <w:t xml:space="preserve">: </w:t>
      </w:r>
    </w:p>
    <w:p w:rsidR="0026476A" w:rsidRPr="0021025E" w:rsidRDefault="0026476A" w:rsidP="00F46A86">
      <w:pPr>
        <w:numPr>
          <w:ilvl w:val="0"/>
          <w:numId w:val="36"/>
        </w:numPr>
        <w:tabs>
          <w:tab w:val="left" w:pos="709"/>
        </w:tabs>
        <w:spacing w:after="0" w:line="276" w:lineRule="auto"/>
        <w:ind w:left="6" w:right="11" w:firstLine="561"/>
        <w:rPr>
          <w:color w:val="auto"/>
        </w:rPr>
      </w:pPr>
      <w:r w:rsidRPr="0021025E">
        <w:rPr>
          <w:color w:val="auto"/>
        </w:rPr>
        <w:t xml:space="preserve">самоопределение и соучастие детей в формировании содержания работы: содержание занятий инициируется самими детьми; </w:t>
      </w:r>
    </w:p>
    <w:p w:rsidR="0026476A" w:rsidRPr="0021025E" w:rsidRDefault="0026476A" w:rsidP="00F46A86">
      <w:pPr>
        <w:numPr>
          <w:ilvl w:val="0"/>
          <w:numId w:val="36"/>
        </w:numPr>
        <w:tabs>
          <w:tab w:val="left" w:pos="709"/>
        </w:tabs>
        <w:spacing w:after="0" w:line="276" w:lineRule="auto"/>
        <w:ind w:left="6" w:right="11" w:firstLine="561"/>
        <w:rPr>
          <w:color w:val="auto"/>
        </w:rPr>
      </w:pPr>
      <w:r w:rsidRPr="0021025E">
        <w:rPr>
          <w:color w:val="auto"/>
        </w:rPr>
        <w:t xml:space="preserve">соблюдение правильного баланса между групповыми занятиями и самостоятельной деятельностью детей с включением свободной игры для всех детей; </w:t>
      </w:r>
    </w:p>
    <w:p w:rsidR="0026476A" w:rsidRPr="0021025E" w:rsidRDefault="0026476A" w:rsidP="00F46A86">
      <w:pPr>
        <w:numPr>
          <w:ilvl w:val="0"/>
          <w:numId w:val="36"/>
        </w:numPr>
        <w:tabs>
          <w:tab w:val="left" w:pos="709"/>
        </w:tabs>
        <w:spacing w:after="0" w:line="276" w:lineRule="auto"/>
        <w:ind w:left="6" w:right="11" w:firstLine="561"/>
        <w:rPr>
          <w:color w:val="auto"/>
        </w:rPr>
      </w:pPr>
      <w:r w:rsidRPr="0021025E">
        <w:rPr>
          <w:color w:val="auto"/>
        </w:rPr>
        <w:t xml:space="preserve">уважительное и внимательное отношение педагогов к детям, позитивное реагирование на их поведение, учет детских потребностей и интересов и выстраивание предложений в соответствии с ними; </w:t>
      </w:r>
    </w:p>
    <w:p w:rsidR="0026476A" w:rsidRPr="0021025E" w:rsidRDefault="0026476A" w:rsidP="00F46A86">
      <w:pPr>
        <w:numPr>
          <w:ilvl w:val="0"/>
          <w:numId w:val="36"/>
        </w:numPr>
        <w:tabs>
          <w:tab w:val="left" w:pos="709"/>
        </w:tabs>
        <w:spacing w:after="0" w:line="276" w:lineRule="auto"/>
        <w:ind w:left="6" w:right="11" w:firstLine="561"/>
        <w:rPr>
          <w:color w:val="auto"/>
        </w:rPr>
      </w:pPr>
      <w:r w:rsidRPr="0021025E">
        <w:rPr>
          <w:color w:val="auto"/>
        </w:rPr>
        <w:lastRenderedPageBreak/>
        <w:t xml:space="preserve">выделение более половины времени для самостоятельной детской деятельности с включением свободной игры.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Таким образом, можно подойти к решению задач дифференцированного обучения, где учитываются: </w:t>
      </w:r>
    </w:p>
    <w:p w:rsidR="0026476A" w:rsidRPr="0021025E" w:rsidRDefault="0026476A" w:rsidP="00F46A86">
      <w:pPr>
        <w:numPr>
          <w:ilvl w:val="0"/>
          <w:numId w:val="37"/>
        </w:numPr>
        <w:tabs>
          <w:tab w:val="left" w:pos="709"/>
        </w:tabs>
        <w:spacing w:after="0" w:line="276" w:lineRule="auto"/>
        <w:ind w:left="6" w:right="11" w:firstLine="561"/>
        <w:rPr>
          <w:color w:val="auto"/>
        </w:rPr>
      </w:pPr>
      <w:r w:rsidRPr="0021025E">
        <w:rPr>
          <w:color w:val="auto"/>
        </w:rPr>
        <w:t xml:space="preserve">индивидуальный темп развития; </w:t>
      </w:r>
    </w:p>
    <w:p w:rsidR="0026476A" w:rsidRPr="0021025E" w:rsidRDefault="0026476A" w:rsidP="00F46A86">
      <w:pPr>
        <w:numPr>
          <w:ilvl w:val="0"/>
          <w:numId w:val="37"/>
        </w:numPr>
        <w:tabs>
          <w:tab w:val="left" w:pos="709"/>
        </w:tabs>
        <w:spacing w:after="0" w:line="276" w:lineRule="auto"/>
        <w:ind w:left="6" w:right="11" w:firstLine="561"/>
        <w:rPr>
          <w:color w:val="auto"/>
        </w:rPr>
      </w:pPr>
      <w:r w:rsidRPr="0021025E">
        <w:rPr>
          <w:color w:val="auto"/>
        </w:rPr>
        <w:t xml:space="preserve">интересы; </w:t>
      </w:r>
    </w:p>
    <w:p w:rsidR="0026476A" w:rsidRPr="0021025E" w:rsidRDefault="0026476A" w:rsidP="00F46A86">
      <w:pPr>
        <w:numPr>
          <w:ilvl w:val="0"/>
          <w:numId w:val="37"/>
        </w:numPr>
        <w:tabs>
          <w:tab w:val="left" w:pos="709"/>
        </w:tabs>
        <w:spacing w:after="0" w:line="276" w:lineRule="auto"/>
        <w:ind w:left="6" w:right="11" w:firstLine="561"/>
        <w:rPr>
          <w:color w:val="auto"/>
        </w:rPr>
      </w:pPr>
      <w:r w:rsidRPr="0021025E">
        <w:rPr>
          <w:color w:val="auto"/>
        </w:rPr>
        <w:t xml:space="preserve">индивидуальные особенности; </w:t>
      </w:r>
    </w:p>
    <w:p w:rsidR="0026476A" w:rsidRPr="0021025E" w:rsidRDefault="0026476A" w:rsidP="00F46A86">
      <w:pPr>
        <w:numPr>
          <w:ilvl w:val="0"/>
          <w:numId w:val="37"/>
        </w:numPr>
        <w:tabs>
          <w:tab w:val="left" w:pos="709"/>
        </w:tabs>
        <w:spacing w:after="0" w:line="276" w:lineRule="auto"/>
        <w:ind w:left="6" w:right="11" w:firstLine="561"/>
        <w:rPr>
          <w:color w:val="auto"/>
        </w:rPr>
      </w:pPr>
      <w:r w:rsidRPr="0021025E">
        <w:rPr>
          <w:color w:val="auto"/>
        </w:rPr>
        <w:t xml:space="preserve">образовательный профиль ребенка.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На всех этих уровнях ключевым словом является «разнообразие». </w:t>
      </w:r>
    </w:p>
    <w:p w:rsidR="0026476A" w:rsidRPr="0021025E" w:rsidRDefault="0026476A" w:rsidP="00F62CE5">
      <w:pPr>
        <w:tabs>
          <w:tab w:val="left" w:pos="709"/>
        </w:tabs>
        <w:spacing w:after="0" w:line="276" w:lineRule="auto"/>
        <w:ind w:left="6" w:firstLine="561"/>
        <w:rPr>
          <w:color w:val="auto"/>
        </w:rPr>
      </w:pPr>
      <w:r w:rsidRPr="0021025E">
        <w:rPr>
          <w:color w:val="auto"/>
        </w:rPr>
        <w:t xml:space="preserve">Кроме того, дифференцированное обучение уделяет особое внимание возможности выбора способов работы (индивидуально, или в малых группах, или со всеми детьми одновременно), способов выражения, содержания деятельности и т.д.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Чтобы выбор детей дошкольного возраста был результативным, альтернативы для выбора, предложенные педагогом, должны: </w:t>
      </w:r>
    </w:p>
    <w:p w:rsidR="0026476A" w:rsidRPr="0021025E" w:rsidRDefault="0026476A" w:rsidP="00F46A86">
      <w:pPr>
        <w:numPr>
          <w:ilvl w:val="0"/>
          <w:numId w:val="38"/>
        </w:numPr>
        <w:tabs>
          <w:tab w:val="left" w:pos="709"/>
        </w:tabs>
        <w:spacing w:after="0" w:line="276" w:lineRule="auto"/>
        <w:ind w:left="6" w:right="11" w:firstLine="561"/>
        <w:rPr>
          <w:color w:val="auto"/>
        </w:rPr>
      </w:pPr>
      <w:r w:rsidRPr="0021025E">
        <w:rPr>
          <w:color w:val="auto"/>
        </w:rPr>
        <w:t xml:space="preserve">соответствовать поставленным образовательным целям; </w:t>
      </w:r>
    </w:p>
    <w:p w:rsidR="0026476A" w:rsidRPr="0021025E" w:rsidRDefault="0026476A" w:rsidP="00F46A86">
      <w:pPr>
        <w:numPr>
          <w:ilvl w:val="0"/>
          <w:numId w:val="38"/>
        </w:numPr>
        <w:tabs>
          <w:tab w:val="left" w:pos="709"/>
        </w:tabs>
        <w:spacing w:after="0" w:line="276" w:lineRule="auto"/>
        <w:ind w:left="6" w:right="11" w:firstLine="561"/>
        <w:rPr>
          <w:color w:val="auto"/>
        </w:rPr>
      </w:pPr>
      <w:r w:rsidRPr="0021025E">
        <w:rPr>
          <w:color w:val="auto"/>
        </w:rPr>
        <w:t xml:space="preserve">реально различаться, предоставляя возможность для подлинного выбора детей; </w:t>
      </w:r>
    </w:p>
    <w:p w:rsidR="0026476A" w:rsidRPr="0021025E" w:rsidRDefault="0026476A" w:rsidP="00F46A86">
      <w:pPr>
        <w:numPr>
          <w:ilvl w:val="0"/>
          <w:numId w:val="38"/>
        </w:numPr>
        <w:tabs>
          <w:tab w:val="left" w:pos="709"/>
        </w:tabs>
        <w:spacing w:after="0" w:line="276" w:lineRule="auto"/>
        <w:ind w:left="6" w:right="11" w:firstLine="561"/>
        <w:rPr>
          <w:color w:val="auto"/>
        </w:rPr>
      </w:pPr>
      <w:r w:rsidRPr="0021025E">
        <w:rPr>
          <w:color w:val="auto"/>
        </w:rPr>
        <w:t xml:space="preserve">защищать ребенка от растерянности при виде избыточного количества вариантов. </w:t>
      </w:r>
    </w:p>
    <w:p w:rsidR="0026476A" w:rsidRPr="0021025E" w:rsidRDefault="0026476A" w:rsidP="00F62CE5">
      <w:pPr>
        <w:tabs>
          <w:tab w:val="left" w:pos="709"/>
        </w:tabs>
        <w:spacing w:after="0" w:line="276" w:lineRule="auto"/>
        <w:ind w:left="6" w:right="11" w:firstLine="561"/>
        <w:rPr>
          <w:color w:val="auto"/>
        </w:rPr>
      </w:pPr>
      <w:r w:rsidRPr="0021025E">
        <w:rPr>
          <w:color w:val="auto"/>
        </w:rPr>
        <w:t xml:space="preserve">Дошкольники должны уметь самостоятельно или при участии педагога не только сделать выбор, но и обосновать его. Это «навык», который имеет важное значение для формирования самостоятельности и ответственности за свой выбор у детей и воспитывается только частой практикой </w:t>
      </w:r>
    </w:p>
    <w:p w:rsidR="0026476A" w:rsidRPr="0021025E" w:rsidRDefault="0026476A" w:rsidP="00F62CE5">
      <w:pPr>
        <w:tabs>
          <w:tab w:val="left" w:pos="709"/>
          <w:tab w:val="center" w:pos="4692"/>
          <w:tab w:val="center" w:pos="8841"/>
        </w:tabs>
        <w:spacing w:after="0" w:line="276" w:lineRule="auto"/>
        <w:ind w:left="0" w:firstLine="0"/>
        <w:jc w:val="center"/>
        <w:rPr>
          <w:b/>
          <w:color w:val="auto"/>
        </w:rPr>
      </w:pPr>
      <w:r w:rsidRPr="0021025E">
        <w:rPr>
          <w:b/>
          <w:i/>
          <w:color w:val="auto"/>
        </w:rPr>
        <w:t xml:space="preserve">Особенности взаимодействия педагогического коллектива с </w:t>
      </w:r>
      <w:r w:rsidRPr="0021025E">
        <w:rPr>
          <w:b/>
          <w:color w:val="auto"/>
        </w:rPr>
        <w:t>семьями воспитанников</w:t>
      </w:r>
    </w:p>
    <w:p w:rsidR="0026476A" w:rsidRPr="0021025E" w:rsidRDefault="0026476A" w:rsidP="00F62CE5">
      <w:pPr>
        <w:tabs>
          <w:tab w:val="left" w:pos="709"/>
          <w:tab w:val="center" w:pos="1279"/>
          <w:tab w:val="center" w:pos="2190"/>
          <w:tab w:val="center" w:pos="2798"/>
          <w:tab w:val="center" w:pos="3451"/>
          <w:tab w:val="center" w:pos="4355"/>
          <w:tab w:val="center" w:pos="5757"/>
          <w:tab w:val="center" w:pos="7373"/>
          <w:tab w:val="right" w:pos="9927"/>
        </w:tabs>
        <w:spacing w:after="0" w:line="276" w:lineRule="auto"/>
        <w:ind w:left="0" w:firstLine="567"/>
        <w:jc w:val="left"/>
        <w:rPr>
          <w:color w:val="auto"/>
        </w:rPr>
      </w:pPr>
      <w:r w:rsidRPr="0021025E">
        <w:rPr>
          <w:rFonts w:eastAsia="Calibri"/>
          <w:color w:val="auto"/>
          <w:sz w:val="22"/>
        </w:rPr>
        <w:tab/>
      </w:r>
      <w:r w:rsidRPr="0021025E">
        <w:rPr>
          <w:color w:val="auto"/>
        </w:rPr>
        <w:t xml:space="preserve">Основная </w:t>
      </w:r>
      <w:r w:rsidRPr="0021025E">
        <w:rPr>
          <w:color w:val="auto"/>
        </w:rPr>
        <w:tab/>
        <w:t xml:space="preserve"> </w:t>
      </w:r>
      <w:r w:rsidRPr="0021025E">
        <w:rPr>
          <w:color w:val="auto"/>
        </w:rPr>
        <w:tab/>
        <w:t xml:space="preserve">цель </w:t>
      </w:r>
      <w:r w:rsidRPr="0021025E">
        <w:rPr>
          <w:color w:val="auto"/>
        </w:rPr>
        <w:tab/>
        <w:t xml:space="preserve">-  </w:t>
      </w:r>
      <w:r w:rsidRPr="0021025E">
        <w:rPr>
          <w:color w:val="auto"/>
        </w:rPr>
        <w:tab/>
        <w:t xml:space="preserve">сделать </w:t>
      </w:r>
      <w:r w:rsidRPr="0021025E">
        <w:rPr>
          <w:color w:val="auto"/>
        </w:rPr>
        <w:tab/>
        <w:t xml:space="preserve">родителей </w:t>
      </w:r>
      <w:r w:rsidRPr="0021025E">
        <w:rPr>
          <w:color w:val="auto"/>
        </w:rPr>
        <w:tab/>
        <w:t xml:space="preserve">активными </w:t>
      </w:r>
      <w:r w:rsidRPr="0021025E">
        <w:rPr>
          <w:color w:val="auto"/>
        </w:rPr>
        <w:tab/>
        <w:t xml:space="preserve">участниками </w:t>
      </w:r>
    </w:p>
    <w:p w:rsidR="0026476A" w:rsidRPr="0021025E" w:rsidRDefault="0026476A" w:rsidP="00F62CE5">
      <w:pPr>
        <w:tabs>
          <w:tab w:val="left" w:pos="709"/>
        </w:tabs>
        <w:spacing w:after="0" w:line="276" w:lineRule="auto"/>
        <w:ind w:left="4" w:right="11" w:firstLine="567"/>
        <w:rPr>
          <w:color w:val="auto"/>
        </w:rPr>
      </w:pPr>
      <w:r w:rsidRPr="0021025E">
        <w:rPr>
          <w:color w:val="auto"/>
        </w:rPr>
        <w:t xml:space="preserve">образовательной деятельности, оказав им помощь в реализации ответственности за воспитание и обучение детей.  </w:t>
      </w:r>
    </w:p>
    <w:p w:rsidR="0026476A" w:rsidRPr="0021025E" w:rsidRDefault="0026476A" w:rsidP="00F62CE5">
      <w:pPr>
        <w:tabs>
          <w:tab w:val="left" w:pos="709"/>
        </w:tabs>
        <w:spacing w:after="0" w:line="276" w:lineRule="auto"/>
        <w:ind w:left="4" w:right="11" w:firstLine="567"/>
        <w:rPr>
          <w:color w:val="auto"/>
        </w:rPr>
      </w:pPr>
      <w:r w:rsidRPr="0021025E">
        <w:rPr>
          <w:color w:val="auto"/>
        </w:rPr>
        <w:t xml:space="preserve">Для достижения данной цели, для координации деятельности детского сада и родителей необходимо работать над решением следующих задач: </w:t>
      </w:r>
    </w:p>
    <w:p w:rsidR="0026476A" w:rsidRPr="0021025E" w:rsidRDefault="0026476A" w:rsidP="00F46A86">
      <w:pPr>
        <w:numPr>
          <w:ilvl w:val="0"/>
          <w:numId w:val="39"/>
        </w:numPr>
        <w:tabs>
          <w:tab w:val="left" w:pos="709"/>
        </w:tabs>
        <w:spacing w:after="0" w:line="276" w:lineRule="auto"/>
        <w:ind w:left="0" w:right="0" w:firstLine="0"/>
        <w:jc w:val="left"/>
        <w:rPr>
          <w:color w:val="auto"/>
        </w:rPr>
      </w:pPr>
      <w:r w:rsidRPr="0021025E">
        <w:rPr>
          <w:color w:val="auto"/>
        </w:rPr>
        <w:t xml:space="preserve">установить партнерские отношения с семьей каждого воспитанника;  </w:t>
      </w:r>
    </w:p>
    <w:p w:rsidR="0026476A" w:rsidRPr="0021025E" w:rsidRDefault="0026476A" w:rsidP="00F46A86">
      <w:pPr>
        <w:numPr>
          <w:ilvl w:val="0"/>
          <w:numId w:val="39"/>
        </w:numPr>
        <w:tabs>
          <w:tab w:val="left" w:pos="709"/>
        </w:tabs>
        <w:spacing w:after="0" w:line="276" w:lineRule="auto"/>
        <w:ind w:left="0" w:right="0" w:firstLine="0"/>
        <w:jc w:val="left"/>
        <w:rPr>
          <w:color w:val="auto"/>
        </w:rPr>
      </w:pPr>
      <w:r w:rsidRPr="0021025E">
        <w:rPr>
          <w:color w:val="auto"/>
        </w:rPr>
        <w:t xml:space="preserve">объединить усилия семьи и детского сада для развития и воспитания </w:t>
      </w:r>
    </w:p>
    <w:p w:rsidR="0026476A" w:rsidRPr="0021025E" w:rsidRDefault="0026476A" w:rsidP="00F62CE5">
      <w:pPr>
        <w:tabs>
          <w:tab w:val="left" w:pos="709"/>
        </w:tabs>
        <w:spacing w:after="0" w:line="276" w:lineRule="auto"/>
        <w:ind w:left="0" w:right="0" w:firstLine="0"/>
        <w:jc w:val="left"/>
        <w:rPr>
          <w:color w:val="auto"/>
        </w:rPr>
      </w:pPr>
      <w:r w:rsidRPr="0021025E">
        <w:rPr>
          <w:color w:val="auto"/>
        </w:rPr>
        <w:t xml:space="preserve">детей;  </w:t>
      </w:r>
    </w:p>
    <w:p w:rsidR="0026476A" w:rsidRPr="0021025E" w:rsidRDefault="0026476A" w:rsidP="00F46A86">
      <w:pPr>
        <w:numPr>
          <w:ilvl w:val="0"/>
          <w:numId w:val="39"/>
        </w:numPr>
        <w:tabs>
          <w:tab w:val="left" w:pos="709"/>
        </w:tabs>
        <w:spacing w:after="0" w:line="276" w:lineRule="auto"/>
        <w:ind w:left="0" w:right="0" w:firstLine="0"/>
        <w:jc w:val="left"/>
        <w:rPr>
          <w:color w:val="auto"/>
        </w:rPr>
      </w:pPr>
      <w:r w:rsidRPr="0021025E">
        <w:rPr>
          <w:color w:val="auto"/>
        </w:rPr>
        <w:t xml:space="preserve">создать атмосферу взаимопонимания, общности интересов, позитивный настрой на общение и доброжелательную взаимоподдержку родителей, </w:t>
      </w:r>
    </w:p>
    <w:p w:rsidR="0026476A" w:rsidRPr="0021025E" w:rsidRDefault="0026476A" w:rsidP="00F62CE5">
      <w:pPr>
        <w:tabs>
          <w:tab w:val="left" w:pos="709"/>
        </w:tabs>
        <w:spacing w:after="0" w:line="276" w:lineRule="auto"/>
        <w:ind w:left="0" w:right="0" w:firstLine="0"/>
        <w:jc w:val="left"/>
        <w:rPr>
          <w:color w:val="auto"/>
        </w:rPr>
      </w:pPr>
      <w:r w:rsidRPr="0021025E">
        <w:rPr>
          <w:color w:val="auto"/>
        </w:rPr>
        <w:t xml:space="preserve">воспитанников и педагогов детского сада; </w:t>
      </w:r>
    </w:p>
    <w:p w:rsidR="0026476A" w:rsidRPr="0021025E" w:rsidRDefault="0026476A" w:rsidP="00F46A86">
      <w:pPr>
        <w:numPr>
          <w:ilvl w:val="0"/>
          <w:numId w:val="39"/>
        </w:numPr>
        <w:tabs>
          <w:tab w:val="left" w:pos="709"/>
        </w:tabs>
        <w:spacing w:after="0" w:line="276" w:lineRule="auto"/>
        <w:ind w:left="0" w:right="0" w:firstLine="0"/>
        <w:jc w:val="left"/>
        <w:rPr>
          <w:color w:val="auto"/>
        </w:rPr>
      </w:pPr>
      <w:r w:rsidRPr="0021025E">
        <w:rPr>
          <w:color w:val="auto"/>
        </w:rPr>
        <w:t xml:space="preserve">активизировать и обогащать умения родителей по воспитанию детей;  </w:t>
      </w:r>
    </w:p>
    <w:p w:rsidR="0026476A" w:rsidRPr="0021025E" w:rsidRDefault="0026476A" w:rsidP="00F46A86">
      <w:pPr>
        <w:numPr>
          <w:ilvl w:val="0"/>
          <w:numId w:val="39"/>
        </w:numPr>
        <w:tabs>
          <w:tab w:val="left" w:pos="709"/>
        </w:tabs>
        <w:spacing w:after="0" w:line="276" w:lineRule="auto"/>
        <w:ind w:left="0" w:right="0" w:firstLine="0"/>
        <w:jc w:val="left"/>
        <w:rPr>
          <w:color w:val="auto"/>
        </w:rPr>
      </w:pPr>
      <w:r w:rsidRPr="0021025E">
        <w:rPr>
          <w:color w:val="auto"/>
        </w:rPr>
        <w:t xml:space="preserve">поддерживать уверенность родителей (законных представителей) в собственных педагогических возможностях; </w:t>
      </w:r>
    </w:p>
    <w:p w:rsidR="0026476A" w:rsidRPr="0021025E" w:rsidRDefault="0026476A" w:rsidP="00F46A86">
      <w:pPr>
        <w:numPr>
          <w:ilvl w:val="0"/>
          <w:numId w:val="39"/>
        </w:numPr>
        <w:tabs>
          <w:tab w:val="left" w:pos="709"/>
        </w:tabs>
        <w:spacing w:after="0" w:line="276" w:lineRule="auto"/>
        <w:ind w:left="0" w:right="0" w:firstLine="0"/>
        <w:jc w:val="left"/>
        <w:rPr>
          <w:color w:val="auto"/>
        </w:rPr>
      </w:pPr>
      <w:r w:rsidRPr="0021025E">
        <w:rPr>
          <w:color w:val="auto"/>
        </w:rPr>
        <w:t xml:space="preserve">от установок взрослого также зависит и то, какое отношение к процессу конструирования и робототехнике вырабатывается у ребёнка.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Круглый стол</w:t>
      </w:r>
      <w:r w:rsidRPr="0021025E">
        <w:rPr>
          <w:color w:val="auto"/>
        </w:rPr>
        <w:t xml:space="preserve"> «Дошкольник и технические устройства».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 xml:space="preserve">Семинар-практикум для родителей </w:t>
      </w:r>
      <w:r w:rsidRPr="0021025E">
        <w:rPr>
          <w:color w:val="auto"/>
        </w:rPr>
        <w:t>«О чем рассказывает конструктор Полидрон»</w:t>
      </w:r>
      <w:r w:rsidRPr="0021025E">
        <w:rPr>
          <w:i/>
          <w:color w:val="auto"/>
        </w:rPr>
        <w:t xml:space="preserve"> - </w:t>
      </w:r>
      <w:r w:rsidRPr="0021025E">
        <w:rPr>
          <w:color w:val="auto"/>
        </w:rPr>
        <w:t xml:space="preserve"> это форма работы в образовательной организации, целью которой является комплексное изучение актуальной психолого-педагогической проблемы.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lastRenderedPageBreak/>
        <w:t xml:space="preserve">Мастер-класс </w:t>
      </w:r>
      <w:r w:rsidRPr="0021025E">
        <w:rPr>
          <w:color w:val="auto"/>
        </w:rPr>
        <w:t>"Конструируем вместе"</w:t>
      </w:r>
      <w:r w:rsidRPr="0021025E">
        <w:rPr>
          <w:i/>
          <w:color w:val="auto"/>
        </w:rPr>
        <w:t xml:space="preserve"> </w:t>
      </w:r>
      <w:r w:rsidRPr="0021025E">
        <w:rPr>
          <w:b/>
          <w:color w:val="auto"/>
        </w:rPr>
        <w:t xml:space="preserve"> – </w:t>
      </w:r>
      <w:r w:rsidRPr="0021025E">
        <w:rPr>
          <w:color w:val="auto"/>
        </w:rPr>
        <w:t xml:space="preserve">форма передачи опыта и познания нового посредством активной деятельности участников, решающих поставленную перед ними задачу.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«Конструкторское бюро»</w:t>
      </w:r>
      <w:r w:rsidRPr="0021025E">
        <w:rPr>
          <w:color w:val="auto"/>
        </w:rPr>
        <w:t xml:space="preserve"> - обмен опытом семейного конструирования.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Акция</w:t>
      </w:r>
      <w:r w:rsidRPr="0021025E">
        <w:rPr>
          <w:color w:val="auto"/>
        </w:rPr>
        <w:t xml:space="preserve"> «Конструктор и  я - лучшие друзья» по созданию технопарка в </w:t>
      </w:r>
      <w:r w:rsidR="000D4916" w:rsidRPr="0021025E">
        <w:rPr>
          <w:szCs w:val="24"/>
        </w:rPr>
        <w:t>СП д/с «Ручеек»</w:t>
      </w:r>
      <w:r w:rsidRPr="0021025E">
        <w:rPr>
          <w:color w:val="auto"/>
        </w:rPr>
        <w:t xml:space="preserve">.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Творческие проекты</w:t>
      </w:r>
      <w:r w:rsidR="003352E7">
        <w:rPr>
          <w:color w:val="auto"/>
        </w:rPr>
        <w:t>: «К</w:t>
      </w:r>
      <w:r w:rsidR="0043431F" w:rsidRPr="0021025E">
        <w:rPr>
          <w:color w:val="auto"/>
        </w:rPr>
        <w:t>онструирование и</w:t>
      </w:r>
      <w:r w:rsidRPr="0021025E">
        <w:rPr>
          <w:color w:val="auto"/>
        </w:rPr>
        <w:t xml:space="preserve"> робототехника как средство  развития навыков конструкторской, исследовательской  и  творческой деятельности детей», «Юные конструкторы».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Памятка для родителей</w:t>
      </w:r>
      <w:r w:rsidRPr="0021025E">
        <w:rPr>
          <w:color w:val="auto"/>
        </w:rPr>
        <w:t xml:space="preserve"> о том, как с ребенком организовать работу с конструктором.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 xml:space="preserve">Информационные стенды: </w:t>
      </w:r>
      <w:r w:rsidRPr="0021025E">
        <w:rPr>
          <w:color w:val="auto"/>
        </w:rPr>
        <w:t xml:space="preserve">устная и письменная информация, оформление информационных стендов: «Ребёнок и конструктор», «Роль родителей в приобщении ребенка к конструктивно-модельной деятельности», «Конструируем вместе», «Копилка полезных советов».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Информационно-просветительская газета «Юный техник</w:t>
      </w:r>
      <w:r w:rsidRPr="0021025E">
        <w:rPr>
          <w:b/>
          <w:color w:val="auto"/>
        </w:rPr>
        <w:t xml:space="preserve">». </w:t>
      </w:r>
      <w:r w:rsidRPr="0021025E">
        <w:rPr>
          <w:color w:val="auto"/>
        </w:rPr>
        <w:t xml:space="preserve">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 xml:space="preserve">Консультативная работа: </w:t>
      </w:r>
      <w:r w:rsidRPr="0021025E">
        <w:rPr>
          <w:color w:val="auto"/>
        </w:rPr>
        <w:t xml:space="preserve">групповые и индивидуальные устные консультации по вопросам, возникающим у родителей; «Родительская почта» (вопрос на злобу дня); привлечение родителей для решения общих (семьи и детского сада) вопросов.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Открытый просмотр образовательной и других видов деятельности.</w:t>
      </w:r>
      <w:r w:rsidRPr="0021025E">
        <w:rPr>
          <w:b/>
          <w:color w:val="auto"/>
        </w:rPr>
        <w:t xml:space="preserve"> </w:t>
      </w:r>
      <w:r w:rsidRPr="0021025E">
        <w:rPr>
          <w:color w:val="auto"/>
        </w:rPr>
        <w:t xml:space="preserve">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Неделя “открытых дверей”,</w:t>
      </w:r>
      <w:r w:rsidRPr="0021025E">
        <w:rPr>
          <w:color w:val="auto"/>
        </w:rPr>
        <w:t xml:space="preserve"> в ходе которой родители наблюдают деятельность педагогов и детей, а также могут сами поучаствовать в образовательном процессе. Такое сотрудничество взаимовыгодно, так как родители знакомятся с новыми приемами обучения и взаимодействия с детьми, а также оставляют свои отзывы и пожелания педагогам, что, в свою очередь, является важным стимулом для повышения качества и эффективности образовательного процесса.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 xml:space="preserve">Папки с консультациями специалистов.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 xml:space="preserve">Выставки детских работ.  </w:t>
      </w:r>
    </w:p>
    <w:p w:rsidR="0026476A" w:rsidRPr="0021025E" w:rsidRDefault="0026476A" w:rsidP="00F46A86">
      <w:pPr>
        <w:numPr>
          <w:ilvl w:val="0"/>
          <w:numId w:val="40"/>
        </w:numPr>
        <w:tabs>
          <w:tab w:val="left" w:pos="709"/>
        </w:tabs>
        <w:spacing w:after="0" w:line="276" w:lineRule="auto"/>
        <w:ind w:left="0" w:right="0" w:firstLine="284"/>
        <w:rPr>
          <w:color w:val="auto"/>
        </w:rPr>
      </w:pPr>
      <w:r w:rsidRPr="0021025E">
        <w:rPr>
          <w:i/>
          <w:color w:val="auto"/>
        </w:rPr>
        <w:t>Совместные мероприятия</w:t>
      </w:r>
      <w:r w:rsidRPr="0021025E">
        <w:rPr>
          <w:color w:val="auto"/>
        </w:rPr>
        <w:t xml:space="preserve">. </w:t>
      </w:r>
    </w:p>
    <w:p w:rsidR="0026476A" w:rsidRPr="0021025E" w:rsidRDefault="0043431F" w:rsidP="00F46A86">
      <w:pPr>
        <w:numPr>
          <w:ilvl w:val="0"/>
          <w:numId w:val="40"/>
        </w:numPr>
        <w:tabs>
          <w:tab w:val="left" w:pos="709"/>
        </w:tabs>
        <w:spacing w:after="0" w:line="276" w:lineRule="auto"/>
        <w:ind w:left="0" w:right="0" w:firstLine="284"/>
        <w:rPr>
          <w:color w:val="auto"/>
        </w:rPr>
      </w:pPr>
      <w:r w:rsidRPr="0021025E">
        <w:rPr>
          <w:i/>
          <w:color w:val="auto"/>
        </w:rPr>
        <w:t xml:space="preserve"> </w:t>
      </w:r>
      <w:r w:rsidR="0026476A" w:rsidRPr="0021025E">
        <w:rPr>
          <w:i/>
          <w:color w:val="auto"/>
        </w:rPr>
        <w:t xml:space="preserve">«Конструкторский турнир» - </w:t>
      </w:r>
      <w:r w:rsidR="0026476A" w:rsidRPr="0021025E">
        <w:rPr>
          <w:color w:val="auto"/>
        </w:rPr>
        <w:t xml:space="preserve">соревнования семейных команд по конструктивно-модельной деятельности. </w:t>
      </w:r>
    </w:p>
    <w:p w:rsidR="0026476A" w:rsidRPr="0021025E" w:rsidRDefault="0043431F" w:rsidP="00F46A86">
      <w:pPr>
        <w:numPr>
          <w:ilvl w:val="0"/>
          <w:numId w:val="40"/>
        </w:numPr>
        <w:tabs>
          <w:tab w:val="left" w:pos="709"/>
        </w:tabs>
        <w:spacing w:after="0" w:line="276" w:lineRule="auto"/>
        <w:ind w:left="0" w:right="0" w:firstLine="284"/>
        <w:rPr>
          <w:color w:val="auto"/>
        </w:rPr>
      </w:pPr>
      <w:r w:rsidRPr="0021025E">
        <w:rPr>
          <w:i/>
          <w:color w:val="auto"/>
        </w:rPr>
        <w:t>Семейное развлечение</w:t>
      </w:r>
      <w:r w:rsidR="0026476A" w:rsidRPr="0021025E">
        <w:rPr>
          <w:i/>
          <w:color w:val="auto"/>
        </w:rPr>
        <w:t xml:space="preserve"> «Мой друг Робот».</w:t>
      </w:r>
      <w:r w:rsidR="0026476A" w:rsidRPr="0021025E">
        <w:rPr>
          <w:color w:val="auto"/>
        </w:rPr>
        <w:t xml:space="preserve"> </w:t>
      </w:r>
    </w:p>
    <w:p w:rsidR="0026476A" w:rsidRPr="0021025E" w:rsidRDefault="0026476A" w:rsidP="00F62CE5">
      <w:pPr>
        <w:tabs>
          <w:tab w:val="left" w:pos="709"/>
        </w:tabs>
        <w:spacing w:after="0" w:line="276" w:lineRule="auto"/>
        <w:ind w:left="0" w:right="0" w:firstLine="284"/>
        <w:rPr>
          <w:color w:val="auto"/>
        </w:rPr>
      </w:pPr>
      <w:r w:rsidRPr="0021025E">
        <w:rPr>
          <w:color w:val="auto"/>
        </w:rPr>
        <w:t xml:space="preserve"> В период подготовки совместных мероприятий вместе с педагогами детского сада активную роль играют родители. Они получают или выбирают определенные задания, которые необходимо выполнить.  </w:t>
      </w:r>
    </w:p>
    <w:p w:rsidR="00D50088" w:rsidRPr="0021025E" w:rsidRDefault="0026476A" w:rsidP="00E83B56">
      <w:pPr>
        <w:tabs>
          <w:tab w:val="left" w:pos="709"/>
        </w:tabs>
        <w:spacing w:after="0" w:line="276" w:lineRule="auto"/>
        <w:ind w:left="0" w:right="0" w:firstLine="284"/>
        <w:rPr>
          <w:color w:val="auto"/>
        </w:rPr>
      </w:pPr>
      <w:r w:rsidRPr="0021025E">
        <w:rPr>
          <w:color w:val="auto"/>
        </w:rPr>
        <w:t xml:space="preserve"> В такой обстановке происходит объединение взрослых и детей, в итог</w:t>
      </w:r>
      <w:r w:rsidR="0043431F" w:rsidRPr="0021025E">
        <w:rPr>
          <w:color w:val="auto"/>
        </w:rPr>
        <w:t>е формируется единый коллектив.</w:t>
      </w:r>
    </w:p>
    <w:p w:rsidR="00D50088" w:rsidRPr="0021025E" w:rsidRDefault="00D50088" w:rsidP="00F62CE5">
      <w:pPr>
        <w:tabs>
          <w:tab w:val="left" w:pos="709"/>
        </w:tabs>
        <w:spacing w:after="0" w:line="276" w:lineRule="auto"/>
        <w:ind w:left="0" w:right="0" w:firstLine="567"/>
        <w:rPr>
          <w:color w:val="auto"/>
          <w:szCs w:val="24"/>
        </w:rPr>
      </w:pPr>
    </w:p>
    <w:p w:rsidR="00986FE4" w:rsidRPr="0021025E" w:rsidRDefault="001F4ABA" w:rsidP="00E83B56">
      <w:pPr>
        <w:tabs>
          <w:tab w:val="left" w:pos="709"/>
        </w:tabs>
        <w:spacing w:after="0" w:line="276" w:lineRule="auto"/>
        <w:ind w:left="0" w:right="0"/>
        <w:jc w:val="center"/>
        <w:rPr>
          <w:color w:val="auto"/>
        </w:rPr>
      </w:pPr>
      <w:r w:rsidRPr="0021025E">
        <w:rPr>
          <w:b/>
          <w:color w:val="auto"/>
        </w:rPr>
        <w:t>Направления, выбранные участниками образовательных отношений из числа парциальных и иных программ и (или) созданных ими самостоятельно</w:t>
      </w:r>
    </w:p>
    <w:p w:rsidR="00386491" w:rsidRPr="0021025E" w:rsidRDefault="00386491" w:rsidP="00F62CE5">
      <w:pPr>
        <w:pStyle w:val="a3"/>
        <w:keepNext/>
        <w:tabs>
          <w:tab w:val="left" w:pos="709"/>
        </w:tabs>
        <w:spacing w:after="0" w:line="276" w:lineRule="auto"/>
        <w:jc w:val="right"/>
        <w:rPr>
          <w:color w:val="auto"/>
        </w:rPr>
      </w:pPr>
    </w:p>
    <w:tbl>
      <w:tblPr>
        <w:tblStyle w:val="TableGrid"/>
        <w:tblW w:w="5000" w:type="pct"/>
        <w:tblInd w:w="0" w:type="dxa"/>
        <w:tblCellMar>
          <w:top w:w="48" w:type="dxa"/>
          <w:left w:w="103" w:type="dxa"/>
          <w:right w:w="48" w:type="dxa"/>
        </w:tblCellMar>
        <w:tblLook w:val="04A0" w:firstRow="1" w:lastRow="0" w:firstColumn="1" w:lastColumn="0" w:noHBand="0" w:noVBand="1"/>
      </w:tblPr>
      <w:tblGrid>
        <w:gridCol w:w="1971"/>
        <w:gridCol w:w="1786"/>
        <w:gridCol w:w="2267"/>
        <w:gridCol w:w="1504"/>
        <w:gridCol w:w="2261"/>
      </w:tblGrid>
      <w:tr w:rsidR="00811535" w:rsidRPr="0021025E" w:rsidTr="006C780E">
        <w:trPr>
          <w:trHeight w:val="838"/>
          <w:tblHeader/>
        </w:trPr>
        <w:tc>
          <w:tcPr>
            <w:tcW w:w="1007"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Наименование парциальной </w:t>
            </w:r>
          </w:p>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или авторской программы </w:t>
            </w:r>
          </w:p>
        </w:tc>
        <w:tc>
          <w:tcPr>
            <w:tcW w:w="912"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Авторы </w:t>
            </w:r>
          </w:p>
        </w:tc>
        <w:tc>
          <w:tcPr>
            <w:tcW w:w="1158"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Выходные данные </w:t>
            </w:r>
          </w:p>
        </w:tc>
        <w:tc>
          <w:tcPr>
            <w:tcW w:w="768"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Рецензенты  </w:t>
            </w:r>
          </w:p>
        </w:tc>
        <w:tc>
          <w:tcPr>
            <w:tcW w:w="1155"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Краткая характеристика программы </w:t>
            </w:r>
          </w:p>
          <w:p w:rsidR="00811535" w:rsidRPr="0021025E" w:rsidRDefault="00811535" w:rsidP="00F62CE5">
            <w:pPr>
              <w:tabs>
                <w:tab w:val="left" w:pos="709"/>
              </w:tabs>
              <w:spacing w:after="0" w:line="276" w:lineRule="auto"/>
              <w:ind w:left="0" w:right="0" w:firstLine="0"/>
              <w:jc w:val="center"/>
              <w:rPr>
                <w:color w:val="auto"/>
              </w:rPr>
            </w:pPr>
            <w:r w:rsidRPr="0021025E">
              <w:rPr>
                <w:b/>
                <w:color w:val="auto"/>
                <w:sz w:val="18"/>
              </w:rPr>
              <w:t xml:space="preserve"> </w:t>
            </w:r>
          </w:p>
        </w:tc>
      </w:tr>
      <w:tr w:rsidR="00811535" w:rsidRPr="0021025E" w:rsidTr="00386491">
        <w:trPr>
          <w:trHeight w:val="313"/>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811535" w:rsidRPr="0021025E" w:rsidRDefault="00811535" w:rsidP="00F62CE5">
            <w:pPr>
              <w:tabs>
                <w:tab w:val="left" w:pos="709"/>
              </w:tabs>
              <w:spacing w:after="0" w:line="276" w:lineRule="auto"/>
              <w:ind w:left="0" w:right="0" w:firstLine="0"/>
              <w:jc w:val="center"/>
              <w:rPr>
                <w:color w:val="auto"/>
                <w:sz w:val="20"/>
                <w:szCs w:val="20"/>
              </w:rPr>
            </w:pPr>
            <w:r w:rsidRPr="0021025E">
              <w:rPr>
                <w:b/>
                <w:color w:val="auto"/>
                <w:szCs w:val="24"/>
              </w:rPr>
              <w:t>Социально-коммуникативное развитие</w:t>
            </w:r>
          </w:p>
        </w:tc>
      </w:tr>
      <w:tr w:rsidR="00811535" w:rsidRPr="0021025E" w:rsidTr="006C780E">
        <w:trPr>
          <w:trHeight w:val="2496"/>
        </w:trPr>
        <w:tc>
          <w:tcPr>
            <w:tcW w:w="1007"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lastRenderedPageBreak/>
              <w:t xml:space="preserve"> Программа патриотического воспитания дошкольников «Я живу на Самарской земле» </w:t>
            </w:r>
          </w:p>
        </w:tc>
        <w:tc>
          <w:tcPr>
            <w:tcW w:w="912"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Дыбина О.В., </w:t>
            </w:r>
          </w:p>
          <w:p w:rsidR="00811535" w:rsidRPr="0021025E" w:rsidRDefault="00811535" w:rsidP="00F62CE5">
            <w:pPr>
              <w:tabs>
                <w:tab w:val="left" w:pos="709"/>
              </w:tabs>
              <w:spacing w:after="0" w:line="276" w:lineRule="auto"/>
              <w:ind w:left="0" w:right="0" w:firstLine="0"/>
              <w:rPr>
                <w:color w:val="auto"/>
                <w:szCs w:val="24"/>
              </w:rPr>
            </w:pPr>
            <w:r w:rsidRPr="0021025E">
              <w:rPr>
                <w:color w:val="auto"/>
                <w:szCs w:val="24"/>
              </w:rPr>
              <w:t xml:space="preserve">Анфисова С.Е.,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Кузина А.Ю.,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Ошкина А.А, </w:t>
            </w:r>
          </w:p>
          <w:p w:rsidR="00811535" w:rsidRPr="0021025E" w:rsidRDefault="00811535" w:rsidP="00F62CE5">
            <w:pPr>
              <w:tabs>
                <w:tab w:val="left" w:pos="709"/>
              </w:tabs>
              <w:spacing w:after="0" w:line="276" w:lineRule="auto"/>
              <w:ind w:left="0" w:right="0" w:firstLine="0"/>
              <w:rPr>
                <w:color w:val="auto"/>
                <w:szCs w:val="24"/>
              </w:rPr>
            </w:pPr>
            <w:r w:rsidRPr="0021025E">
              <w:rPr>
                <w:color w:val="auto"/>
                <w:szCs w:val="24"/>
              </w:rPr>
              <w:t>Сидякина Е.А.</w:t>
            </w:r>
          </w:p>
        </w:tc>
        <w:tc>
          <w:tcPr>
            <w:tcW w:w="1158"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Программа патриотического воспитания дошкольников </w:t>
            </w:r>
          </w:p>
          <w:p w:rsidR="00811535" w:rsidRPr="0021025E" w:rsidRDefault="00811535" w:rsidP="00F62CE5">
            <w:pPr>
              <w:tabs>
                <w:tab w:val="left" w:pos="709"/>
                <w:tab w:val="center" w:pos="910"/>
                <w:tab w:val="right" w:pos="1834"/>
              </w:tabs>
              <w:spacing w:after="0" w:line="276" w:lineRule="auto"/>
              <w:ind w:left="0" w:right="0" w:firstLine="0"/>
              <w:jc w:val="left"/>
              <w:rPr>
                <w:color w:val="auto"/>
                <w:szCs w:val="24"/>
              </w:rPr>
            </w:pPr>
            <w:r w:rsidRPr="0021025E">
              <w:rPr>
                <w:color w:val="auto"/>
                <w:szCs w:val="24"/>
              </w:rPr>
              <w:t xml:space="preserve">«Я </w:t>
            </w:r>
            <w:r w:rsidRPr="0021025E">
              <w:rPr>
                <w:color w:val="auto"/>
                <w:szCs w:val="24"/>
              </w:rPr>
              <w:tab/>
              <w:t xml:space="preserve">живу </w:t>
            </w:r>
            <w:r w:rsidRPr="0021025E">
              <w:rPr>
                <w:color w:val="auto"/>
                <w:szCs w:val="24"/>
              </w:rPr>
              <w:tab/>
              <w:t xml:space="preserve">на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Самарской земле»/ под ред. О.В. Дыбиной, - Ульяновск: Издатель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Качалин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Александр Васильевич,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2014. </w:t>
            </w:r>
            <w:r w:rsidRPr="0021025E">
              <w:rPr>
                <w:color w:val="auto"/>
                <w:szCs w:val="24"/>
              </w:rPr>
              <w:tab/>
              <w:t>– 210с., обл.</w:t>
            </w:r>
          </w:p>
        </w:tc>
        <w:tc>
          <w:tcPr>
            <w:tcW w:w="768"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Л.М. Захарова,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д.п.н.,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профессор, заведующий кафедрой дошкольной педагогики </w:t>
            </w:r>
          </w:p>
          <w:p w:rsidR="00811535" w:rsidRPr="0021025E" w:rsidRDefault="00811535" w:rsidP="00F62CE5">
            <w:pPr>
              <w:tabs>
                <w:tab w:val="left" w:pos="709"/>
              </w:tabs>
              <w:spacing w:after="0" w:line="276" w:lineRule="auto"/>
              <w:ind w:left="0" w:right="0" w:firstLine="0"/>
              <w:rPr>
                <w:color w:val="auto"/>
                <w:szCs w:val="24"/>
              </w:rPr>
            </w:pPr>
            <w:r w:rsidRPr="0021025E">
              <w:rPr>
                <w:color w:val="auto"/>
                <w:szCs w:val="24"/>
              </w:rPr>
              <w:t xml:space="preserve">УГПУ им. И.Н. </w:t>
            </w:r>
          </w:p>
          <w:p w:rsidR="00811535" w:rsidRPr="0021025E" w:rsidRDefault="00811535" w:rsidP="00F62CE5">
            <w:pPr>
              <w:tabs>
                <w:tab w:val="left" w:pos="709"/>
              </w:tabs>
              <w:spacing w:after="0" w:line="276" w:lineRule="auto"/>
              <w:ind w:left="0" w:right="0" w:firstLine="0"/>
              <w:jc w:val="left"/>
              <w:rPr>
                <w:color w:val="auto"/>
                <w:szCs w:val="24"/>
              </w:rPr>
            </w:pPr>
            <w:r w:rsidRPr="0021025E">
              <w:rPr>
                <w:color w:val="auto"/>
                <w:szCs w:val="24"/>
              </w:rPr>
              <w:t xml:space="preserve">Ульянова  </w:t>
            </w:r>
          </w:p>
        </w:tc>
        <w:tc>
          <w:tcPr>
            <w:tcW w:w="1155" w:type="pct"/>
            <w:tcBorders>
              <w:top w:val="single" w:sz="4" w:space="0" w:color="000000"/>
              <w:left w:val="single" w:sz="4" w:space="0" w:color="000000"/>
              <w:bottom w:val="single" w:sz="4" w:space="0" w:color="000000"/>
              <w:right w:val="single" w:sz="4" w:space="0" w:color="000000"/>
            </w:tcBorders>
          </w:tcPr>
          <w:p w:rsidR="00811535" w:rsidRPr="0021025E" w:rsidRDefault="00811535" w:rsidP="00F62CE5">
            <w:pPr>
              <w:tabs>
                <w:tab w:val="left" w:pos="709"/>
              </w:tabs>
              <w:spacing w:after="0" w:line="276" w:lineRule="auto"/>
              <w:ind w:left="0" w:right="0" w:firstLine="0"/>
              <w:jc w:val="left"/>
              <w:rPr>
                <w:color w:val="auto"/>
                <w:sz w:val="20"/>
                <w:szCs w:val="20"/>
              </w:rPr>
            </w:pPr>
            <w:r w:rsidRPr="0021025E">
              <w:rPr>
                <w:color w:val="auto"/>
                <w:sz w:val="20"/>
                <w:szCs w:val="20"/>
              </w:rPr>
              <w:t>В программе патриотического воспитания дошкольников «Я живу на Самарской земле» представлено содержание образовательной деятельности с детьми по следующим направлениям патриотического воспитания: - военно-патриотическое воспитание, - гражданское воспитание, - духовно-нравственное воспитание, - историко-краеведческое воспитание</w:t>
            </w:r>
          </w:p>
        </w:tc>
      </w:tr>
      <w:tr w:rsidR="006C780E" w:rsidRPr="0021025E" w:rsidTr="006C780E">
        <w:trPr>
          <w:trHeight w:val="227"/>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6C780E" w:rsidRPr="0021025E" w:rsidRDefault="006C780E" w:rsidP="00F62CE5">
            <w:pPr>
              <w:tabs>
                <w:tab w:val="left" w:pos="709"/>
              </w:tabs>
              <w:spacing w:after="0" w:line="276" w:lineRule="auto"/>
              <w:ind w:left="0" w:right="0" w:firstLine="0"/>
              <w:jc w:val="center"/>
              <w:rPr>
                <w:color w:val="auto"/>
                <w:sz w:val="20"/>
                <w:szCs w:val="20"/>
              </w:rPr>
            </w:pPr>
            <w:r w:rsidRPr="0021025E">
              <w:rPr>
                <w:b/>
                <w:color w:val="auto"/>
                <w:szCs w:val="24"/>
              </w:rPr>
              <w:t>Познавательное развитие</w:t>
            </w:r>
            <w:r w:rsidR="001F4ABA" w:rsidRPr="0021025E">
              <w:rPr>
                <w:b/>
                <w:color w:val="auto"/>
                <w:szCs w:val="24"/>
              </w:rPr>
              <w:t>. Художественно-эстетическое.</w:t>
            </w:r>
          </w:p>
        </w:tc>
      </w:tr>
      <w:tr w:rsidR="00433011" w:rsidRPr="0021025E" w:rsidTr="006C780E">
        <w:trPr>
          <w:trHeight w:val="2212"/>
        </w:trPr>
        <w:tc>
          <w:tcPr>
            <w:tcW w:w="1007" w:type="pct"/>
            <w:tcBorders>
              <w:top w:val="single" w:sz="4" w:space="0" w:color="000000"/>
              <w:left w:val="single" w:sz="4" w:space="0" w:color="000000"/>
              <w:bottom w:val="single" w:sz="4" w:space="0" w:color="000000"/>
              <w:right w:val="single" w:sz="4" w:space="0" w:color="000000"/>
            </w:tcBorders>
          </w:tcPr>
          <w:p w:rsidR="006C780E" w:rsidRPr="0021025E" w:rsidRDefault="006C780E" w:rsidP="00F62CE5">
            <w:pPr>
              <w:tabs>
                <w:tab w:val="left" w:pos="709"/>
              </w:tabs>
              <w:spacing w:after="0" w:line="276" w:lineRule="auto"/>
              <w:ind w:left="0" w:right="0" w:firstLine="0"/>
              <w:jc w:val="left"/>
              <w:rPr>
                <w:color w:val="auto"/>
                <w:szCs w:val="24"/>
              </w:rPr>
            </w:pPr>
            <w:r w:rsidRPr="0021025E">
              <w:rPr>
                <w:color w:val="auto"/>
                <w:szCs w:val="24"/>
              </w:rPr>
              <w:t xml:space="preserve">Парциальная образовательная программа дошкольного образования «От </w:t>
            </w:r>
          </w:p>
          <w:p w:rsidR="00433011" w:rsidRPr="0021025E" w:rsidRDefault="006C780E" w:rsidP="00F62CE5">
            <w:pPr>
              <w:tabs>
                <w:tab w:val="left" w:pos="709"/>
              </w:tabs>
              <w:spacing w:after="0" w:line="276" w:lineRule="auto"/>
              <w:ind w:left="0" w:right="14" w:firstLine="0"/>
              <w:jc w:val="left"/>
              <w:rPr>
                <w:color w:val="auto"/>
                <w:szCs w:val="24"/>
              </w:rPr>
            </w:pPr>
            <w:r w:rsidRPr="0021025E">
              <w:rPr>
                <w:color w:val="auto"/>
                <w:szCs w:val="24"/>
              </w:rPr>
              <w:t xml:space="preserve">Фребеля до робота: </w:t>
            </w:r>
            <w:r w:rsidR="00D50088" w:rsidRPr="0021025E">
              <w:rPr>
                <w:color w:val="auto"/>
                <w:szCs w:val="24"/>
              </w:rPr>
              <w:t>растим будущих инженеров</w:t>
            </w:r>
          </w:p>
        </w:tc>
        <w:tc>
          <w:tcPr>
            <w:tcW w:w="912" w:type="pct"/>
            <w:tcBorders>
              <w:top w:val="single" w:sz="4" w:space="0" w:color="000000"/>
              <w:left w:val="single" w:sz="4" w:space="0" w:color="000000"/>
              <w:bottom w:val="single" w:sz="4" w:space="0" w:color="000000"/>
              <w:right w:val="single" w:sz="4" w:space="0" w:color="000000"/>
            </w:tcBorders>
          </w:tcPr>
          <w:p w:rsidR="006C780E" w:rsidRPr="0021025E" w:rsidRDefault="00433011" w:rsidP="00F62CE5">
            <w:pPr>
              <w:tabs>
                <w:tab w:val="left" w:pos="709"/>
              </w:tabs>
              <w:spacing w:after="0" w:line="276" w:lineRule="auto"/>
              <w:ind w:left="0" w:right="61" w:firstLine="0"/>
              <w:rPr>
                <w:color w:val="auto"/>
                <w:szCs w:val="24"/>
              </w:rPr>
            </w:pPr>
            <w:r w:rsidRPr="0021025E">
              <w:rPr>
                <w:color w:val="auto"/>
                <w:szCs w:val="24"/>
              </w:rPr>
              <w:t xml:space="preserve"> </w:t>
            </w:r>
            <w:r w:rsidR="006C780E" w:rsidRPr="0021025E">
              <w:rPr>
                <w:color w:val="auto"/>
                <w:szCs w:val="24"/>
              </w:rPr>
              <w:t xml:space="preserve">Волосовец Т. В., Карпова Ю. В., Тимофеева </w:t>
            </w:r>
          </w:p>
          <w:p w:rsidR="00433011" w:rsidRPr="0021025E" w:rsidRDefault="006C780E" w:rsidP="00F62CE5">
            <w:pPr>
              <w:tabs>
                <w:tab w:val="left" w:pos="709"/>
              </w:tabs>
              <w:spacing w:after="0" w:line="276" w:lineRule="auto"/>
              <w:ind w:left="0" w:right="0" w:firstLine="0"/>
              <w:jc w:val="left"/>
              <w:rPr>
                <w:color w:val="auto"/>
                <w:szCs w:val="24"/>
              </w:rPr>
            </w:pPr>
            <w:r w:rsidRPr="0021025E">
              <w:rPr>
                <w:color w:val="auto"/>
                <w:szCs w:val="24"/>
              </w:rPr>
              <w:t>Т. В.</w:t>
            </w:r>
          </w:p>
        </w:tc>
        <w:tc>
          <w:tcPr>
            <w:tcW w:w="1158" w:type="pct"/>
            <w:tcBorders>
              <w:top w:val="single" w:sz="4" w:space="0" w:color="000000"/>
              <w:left w:val="single" w:sz="4" w:space="0" w:color="000000"/>
              <w:bottom w:val="single" w:sz="4" w:space="0" w:color="000000"/>
              <w:right w:val="single" w:sz="4" w:space="0" w:color="000000"/>
            </w:tcBorders>
          </w:tcPr>
          <w:p w:rsidR="006C780E" w:rsidRPr="0021025E" w:rsidRDefault="00433011" w:rsidP="00F62CE5">
            <w:pPr>
              <w:tabs>
                <w:tab w:val="left" w:pos="709"/>
              </w:tabs>
              <w:spacing w:after="0" w:line="276" w:lineRule="auto"/>
              <w:ind w:left="0" w:right="0" w:firstLine="0"/>
              <w:jc w:val="left"/>
              <w:rPr>
                <w:color w:val="auto"/>
                <w:szCs w:val="24"/>
              </w:rPr>
            </w:pPr>
            <w:r w:rsidRPr="0021025E">
              <w:rPr>
                <w:color w:val="auto"/>
                <w:szCs w:val="24"/>
              </w:rPr>
              <w:t xml:space="preserve"> </w:t>
            </w:r>
            <w:r w:rsidR="006C780E" w:rsidRPr="0021025E">
              <w:rPr>
                <w:color w:val="auto"/>
                <w:szCs w:val="24"/>
              </w:rPr>
              <w:t xml:space="preserve">Самара: </w:t>
            </w:r>
          </w:p>
          <w:p w:rsidR="00433011" w:rsidRPr="0021025E" w:rsidRDefault="006C780E" w:rsidP="00F62CE5">
            <w:pPr>
              <w:tabs>
                <w:tab w:val="left" w:pos="709"/>
              </w:tabs>
              <w:spacing w:after="0" w:line="276" w:lineRule="auto"/>
              <w:ind w:left="0" w:right="0" w:firstLine="0"/>
              <w:jc w:val="left"/>
              <w:rPr>
                <w:color w:val="auto"/>
                <w:szCs w:val="24"/>
              </w:rPr>
            </w:pPr>
            <w:r w:rsidRPr="0021025E">
              <w:rPr>
                <w:color w:val="auto"/>
                <w:szCs w:val="24"/>
              </w:rPr>
              <w:t>Вектор, 2018</w:t>
            </w:r>
          </w:p>
        </w:tc>
        <w:tc>
          <w:tcPr>
            <w:tcW w:w="768" w:type="pct"/>
            <w:tcBorders>
              <w:top w:val="single" w:sz="4" w:space="0" w:color="000000"/>
              <w:left w:val="single" w:sz="4" w:space="0" w:color="000000"/>
              <w:bottom w:val="single" w:sz="4" w:space="0" w:color="000000"/>
              <w:right w:val="single" w:sz="4" w:space="0" w:color="000000"/>
            </w:tcBorders>
          </w:tcPr>
          <w:p w:rsidR="00433011" w:rsidRPr="0021025E" w:rsidRDefault="00433011" w:rsidP="00F62CE5">
            <w:pPr>
              <w:tabs>
                <w:tab w:val="left" w:pos="709"/>
              </w:tabs>
              <w:spacing w:after="0" w:line="276" w:lineRule="auto"/>
              <w:ind w:left="0" w:right="0" w:firstLine="0"/>
              <w:jc w:val="left"/>
              <w:rPr>
                <w:color w:val="auto"/>
                <w:szCs w:val="24"/>
              </w:rPr>
            </w:pPr>
            <w:r w:rsidRPr="0021025E">
              <w:rPr>
                <w:color w:val="auto"/>
                <w:szCs w:val="24"/>
              </w:rPr>
              <w:t xml:space="preserve"> </w:t>
            </w:r>
          </w:p>
        </w:tc>
        <w:tc>
          <w:tcPr>
            <w:tcW w:w="1155" w:type="pct"/>
            <w:tcBorders>
              <w:top w:val="single" w:sz="4" w:space="0" w:color="000000"/>
              <w:left w:val="single" w:sz="4" w:space="0" w:color="000000"/>
              <w:bottom w:val="single" w:sz="4" w:space="0" w:color="000000"/>
              <w:right w:val="single" w:sz="4" w:space="0" w:color="000000"/>
            </w:tcBorders>
          </w:tcPr>
          <w:p w:rsidR="006C780E" w:rsidRPr="0021025E" w:rsidRDefault="00433011" w:rsidP="00F62CE5">
            <w:pPr>
              <w:tabs>
                <w:tab w:val="left" w:pos="709"/>
              </w:tabs>
              <w:spacing w:after="0" w:line="276" w:lineRule="auto"/>
              <w:ind w:left="-1" w:right="0" w:firstLine="142"/>
              <w:jc w:val="left"/>
              <w:rPr>
                <w:color w:val="auto"/>
                <w:sz w:val="20"/>
                <w:szCs w:val="20"/>
              </w:rPr>
            </w:pPr>
            <w:r w:rsidRPr="0021025E">
              <w:rPr>
                <w:color w:val="auto"/>
                <w:sz w:val="20"/>
                <w:szCs w:val="20"/>
              </w:rPr>
              <w:t xml:space="preserve">Реализация авторской программы позволит сформировать обучающихся предпосылки готовности изучению </w:t>
            </w:r>
            <w:r w:rsidR="006C780E" w:rsidRPr="0021025E">
              <w:rPr>
                <w:color w:val="auto"/>
                <w:sz w:val="20"/>
                <w:szCs w:val="20"/>
              </w:rPr>
              <w:t xml:space="preserve">технических наук. Программа включает </w:t>
            </w:r>
            <w:r w:rsidR="006C780E" w:rsidRPr="0021025E">
              <w:rPr>
                <w:color w:val="auto"/>
                <w:sz w:val="20"/>
                <w:szCs w:val="20"/>
              </w:rPr>
              <w:tab/>
              <w:t xml:space="preserve">в </w:t>
            </w:r>
            <w:r w:rsidR="006C780E" w:rsidRPr="0021025E">
              <w:rPr>
                <w:color w:val="auto"/>
                <w:sz w:val="20"/>
                <w:szCs w:val="20"/>
              </w:rPr>
              <w:tab/>
              <w:t xml:space="preserve">себя перспективное планирование </w:t>
            </w:r>
            <w:r w:rsidR="006C780E" w:rsidRPr="0021025E">
              <w:rPr>
                <w:color w:val="auto"/>
                <w:sz w:val="20"/>
                <w:szCs w:val="20"/>
              </w:rPr>
              <w:tab/>
              <w:t xml:space="preserve">и содержание образовательной деятельности </w:t>
            </w:r>
            <w:r w:rsidR="006C780E" w:rsidRPr="0021025E">
              <w:rPr>
                <w:color w:val="auto"/>
                <w:sz w:val="20"/>
                <w:szCs w:val="20"/>
              </w:rPr>
              <w:tab/>
              <w:t xml:space="preserve">для детей </w:t>
            </w:r>
            <w:r w:rsidR="006C780E" w:rsidRPr="0021025E">
              <w:rPr>
                <w:color w:val="auto"/>
                <w:sz w:val="20"/>
                <w:szCs w:val="20"/>
              </w:rPr>
              <w:tab/>
              <w:t xml:space="preserve">5-7 </w:t>
            </w:r>
            <w:r w:rsidR="006C780E" w:rsidRPr="0021025E">
              <w:rPr>
                <w:color w:val="auto"/>
                <w:sz w:val="20"/>
                <w:szCs w:val="20"/>
              </w:rPr>
              <w:tab/>
              <w:t xml:space="preserve">лет, диагностику </w:t>
            </w:r>
          </w:p>
          <w:p w:rsidR="006C780E" w:rsidRPr="0021025E" w:rsidRDefault="006C780E" w:rsidP="00F62CE5">
            <w:pPr>
              <w:tabs>
                <w:tab w:val="left" w:pos="709"/>
              </w:tabs>
              <w:spacing w:after="0" w:line="276" w:lineRule="auto"/>
              <w:ind w:left="0" w:right="0" w:firstLine="0"/>
              <w:jc w:val="left"/>
              <w:rPr>
                <w:color w:val="auto"/>
                <w:sz w:val="20"/>
                <w:szCs w:val="20"/>
              </w:rPr>
            </w:pPr>
            <w:r w:rsidRPr="0021025E">
              <w:rPr>
                <w:color w:val="auto"/>
                <w:sz w:val="20"/>
                <w:szCs w:val="20"/>
              </w:rPr>
              <w:t xml:space="preserve">педагогического </w:t>
            </w:r>
          </w:p>
          <w:p w:rsidR="00433011" w:rsidRPr="0021025E" w:rsidRDefault="006C780E" w:rsidP="00F62CE5">
            <w:pPr>
              <w:tabs>
                <w:tab w:val="left" w:pos="709"/>
              </w:tabs>
              <w:spacing w:after="0" w:line="276" w:lineRule="auto"/>
              <w:ind w:left="-1" w:right="0" w:firstLine="0"/>
              <w:jc w:val="left"/>
              <w:rPr>
                <w:color w:val="auto"/>
                <w:sz w:val="20"/>
                <w:szCs w:val="20"/>
              </w:rPr>
            </w:pPr>
            <w:r w:rsidRPr="0021025E">
              <w:rPr>
                <w:color w:val="auto"/>
                <w:sz w:val="20"/>
                <w:szCs w:val="20"/>
              </w:rPr>
              <w:t xml:space="preserve">процесса </w:t>
            </w:r>
            <w:r w:rsidRPr="0021025E">
              <w:rPr>
                <w:color w:val="auto"/>
                <w:sz w:val="20"/>
                <w:szCs w:val="20"/>
              </w:rPr>
              <w:tab/>
              <w:t>для каждой возрастной категории.</w:t>
            </w:r>
          </w:p>
        </w:tc>
      </w:tr>
      <w:tr w:rsidR="00433011" w:rsidRPr="0021025E" w:rsidTr="00386491">
        <w:trPr>
          <w:trHeight w:val="22"/>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33011" w:rsidRPr="0021025E" w:rsidRDefault="00433011" w:rsidP="00F62CE5">
            <w:pPr>
              <w:tabs>
                <w:tab w:val="left" w:pos="709"/>
              </w:tabs>
              <w:spacing w:after="0" w:line="276" w:lineRule="auto"/>
              <w:ind w:left="0" w:right="0" w:firstLine="0"/>
              <w:jc w:val="center"/>
              <w:rPr>
                <w:b/>
                <w:color w:val="auto"/>
                <w:szCs w:val="24"/>
              </w:rPr>
            </w:pPr>
            <w:r w:rsidRPr="0021025E">
              <w:rPr>
                <w:b/>
                <w:color w:val="auto"/>
                <w:szCs w:val="24"/>
              </w:rPr>
              <w:t>Физическое развитие</w:t>
            </w:r>
          </w:p>
        </w:tc>
      </w:tr>
      <w:tr w:rsidR="00433011" w:rsidRPr="0021025E" w:rsidTr="006C780E">
        <w:trPr>
          <w:trHeight w:val="1414"/>
        </w:trPr>
        <w:tc>
          <w:tcPr>
            <w:tcW w:w="1007" w:type="pct"/>
            <w:tcBorders>
              <w:top w:val="single" w:sz="4" w:space="0" w:color="000000"/>
              <w:left w:val="single" w:sz="4" w:space="0" w:color="000000"/>
              <w:bottom w:val="single" w:sz="4" w:space="0" w:color="000000"/>
              <w:right w:val="single" w:sz="4" w:space="0" w:color="000000"/>
            </w:tcBorders>
          </w:tcPr>
          <w:p w:rsidR="00433011" w:rsidRPr="0021025E" w:rsidRDefault="00433011" w:rsidP="00F62CE5">
            <w:pPr>
              <w:tabs>
                <w:tab w:val="left" w:pos="709"/>
              </w:tabs>
              <w:spacing w:after="0" w:line="276" w:lineRule="auto"/>
              <w:ind w:left="0" w:right="0" w:firstLine="0"/>
              <w:jc w:val="left"/>
              <w:rPr>
                <w:color w:val="auto"/>
                <w:sz w:val="20"/>
                <w:szCs w:val="20"/>
              </w:rPr>
            </w:pPr>
            <w:r w:rsidRPr="0021025E">
              <w:rPr>
                <w:color w:val="auto"/>
              </w:rPr>
              <w:t xml:space="preserve">Программа физического развития детей 3-7 лет «Будь здоров, </w:t>
            </w:r>
            <w:r w:rsidRPr="0021025E">
              <w:rPr>
                <w:color w:val="auto"/>
              </w:rPr>
              <w:lastRenderedPageBreak/>
              <w:t>дошкольник»</w:t>
            </w:r>
          </w:p>
        </w:tc>
        <w:tc>
          <w:tcPr>
            <w:tcW w:w="912" w:type="pct"/>
            <w:tcBorders>
              <w:top w:val="single" w:sz="4" w:space="0" w:color="000000"/>
              <w:left w:val="single" w:sz="4" w:space="0" w:color="000000"/>
              <w:bottom w:val="single" w:sz="4" w:space="0" w:color="000000"/>
              <w:right w:val="single" w:sz="4" w:space="0" w:color="000000"/>
            </w:tcBorders>
          </w:tcPr>
          <w:p w:rsidR="00433011" w:rsidRPr="0021025E" w:rsidRDefault="00433011" w:rsidP="00F62CE5">
            <w:pPr>
              <w:tabs>
                <w:tab w:val="left" w:pos="709"/>
              </w:tabs>
              <w:spacing w:after="0" w:line="276" w:lineRule="auto"/>
              <w:ind w:left="0" w:right="0" w:firstLine="0"/>
              <w:jc w:val="left"/>
              <w:rPr>
                <w:color w:val="auto"/>
                <w:sz w:val="20"/>
                <w:szCs w:val="20"/>
              </w:rPr>
            </w:pPr>
            <w:r w:rsidRPr="0021025E">
              <w:rPr>
                <w:color w:val="auto"/>
              </w:rPr>
              <w:lastRenderedPageBreak/>
              <w:t>Токаева Т.Э.</w:t>
            </w:r>
          </w:p>
        </w:tc>
        <w:tc>
          <w:tcPr>
            <w:tcW w:w="1158" w:type="pct"/>
            <w:tcBorders>
              <w:top w:val="single" w:sz="4" w:space="0" w:color="000000"/>
              <w:left w:val="single" w:sz="4" w:space="0" w:color="000000"/>
              <w:bottom w:val="single" w:sz="4" w:space="0" w:color="000000"/>
              <w:right w:val="single" w:sz="4" w:space="0" w:color="000000"/>
            </w:tcBorders>
          </w:tcPr>
          <w:p w:rsidR="00433011" w:rsidRPr="0021025E" w:rsidRDefault="00FA2201" w:rsidP="00F62CE5">
            <w:pPr>
              <w:tabs>
                <w:tab w:val="left" w:pos="709"/>
              </w:tabs>
              <w:spacing w:after="0" w:line="276" w:lineRule="auto"/>
              <w:ind w:left="0" w:right="0" w:firstLine="0"/>
              <w:jc w:val="left"/>
              <w:rPr>
                <w:color w:val="auto"/>
                <w:sz w:val="20"/>
                <w:szCs w:val="20"/>
              </w:rPr>
            </w:pPr>
            <w:r>
              <w:rPr>
                <w:color w:val="auto"/>
              </w:rPr>
              <w:t>Москва: ТЦ Сфера, 2019</w:t>
            </w:r>
            <w:r w:rsidR="00433011" w:rsidRPr="0021025E">
              <w:rPr>
                <w:color w:val="auto"/>
              </w:rPr>
              <w:t>, 74 стр.</w:t>
            </w:r>
          </w:p>
        </w:tc>
        <w:tc>
          <w:tcPr>
            <w:tcW w:w="768" w:type="pct"/>
            <w:tcBorders>
              <w:top w:val="single" w:sz="4" w:space="0" w:color="000000"/>
              <w:left w:val="single" w:sz="4" w:space="0" w:color="000000"/>
              <w:bottom w:val="single" w:sz="4" w:space="0" w:color="000000"/>
              <w:right w:val="single" w:sz="4" w:space="0" w:color="000000"/>
            </w:tcBorders>
          </w:tcPr>
          <w:p w:rsidR="00433011" w:rsidRPr="0021025E" w:rsidRDefault="00433011" w:rsidP="00F62CE5">
            <w:pPr>
              <w:tabs>
                <w:tab w:val="left" w:pos="709"/>
              </w:tabs>
              <w:spacing w:after="0" w:line="276" w:lineRule="auto"/>
              <w:ind w:left="0" w:right="0" w:firstLine="0"/>
              <w:jc w:val="left"/>
              <w:rPr>
                <w:color w:val="auto"/>
                <w:sz w:val="20"/>
                <w:szCs w:val="20"/>
              </w:rPr>
            </w:pPr>
          </w:p>
        </w:tc>
        <w:tc>
          <w:tcPr>
            <w:tcW w:w="1155" w:type="pct"/>
            <w:tcBorders>
              <w:top w:val="single" w:sz="4" w:space="0" w:color="000000"/>
              <w:left w:val="single" w:sz="4" w:space="0" w:color="000000"/>
              <w:bottom w:val="single" w:sz="4" w:space="0" w:color="000000"/>
              <w:right w:val="single" w:sz="4" w:space="0" w:color="000000"/>
            </w:tcBorders>
          </w:tcPr>
          <w:p w:rsidR="00433011" w:rsidRPr="0021025E" w:rsidRDefault="00433011" w:rsidP="00F62CE5">
            <w:pPr>
              <w:tabs>
                <w:tab w:val="left" w:pos="709"/>
              </w:tabs>
              <w:spacing w:after="0" w:line="276" w:lineRule="auto"/>
              <w:ind w:left="0" w:right="0" w:firstLine="0"/>
              <w:jc w:val="left"/>
              <w:rPr>
                <w:color w:val="auto"/>
                <w:sz w:val="20"/>
                <w:szCs w:val="20"/>
              </w:rPr>
            </w:pPr>
            <w:r w:rsidRPr="0021025E">
              <w:rPr>
                <w:color w:val="auto"/>
                <w:sz w:val="20"/>
                <w:szCs w:val="20"/>
              </w:rPr>
              <w:t xml:space="preserve">В программе физического развития  дошкольников представлена работа по приобщению развивающейся </w:t>
            </w:r>
            <w:r w:rsidRPr="0021025E">
              <w:rPr>
                <w:color w:val="auto"/>
                <w:sz w:val="20"/>
                <w:szCs w:val="20"/>
              </w:rPr>
              <w:lastRenderedPageBreak/>
              <w:t>личности ребенка к физической культуре, спорту и сохранению своего здоровья</w:t>
            </w:r>
          </w:p>
        </w:tc>
      </w:tr>
    </w:tbl>
    <w:p w:rsidR="00386491" w:rsidRPr="0021025E" w:rsidRDefault="00386491" w:rsidP="00F62CE5">
      <w:pPr>
        <w:pStyle w:val="12"/>
        <w:tabs>
          <w:tab w:val="left" w:pos="709"/>
        </w:tabs>
        <w:spacing w:after="0" w:line="276" w:lineRule="auto"/>
        <w:ind w:left="0" w:right="0" w:firstLine="0"/>
        <w:jc w:val="center"/>
        <w:rPr>
          <w:color w:val="auto"/>
        </w:rPr>
      </w:pPr>
    </w:p>
    <w:p w:rsidR="00487162" w:rsidRPr="0021025E" w:rsidRDefault="00487162" w:rsidP="00F62CE5">
      <w:pPr>
        <w:pStyle w:val="12"/>
        <w:tabs>
          <w:tab w:val="left" w:pos="709"/>
        </w:tabs>
        <w:spacing w:after="0" w:line="276" w:lineRule="auto"/>
        <w:ind w:left="0" w:right="0" w:firstLine="0"/>
        <w:jc w:val="center"/>
        <w:rPr>
          <w:color w:val="auto"/>
          <w:szCs w:val="24"/>
        </w:rPr>
      </w:pPr>
      <w:r w:rsidRPr="0021025E">
        <w:rPr>
          <w:color w:val="auto"/>
          <w:szCs w:val="24"/>
        </w:rPr>
        <w:t xml:space="preserve">Используемые педагогические технологии </w:t>
      </w:r>
    </w:p>
    <w:p w:rsidR="00386491" w:rsidRPr="0021025E" w:rsidRDefault="00386491" w:rsidP="00F62CE5">
      <w:pPr>
        <w:pStyle w:val="a3"/>
        <w:keepNext/>
        <w:tabs>
          <w:tab w:val="left" w:pos="709"/>
        </w:tabs>
        <w:spacing w:after="0" w:line="276" w:lineRule="auto"/>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33</w:t>
      </w:r>
      <w:r w:rsidR="00744739" w:rsidRPr="0021025E">
        <w:rPr>
          <w:noProof/>
          <w:color w:val="auto"/>
        </w:rPr>
        <w:fldChar w:fldCharType="end"/>
      </w:r>
    </w:p>
    <w:tbl>
      <w:tblPr>
        <w:tblStyle w:val="TableGrid"/>
        <w:tblW w:w="9530" w:type="dxa"/>
        <w:tblInd w:w="104" w:type="dxa"/>
        <w:tblLayout w:type="fixed"/>
        <w:tblCellMar>
          <w:top w:w="41" w:type="dxa"/>
          <w:left w:w="108" w:type="dxa"/>
          <w:right w:w="48" w:type="dxa"/>
        </w:tblCellMar>
        <w:tblLook w:val="04A0" w:firstRow="1" w:lastRow="0" w:firstColumn="1" w:lastColumn="0" w:noHBand="0" w:noVBand="1"/>
      </w:tblPr>
      <w:tblGrid>
        <w:gridCol w:w="1592"/>
        <w:gridCol w:w="1418"/>
        <w:gridCol w:w="1701"/>
        <w:gridCol w:w="992"/>
        <w:gridCol w:w="2835"/>
        <w:gridCol w:w="992"/>
      </w:tblGrid>
      <w:tr w:rsidR="00487162" w:rsidRPr="0021025E" w:rsidTr="00487162">
        <w:trPr>
          <w:trHeight w:val="885"/>
          <w:tblHeader/>
        </w:trPr>
        <w:tc>
          <w:tcPr>
            <w:tcW w:w="15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0" w:firstLine="0"/>
              <w:jc w:val="center"/>
              <w:rPr>
                <w:color w:val="auto"/>
                <w:sz w:val="20"/>
                <w:szCs w:val="20"/>
              </w:rPr>
            </w:pPr>
            <w:r w:rsidRPr="0021025E">
              <w:rPr>
                <w:b/>
                <w:color w:val="auto"/>
                <w:sz w:val="20"/>
                <w:szCs w:val="20"/>
              </w:rPr>
              <w:t>Наименование педагогической технологии</w:t>
            </w:r>
          </w:p>
        </w:tc>
        <w:tc>
          <w:tcPr>
            <w:tcW w:w="1418"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0" w:firstLine="0"/>
              <w:jc w:val="center"/>
              <w:rPr>
                <w:color w:val="auto"/>
                <w:sz w:val="20"/>
                <w:szCs w:val="20"/>
              </w:rPr>
            </w:pPr>
            <w:r w:rsidRPr="0021025E">
              <w:rPr>
                <w:b/>
                <w:color w:val="auto"/>
                <w:sz w:val="20"/>
                <w:szCs w:val="20"/>
              </w:rPr>
              <w:t>Авторы</w:t>
            </w:r>
          </w:p>
        </w:tc>
        <w:tc>
          <w:tcPr>
            <w:tcW w:w="1701"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0" w:firstLine="0"/>
              <w:jc w:val="center"/>
              <w:rPr>
                <w:color w:val="auto"/>
                <w:sz w:val="20"/>
                <w:szCs w:val="20"/>
              </w:rPr>
            </w:pPr>
            <w:r w:rsidRPr="0021025E">
              <w:rPr>
                <w:b/>
                <w:color w:val="auto"/>
                <w:sz w:val="20"/>
                <w:szCs w:val="20"/>
              </w:rPr>
              <w:t>Выходные данные</w:t>
            </w:r>
          </w:p>
        </w:tc>
        <w:tc>
          <w:tcPr>
            <w:tcW w:w="9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0" w:firstLine="0"/>
              <w:jc w:val="center"/>
              <w:rPr>
                <w:color w:val="auto"/>
                <w:sz w:val="20"/>
                <w:szCs w:val="20"/>
              </w:rPr>
            </w:pPr>
            <w:r w:rsidRPr="0021025E">
              <w:rPr>
                <w:b/>
                <w:color w:val="auto"/>
                <w:sz w:val="20"/>
                <w:szCs w:val="20"/>
              </w:rPr>
              <w:t>Рецензенты</w:t>
            </w:r>
          </w:p>
        </w:tc>
        <w:tc>
          <w:tcPr>
            <w:tcW w:w="2835"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0" w:firstLine="0"/>
              <w:jc w:val="center"/>
              <w:rPr>
                <w:color w:val="auto"/>
                <w:sz w:val="20"/>
                <w:szCs w:val="20"/>
              </w:rPr>
            </w:pPr>
            <w:r w:rsidRPr="0021025E">
              <w:rPr>
                <w:b/>
                <w:color w:val="auto"/>
                <w:sz w:val="20"/>
                <w:szCs w:val="20"/>
              </w:rPr>
              <w:t>Краткая характеристик а технологии</w:t>
            </w:r>
          </w:p>
        </w:tc>
        <w:tc>
          <w:tcPr>
            <w:tcW w:w="9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0" w:firstLine="0"/>
              <w:jc w:val="center"/>
              <w:rPr>
                <w:color w:val="auto"/>
                <w:sz w:val="20"/>
                <w:szCs w:val="20"/>
              </w:rPr>
            </w:pPr>
            <w:r w:rsidRPr="0021025E">
              <w:rPr>
                <w:b/>
                <w:color w:val="auto"/>
                <w:sz w:val="20"/>
                <w:szCs w:val="20"/>
              </w:rPr>
              <w:t>Категория</w:t>
            </w:r>
          </w:p>
          <w:p w:rsidR="00487162" w:rsidRPr="0021025E" w:rsidRDefault="00CC5BF5" w:rsidP="00F62CE5">
            <w:pPr>
              <w:tabs>
                <w:tab w:val="left" w:pos="709"/>
              </w:tabs>
              <w:spacing w:after="0" w:line="276" w:lineRule="auto"/>
              <w:ind w:left="0" w:right="0" w:firstLine="0"/>
              <w:jc w:val="center"/>
              <w:rPr>
                <w:color w:val="auto"/>
                <w:sz w:val="20"/>
                <w:szCs w:val="20"/>
              </w:rPr>
            </w:pPr>
            <w:r w:rsidRPr="0021025E">
              <w:rPr>
                <w:b/>
                <w:color w:val="auto"/>
                <w:sz w:val="20"/>
                <w:szCs w:val="20"/>
              </w:rPr>
              <w:t>В</w:t>
            </w:r>
            <w:r w:rsidR="00487162" w:rsidRPr="0021025E">
              <w:rPr>
                <w:b/>
                <w:color w:val="auto"/>
                <w:sz w:val="20"/>
                <w:szCs w:val="20"/>
              </w:rPr>
              <w:t>оспитанников</w:t>
            </w:r>
          </w:p>
        </w:tc>
      </w:tr>
      <w:tr w:rsidR="00487162" w:rsidRPr="0021025E" w:rsidTr="00487162">
        <w:trPr>
          <w:trHeight w:val="313"/>
          <w:tblHeader/>
        </w:trPr>
        <w:tc>
          <w:tcPr>
            <w:tcW w:w="9530"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87162" w:rsidRPr="0021025E" w:rsidRDefault="00487162" w:rsidP="00F62CE5">
            <w:pPr>
              <w:tabs>
                <w:tab w:val="left" w:pos="709"/>
              </w:tabs>
              <w:spacing w:after="0" w:line="276" w:lineRule="auto"/>
              <w:ind w:left="0" w:right="0" w:firstLine="0"/>
              <w:jc w:val="center"/>
              <w:rPr>
                <w:b/>
                <w:color w:val="auto"/>
                <w:sz w:val="20"/>
                <w:szCs w:val="20"/>
              </w:rPr>
            </w:pPr>
            <w:r w:rsidRPr="0021025E">
              <w:rPr>
                <w:b/>
                <w:color w:val="auto"/>
              </w:rPr>
              <w:t>Познавательное развитие</w:t>
            </w:r>
          </w:p>
        </w:tc>
      </w:tr>
      <w:tr w:rsidR="00487162" w:rsidRPr="0021025E" w:rsidTr="00C62CA4">
        <w:tblPrEx>
          <w:tblCellMar>
            <w:top w:w="14" w:type="dxa"/>
            <w:left w:w="0" w:type="dxa"/>
            <w:right w:w="0" w:type="dxa"/>
          </w:tblCellMar>
        </w:tblPrEx>
        <w:trPr>
          <w:trHeight w:val="633"/>
        </w:trPr>
        <w:tc>
          <w:tcPr>
            <w:tcW w:w="15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 xml:space="preserve">Технология «Метод </w:t>
            </w:r>
          </w:p>
          <w:p w:rsidR="00487162" w:rsidRPr="0021025E" w:rsidRDefault="00487162" w:rsidP="00F62CE5">
            <w:pPr>
              <w:tabs>
                <w:tab w:val="left" w:pos="709"/>
              </w:tabs>
              <w:spacing w:after="0" w:line="276" w:lineRule="auto"/>
              <w:ind w:left="0" w:right="135" w:firstLine="0"/>
              <w:rPr>
                <w:color w:val="auto"/>
                <w:sz w:val="22"/>
              </w:rPr>
            </w:pPr>
            <w:r w:rsidRPr="0021025E">
              <w:rPr>
                <w:color w:val="auto"/>
                <w:sz w:val="22"/>
              </w:rPr>
              <w:t xml:space="preserve">проектов» </w:t>
            </w:r>
          </w:p>
          <w:p w:rsidR="00487162" w:rsidRPr="0021025E" w:rsidRDefault="00487162" w:rsidP="00F62CE5">
            <w:pPr>
              <w:tabs>
                <w:tab w:val="left" w:pos="709"/>
              </w:tabs>
              <w:spacing w:after="0" w:line="276" w:lineRule="auto"/>
              <w:ind w:left="0" w:right="135" w:firstLine="0"/>
              <w:jc w:val="left"/>
              <w:rPr>
                <w:color w:val="auto"/>
                <w:sz w:val="22"/>
              </w:rPr>
            </w:pPr>
            <w:r w:rsidRPr="0021025E">
              <w:rPr>
                <w:b/>
                <w:color w:val="auto"/>
                <w:sz w:val="22"/>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 xml:space="preserve">Дж. Дьюи, У. </w:t>
            </w:r>
          </w:p>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 xml:space="preserve">Килпатрик, С.Т. </w:t>
            </w:r>
          </w:p>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Шацкий</w:t>
            </w:r>
            <w:r w:rsidRPr="0021025E">
              <w:rPr>
                <w:b/>
                <w:color w:val="auto"/>
                <w:sz w:val="22"/>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color w:val="auto"/>
                <w:sz w:val="22"/>
              </w:rPr>
            </w:pPr>
            <w:r w:rsidRPr="0021025E">
              <w:rPr>
                <w:b/>
                <w:color w:val="auto"/>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color w:val="auto"/>
                <w:sz w:val="22"/>
              </w:rPr>
            </w:pPr>
            <w:r w:rsidRPr="0021025E">
              <w:rPr>
                <w:b/>
                <w:color w:val="auto"/>
                <w:sz w:val="22"/>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149" w:right="135" w:firstLine="0"/>
              <w:jc w:val="left"/>
              <w:rPr>
                <w:color w:val="auto"/>
                <w:sz w:val="22"/>
              </w:rPr>
            </w:pPr>
            <w:r w:rsidRPr="0021025E">
              <w:rPr>
                <w:color w:val="auto"/>
                <w:sz w:val="22"/>
              </w:rPr>
              <w:t xml:space="preserve">Целью технологии «Метод проектов» является направление учебно-познавательной деятельности воспитанников </w:t>
            </w:r>
          </w:p>
          <w:p w:rsidR="00487162" w:rsidRPr="0021025E" w:rsidRDefault="00487162" w:rsidP="00F62CE5">
            <w:pPr>
              <w:tabs>
                <w:tab w:val="left" w:pos="709"/>
              </w:tabs>
              <w:spacing w:after="0" w:line="276" w:lineRule="auto"/>
              <w:ind w:left="149" w:right="135" w:firstLine="0"/>
              <w:jc w:val="left"/>
              <w:rPr>
                <w:color w:val="auto"/>
                <w:sz w:val="22"/>
              </w:rPr>
            </w:pPr>
            <w:r w:rsidRPr="0021025E">
              <w:rPr>
                <w:color w:val="auto"/>
                <w:sz w:val="22"/>
              </w:rPr>
              <w:t xml:space="preserve">на определенный и </w:t>
            </w:r>
          </w:p>
          <w:p w:rsidR="00487162" w:rsidRPr="0021025E" w:rsidRDefault="00487162" w:rsidP="00F62CE5">
            <w:pPr>
              <w:tabs>
                <w:tab w:val="left" w:pos="709"/>
              </w:tabs>
              <w:spacing w:after="0" w:line="276" w:lineRule="auto"/>
              <w:ind w:left="149" w:right="135" w:firstLine="0"/>
              <w:jc w:val="left"/>
              <w:rPr>
                <w:color w:val="auto"/>
                <w:sz w:val="22"/>
              </w:rPr>
            </w:pPr>
            <w:r w:rsidRPr="0021025E">
              <w:rPr>
                <w:color w:val="auto"/>
                <w:sz w:val="22"/>
              </w:rPr>
              <w:t>запланированный результат, который получается при решении той или иной теоретически или практически значимой проблемы.</w:t>
            </w:r>
            <w:r w:rsidRPr="0021025E">
              <w:rPr>
                <w:b/>
                <w:color w:val="auto"/>
                <w:sz w:val="22"/>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center"/>
              <w:rPr>
                <w:color w:val="auto"/>
                <w:sz w:val="22"/>
              </w:rPr>
            </w:pPr>
            <w:r w:rsidRPr="0021025E">
              <w:rPr>
                <w:color w:val="auto"/>
                <w:sz w:val="22"/>
              </w:rPr>
              <w:t>4-7 лет</w:t>
            </w:r>
          </w:p>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 xml:space="preserve"> </w:t>
            </w:r>
          </w:p>
        </w:tc>
      </w:tr>
      <w:tr w:rsidR="00487162" w:rsidRPr="0021025E" w:rsidTr="0043431F">
        <w:tblPrEx>
          <w:tblCellMar>
            <w:top w:w="14" w:type="dxa"/>
            <w:left w:w="0" w:type="dxa"/>
            <w:right w:w="0" w:type="dxa"/>
          </w:tblCellMar>
        </w:tblPrEx>
        <w:trPr>
          <w:trHeight w:val="561"/>
        </w:trPr>
        <w:tc>
          <w:tcPr>
            <w:tcW w:w="15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rPr>
                <w:color w:val="auto"/>
                <w:sz w:val="22"/>
              </w:rPr>
            </w:pPr>
            <w:r w:rsidRPr="0021025E">
              <w:rPr>
                <w:b/>
                <w:color w:val="auto"/>
                <w:sz w:val="22"/>
              </w:rPr>
              <w:t>«</w:t>
            </w:r>
            <w:r w:rsidRPr="0021025E">
              <w:rPr>
                <w:color w:val="auto"/>
                <w:sz w:val="22"/>
              </w:rPr>
              <w:t xml:space="preserve">Игровые </w:t>
            </w:r>
          </w:p>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 xml:space="preserve">технологи и </w:t>
            </w:r>
          </w:p>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 xml:space="preserve">ознакомления дошкольников с предметным миром» </w:t>
            </w:r>
          </w:p>
        </w:tc>
        <w:tc>
          <w:tcPr>
            <w:tcW w:w="1418"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Дыбина О.В</w:t>
            </w:r>
          </w:p>
        </w:tc>
        <w:tc>
          <w:tcPr>
            <w:tcW w:w="1701"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color w:val="auto"/>
                <w:sz w:val="22"/>
              </w:rPr>
            </w:pPr>
            <w:r w:rsidRPr="0021025E">
              <w:rPr>
                <w:color w:val="auto"/>
                <w:sz w:val="22"/>
              </w:rPr>
              <w:t>«</w:t>
            </w:r>
            <w:r w:rsidRPr="0021025E">
              <w:rPr>
                <w:color w:val="auto"/>
                <w:sz w:val="22"/>
                <w:shd w:val="clear" w:color="auto" w:fill="FFFFFF"/>
              </w:rPr>
              <w:t>О. В. Дыбина «</w:t>
            </w:r>
            <w:r w:rsidRPr="0021025E">
              <w:rPr>
                <w:bCs/>
                <w:color w:val="auto"/>
                <w:sz w:val="22"/>
                <w:shd w:val="clear" w:color="auto" w:fill="FFFFFF"/>
              </w:rPr>
              <w:t>Игровые</w:t>
            </w:r>
            <w:r w:rsidRPr="0021025E">
              <w:rPr>
                <w:color w:val="auto"/>
                <w:sz w:val="22"/>
                <w:shd w:val="clear" w:color="auto" w:fill="FFFFFF"/>
              </w:rPr>
              <w:t> технологии </w:t>
            </w:r>
            <w:r w:rsidRPr="0021025E">
              <w:rPr>
                <w:bCs/>
                <w:color w:val="auto"/>
                <w:sz w:val="22"/>
                <w:shd w:val="clear" w:color="auto" w:fill="FFFFFF"/>
              </w:rPr>
              <w:t>ознакомления</w:t>
            </w:r>
            <w:r w:rsidRPr="0021025E">
              <w:rPr>
                <w:color w:val="auto"/>
                <w:sz w:val="22"/>
                <w:shd w:val="clear" w:color="auto" w:fill="FFFFFF"/>
              </w:rPr>
              <w:t> </w:t>
            </w:r>
            <w:r w:rsidRPr="0021025E">
              <w:rPr>
                <w:bCs/>
                <w:color w:val="auto"/>
                <w:sz w:val="22"/>
                <w:shd w:val="clear" w:color="auto" w:fill="FFFFFF"/>
              </w:rPr>
              <w:t>дошкольников</w:t>
            </w:r>
            <w:r w:rsidRPr="0021025E">
              <w:rPr>
                <w:color w:val="auto"/>
                <w:sz w:val="22"/>
                <w:shd w:val="clear" w:color="auto" w:fill="FFFFFF"/>
              </w:rPr>
              <w:t> </w:t>
            </w:r>
            <w:r w:rsidRPr="0021025E">
              <w:rPr>
                <w:bCs/>
                <w:color w:val="auto"/>
                <w:sz w:val="22"/>
                <w:shd w:val="clear" w:color="auto" w:fill="FFFFFF"/>
              </w:rPr>
              <w:t>с</w:t>
            </w:r>
            <w:r w:rsidRPr="0021025E">
              <w:rPr>
                <w:color w:val="auto"/>
                <w:sz w:val="22"/>
                <w:shd w:val="clear" w:color="auto" w:fill="FFFFFF"/>
              </w:rPr>
              <w:t> </w:t>
            </w:r>
            <w:r w:rsidRPr="0021025E">
              <w:rPr>
                <w:bCs/>
                <w:color w:val="auto"/>
                <w:sz w:val="22"/>
                <w:shd w:val="clear" w:color="auto" w:fill="FFFFFF"/>
              </w:rPr>
              <w:t>предметным</w:t>
            </w:r>
            <w:r w:rsidRPr="0021025E">
              <w:rPr>
                <w:color w:val="auto"/>
                <w:sz w:val="22"/>
                <w:shd w:val="clear" w:color="auto" w:fill="FFFFFF"/>
              </w:rPr>
              <w:t> </w:t>
            </w:r>
            <w:r w:rsidRPr="0021025E">
              <w:rPr>
                <w:bCs/>
                <w:color w:val="auto"/>
                <w:sz w:val="22"/>
                <w:shd w:val="clear" w:color="auto" w:fill="FFFFFF"/>
              </w:rPr>
              <w:t>миром</w:t>
            </w:r>
            <w:r w:rsidRPr="0021025E">
              <w:rPr>
                <w:color w:val="auto"/>
                <w:sz w:val="22"/>
                <w:shd w:val="clear" w:color="auto" w:fill="FFFFFF"/>
              </w:rPr>
              <w:t>»/ Педагогическое общество России, Москва 2008 год. О. В.</w:t>
            </w:r>
          </w:p>
        </w:tc>
        <w:tc>
          <w:tcPr>
            <w:tcW w:w="9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left"/>
              <w:rPr>
                <w:b/>
                <w:color w:val="auto"/>
                <w:sz w:val="22"/>
              </w:rPr>
            </w:pPr>
          </w:p>
        </w:tc>
        <w:tc>
          <w:tcPr>
            <w:tcW w:w="2835"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149" w:right="0" w:firstLine="0"/>
              <w:jc w:val="left"/>
              <w:rPr>
                <w:color w:val="auto"/>
                <w:sz w:val="20"/>
                <w:szCs w:val="20"/>
              </w:rPr>
            </w:pPr>
            <w:r w:rsidRPr="0021025E">
              <w:rPr>
                <w:color w:val="auto"/>
                <w:sz w:val="20"/>
                <w:szCs w:val="20"/>
              </w:rPr>
              <w:t xml:space="preserve">Игра рассматривается, как игровая технология формирования творчества у детей дошкольного возраста в процессе ознакомления с предметным миром. Научно обоснована система дидактических игр, ее </w:t>
            </w:r>
          </w:p>
          <w:p w:rsidR="00487162" w:rsidRPr="0021025E" w:rsidRDefault="00487162" w:rsidP="00F62CE5">
            <w:pPr>
              <w:tabs>
                <w:tab w:val="left" w:pos="709"/>
              </w:tabs>
              <w:spacing w:after="0" w:line="276" w:lineRule="auto"/>
              <w:ind w:left="149" w:right="135" w:firstLine="0"/>
              <w:jc w:val="left"/>
              <w:rPr>
                <w:color w:val="auto"/>
                <w:sz w:val="20"/>
                <w:szCs w:val="20"/>
              </w:rPr>
            </w:pPr>
            <w:r w:rsidRPr="0021025E">
              <w:rPr>
                <w:color w:val="auto"/>
                <w:sz w:val="20"/>
                <w:szCs w:val="20"/>
              </w:rPr>
              <w:t>информационная, эмоциональная и регуляторная насыщенность, обеспечивающая ребенку путь к познанию предметов рукотворного мира, их исследованию, преобразованию и на этой основе проявлению творчества.</w:t>
            </w:r>
          </w:p>
        </w:tc>
        <w:tc>
          <w:tcPr>
            <w:tcW w:w="992" w:type="dxa"/>
            <w:tcBorders>
              <w:top w:val="single" w:sz="4" w:space="0" w:color="000000"/>
              <w:left w:val="single" w:sz="4" w:space="0" w:color="000000"/>
              <w:bottom w:val="single" w:sz="4" w:space="0" w:color="000000"/>
              <w:right w:val="single" w:sz="4" w:space="0" w:color="000000"/>
            </w:tcBorders>
          </w:tcPr>
          <w:p w:rsidR="00487162" w:rsidRPr="0021025E" w:rsidRDefault="00487162" w:rsidP="00F62CE5">
            <w:pPr>
              <w:tabs>
                <w:tab w:val="left" w:pos="709"/>
              </w:tabs>
              <w:spacing w:after="0" w:line="276" w:lineRule="auto"/>
              <w:ind w:left="0" w:right="135" w:firstLine="0"/>
              <w:jc w:val="center"/>
              <w:rPr>
                <w:color w:val="auto"/>
                <w:sz w:val="22"/>
              </w:rPr>
            </w:pPr>
            <w:r w:rsidRPr="0021025E">
              <w:rPr>
                <w:color w:val="auto"/>
                <w:sz w:val="22"/>
              </w:rPr>
              <w:t>2-7 лет</w:t>
            </w:r>
          </w:p>
        </w:tc>
      </w:tr>
    </w:tbl>
    <w:p w:rsidR="00487162" w:rsidRPr="0021025E" w:rsidRDefault="00487162" w:rsidP="00F62CE5">
      <w:pPr>
        <w:tabs>
          <w:tab w:val="left" w:pos="709"/>
        </w:tabs>
        <w:spacing w:after="0" w:line="276" w:lineRule="auto"/>
        <w:ind w:left="0" w:right="0" w:firstLine="0"/>
        <w:jc w:val="left"/>
        <w:rPr>
          <w:color w:val="auto"/>
        </w:rPr>
      </w:pPr>
    </w:p>
    <w:p w:rsidR="00986FE4" w:rsidRPr="0021025E" w:rsidRDefault="00986FE4" w:rsidP="00F62CE5">
      <w:pPr>
        <w:tabs>
          <w:tab w:val="left" w:pos="709"/>
        </w:tabs>
        <w:spacing w:after="0" w:line="276" w:lineRule="auto"/>
        <w:ind w:left="0" w:right="0" w:firstLine="0"/>
        <w:jc w:val="left"/>
        <w:rPr>
          <w:color w:val="auto"/>
        </w:rPr>
      </w:pPr>
    </w:p>
    <w:p w:rsidR="00034547" w:rsidRPr="0021025E" w:rsidRDefault="00E83B56" w:rsidP="00E83B56">
      <w:pPr>
        <w:spacing w:after="57" w:line="259" w:lineRule="auto"/>
        <w:ind w:left="551" w:right="3064" w:firstLine="0"/>
        <w:jc w:val="left"/>
        <w:rPr>
          <w:b/>
          <w:i/>
        </w:rPr>
      </w:pPr>
      <w:r w:rsidRPr="0021025E">
        <w:rPr>
          <w:b/>
          <w:i/>
        </w:rPr>
        <w:lastRenderedPageBreak/>
        <w:t xml:space="preserve">2.6 Календарный план воспитательной работы </w:t>
      </w:r>
    </w:p>
    <w:p w:rsidR="00E83B56" w:rsidRPr="0021025E" w:rsidRDefault="00E83B56" w:rsidP="00034547">
      <w:pPr>
        <w:spacing w:after="57" w:line="259" w:lineRule="auto"/>
        <w:ind w:left="0" w:right="3064" w:firstLine="0"/>
        <w:jc w:val="left"/>
      </w:pPr>
      <w:r w:rsidRPr="0021025E">
        <w:t xml:space="preserve">План является единым для </w:t>
      </w:r>
      <w:r w:rsidR="000D4916" w:rsidRPr="0021025E">
        <w:rPr>
          <w:szCs w:val="24"/>
        </w:rPr>
        <w:t>СП д/с «Ручеек»</w:t>
      </w:r>
      <w:r w:rsidRPr="0021025E">
        <w:t xml:space="preserve">. </w:t>
      </w:r>
    </w:p>
    <w:p w:rsidR="00034547" w:rsidRPr="0021025E" w:rsidRDefault="00E83B56" w:rsidP="00034547">
      <w:pPr>
        <w:spacing w:after="57" w:line="259" w:lineRule="auto"/>
        <w:ind w:left="0" w:right="140" w:firstLine="0"/>
      </w:pPr>
      <w:r w:rsidRPr="0021025E">
        <w:t>План-схема основных государственных и народных праздников, памятных дат  в календарном плане воспитательной работы</w:t>
      </w:r>
    </w:p>
    <w:p w:rsidR="00034547" w:rsidRPr="0021025E" w:rsidRDefault="00034547" w:rsidP="000D4916">
      <w:pPr>
        <w:spacing w:after="16" w:line="271" w:lineRule="auto"/>
        <w:ind w:left="2314"/>
        <w:jc w:val="left"/>
        <w:rPr>
          <w:sz w:val="22"/>
        </w:rPr>
      </w:pPr>
      <w:r w:rsidRPr="0021025E">
        <w:rPr>
          <w:b/>
          <w:sz w:val="22"/>
        </w:rPr>
        <w:t xml:space="preserve">ПЛАН ВОСПИТАТЕЛЬНОЙ РАБОТЫ В </w:t>
      </w:r>
      <w:r w:rsidR="000D4916" w:rsidRPr="0021025E">
        <w:rPr>
          <w:b/>
          <w:szCs w:val="24"/>
        </w:rPr>
        <w:t>СП д/с «Ручеек»</w:t>
      </w:r>
    </w:p>
    <w:p w:rsidR="00034547" w:rsidRPr="0021025E" w:rsidRDefault="00034547" w:rsidP="00034547">
      <w:pPr>
        <w:spacing w:after="0" w:line="270" w:lineRule="auto"/>
        <w:ind w:left="10" w:right="1096"/>
        <w:jc w:val="right"/>
      </w:pPr>
      <w:r w:rsidRPr="0021025E">
        <w:rPr>
          <w:b/>
        </w:rPr>
        <w:t xml:space="preserve">с перечнем основных государственных праздников, памятных дат </w:t>
      </w:r>
    </w:p>
    <w:tbl>
      <w:tblPr>
        <w:tblStyle w:val="TableGrid"/>
        <w:tblW w:w="5000" w:type="pct"/>
        <w:tblInd w:w="0" w:type="dxa"/>
        <w:tblCellMar>
          <w:top w:w="7" w:type="dxa"/>
          <w:left w:w="108" w:type="dxa"/>
          <w:right w:w="47" w:type="dxa"/>
        </w:tblCellMar>
        <w:tblLook w:val="04A0" w:firstRow="1" w:lastRow="0" w:firstColumn="1" w:lastColumn="0" w:noHBand="0" w:noVBand="1"/>
      </w:tblPr>
      <w:tblGrid>
        <w:gridCol w:w="1655"/>
        <w:gridCol w:w="1509"/>
        <w:gridCol w:w="6629"/>
      </w:tblGrid>
      <w:tr w:rsidR="00034547" w:rsidRPr="0021025E" w:rsidTr="00034547">
        <w:trPr>
          <w:trHeight w:val="286"/>
          <w:tblHeader/>
        </w:trPr>
        <w:tc>
          <w:tcPr>
            <w:tcW w:w="868"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0" w:line="259" w:lineRule="auto"/>
              <w:ind w:left="0" w:right="65" w:firstLine="0"/>
              <w:jc w:val="center"/>
            </w:pPr>
            <w:r w:rsidRPr="0021025E">
              <w:rPr>
                <w:b/>
              </w:rPr>
              <w:t xml:space="preserve">Месяц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0" w:line="259" w:lineRule="auto"/>
              <w:ind w:left="0" w:right="57" w:firstLine="0"/>
              <w:jc w:val="center"/>
            </w:pPr>
            <w:r w:rsidRPr="0021025E">
              <w:rPr>
                <w:b/>
              </w:rPr>
              <w:t xml:space="preserve">Дата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0" w:line="259" w:lineRule="auto"/>
              <w:ind w:left="0" w:right="61" w:firstLine="0"/>
              <w:jc w:val="center"/>
              <w:rPr>
                <w:b/>
              </w:rPr>
            </w:pPr>
            <w:r w:rsidRPr="0021025E">
              <w:rPr>
                <w:b/>
              </w:rPr>
              <w:t xml:space="preserve">Государственный праздник, памятная дата </w:t>
            </w:r>
          </w:p>
          <w:p w:rsidR="00034547" w:rsidRPr="0021025E" w:rsidRDefault="00034547" w:rsidP="00034547">
            <w:pPr>
              <w:spacing w:after="0" w:line="259" w:lineRule="auto"/>
              <w:ind w:left="0" w:right="61" w:firstLine="0"/>
              <w:jc w:val="center"/>
            </w:pPr>
          </w:p>
        </w:tc>
      </w:tr>
      <w:tr w:rsidR="00034547" w:rsidRPr="0021025E" w:rsidTr="00034547">
        <w:trPr>
          <w:trHeight w:val="288"/>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3" w:firstLine="0"/>
              <w:jc w:val="center"/>
            </w:pPr>
            <w:r w:rsidRPr="0021025E">
              <w:t xml:space="preserve"> </w:t>
            </w:r>
          </w:p>
          <w:p w:rsidR="00034547" w:rsidRPr="0021025E" w:rsidRDefault="00034547" w:rsidP="00034547">
            <w:pPr>
              <w:spacing w:after="120" w:line="276" w:lineRule="auto"/>
              <w:ind w:left="0" w:right="60" w:firstLine="0"/>
              <w:jc w:val="center"/>
            </w:pPr>
            <w:r w:rsidRPr="0021025E">
              <w:t xml:space="preserve">Январь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59" w:firstLine="0"/>
              <w:jc w:val="center"/>
            </w:pPr>
            <w:r w:rsidRPr="0021025E">
              <w:t xml:space="preserve">13 января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самарской губернии </w:t>
            </w:r>
          </w:p>
        </w:tc>
      </w:tr>
      <w:tr w:rsidR="00034547" w:rsidRPr="0021025E" w:rsidTr="00034547">
        <w:trPr>
          <w:trHeight w:val="2225"/>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1" w:firstLine="0"/>
              <w:jc w:val="center"/>
            </w:pPr>
            <w:r w:rsidRPr="0021025E">
              <w:t xml:space="preserve"> </w:t>
            </w:r>
          </w:p>
          <w:p w:rsidR="00034547" w:rsidRPr="0021025E" w:rsidRDefault="00034547" w:rsidP="00034547">
            <w:pPr>
              <w:spacing w:after="120" w:line="276" w:lineRule="auto"/>
              <w:ind w:left="0" w:right="59" w:firstLine="0"/>
              <w:jc w:val="center"/>
            </w:pPr>
            <w:r w:rsidRPr="0021025E">
              <w:t xml:space="preserve">27 января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снятия блокады Ленинграда;  </w:t>
            </w:r>
          </w:p>
          <w:p w:rsidR="00034547" w:rsidRPr="0021025E" w:rsidRDefault="00034547" w:rsidP="00034547">
            <w:pPr>
              <w:spacing w:after="120" w:line="276" w:lineRule="auto"/>
              <w:ind w:left="0" w:firstLine="0"/>
            </w:pPr>
            <w:r w:rsidRPr="0021025E">
              <w:t xml:space="preserve">День освобождения Красной армией крупнейшего "лагеря смерти" Аушвиц-Биркенау (Освенцима)  </w:t>
            </w:r>
          </w:p>
          <w:p w:rsidR="00034547" w:rsidRPr="0021025E" w:rsidRDefault="00034547" w:rsidP="00034547">
            <w:pPr>
              <w:spacing w:after="120" w:line="276" w:lineRule="auto"/>
              <w:ind w:left="0" w:right="56" w:firstLine="0"/>
            </w:pPr>
            <w:r w:rsidRPr="0021025E">
              <w:t xml:space="preserve">День памяти жертв Холокоста (рекомендуется включать в план воспитательной работы с дошкольниками регионально и/или ситуативно). </w:t>
            </w:r>
          </w:p>
        </w:tc>
      </w:tr>
      <w:tr w:rsidR="00034547" w:rsidRPr="0021025E" w:rsidTr="00034547">
        <w:trPr>
          <w:trHeight w:val="838"/>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65" w:firstLine="0"/>
              <w:jc w:val="center"/>
            </w:pPr>
            <w:r w:rsidRPr="0021025E">
              <w:t xml:space="preserve">Февраль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 февраля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58" w:firstLine="0"/>
            </w:pPr>
            <w:r w:rsidRPr="0021025E">
              <w:t xml:space="preserve">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8 февраля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российской науки </w:t>
            </w:r>
          </w:p>
        </w:tc>
      </w:tr>
      <w:tr w:rsidR="00034547" w:rsidRPr="0021025E" w:rsidTr="00034547">
        <w:trPr>
          <w:trHeight w:val="562"/>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15 февраля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pPr>
            <w:r w:rsidRPr="0021025E">
              <w:t xml:space="preserve">День памяти о россиянах, исполнявших служебный долг за пределами Отечества </w:t>
            </w:r>
          </w:p>
        </w:tc>
      </w:tr>
      <w:tr w:rsidR="00034547" w:rsidRPr="0021025E" w:rsidTr="00034547">
        <w:trPr>
          <w:trHeight w:val="288"/>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21 февраля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Международный день родного языка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23 февраля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защитника Отечества </w:t>
            </w:r>
          </w:p>
        </w:tc>
      </w:tr>
      <w:tr w:rsidR="00034547" w:rsidRPr="0021025E" w:rsidTr="00034547">
        <w:trPr>
          <w:trHeight w:val="286"/>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60" w:firstLine="0"/>
              <w:jc w:val="center"/>
            </w:pPr>
            <w:r w:rsidRPr="0021025E">
              <w:t xml:space="preserve">Март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8 марта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Международный женский день </w:t>
            </w:r>
          </w:p>
        </w:tc>
      </w:tr>
      <w:tr w:rsidR="00034547" w:rsidRPr="0021025E" w:rsidTr="00034547">
        <w:trPr>
          <w:trHeight w:val="838"/>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18 марта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воссоединения Крыма с Россией (рекомендуется включать в план воспитательной работы с дошкольниками регионально и/или ситуативно)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27 марта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Всемирный день театра. </w:t>
            </w:r>
          </w:p>
        </w:tc>
      </w:tr>
      <w:tr w:rsidR="00034547" w:rsidRPr="0021025E" w:rsidTr="00034547">
        <w:trPr>
          <w:trHeight w:val="286"/>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65" w:firstLine="0"/>
              <w:jc w:val="center"/>
            </w:pPr>
            <w:r w:rsidRPr="0021025E">
              <w:t xml:space="preserve">Апрель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 апреля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птиц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12 апреля</w:t>
            </w:r>
            <w:r w:rsidRPr="0021025E">
              <w:rPr>
                <w:rFonts w:eastAsia="Calibri"/>
                <w:sz w:val="22"/>
              </w:rPr>
              <w:t xml:space="preserve">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День космонавтики</w:t>
            </w:r>
            <w:r w:rsidRPr="0021025E">
              <w:rPr>
                <w:rFonts w:eastAsia="Calibri"/>
                <w:sz w:val="22"/>
              </w:rPr>
              <w:t xml:space="preserve"> </w:t>
            </w:r>
          </w:p>
        </w:tc>
      </w:tr>
      <w:tr w:rsidR="00034547" w:rsidRPr="0021025E" w:rsidTr="00034547">
        <w:trPr>
          <w:trHeight w:val="288"/>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3" w:firstLine="0"/>
              <w:jc w:val="center"/>
            </w:pPr>
            <w:r w:rsidRPr="0021025E">
              <w:t xml:space="preserve"> </w:t>
            </w:r>
          </w:p>
          <w:p w:rsidR="00034547" w:rsidRPr="0021025E" w:rsidRDefault="00034547" w:rsidP="00034547">
            <w:pPr>
              <w:spacing w:after="120" w:line="276" w:lineRule="auto"/>
              <w:ind w:left="0" w:right="61" w:firstLine="0"/>
              <w:jc w:val="center"/>
            </w:pPr>
            <w:r w:rsidRPr="0021025E">
              <w:t xml:space="preserve">Май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 мая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1 мая: Праздник Весны и Труда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9 мая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9 мая: День Победы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18 мая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Самарского знамени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19 мая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19 мая: День детских общественных организаций России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20 мая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Волги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24 мая</w:t>
            </w:r>
            <w:r w:rsidRPr="0021025E">
              <w:rPr>
                <w:rFonts w:eastAsia="Calibri"/>
                <w:sz w:val="22"/>
              </w:rPr>
              <w:t xml:space="preserve">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День славянской письменности и культуры.</w:t>
            </w:r>
            <w:r w:rsidRPr="0021025E">
              <w:rPr>
                <w:rFonts w:eastAsia="Calibri"/>
                <w:sz w:val="22"/>
              </w:rPr>
              <w:t xml:space="preserve"> </w:t>
            </w:r>
          </w:p>
        </w:tc>
      </w:tr>
      <w:tr w:rsidR="00034547" w:rsidRPr="0021025E" w:rsidTr="00034547">
        <w:trPr>
          <w:trHeight w:val="288"/>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3" w:firstLine="0"/>
              <w:jc w:val="center"/>
            </w:pPr>
            <w:r w:rsidRPr="0021025E">
              <w:t xml:space="preserve"> </w:t>
            </w:r>
          </w:p>
          <w:p w:rsidR="00034547" w:rsidRPr="0021025E" w:rsidRDefault="00034547" w:rsidP="00034547">
            <w:pPr>
              <w:spacing w:after="120" w:line="276" w:lineRule="auto"/>
              <w:ind w:left="0" w:right="63" w:firstLine="0"/>
              <w:jc w:val="center"/>
            </w:pPr>
            <w:r w:rsidRPr="0021025E">
              <w:t xml:space="preserve">Июнь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 июня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защиты детей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6 июня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русского языка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12 июня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России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22 июня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памяти и скорби </w:t>
            </w:r>
          </w:p>
        </w:tc>
      </w:tr>
      <w:tr w:rsidR="00034547" w:rsidRPr="0021025E" w:rsidTr="00034547">
        <w:trPr>
          <w:trHeight w:val="286"/>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63" w:firstLine="0"/>
              <w:jc w:val="center"/>
            </w:pPr>
            <w:r w:rsidRPr="0021025E">
              <w:t xml:space="preserve">Июль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8 июля</w:t>
            </w:r>
            <w:r w:rsidRPr="0021025E">
              <w:rPr>
                <w:rFonts w:eastAsia="Calibri"/>
                <w:sz w:val="22"/>
              </w:rPr>
              <w:t xml:space="preserve">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День семьи, любви и верности.</w:t>
            </w:r>
            <w:r w:rsidRPr="0021025E">
              <w:rPr>
                <w:rFonts w:eastAsia="Calibri"/>
                <w:sz w:val="22"/>
              </w:rPr>
              <w:t xml:space="preserve">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17 июля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Самарской символики </w:t>
            </w:r>
          </w:p>
        </w:tc>
      </w:tr>
      <w:tr w:rsidR="00034547" w:rsidRPr="0021025E" w:rsidTr="00034547">
        <w:trPr>
          <w:trHeight w:val="288"/>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65" w:firstLine="0"/>
              <w:jc w:val="center"/>
            </w:pPr>
            <w:r w:rsidRPr="0021025E">
              <w:t xml:space="preserve">Август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12 августа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физкультурника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22 августа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Государственного флага Российской Федерации </w:t>
            </w:r>
          </w:p>
        </w:tc>
      </w:tr>
      <w:tr w:rsidR="00034547" w:rsidRPr="0021025E" w:rsidTr="00034547">
        <w:trPr>
          <w:trHeight w:val="286"/>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27 августа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российского кино. </w:t>
            </w:r>
          </w:p>
        </w:tc>
      </w:tr>
      <w:tr w:rsidR="00034547" w:rsidRPr="0021025E" w:rsidTr="00034547">
        <w:trPr>
          <w:trHeight w:val="286"/>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right="61" w:firstLine="0"/>
              <w:jc w:val="center"/>
            </w:pPr>
            <w:r w:rsidRPr="0021025E">
              <w:t xml:space="preserve">Сентябрь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 сентября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знаний </w:t>
            </w:r>
          </w:p>
        </w:tc>
      </w:tr>
      <w:tr w:rsidR="00034547" w:rsidRPr="0021025E" w:rsidTr="00034547">
        <w:trPr>
          <w:trHeight w:val="562"/>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3 сентября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окончания Второй мировой войны, День солидарности в борьбе с терроризмом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8 сентября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Международный день распространения грамотности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10 сентября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города Самары </w:t>
            </w:r>
          </w:p>
        </w:tc>
      </w:tr>
      <w:tr w:rsidR="00034547" w:rsidRPr="0021025E" w:rsidTr="00034547">
        <w:trPr>
          <w:trHeight w:val="288"/>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27 сентября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воспитателя и всех дошкольных работников. </w:t>
            </w:r>
          </w:p>
        </w:tc>
      </w:tr>
      <w:tr w:rsidR="00034547" w:rsidRPr="0021025E" w:rsidTr="00034547">
        <w:trPr>
          <w:trHeight w:val="562"/>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2" w:firstLine="0"/>
              <w:jc w:val="center"/>
            </w:pPr>
            <w:r w:rsidRPr="0021025E">
              <w:t xml:space="preserve">Октябрь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 октября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pPr>
            <w:r w:rsidRPr="0021025E">
              <w:t xml:space="preserve">Международный день пожилых людей; Международный день музыки </w:t>
            </w:r>
          </w:p>
        </w:tc>
      </w:tr>
      <w:tr w:rsidR="00034547" w:rsidRPr="0021025E" w:rsidTr="00034547">
        <w:trPr>
          <w:trHeight w:val="288"/>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4 октября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защиты животных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5 октября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учителя </w:t>
            </w:r>
          </w:p>
        </w:tc>
      </w:tr>
      <w:tr w:rsidR="00034547" w:rsidRPr="0021025E" w:rsidTr="00034547">
        <w:trPr>
          <w:trHeight w:val="562"/>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Третье воскресенье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отца в России. </w:t>
            </w:r>
          </w:p>
        </w:tc>
      </w:tr>
      <w:tr w:rsidR="00034547" w:rsidRPr="0021025E" w:rsidTr="00034547">
        <w:trPr>
          <w:trHeight w:val="286"/>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0" w:firstLine="0"/>
              <w:jc w:val="center"/>
            </w:pPr>
            <w:r w:rsidRPr="0021025E">
              <w:t xml:space="preserve">Ноябрь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4 ноября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народного единства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7 ноября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Парад на пл.Куйбышева 1941г. </w:t>
            </w:r>
          </w:p>
        </w:tc>
      </w:tr>
      <w:tr w:rsidR="00034547" w:rsidRPr="0021025E" w:rsidTr="00034547">
        <w:trPr>
          <w:trHeight w:val="562"/>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8 ноября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памяти погибших при исполнении служебных обязанностей сотрудников органов внутренних дел России </w:t>
            </w:r>
          </w:p>
        </w:tc>
      </w:tr>
      <w:tr w:rsidR="00034547" w:rsidRPr="0021025E" w:rsidTr="00034547">
        <w:trPr>
          <w:trHeight w:val="562"/>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Последнее воскресенье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матери в России </w:t>
            </w:r>
          </w:p>
        </w:tc>
      </w:tr>
      <w:tr w:rsidR="00034547" w:rsidRPr="0021025E" w:rsidTr="00034547">
        <w:trPr>
          <w:trHeight w:val="288"/>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30 ноября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Государственного герба Российской Федерации. </w:t>
            </w:r>
          </w:p>
        </w:tc>
      </w:tr>
      <w:tr w:rsidR="00034547" w:rsidRPr="0021025E" w:rsidTr="00034547">
        <w:trPr>
          <w:trHeight w:val="838"/>
        </w:trPr>
        <w:tc>
          <w:tcPr>
            <w:tcW w:w="868" w:type="pct"/>
            <w:vMerge w:val="restar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 </w:t>
            </w:r>
          </w:p>
          <w:p w:rsidR="00034547" w:rsidRPr="0021025E" w:rsidRDefault="00034547" w:rsidP="00034547">
            <w:pPr>
              <w:spacing w:after="120" w:line="276" w:lineRule="auto"/>
              <w:ind w:left="17" w:firstLine="0"/>
              <w:jc w:val="center"/>
            </w:pPr>
            <w:r w:rsidRPr="0021025E">
              <w:t xml:space="preserve">Декабрь </w:t>
            </w: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3 декабря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5 декабря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добровольца (волонтера) в России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8 декабря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Международный день художника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9 декабря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Героев Отечества </w:t>
            </w:r>
          </w:p>
        </w:tc>
      </w:tr>
      <w:tr w:rsidR="00034547" w:rsidRPr="0021025E" w:rsidTr="00034547">
        <w:trPr>
          <w:trHeight w:val="286"/>
        </w:trPr>
        <w:tc>
          <w:tcPr>
            <w:tcW w:w="868" w:type="pct"/>
            <w:vMerge/>
            <w:tcBorders>
              <w:top w:val="nil"/>
              <w:left w:val="single" w:sz="4" w:space="0" w:color="000000"/>
              <w:bottom w:val="nil"/>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12 декабря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День Конституции Российской Федерации </w:t>
            </w:r>
          </w:p>
        </w:tc>
      </w:tr>
      <w:tr w:rsidR="00034547" w:rsidRPr="0021025E" w:rsidTr="00034547">
        <w:trPr>
          <w:trHeight w:val="288"/>
        </w:trPr>
        <w:tc>
          <w:tcPr>
            <w:tcW w:w="868" w:type="pct"/>
            <w:vMerge/>
            <w:tcBorders>
              <w:top w:val="nil"/>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p>
        </w:tc>
        <w:tc>
          <w:tcPr>
            <w:tcW w:w="725"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2" w:firstLine="0"/>
              <w:jc w:val="left"/>
            </w:pPr>
            <w:r w:rsidRPr="0021025E">
              <w:t xml:space="preserve">31 декабря </w:t>
            </w:r>
          </w:p>
        </w:tc>
        <w:tc>
          <w:tcPr>
            <w:tcW w:w="3407" w:type="pct"/>
            <w:tcBorders>
              <w:top w:val="single" w:sz="4" w:space="0" w:color="000000"/>
              <w:left w:val="single" w:sz="4" w:space="0" w:color="000000"/>
              <w:bottom w:val="single" w:sz="4" w:space="0" w:color="000000"/>
              <w:right w:val="single" w:sz="4" w:space="0" w:color="000000"/>
            </w:tcBorders>
          </w:tcPr>
          <w:p w:rsidR="00034547" w:rsidRPr="0021025E" w:rsidRDefault="00034547" w:rsidP="00034547">
            <w:pPr>
              <w:spacing w:after="120" w:line="276" w:lineRule="auto"/>
              <w:ind w:left="0" w:firstLine="0"/>
              <w:jc w:val="left"/>
            </w:pPr>
            <w:r w:rsidRPr="0021025E">
              <w:t xml:space="preserve">Новый год. </w:t>
            </w:r>
          </w:p>
        </w:tc>
      </w:tr>
    </w:tbl>
    <w:p w:rsidR="00034547" w:rsidRPr="0021025E" w:rsidRDefault="00034547" w:rsidP="00523D14">
      <w:pPr>
        <w:spacing w:after="97" w:line="478" w:lineRule="auto"/>
        <w:ind w:left="0" w:right="10443" w:firstLine="0"/>
      </w:pPr>
    </w:p>
    <w:p w:rsidR="00422D77" w:rsidRPr="0021025E" w:rsidRDefault="00422D77" w:rsidP="00422D77">
      <w:pPr>
        <w:tabs>
          <w:tab w:val="left" w:pos="709"/>
        </w:tabs>
        <w:spacing w:after="0" w:line="276" w:lineRule="auto"/>
        <w:ind w:left="0" w:right="0" w:firstLine="0"/>
        <w:jc w:val="center"/>
        <w:rPr>
          <w:b/>
          <w:color w:val="auto"/>
        </w:rPr>
      </w:pPr>
      <w:r w:rsidRPr="0021025E">
        <w:rPr>
          <w:b/>
          <w:color w:val="auto"/>
        </w:rPr>
        <w:t>ПРИМЕРНОЕ</w:t>
      </w:r>
    </w:p>
    <w:p w:rsidR="00422D77" w:rsidRPr="0021025E" w:rsidRDefault="00422D77" w:rsidP="00422D77">
      <w:pPr>
        <w:tabs>
          <w:tab w:val="left" w:pos="709"/>
        </w:tabs>
        <w:spacing w:after="0" w:line="276" w:lineRule="auto"/>
        <w:ind w:left="0" w:right="0"/>
        <w:jc w:val="center"/>
        <w:rPr>
          <w:color w:val="auto"/>
        </w:rPr>
      </w:pPr>
      <w:r w:rsidRPr="0021025E">
        <w:rPr>
          <w:b/>
          <w:color w:val="auto"/>
        </w:rPr>
        <w:t xml:space="preserve">календарно - тематическое планирование на год </w:t>
      </w:r>
    </w:p>
    <w:p w:rsidR="00422D77" w:rsidRPr="0021025E" w:rsidRDefault="00422D77" w:rsidP="00422D77">
      <w:pPr>
        <w:tabs>
          <w:tab w:val="left" w:pos="709"/>
        </w:tabs>
        <w:spacing w:after="0" w:line="276" w:lineRule="auto"/>
        <w:ind w:left="0" w:right="0" w:firstLine="0"/>
        <w:jc w:val="left"/>
        <w:rPr>
          <w:color w:val="auto"/>
        </w:rPr>
      </w:pPr>
    </w:p>
    <w:p w:rsidR="00422D77" w:rsidRPr="0021025E" w:rsidRDefault="00422D77" w:rsidP="00523D14">
      <w:pPr>
        <w:shd w:val="clear" w:color="auto" w:fill="DEEAF6" w:themeFill="accent1" w:themeFillTint="33"/>
        <w:tabs>
          <w:tab w:val="left" w:pos="709"/>
        </w:tabs>
        <w:spacing w:after="0" w:line="276" w:lineRule="auto"/>
        <w:ind w:left="0" w:right="0"/>
        <w:jc w:val="center"/>
        <w:rPr>
          <w:b/>
          <w:color w:val="auto"/>
        </w:rPr>
      </w:pPr>
      <w:r w:rsidRPr="0021025E">
        <w:rPr>
          <w:b/>
          <w:color w:val="auto"/>
        </w:rPr>
        <w:t xml:space="preserve">Первая младшая группа (от 2 до 3 лет) </w:t>
      </w:r>
    </w:p>
    <w:tbl>
      <w:tblPr>
        <w:tblStyle w:val="TableGrid"/>
        <w:tblW w:w="5000" w:type="pct"/>
        <w:tblInd w:w="0" w:type="dxa"/>
        <w:tblLayout w:type="fixed"/>
        <w:tblCellMar>
          <w:top w:w="48" w:type="dxa"/>
          <w:left w:w="108" w:type="dxa"/>
          <w:right w:w="52" w:type="dxa"/>
        </w:tblCellMar>
        <w:tblLook w:val="04A0" w:firstRow="1" w:lastRow="0" w:firstColumn="1" w:lastColumn="0" w:noHBand="0" w:noVBand="1"/>
      </w:tblPr>
      <w:tblGrid>
        <w:gridCol w:w="1255"/>
        <w:gridCol w:w="760"/>
        <w:gridCol w:w="1587"/>
        <w:gridCol w:w="6196"/>
      </w:tblGrid>
      <w:tr w:rsidR="00422D77" w:rsidRPr="0021025E" w:rsidTr="00B03929">
        <w:trPr>
          <w:trHeight w:val="562"/>
          <w:tblHeader/>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План</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Месяц (недели)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Факт</w:t>
            </w: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Тема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Развернутое содержание работы </w:t>
            </w:r>
          </w:p>
        </w:tc>
      </w:tr>
      <w:tr w:rsidR="00422D77" w:rsidRPr="0021025E" w:rsidTr="00B03929">
        <w:trPr>
          <w:trHeight w:val="804"/>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«Детский сад – детский домик для ребят»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Расширять опыт ориентировки в окружающем. Ознакомить и вызвать интерес детей к предметам ближайшего окружения (название, функция, назначение, свойства и качества предмета). Формирование первичных представлений о многообразии предметного окружения, о том, что человек создаёт предметное окружение, делая жизнь людей более удобной и комфортной. Познакомить с детьми, воспитателем. Способствовать формированию положительных эмоций по отношению к детскому саду, воспитателю, детям.  </w:t>
            </w:r>
          </w:p>
        </w:tc>
      </w:tr>
      <w:tr w:rsidR="00422D77" w:rsidRPr="0021025E" w:rsidTr="00B03929">
        <w:tblPrEx>
          <w:tblCellMar>
            <w:right w:w="0" w:type="dxa"/>
          </w:tblCellMar>
        </w:tblPrEx>
        <w:trPr>
          <w:trHeight w:val="1390"/>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сентября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Мониторинг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«Три сигнала светофора»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Закреплять целостное представление об улице, транспортных средствах, которые окружают ребёнка. Знакомить с понятием «улица». Формировать первичные представления о поведении на улице, работе светофора – назначение его сигналов (зелёный и красный сигналы). </w:t>
            </w:r>
          </w:p>
        </w:tc>
      </w:tr>
      <w:tr w:rsidR="00422D77" w:rsidRPr="0021025E" w:rsidTr="00B03929">
        <w:tblPrEx>
          <w:tblCellMar>
            <w:right w:w="0" w:type="dxa"/>
          </w:tblCellMar>
        </w:tblPrEx>
        <w:trPr>
          <w:trHeight w:val="3046"/>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«Осень-собериха»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элементарные представления об осени (сезонные изменения в природе, природные явления, одежда людей). Дать первичные представления о сборе урожая, о некоторых овощах, фруктах, ягодах, грибах. Собирать, рассматривать разноцветные листья, сравнивать их по форме, величине.  Формирование первичных представлений о природном многообразии планеты Земля.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Воспитывать любовь к природе, желание беречь ее. Расширять знания о домашних животных и птицах. Знакомить с особенностями поведения лесных зверей и птиц осенью.  </w:t>
            </w:r>
          </w:p>
        </w:tc>
      </w:tr>
      <w:tr w:rsidR="00422D77" w:rsidRPr="0021025E" w:rsidTr="00B03929">
        <w:tblPrEx>
          <w:tblCellMar>
            <w:right w:w="0" w:type="dxa"/>
          </w:tblCellMar>
        </w:tblPrEx>
        <w:trPr>
          <w:trHeight w:val="945"/>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«Я и моя семья»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представления о себе как о человеке; об основных частях тела человека, их 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Расширять опыт ориентировки в частях собственного тела (голова, лицо, руки, ноги, спина).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 Формировать у детей представления о значении разных органов для нормальной жизнедеятельности человека. </w:t>
            </w:r>
          </w:p>
        </w:tc>
      </w:tr>
      <w:tr w:rsidR="00422D77" w:rsidRPr="0021025E" w:rsidTr="00B03929">
        <w:tblPrEx>
          <w:tblCellMar>
            <w:right w:w="0" w:type="dxa"/>
          </w:tblCellMar>
        </w:tblPrEx>
        <w:trPr>
          <w:trHeight w:val="4703"/>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ноября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«Дом, в котором я живу»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Познакомить детей название города, в котором они живут. Вызвать интерес детей к предметам ближайшего окружения: игрушки, посуда, мебель, одежда, обувь. Побуждать детей называть цвет, величину предметов, материал, из которого они сделаны, сравнивать знакомые предметы, группировать их по способу использования. Раскрывать разнообразные способы использования предметов.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Способствовать появлению в словаре детей обобщающих понятий (игрушки, посуда, одежда, обувь, мебель).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w:t>
            </w:r>
          </w:p>
        </w:tc>
      </w:tr>
      <w:tr w:rsidR="00422D77" w:rsidRPr="0021025E" w:rsidTr="00B03929">
        <w:tblPrEx>
          <w:tblCellMar>
            <w:right w:w="0" w:type="dxa"/>
          </w:tblCellMar>
        </w:tblPrEx>
        <w:trPr>
          <w:trHeight w:val="95"/>
        </w:trPr>
        <w:tc>
          <w:tcPr>
            <w:tcW w:w="64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ноября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«Малыши-крепыши» </w:t>
            </w:r>
          </w:p>
        </w:tc>
        <w:tc>
          <w:tcPr>
            <w:tcW w:w="316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привычку мыть руки по мере загрязнения и перед едой, насухо вытирать лицо и руки личным полотенцем.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Обогащать словарь детей: существительными, обозначающими названия предметов личной гигиены (полотенце, зубная щетка, расческа, носовой платок), одежды, обуви, овощей, фруктов…; глаголами, прилагательными, наречиями (холодно, жарко…). Способствовать употреблению усвоенных слов в </w:t>
            </w:r>
          </w:p>
          <w:p w:rsidR="00422D77" w:rsidRPr="0021025E" w:rsidRDefault="00422D77" w:rsidP="00B03929">
            <w:pPr>
              <w:tabs>
                <w:tab w:val="left" w:pos="709"/>
              </w:tabs>
              <w:spacing w:after="0" w:line="276" w:lineRule="auto"/>
              <w:ind w:left="0" w:right="136" w:firstLine="180"/>
              <w:jc w:val="left"/>
              <w:rPr>
                <w:color w:val="auto"/>
                <w:sz w:val="22"/>
              </w:rPr>
            </w:pPr>
            <w:r w:rsidRPr="0021025E">
              <w:rPr>
                <w:color w:val="auto"/>
                <w:sz w:val="22"/>
              </w:rPr>
              <w:t xml:space="preserve">самостоятельной речи детей.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tc>
      </w:tr>
      <w:tr w:rsidR="00422D77" w:rsidRPr="0021025E" w:rsidTr="00B03929">
        <w:tblPrEx>
          <w:tblCellMar>
            <w:top w:w="46" w:type="dxa"/>
            <w:right w:w="48" w:type="dxa"/>
          </w:tblCellMar>
        </w:tblPrEx>
        <w:trPr>
          <w:trHeight w:val="650"/>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24"/>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24"/>
              <w:jc w:val="left"/>
              <w:rPr>
                <w:color w:val="auto"/>
                <w:sz w:val="22"/>
              </w:rPr>
            </w:pPr>
            <w:r w:rsidRPr="0021025E">
              <w:rPr>
                <w:color w:val="auto"/>
                <w:sz w:val="22"/>
              </w:rPr>
              <w:t xml:space="preserve">«Я имею право…»  (Я </w:t>
            </w:r>
            <w:r w:rsidRPr="0021025E">
              <w:rPr>
                <w:color w:val="auto"/>
                <w:sz w:val="22"/>
              </w:rPr>
              <w:lastRenderedPageBreak/>
              <w:t xml:space="preserve">умею дружить)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lastRenderedPageBreak/>
              <w:t xml:space="preserve">Формировать у детей опыт поведения в среде сверстников, воспитывать чувство симпатии к ним. Способствовать </w:t>
            </w:r>
            <w:r w:rsidRPr="0021025E">
              <w:rPr>
                <w:color w:val="auto"/>
                <w:sz w:val="22"/>
              </w:rPr>
              <w:lastRenderedPageBreak/>
              <w:t xml:space="preserve">накоплению опыта доброжелательных взаимоотношений со сверстниками, воспитывать эмоциональную отзывчивость (обращать внимание детей на ребенка, проявившего заботу о товарище,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представление о семье, знать имя своих родителей и остальных членов семьи с ним проживающих. Воспитывать внимательное отношение и любовь к родителям и близким людям. </w:t>
            </w:r>
          </w:p>
        </w:tc>
      </w:tr>
      <w:tr w:rsidR="00422D77" w:rsidRPr="0021025E" w:rsidTr="00B03929">
        <w:tblPrEx>
          <w:tblCellMar>
            <w:top w:w="46" w:type="dxa"/>
            <w:right w:w="48" w:type="dxa"/>
          </w:tblCellMar>
        </w:tblPrEx>
        <w:trPr>
          <w:trHeight w:val="1114"/>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«Новогодняя сказка»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Дать детям представление о празднике Новый год и его традиций, о сказочных героях праздника – Дед Мороз и Снегурочка. Формировать умение рассматривать предметы (елку, елочные украшения). </w:t>
            </w:r>
          </w:p>
        </w:tc>
      </w:tr>
      <w:tr w:rsidR="00422D77" w:rsidRPr="0021025E" w:rsidTr="00B03929">
        <w:tblPrEx>
          <w:tblCellMar>
            <w:top w:w="46" w:type="dxa"/>
            <w:right w:w="48" w:type="dxa"/>
          </w:tblCellMar>
        </w:tblPrEx>
        <w:trPr>
          <w:trHeight w:val="3046"/>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2-3 неделя января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"Зима"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Помогать детям замечать красоту природы в разное время года. Формировать представления о зимних природных явлениях: холодно, идет снег. Привлекать к участию в зимних забавах (катание с горки и на санках, игра в снежки, лепка снеговика и т. п.).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Учить узнавать в натуре, на картинках, в игрушках домашних животных (кошку, собаку, корову, курицу и др.) и их детенышей и называть их. Узнавать на картинке некоторых диких животных (медведя, зайца, лису и др.) и называть их. Дать элементарные представления о жизни животных зимой. </w:t>
            </w:r>
          </w:p>
        </w:tc>
      </w:tr>
      <w:tr w:rsidR="00422D77" w:rsidRPr="0021025E" w:rsidTr="00B03929">
        <w:tblPrEx>
          <w:tblCellMar>
            <w:top w:w="46" w:type="dxa"/>
            <w:right w:w="48" w:type="dxa"/>
          </w:tblCellMar>
        </w:tblPrEx>
        <w:trPr>
          <w:trHeight w:val="2420"/>
        </w:trPr>
        <w:tc>
          <w:tcPr>
            <w:tcW w:w="64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января – </w:t>
            </w:r>
          </w:p>
          <w:p w:rsidR="00422D77" w:rsidRPr="0021025E" w:rsidRDefault="00422D77" w:rsidP="00B03929">
            <w:pPr>
              <w:tabs>
                <w:tab w:val="left" w:pos="709"/>
              </w:tabs>
              <w:spacing w:after="0" w:line="276" w:lineRule="auto"/>
              <w:ind w:left="0" w:right="0"/>
              <w:jc w:val="center"/>
              <w:rPr>
                <w:color w:val="auto"/>
                <w:sz w:val="22"/>
              </w:rPr>
            </w:pPr>
            <w:r w:rsidRPr="0021025E">
              <w:rPr>
                <w:color w:val="auto"/>
                <w:sz w:val="22"/>
              </w:rPr>
              <w:t xml:space="preserve">1 неделя февраля </w:t>
            </w:r>
          </w:p>
        </w:tc>
        <w:tc>
          <w:tcPr>
            <w:tcW w:w="388"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«Бегут машины по дороге»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rPr>
                <w:color w:val="auto"/>
                <w:sz w:val="22"/>
              </w:rPr>
            </w:pPr>
            <w:r w:rsidRPr="0021025E">
              <w:rPr>
                <w:color w:val="auto"/>
                <w:sz w:val="22"/>
              </w:rPr>
              <w:t xml:space="preserve">  </w:t>
            </w:r>
          </w:p>
        </w:tc>
        <w:tc>
          <w:tcPr>
            <w:tcW w:w="316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Формирование основ безопасности поведения детей на дороге. Знакомить с транспортными средствами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ближайшего окружения. Формировать первичные представления о машинах, улице, дороге. Знакомить с некоторыми видами транспортных средств. Формировать представления детей о светофоре и назначение его цветов, знакомить с правилами поведения на проезжей части и на тротуаре. </w:t>
            </w:r>
          </w:p>
        </w:tc>
      </w:tr>
      <w:tr w:rsidR="00422D77" w:rsidRPr="0021025E" w:rsidTr="00B03929">
        <w:tblPrEx>
          <w:tblCellMar>
            <w:top w:w="9" w:type="dxa"/>
            <w:right w:w="0" w:type="dxa"/>
          </w:tblCellMar>
        </w:tblPrEx>
        <w:trPr>
          <w:trHeight w:val="1390"/>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2-3 неделя февраля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148"/>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148"/>
              <w:jc w:val="left"/>
              <w:rPr>
                <w:color w:val="auto"/>
                <w:sz w:val="22"/>
              </w:rPr>
            </w:pPr>
            <w:r w:rsidRPr="0021025E">
              <w:rPr>
                <w:color w:val="auto"/>
                <w:sz w:val="22"/>
              </w:rPr>
              <w:t xml:space="preserve"> «Аты-баты, шли солдаты»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Дать детям представление о празднике День защитника Отечества, о Российской армии. Формировать первичные гендерные представления (воспитывать в мальчиках, стремления быть сильными, смелыми, стать защитниками Родины).  Воспитывать любовь к Родине. </w:t>
            </w:r>
          </w:p>
        </w:tc>
      </w:tr>
      <w:tr w:rsidR="00422D77" w:rsidRPr="0021025E" w:rsidTr="00B03929">
        <w:tblPrEx>
          <w:tblCellMar>
            <w:top w:w="9" w:type="dxa"/>
            <w:right w:w="0" w:type="dxa"/>
          </w:tblCellMar>
        </w:tblPrEx>
        <w:trPr>
          <w:trHeight w:val="2218"/>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февраля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"Проводы Зимы"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Знакомство с русским народным праздником Масленица, ее значением, символами, традициями (проводы зимы, игры, встреча весны, выпечка блинов).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Учить узнавать в натуре, на картинках, в игрушках домашних животных (кошку, собаку, корову, курицу и др.) и их детенышей и называть их.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Обобщить знания детей о временах года, птицах, животных. Знакомить детей с изменениями в природе.  </w:t>
            </w:r>
          </w:p>
        </w:tc>
      </w:tr>
      <w:tr w:rsidR="00422D77" w:rsidRPr="0021025E" w:rsidTr="00B03929">
        <w:tblPrEx>
          <w:tblCellMar>
            <w:top w:w="9" w:type="dxa"/>
            <w:right w:w="0" w:type="dxa"/>
          </w:tblCellMar>
        </w:tblPrEx>
        <w:trPr>
          <w:trHeight w:val="1114"/>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"Мамин день"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уважительное отношение и чувство принадлежности к своей семье. Воспитывать внимательное отношение и любовь к родителям и близким людям.  Поощрять умение называть имена членов семьи. </w:t>
            </w:r>
          </w:p>
        </w:tc>
      </w:tr>
      <w:tr w:rsidR="00422D77" w:rsidRPr="0021025E" w:rsidTr="00B03929">
        <w:tblPrEx>
          <w:tblCellMar>
            <w:top w:w="9" w:type="dxa"/>
            <w:right w:w="0" w:type="dxa"/>
          </w:tblCellMar>
        </w:tblPrEx>
        <w:trPr>
          <w:trHeight w:val="1390"/>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"Игрушка-забава"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Знакомить с народными игрушками: дымковской, богородской, матрешкой, ванькой-встанькой и другими, соответствующими возрасту детей. Обратить внимание детей на характер игрушек (веселая, забавная и др.), их форму, цветовое оформление. </w:t>
            </w:r>
          </w:p>
        </w:tc>
      </w:tr>
      <w:tr w:rsidR="00422D77" w:rsidRPr="0021025E" w:rsidTr="00B03929">
        <w:tblPrEx>
          <w:tblCellMar>
            <w:top w:w="9" w:type="dxa"/>
            <w:right w:w="0" w:type="dxa"/>
          </w:tblCellMar>
        </w:tblPrEx>
        <w:trPr>
          <w:trHeight w:val="3046"/>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апреля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«Весна-красна»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Вызвать интерес детей к предметам ближайшего окружения: одежда, обувь. Побуждать детей сравнивать знакомые предметы (разные шапки, варежки, обувь и т.п.), подбирать предметы по тождеству (найди такой же, подбери пару). Способствовать появлению в словаре детей обобщающих понятий (одежда, обувь и т.д.). Создавать условия для формирования интереса детей к природе и природным явлениям. Формировать представления о весенних изменениях в природе: потеплело, тает снег; появились лужи, травка, насекомые; набухли почки </w:t>
            </w:r>
          </w:p>
        </w:tc>
      </w:tr>
      <w:tr w:rsidR="00422D77" w:rsidRPr="0021025E" w:rsidTr="00B03929">
        <w:tblPrEx>
          <w:tblCellMar>
            <w:top w:w="9" w:type="dxa"/>
            <w:right w:w="0" w:type="dxa"/>
          </w:tblCellMar>
        </w:tblPrEx>
        <w:trPr>
          <w:trHeight w:val="1114"/>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апреля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98"/>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98"/>
              <w:jc w:val="left"/>
              <w:rPr>
                <w:color w:val="auto"/>
                <w:sz w:val="22"/>
              </w:rPr>
            </w:pPr>
            <w:r w:rsidRPr="0021025E">
              <w:rPr>
                <w:color w:val="auto"/>
                <w:sz w:val="22"/>
              </w:rPr>
              <w:t xml:space="preserve"> «Тили бом, тили-бом, загорелся кошкин дом!»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Знакомить детей с предметным миром и правилами безопасного обращения с предметами. Знакомить с понятиями «можно- нельзя», «опасно». </w:t>
            </w:r>
          </w:p>
        </w:tc>
      </w:tr>
      <w:tr w:rsidR="00422D77" w:rsidRPr="0021025E" w:rsidTr="00B03929">
        <w:tblPrEx>
          <w:tblCellMar>
            <w:top w:w="9" w:type="dxa"/>
            <w:right w:w="0" w:type="dxa"/>
          </w:tblCellMar>
        </w:tblPrEx>
        <w:trPr>
          <w:trHeight w:val="1342"/>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86"/>
              <w:jc w:val="left"/>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86"/>
              <w:jc w:val="left"/>
              <w:rPr>
                <w:color w:val="auto"/>
                <w:sz w:val="22"/>
              </w:rPr>
            </w:pPr>
            <w:r w:rsidRPr="0021025E">
              <w:rPr>
                <w:color w:val="auto"/>
                <w:sz w:val="22"/>
              </w:rPr>
              <w:t xml:space="preserve"> «В гостях у Природы»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jc w:val="left"/>
              <w:rPr>
                <w:color w:val="auto"/>
                <w:sz w:val="22"/>
              </w:rPr>
            </w:pPr>
            <w:r w:rsidRPr="0021025E">
              <w:rPr>
                <w:color w:val="auto"/>
                <w:sz w:val="22"/>
              </w:rPr>
              <w:t xml:space="preserve">Поощрять интерес детей к деятельности взрослых.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Обращать внимание на то, что и как делает взрослый (как ухаживает за растениями (поливает) и животными (кормит); зачем он выполняет те или иные действия.  </w:t>
            </w:r>
          </w:p>
          <w:p w:rsidR="00422D77" w:rsidRPr="0021025E" w:rsidRDefault="00422D77" w:rsidP="00B03929">
            <w:pPr>
              <w:tabs>
                <w:tab w:val="left" w:pos="709"/>
              </w:tabs>
              <w:spacing w:after="0" w:line="276" w:lineRule="auto"/>
              <w:ind w:left="0" w:right="136" w:firstLine="180"/>
              <w:jc w:val="left"/>
              <w:rPr>
                <w:color w:val="auto"/>
                <w:sz w:val="22"/>
              </w:rPr>
            </w:pPr>
            <w:r w:rsidRPr="0021025E">
              <w:rPr>
                <w:color w:val="auto"/>
                <w:sz w:val="22"/>
              </w:rPr>
              <w:t xml:space="preserve"> </w:t>
            </w:r>
          </w:p>
        </w:tc>
      </w:tr>
      <w:tr w:rsidR="00422D77" w:rsidRPr="0021025E" w:rsidTr="00B03929">
        <w:tblPrEx>
          <w:tblCellMar>
            <w:top w:w="9" w:type="dxa"/>
            <w:right w:w="0" w:type="dxa"/>
          </w:tblCellMar>
        </w:tblPrEx>
        <w:trPr>
          <w:trHeight w:val="562"/>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апреля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Мониторинг</w:t>
            </w: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jc w:val="left"/>
              <w:rPr>
                <w:color w:val="auto"/>
                <w:sz w:val="22"/>
              </w:rPr>
            </w:pPr>
            <w:r w:rsidRPr="0021025E">
              <w:rPr>
                <w:color w:val="auto"/>
                <w:sz w:val="22"/>
              </w:rPr>
              <w:t xml:space="preserve">Сформированность целевых ориентиров </w:t>
            </w:r>
          </w:p>
        </w:tc>
      </w:tr>
      <w:tr w:rsidR="00422D77" w:rsidRPr="0021025E" w:rsidTr="00B03929">
        <w:tblPrEx>
          <w:tblCellMar>
            <w:top w:w="9" w:type="dxa"/>
            <w:right w:w="0" w:type="dxa"/>
          </w:tblCellMar>
        </w:tblPrEx>
        <w:trPr>
          <w:trHeight w:val="2770"/>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1-2 неделя мая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«Все мы любим праздники»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умение слушать художественное произведение без наглядного сопровождения.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Учить детей внимательно слушать спокойные и бодрые песни (марш) и эмоционально реагировать на содержание.  Развивать эмоциональность и образность восприятия музыки через движения. Поощрять попытки детей старше 2 лет 6 месяцев по собственной инициативе или по просьбе воспитателя рассказывать об изображенном на картинке, о событии из личного опыта (гуляли в парке, смотрели салют). </w:t>
            </w:r>
          </w:p>
        </w:tc>
      </w:tr>
      <w:tr w:rsidR="00422D77" w:rsidRPr="0021025E" w:rsidTr="00B03929">
        <w:tblPrEx>
          <w:tblCellMar>
            <w:top w:w="9" w:type="dxa"/>
            <w:right w:w="0" w:type="dxa"/>
          </w:tblCellMar>
        </w:tblPrEx>
        <w:trPr>
          <w:trHeight w:val="4150"/>
        </w:trPr>
        <w:tc>
          <w:tcPr>
            <w:tcW w:w="64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мая  </w:t>
            </w:r>
          </w:p>
        </w:tc>
        <w:tc>
          <w:tcPr>
            <w:tcW w:w="388"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1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«Здравствуй, Лето!»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16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элементарные представления о лете (сезонные изменения в природе: яркое солнце, жарко, летают бабочки;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 Вместе с детьми наблюдать за птицами и насекомыми на участке.  Помогать  детям замечать красоту природы в разное время года.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Формировать представления о правилах безопасного поведения в играх с песком и водой (воду не пить, песком не бросаться и т. д.).  </w:t>
            </w:r>
          </w:p>
          <w:p w:rsidR="00422D77" w:rsidRPr="0021025E" w:rsidRDefault="00422D77" w:rsidP="00B03929">
            <w:pPr>
              <w:tabs>
                <w:tab w:val="left" w:pos="709"/>
              </w:tabs>
              <w:spacing w:after="0" w:line="276" w:lineRule="auto"/>
              <w:ind w:left="0" w:right="136" w:firstLine="180"/>
              <w:rPr>
                <w:color w:val="auto"/>
                <w:sz w:val="22"/>
              </w:rPr>
            </w:pPr>
            <w:r w:rsidRPr="0021025E">
              <w:rPr>
                <w:color w:val="auto"/>
                <w:sz w:val="22"/>
              </w:rPr>
              <w:t xml:space="preserve">Развивать умение играть не ссорясь, помогать друг другу и вместе радоваться успехам, красивым игрушкам и т. п.  </w:t>
            </w:r>
          </w:p>
        </w:tc>
      </w:tr>
    </w:tbl>
    <w:p w:rsidR="00422D77" w:rsidRPr="0021025E" w:rsidRDefault="00422D77" w:rsidP="00422D77">
      <w:pPr>
        <w:tabs>
          <w:tab w:val="left" w:pos="709"/>
        </w:tabs>
        <w:spacing w:after="0" w:line="276" w:lineRule="auto"/>
        <w:ind w:left="0" w:right="0" w:firstLine="0"/>
        <w:jc w:val="right"/>
        <w:rPr>
          <w:i/>
          <w:color w:val="auto"/>
        </w:rPr>
      </w:pPr>
    </w:p>
    <w:p w:rsidR="00422D77" w:rsidRPr="0021025E" w:rsidRDefault="00422D77" w:rsidP="00422D77">
      <w:pPr>
        <w:tabs>
          <w:tab w:val="left" w:pos="709"/>
        </w:tabs>
        <w:spacing w:after="0" w:line="276" w:lineRule="auto"/>
        <w:ind w:left="0" w:right="0" w:firstLine="0"/>
        <w:jc w:val="right"/>
        <w:rPr>
          <w:i/>
          <w:color w:val="auto"/>
        </w:rPr>
      </w:pPr>
    </w:p>
    <w:p w:rsidR="00422D77" w:rsidRPr="0021025E" w:rsidRDefault="00422D77" w:rsidP="00523D14">
      <w:pPr>
        <w:shd w:val="clear" w:color="auto" w:fill="DEEAF6" w:themeFill="accent1" w:themeFillTint="33"/>
        <w:tabs>
          <w:tab w:val="left" w:pos="709"/>
        </w:tabs>
        <w:spacing w:after="0" w:line="276" w:lineRule="auto"/>
        <w:ind w:left="0" w:right="0"/>
        <w:jc w:val="center"/>
        <w:rPr>
          <w:b/>
          <w:color w:val="auto"/>
        </w:rPr>
      </w:pPr>
      <w:r w:rsidRPr="0021025E">
        <w:rPr>
          <w:b/>
          <w:color w:val="auto"/>
        </w:rPr>
        <w:t>Вторая младшая группа (от 3 до 4 лет)</w:t>
      </w:r>
      <w:r w:rsidRPr="0021025E">
        <w:rPr>
          <w:i/>
          <w:color w:val="auto"/>
        </w:rPr>
        <w:t xml:space="preserve"> </w:t>
      </w:r>
    </w:p>
    <w:tbl>
      <w:tblPr>
        <w:tblStyle w:val="TableGrid"/>
        <w:tblW w:w="5000" w:type="pct"/>
        <w:tblInd w:w="0" w:type="dxa"/>
        <w:tblCellMar>
          <w:top w:w="48" w:type="dxa"/>
          <w:left w:w="108" w:type="dxa"/>
          <w:right w:w="50" w:type="dxa"/>
        </w:tblCellMar>
        <w:tblLook w:val="04A0" w:firstRow="1" w:lastRow="0" w:firstColumn="1" w:lastColumn="0" w:noHBand="0" w:noVBand="1"/>
      </w:tblPr>
      <w:tblGrid>
        <w:gridCol w:w="1074"/>
        <w:gridCol w:w="692"/>
        <w:gridCol w:w="1702"/>
        <w:gridCol w:w="6328"/>
      </w:tblGrid>
      <w:tr w:rsidR="00422D77" w:rsidRPr="0021025E" w:rsidTr="00B03929">
        <w:trPr>
          <w:trHeight w:val="562"/>
          <w:tblHeader/>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План</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Месяц (недели)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Факт</w:t>
            </w: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Тема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Развернутое содержание работы </w:t>
            </w:r>
          </w:p>
        </w:tc>
      </w:tr>
      <w:tr w:rsidR="00422D77" w:rsidRPr="0021025E" w:rsidTr="00B03929">
        <w:trPr>
          <w:trHeight w:val="2770"/>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«Здравствуй, детский сад!»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 </w:t>
            </w:r>
          </w:p>
        </w:tc>
      </w:tr>
      <w:tr w:rsidR="00422D77" w:rsidRPr="0021025E" w:rsidTr="00523D14">
        <w:trPr>
          <w:trHeight w:val="4349"/>
        </w:trPr>
        <w:tc>
          <w:tcPr>
            <w:tcW w:w="55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87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«Добрый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Светофорчик»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23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Выявить индивидуальные особенности развития каждого ребенка для максимального раскрытия потенциала детской личности, через формирование у воспитанников интегративных качеств. </w:t>
            </w:r>
          </w:p>
          <w:p w:rsidR="00422D77" w:rsidRPr="0021025E" w:rsidRDefault="00422D77" w:rsidP="00B03929">
            <w:pPr>
              <w:tabs>
                <w:tab w:val="left" w:pos="709"/>
              </w:tabs>
              <w:spacing w:after="0" w:line="276" w:lineRule="auto"/>
              <w:ind w:left="0" w:right="136" w:firstLine="314"/>
              <w:jc w:val="left"/>
              <w:rPr>
                <w:color w:val="auto"/>
                <w:sz w:val="22"/>
              </w:rPr>
            </w:pPr>
            <w:r w:rsidRPr="0021025E">
              <w:rPr>
                <w:color w:val="auto"/>
                <w:sz w:val="22"/>
              </w:rPr>
              <w:t xml:space="preserve">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Расширять ориентировку в окружающем пространстве. </w:t>
            </w:r>
          </w:p>
          <w:p w:rsidR="00422D77" w:rsidRPr="0021025E" w:rsidRDefault="00422D77" w:rsidP="00B03929">
            <w:pPr>
              <w:tabs>
                <w:tab w:val="left" w:pos="709"/>
              </w:tabs>
              <w:spacing w:after="0" w:line="276" w:lineRule="auto"/>
              <w:ind w:left="0" w:right="136" w:firstLine="314"/>
              <w:jc w:val="left"/>
              <w:rPr>
                <w:color w:val="auto"/>
                <w:sz w:val="22"/>
              </w:rPr>
            </w:pPr>
            <w:r w:rsidRPr="0021025E">
              <w:rPr>
                <w:color w:val="auto"/>
                <w:sz w:val="22"/>
              </w:rPr>
              <w:t xml:space="preserve">Знакомить детей с правилами дорожного движения.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Учить различать проезжую часть дороги, тротуар, понимать значение зеленого, желтого и красного сигналов светофора.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Формировать первичные представления о безопасном поведении на дорогах (переходить дорогу, держась за руку взрослого). </w:t>
            </w:r>
          </w:p>
          <w:p w:rsidR="00422D77" w:rsidRPr="0021025E" w:rsidRDefault="00422D77" w:rsidP="00B03929">
            <w:pPr>
              <w:tabs>
                <w:tab w:val="left" w:pos="709"/>
              </w:tabs>
              <w:spacing w:after="0" w:line="276" w:lineRule="auto"/>
              <w:ind w:left="0" w:right="136" w:firstLine="314"/>
              <w:jc w:val="left"/>
              <w:rPr>
                <w:color w:val="auto"/>
                <w:sz w:val="22"/>
              </w:rPr>
            </w:pPr>
            <w:r w:rsidRPr="0021025E">
              <w:rPr>
                <w:color w:val="auto"/>
                <w:sz w:val="22"/>
              </w:rPr>
              <w:t xml:space="preserve">Знакомить с работой водителя. </w:t>
            </w:r>
          </w:p>
        </w:tc>
      </w:tr>
      <w:tr w:rsidR="00422D77" w:rsidRPr="0021025E" w:rsidTr="000C20F8">
        <w:tblPrEx>
          <w:tblCellMar>
            <w:right w:w="48" w:type="dxa"/>
          </w:tblCellMar>
        </w:tblPrEx>
        <w:trPr>
          <w:trHeight w:val="3178"/>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«Осень»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 Развивать умение устанавливать причинно-следственные связи между природными явлениями.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Знакомить с правилами безопасного поведения на природе. Воспитывать бережное отношение к природе. Развивать умение замечать красоту осенней природы, вести наблюдения за погодой. Продолжать знакомить с некоторыми особенностями поведения лесных зверей и птиц осенью.  </w:t>
            </w:r>
          </w:p>
        </w:tc>
      </w:tr>
      <w:tr w:rsidR="00422D77" w:rsidRPr="0021025E" w:rsidTr="00B03929">
        <w:tblPrEx>
          <w:tblCellMar>
            <w:right w:w="48" w:type="dxa"/>
          </w:tblCellMar>
        </w:tblPrEx>
        <w:trPr>
          <w:trHeight w:val="648"/>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«Я и моя семья»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Формировать у каждого ребенка уверенность в том, что он хороший, его любят. Формировать первичные гендерные представления (мальчики сильные, смелые; девочки нежные, женственные). Формировать представления о росте и развитии ребенка (я был маленький, я расту).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Углублять представления о семье, его членах. Дать первоначальные представления о родственных отношениях (сын, дочь, мама, папа и т.д.). Закреплять знания детьми своих имени, фамилии и возраста; имени родителей. Знакомить детей с профессиями родителей. Воспитывать уважение к труду близких членов семьи. Воспитывать эмоциональную отзывчивость на состояние близких людей. Формировать уважение и заботливое отношение к пожилым родственникам. </w:t>
            </w:r>
          </w:p>
        </w:tc>
      </w:tr>
      <w:tr w:rsidR="00422D77" w:rsidRPr="0021025E" w:rsidTr="000C20F8">
        <w:tblPrEx>
          <w:tblCellMar>
            <w:right w:w="48" w:type="dxa"/>
          </w:tblCellMar>
        </w:tblPrEx>
        <w:trPr>
          <w:trHeight w:val="4349"/>
        </w:trPr>
        <w:tc>
          <w:tcPr>
            <w:tcW w:w="55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1-2 неделя ноября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«Мой дом. Мой город» </w:t>
            </w:r>
          </w:p>
        </w:tc>
        <w:tc>
          <w:tcPr>
            <w:tcW w:w="323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Знакомить с ближайшим окружением (основными объектами городской инфраструктуры): дом, улица, магазин, поликлиника, парикмахерская.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Формировать интерес к  малой родине и первичные представления о ней: напоминать детям название города, в котором они живут, самые любимые места посещения в выходные дни. Побуждать рассказывать о том, где они гуляли в выходные дни (в парке, сквере, детском городке) и пр.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Рассказать детям о понятных им профессиях (воспитатель, помощник воспитателя, музыкальный руководитель, врач, продавец, повар, строитель), расширять и обогащать представления о трудовых действиях, результатах труда. Обращать внимания детей на личностные (доброжелательный, чуткий) и деловые (трудолюбивый, аккуратный) качества человека, которые ему помогают трудиться.  </w:t>
            </w:r>
          </w:p>
        </w:tc>
      </w:tr>
      <w:tr w:rsidR="00422D77" w:rsidRPr="0021025E" w:rsidTr="00B03929">
        <w:tblPrEx>
          <w:tblCellMar>
            <w:left w:w="106" w:type="dxa"/>
            <w:right w:w="0" w:type="dxa"/>
          </w:tblCellMar>
        </w:tblPrEx>
        <w:trPr>
          <w:trHeight w:val="662"/>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ноября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«Здоровый малыш»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Знакомить детей с частями тела и органами чувств человека, их значением для жизни и здоровья человека (глаза смотрят, ушки слушают, носик дышит, рот говорит, ест, руки делают много полезных дел; ноги помогают двигаться). Формировать представления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Знакомить детей с понятиями «здоровье», «болезнь». Развивать умение устанавливать связь между совершаемым действием и состоянием организма и самочувствием («Я чищу зубы – значит, они у меня будут крепкими и здоровыми»; «Я промочил ноги на улице – и у меня начался насморк»). Формировать представления о здоровом образе жизни; о значении физических упражнений для организма человека. Формировать умение оказывать себе элементарную помощь при ушибах, обращаться за помощью к взрослым при заболеваниях, ушибах. </w:t>
            </w:r>
          </w:p>
        </w:tc>
      </w:tr>
      <w:tr w:rsidR="00422D77" w:rsidRPr="0021025E" w:rsidTr="00B03929">
        <w:tblPrEx>
          <w:tblCellMar>
            <w:left w:w="106" w:type="dxa"/>
            <w:right w:w="0" w:type="dxa"/>
          </w:tblCellMar>
        </w:tblPrEx>
        <w:trPr>
          <w:trHeight w:val="3598"/>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right"/>
              <w:rPr>
                <w:color w:val="auto"/>
                <w:sz w:val="22"/>
              </w:rPr>
            </w:pPr>
            <w:r w:rsidRPr="0021025E">
              <w:rPr>
                <w:color w:val="auto"/>
                <w:sz w:val="22"/>
              </w:rPr>
              <w:t xml:space="preserve"> </w:t>
            </w:r>
            <w:r w:rsidRPr="0021025E">
              <w:rPr>
                <w:color w:val="auto"/>
                <w:sz w:val="22"/>
              </w:rPr>
              <w:tab/>
            </w:r>
            <w:r w:rsidRPr="0021025E">
              <w:rPr>
                <w:i/>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132"/>
              <w:jc w:val="left"/>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132"/>
              <w:jc w:val="left"/>
              <w:rPr>
                <w:color w:val="auto"/>
                <w:sz w:val="22"/>
              </w:rPr>
            </w:pPr>
            <w:r w:rsidRPr="0021025E">
              <w:rPr>
                <w:color w:val="auto"/>
                <w:sz w:val="22"/>
              </w:rPr>
              <w:t xml:space="preserve">«Я имею право!» </w:t>
            </w:r>
            <w:r w:rsidRPr="0021025E">
              <w:rPr>
                <w:i/>
                <w:color w:val="auto"/>
                <w:sz w:val="22"/>
              </w:rPr>
              <w:t xml:space="preserve">10 декабря – праздник «День прав человека»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12 декабря – праздник «День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Конституции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РФ»</w:t>
            </w:r>
            <w:r w:rsidRPr="0021025E">
              <w:rPr>
                <w:color w:val="auto"/>
                <w:sz w:val="22"/>
              </w:rPr>
              <w:t xml:space="preserve">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Обратить внимание детей к миру другого человека, показать ценности каждого человека, как личности.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Научить ребёнка позитивно относится к себе, видеть в себе разнообразные качества, осознавать их на доступном для их возраста уровне, учить адекватно оценивать результаты деятельности, свои умения и свойства личности.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Воспитывать чувства самоуважения и уважения к другим. Обогащение представлений  о семье. Знать имена своих родителей. Воспитывать уважение к членам семьи.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Поддерживать интерес к жизни в детском саду. Воспитывать чувство уважения к сотрудникам детского сада и доброжелательного отношения к сверстникам. </w:t>
            </w:r>
          </w:p>
        </w:tc>
      </w:tr>
      <w:tr w:rsidR="00422D77" w:rsidRPr="0021025E" w:rsidTr="00B03929">
        <w:tblPrEx>
          <w:tblCellMar>
            <w:left w:w="106" w:type="dxa"/>
            <w:right w:w="0" w:type="dxa"/>
          </w:tblCellMar>
        </w:tblPrEx>
        <w:trPr>
          <w:trHeight w:val="3334"/>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декабря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«Новогодний праздник»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Формировать представление детей о празднике Новый год, познакомить с традициями празднования Нового года, обычаями встречи новогоднего праздника, его атрибутикой, персонажами, выделить некоторые характерные особенности праздника (атрибутика, отношение и настроение, правила поведения). Воспитывать любовь и уважение к русским народным традициям</w:t>
            </w:r>
            <w:r w:rsidRPr="0021025E">
              <w:rPr>
                <w:b/>
                <w:color w:val="auto"/>
                <w:sz w:val="22"/>
              </w:rPr>
              <w:t>.</w:t>
            </w:r>
            <w:r w:rsidRPr="0021025E">
              <w:rPr>
                <w:color w:val="auto"/>
                <w:sz w:val="22"/>
              </w:rPr>
              <w:t xml:space="preserve">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
        </w:tc>
      </w:tr>
      <w:tr w:rsidR="00422D77" w:rsidRPr="0021025E" w:rsidTr="00B03929">
        <w:tblPrEx>
          <w:tblCellMar>
            <w:left w:w="106" w:type="dxa"/>
            <w:right w:w="0" w:type="dxa"/>
          </w:tblCellMar>
        </w:tblPrEx>
        <w:trPr>
          <w:trHeight w:val="2977"/>
        </w:trPr>
        <w:tc>
          <w:tcPr>
            <w:tcW w:w="55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2-3 неделя января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«Зима» </w:t>
            </w:r>
          </w:p>
        </w:tc>
        <w:tc>
          <w:tcPr>
            <w:tcW w:w="323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Расширять представления детей о зиме. Знакомить с зимними видами спорта. Формирование представлений о безопасном поведении зимой.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Формирование познавательного и исследовательского интереса в ходе экспериментирования с водой и льдом. Воспитание бережного отношения к природе, умения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замечать красоту зимней природы. Расширять представления о сезонных изменениях в природе. Формирование первичных представлений о местах, где всегда зима. </w:t>
            </w:r>
          </w:p>
        </w:tc>
      </w:tr>
      <w:tr w:rsidR="00422D77" w:rsidRPr="0021025E" w:rsidTr="000C20F8">
        <w:tblPrEx>
          <w:tblCellMar>
            <w:top w:w="46" w:type="dxa"/>
            <w:right w:w="0" w:type="dxa"/>
          </w:tblCellMar>
        </w:tblPrEx>
        <w:trPr>
          <w:trHeight w:val="3566"/>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января -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 неделя     февраля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«Поехали кататься»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Расширение представлений детей о  воздушном транспорте, назначение разных видов, названия профессий людей, которые работают на транспорте. Знакомство с названиями частей разных транспортных средств. Закре</w:t>
            </w:r>
            <w:r w:rsidR="000C20F8" w:rsidRPr="0021025E">
              <w:rPr>
                <w:color w:val="auto"/>
                <w:sz w:val="22"/>
              </w:rPr>
              <w:t xml:space="preserve">пление обобщающего </w:t>
            </w:r>
            <w:r w:rsidR="000C20F8" w:rsidRPr="0021025E">
              <w:rPr>
                <w:color w:val="auto"/>
                <w:sz w:val="22"/>
              </w:rPr>
              <w:tab/>
              <w:t xml:space="preserve">понятия « </w:t>
            </w:r>
            <w:r w:rsidRPr="0021025E">
              <w:rPr>
                <w:color w:val="auto"/>
                <w:sz w:val="22"/>
              </w:rPr>
              <w:t xml:space="preserve">воздушный  транспорт».                   </w:t>
            </w:r>
          </w:p>
        </w:tc>
      </w:tr>
      <w:tr w:rsidR="00422D77" w:rsidRPr="0021025E" w:rsidTr="00B03929">
        <w:tblPrEx>
          <w:tblCellMar>
            <w:top w:w="46" w:type="dxa"/>
            <w:right w:w="0" w:type="dxa"/>
          </w:tblCellMar>
        </w:tblPrEx>
        <w:trPr>
          <w:trHeight w:val="1390"/>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февраля- 3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«День Защитника Отечества»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 </w:t>
            </w:r>
          </w:p>
        </w:tc>
      </w:tr>
      <w:tr w:rsidR="00422D77" w:rsidRPr="0021025E" w:rsidTr="00B03929">
        <w:tblPrEx>
          <w:tblCellMar>
            <w:top w:w="46" w:type="dxa"/>
            <w:right w:w="0" w:type="dxa"/>
          </w:tblCellMar>
        </w:tblPrEx>
        <w:trPr>
          <w:trHeight w:val="5531"/>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4 неделя февраля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«Проводы Зимы»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Знакомство с русским народным праздником Масленица, ее значением, символами, традициями (проводы зимы, игры, встреча весны, выпечка блинов).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Расширять представления о диких животных (медведь, лиса, белка др). Различать  по внешнему виду и называть их. Формировать представления о животном его внешнем виде, питании и его детенышах, о их жизнедеятельности. Воспитывать бережное отношение к животным.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 Знакомить с русским народным праздником Масленица, ее значением, символами, традициями, знакомить детей с обрядами масленичной недели и праздничной кухней ,разучивание народных подвижных игр и обрядовых песен, развитие непосредственного эмоционального восприятия .Воспитывать уважительное отношение к традициям русского народа, умение и желание применять их в жизни; любовь к родному краю. </w:t>
            </w:r>
          </w:p>
        </w:tc>
      </w:tr>
      <w:tr w:rsidR="00422D77" w:rsidRPr="0021025E" w:rsidTr="00B03929">
        <w:tblPrEx>
          <w:tblCellMar>
            <w:top w:w="46" w:type="dxa"/>
            <w:right w:w="0" w:type="dxa"/>
          </w:tblCellMar>
        </w:tblPrEx>
        <w:trPr>
          <w:trHeight w:val="3630"/>
        </w:trPr>
        <w:tc>
          <w:tcPr>
            <w:tcW w:w="55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34"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«8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23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Организовывать все виды детской деятельности (игровой, коммуникативной, трудовой, познавательно – исследовательской, продуктивной, музыкально – художественной, чтения) вокруг темы семьи, любви к маме, бабушке. Воспитывать уважение к воспитателям.  Воспитывать любовь и уважение к маме и бабушке. Формировать осознанное понимание значимости мамы в жизни ребенка. Побуждать детей открыто и искренне выражать свои чувства к близким. Развивать творческие способности в процессе продуктивной деятельности.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Воспитывать заботливое, внимательное отношение к маме, умение ценить её заботу. </w:t>
            </w:r>
          </w:p>
        </w:tc>
      </w:tr>
      <w:tr w:rsidR="00422D77" w:rsidRPr="0021025E" w:rsidTr="00B03929">
        <w:tblPrEx>
          <w:tblCellMar>
            <w:top w:w="46" w:type="dxa"/>
            <w:right w:w="0" w:type="dxa"/>
          </w:tblCellMar>
        </w:tblPrEx>
        <w:trPr>
          <w:trHeight w:val="1666"/>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«Знакомство с народной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культурой и традициями»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Расширять представления о народной игрушке (дымковская игрушка, матрешка и др.). Знакомить с народными промыслами. </w:t>
            </w:r>
          </w:p>
          <w:p w:rsidR="00422D77" w:rsidRPr="0021025E" w:rsidRDefault="00422D77" w:rsidP="00B03929">
            <w:pPr>
              <w:tabs>
                <w:tab w:val="left" w:pos="709"/>
              </w:tabs>
              <w:spacing w:after="0" w:line="276" w:lineRule="auto"/>
              <w:ind w:left="0" w:right="136" w:firstLine="314"/>
              <w:jc w:val="left"/>
              <w:rPr>
                <w:color w:val="auto"/>
                <w:sz w:val="22"/>
              </w:rPr>
            </w:pPr>
            <w:r w:rsidRPr="0021025E">
              <w:rPr>
                <w:color w:val="auto"/>
                <w:sz w:val="22"/>
              </w:rPr>
              <w:t xml:space="preserve">Продолжать знакомить с устным народным творчеством.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Использовать фольклор при организации всех видов детской деятельности. </w:t>
            </w:r>
          </w:p>
        </w:tc>
      </w:tr>
      <w:tr w:rsidR="00422D77" w:rsidRPr="0021025E" w:rsidTr="00B03929">
        <w:tblPrEx>
          <w:tblCellMar>
            <w:top w:w="46" w:type="dxa"/>
            <w:right w:w="0" w:type="dxa"/>
          </w:tblCellMar>
        </w:tblPrEx>
        <w:trPr>
          <w:trHeight w:val="2770"/>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«Весна»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Формировать представления о весне. Воспитывать бережное отношение к природе, умение замечать красоту весенней природы.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Формировать представления о сезонных изменениях (изменения в погоде, растения весной, поведение зверей и птиц). </w:t>
            </w:r>
          </w:p>
          <w:p w:rsidR="00422D77" w:rsidRPr="0021025E" w:rsidRDefault="00422D77" w:rsidP="00B03929">
            <w:pPr>
              <w:tabs>
                <w:tab w:val="left" w:pos="709"/>
              </w:tabs>
              <w:spacing w:after="0" w:line="276" w:lineRule="auto"/>
              <w:ind w:left="0" w:right="136" w:firstLine="314"/>
              <w:jc w:val="left"/>
              <w:rPr>
                <w:color w:val="auto"/>
                <w:sz w:val="22"/>
              </w:rPr>
            </w:pPr>
            <w:r w:rsidRPr="0021025E">
              <w:rPr>
                <w:color w:val="auto"/>
                <w:sz w:val="22"/>
              </w:rPr>
              <w:t xml:space="preserve">Формировать представления о простейших связях в природе (потеплело – появилась травка и т.д.).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Побуждать детей отражать впечатления о весне в разных видах художественной деятельности. </w:t>
            </w:r>
          </w:p>
        </w:tc>
      </w:tr>
      <w:tr w:rsidR="00422D77" w:rsidRPr="0021025E" w:rsidTr="00B03929">
        <w:tblPrEx>
          <w:tblCellMar>
            <w:top w:w="46" w:type="dxa"/>
            <w:right w:w="0" w:type="dxa"/>
          </w:tblCellMar>
        </w:tblPrEx>
        <w:trPr>
          <w:trHeight w:val="838"/>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апреля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«Весна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С огнем шутить опасно!»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Объяснить детям, что огонь в весеннем лесу может принести большой вред человеку и животным. </w:t>
            </w:r>
          </w:p>
        </w:tc>
      </w:tr>
      <w:tr w:rsidR="00422D77" w:rsidRPr="0021025E" w:rsidTr="00B03929">
        <w:tblPrEx>
          <w:tblCellMar>
            <w:top w:w="46" w:type="dxa"/>
            <w:right w:w="0" w:type="dxa"/>
          </w:tblCellMar>
        </w:tblPrEx>
        <w:trPr>
          <w:trHeight w:val="4702"/>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161"/>
              <w:jc w:val="left"/>
              <w:rPr>
                <w:color w:val="auto"/>
                <w:sz w:val="22"/>
              </w:rPr>
            </w:pPr>
            <w:r w:rsidRPr="0021025E">
              <w:rPr>
                <w:color w:val="auto"/>
                <w:sz w:val="22"/>
              </w:rPr>
              <w:t xml:space="preserve">3-4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«Наши меньшие друзья»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Расширить представление о природе. Воспитывать бережное отношение к животным и растениям,  понимание того, что в приводе все взаимосвязано, и нарушение одной из связей ведет за собой другие изменения. Воспитывать  у детей активной жизненной позиции. Обучение основам элементарной экологической безопасности.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Формирование эмоционально-положительного отношения к окружающему миру, понимание зависимости его состояния от действий человека </w:t>
            </w:r>
            <w:r w:rsidRPr="0021025E">
              <w:rPr>
                <w:i/>
                <w:color w:val="auto"/>
                <w:sz w:val="22"/>
              </w:rPr>
              <w:t>(в том числе и ребенка)</w:t>
            </w:r>
            <w:r w:rsidRPr="0021025E">
              <w:rPr>
                <w:color w:val="auto"/>
                <w:sz w:val="22"/>
              </w:rPr>
              <w:t xml:space="preserve">; – понимание неповторимости окружающего мира, умение замечать красоту природы.способную понимать и любить окружающий мир, природу и бережно относиться к ним.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Выявить индивидуальные особенности развития каждого ребенка для максимального раскрытия потенциала детской личности, через формирование у воспитанников интегративных качеств. </w:t>
            </w:r>
          </w:p>
        </w:tc>
      </w:tr>
      <w:tr w:rsidR="00422D77" w:rsidRPr="0021025E" w:rsidTr="00B03929">
        <w:tblPrEx>
          <w:tblCellMar>
            <w:top w:w="46" w:type="dxa"/>
            <w:right w:w="0" w:type="dxa"/>
          </w:tblCellMar>
        </w:tblPrEx>
        <w:trPr>
          <w:trHeight w:val="1942"/>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мая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«Путешествие по экологической тропинке»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Продолжать знакомить с характерными особенностями весенней природы: выросла трава, распустились листья на деревьях, появляются бабочки, майские жуки  муравьи. Расширять представления детей о простейших связях в природе.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Показать, как сажают крупные семена цветочных растений и овощей на грядки. </w:t>
            </w:r>
          </w:p>
        </w:tc>
      </w:tr>
      <w:tr w:rsidR="00422D77" w:rsidRPr="0021025E" w:rsidTr="00B03929">
        <w:tblPrEx>
          <w:tblCellMar>
            <w:top w:w="46" w:type="dxa"/>
            <w:right w:w="0" w:type="dxa"/>
          </w:tblCellMar>
        </w:tblPrEx>
        <w:trPr>
          <w:trHeight w:val="2218"/>
        </w:trPr>
        <w:tc>
          <w:tcPr>
            <w:tcW w:w="55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мая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3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8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«Лето» </w:t>
            </w:r>
          </w:p>
        </w:tc>
        <w:tc>
          <w:tcPr>
            <w:tcW w:w="323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Расширить представления детей о лете, о сезонных изменениях (сезонные изменения в  природе, одежде людей, на участке детского сада). </w:t>
            </w:r>
          </w:p>
          <w:p w:rsidR="00422D77" w:rsidRPr="0021025E" w:rsidRDefault="00422D77" w:rsidP="00B03929">
            <w:pPr>
              <w:tabs>
                <w:tab w:val="left" w:pos="709"/>
              </w:tabs>
              <w:spacing w:after="0" w:line="276" w:lineRule="auto"/>
              <w:ind w:left="0" w:right="136" w:firstLine="314"/>
              <w:rPr>
                <w:color w:val="auto"/>
                <w:sz w:val="22"/>
              </w:rPr>
            </w:pPr>
            <w:r w:rsidRPr="0021025E">
              <w:rPr>
                <w:color w:val="auto"/>
                <w:sz w:val="22"/>
              </w:rPr>
              <w:t xml:space="preserve">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 </w:t>
            </w:r>
          </w:p>
        </w:tc>
      </w:tr>
    </w:tbl>
    <w:p w:rsidR="00422D77" w:rsidRPr="0021025E" w:rsidRDefault="00422D77" w:rsidP="00422D77">
      <w:pPr>
        <w:tabs>
          <w:tab w:val="left" w:pos="709"/>
        </w:tabs>
        <w:spacing w:after="0" w:line="276" w:lineRule="auto"/>
        <w:ind w:left="0" w:right="0" w:firstLine="0"/>
        <w:jc w:val="left"/>
        <w:rPr>
          <w:color w:val="auto"/>
        </w:rPr>
      </w:pPr>
      <w:r w:rsidRPr="0021025E">
        <w:rPr>
          <w:color w:val="auto"/>
          <w:sz w:val="28"/>
        </w:rPr>
        <w:t xml:space="preserve"> </w:t>
      </w:r>
    </w:p>
    <w:p w:rsidR="00422D77" w:rsidRPr="0021025E" w:rsidRDefault="00422D77" w:rsidP="000C20F8">
      <w:pPr>
        <w:shd w:val="clear" w:color="auto" w:fill="DEEAF6" w:themeFill="accent1" w:themeFillTint="33"/>
        <w:tabs>
          <w:tab w:val="left" w:pos="709"/>
        </w:tabs>
        <w:spacing w:after="0" w:line="276" w:lineRule="auto"/>
        <w:ind w:left="0" w:right="0"/>
        <w:jc w:val="center"/>
        <w:rPr>
          <w:b/>
          <w:color w:val="auto"/>
        </w:rPr>
      </w:pPr>
      <w:r w:rsidRPr="0021025E">
        <w:rPr>
          <w:b/>
          <w:color w:val="auto"/>
        </w:rPr>
        <w:lastRenderedPageBreak/>
        <w:t xml:space="preserve">Средняя группа (от 4 до 5 лет) </w:t>
      </w:r>
    </w:p>
    <w:tbl>
      <w:tblPr>
        <w:tblStyle w:val="TableGrid"/>
        <w:tblW w:w="5000" w:type="pct"/>
        <w:tblInd w:w="0" w:type="dxa"/>
        <w:tblCellMar>
          <w:top w:w="48" w:type="dxa"/>
          <w:left w:w="106" w:type="dxa"/>
        </w:tblCellMar>
        <w:tblLook w:val="04A0" w:firstRow="1" w:lastRow="0" w:firstColumn="1" w:lastColumn="0" w:noHBand="0" w:noVBand="1"/>
      </w:tblPr>
      <w:tblGrid>
        <w:gridCol w:w="1142"/>
        <w:gridCol w:w="864"/>
        <w:gridCol w:w="1864"/>
        <w:gridCol w:w="5879"/>
      </w:tblGrid>
      <w:tr w:rsidR="00422D77" w:rsidRPr="0021025E" w:rsidTr="00B03929">
        <w:trPr>
          <w:trHeight w:val="562"/>
          <w:tblHeader/>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План</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Месяц (недели)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Факт</w:t>
            </w: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Тема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Развернутое содержание работы </w:t>
            </w:r>
          </w:p>
        </w:tc>
      </w:tr>
      <w:tr w:rsidR="00422D77" w:rsidRPr="0021025E" w:rsidTr="00B03929">
        <w:trPr>
          <w:trHeight w:val="1586"/>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«День знаний»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Развивать у детей познавательную мотивацию, интерес к школе, книге. Формировать дружеские, доброжелательные отношения между детьми.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Продолжать знакомить с детским садом как  ближайшим социальным окружением ребенка  </w:t>
            </w:r>
          </w:p>
        </w:tc>
      </w:tr>
      <w:tr w:rsidR="00422D77" w:rsidRPr="0021025E" w:rsidTr="00B03929">
        <w:trPr>
          <w:trHeight w:val="5254"/>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437"/>
              <w:jc w:val="left"/>
              <w:rPr>
                <w:color w:val="auto"/>
                <w:sz w:val="22"/>
              </w:rPr>
            </w:pPr>
            <w:r w:rsidRPr="0021025E">
              <w:rPr>
                <w:color w:val="auto"/>
                <w:sz w:val="22"/>
              </w:rPr>
              <w:t xml:space="preserve"> «Как разговаривает улица»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(ПДД)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Выявить индивидуальные особенности развития каждого ребенка для максимального раскрытия потенциала детской личности, через формирование у воспитанников интегративных качеств.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Знакомить со знаками дорожного движения «Пешеходный переход», «Остановка общественного транспорта».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Формировать навыки культурного поведения в общественном транспорте. </w:t>
            </w:r>
          </w:p>
        </w:tc>
      </w:tr>
      <w:tr w:rsidR="00422D77" w:rsidRPr="0021025E" w:rsidTr="00B03929">
        <w:trPr>
          <w:trHeight w:val="3322"/>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«Осень»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Расширять представления о правилах безопасного поведения на природе. Воспитывать  бережное отношение к природе. </w:t>
            </w:r>
          </w:p>
        </w:tc>
      </w:tr>
      <w:tr w:rsidR="00422D77" w:rsidRPr="0021025E" w:rsidTr="000C20F8">
        <w:trPr>
          <w:trHeight w:val="3073"/>
        </w:trPr>
        <w:tc>
          <w:tcPr>
            <w:tcW w:w="58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jc w:val="left"/>
              <w:rPr>
                <w:color w:val="auto"/>
                <w:sz w:val="22"/>
              </w:rPr>
            </w:pPr>
            <w:r w:rsidRPr="0021025E">
              <w:rPr>
                <w:color w:val="auto"/>
                <w:sz w:val="22"/>
              </w:rPr>
              <w:t xml:space="preserve"> </w:t>
            </w:r>
          </w:p>
        </w:tc>
        <w:tc>
          <w:tcPr>
            <w:tcW w:w="443"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«Я и моя семья» </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 </w:t>
            </w:r>
          </w:p>
        </w:tc>
        <w:tc>
          <w:tcPr>
            <w:tcW w:w="301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Формировать представления о росте и развитии ребенка, его прошлом, настоящем и будущем (я был маленький, я расту, я буду взрослым). Формировать начальные представления детей об их правах (на игру, доброжелательное отношение, новые знания и т.д.) и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обязанностях в группе детского сада, дома, на улице (самостоятельно кушать, одеваться, убирать игрушки, помогать маме накрывать на стол).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Углублять представления о семье, его членах. Дать первоначальные представления о родственных отношениях (сын, дочь, мама, папа и т.д.). </w:t>
            </w:r>
          </w:p>
        </w:tc>
      </w:tr>
      <w:tr w:rsidR="00422D77" w:rsidRPr="0021025E" w:rsidTr="00B03929">
        <w:tblPrEx>
          <w:tblCellMar>
            <w:top w:w="9" w:type="dxa"/>
            <w:right w:w="46" w:type="dxa"/>
          </w:tblCellMar>
        </w:tblPrEx>
        <w:trPr>
          <w:trHeight w:val="687"/>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ноября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«Мой город. Моя страна»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Продолжать воспитывать любовь к родному краю; продолжать рассказывать детям о самых красивых местах родного города, его достопримечательностях. Дать детям доступные их пониманию знания о Родине, главном городе. </w:t>
            </w:r>
          </w:p>
        </w:tc>
      </w:tr>
      <w:tr w:rsidR="00422D77" w:rsidRPr="0021025E" w:rsidTr="00B03929">
        <w:tblPrEx>
          <w:tblCellMar>
            <w:top w:w="9" w:type="dxa"/>
            <w:right w:w="46" w:type="dxa"/>
          </w:tblCellMar>
        </w:tblPrEx>
        <w:trPr>
          <w:trHeight w:val="559"/>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ноября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r w:rsidRPr="0021025E">
              <w:rPr>
                <w:color w:val="auto"/>
                <w:sz w:val="22"/>
              </w:rPr>
              <w:tab/>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«В стране здоровячков»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Формировать представления о здоровом образе жизни; о значении физических упражнений для организма человека. Продолжать знакомить детей с частями тела и органами чувств человека, их значением для жизни и здоровья человека (руки делают много полезных дел; ноги помогают двигаться; рот говорит, ест; зубы жуют; язык помогает жевать, говорить и т.д.). Воспитывать потребность в соблюдении режима. Формировать представления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«болезнь». Развивать умение устанавливать связь между совершаемым действием и состоянием организма, и самочувствием «Я промочил ноги на улице – и у меня начался насморк»). Формировать умение оказывать себе элементарную помощь при ушибах, обращаться за помощью к взрослым при заболеваниях, ушибах. </w:t>
            </w:r>
          </w:p>
        </w:tc>
      </w:tr>
      <w:tr w:rsidR="00422D77" w:rsidRPr="0021025E" w:rsidTr="00B03929">
        <w:tblPrEx>
          <w:tblCellMar>
            <w:top w:w="9" w:type="dxa"/>
            <w:right w:w="46" w:type="dxa"/>
          </w:tblCellMar>
        </w:tblPrEx>
        <w:trPr>
          <w:trHeight w:val="2104"/>
        </w:trPr>
        <w:tc>
          <w:tcPr>
            <w:tcW w:w="58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 </w:t>
            </w:r>
          </w:p>
          <w:p w:rsidR="00422D77" w:rsidRPr="0021025E" w:rsidRDefault="00422D77" w:rsidP="00B03929">
            <w:pPr>
              <w:tabs>
                <w:tab w:val="left" w:pos="709"/>
              </w:tabs>
              <w:spacing w:after="0" w:line="276" w:lineRule="auto"/>
              <w:ind w:left="0" w:right="0"/>
              <w:jc w:val="center"/>
              <w:rPr>
                <w:color w:val="auto"/>
                <w:sz w:val="22"/>
              </w:rPr>
            </w:pPr>
            <w:r w:rsidRPr="0021025E">
              <w:rPr>
                <w:color w:val="auto"/>
                <w:sz w:val="22"/>
              </w:rPr>
              <w:t xml:space="preserve"> </w:t>
            </w:r>
          </w:p>
        </w:tc>
        <w:tc>
          <w:tcPr>
            <w:tcW w:w="443"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«Мои права» </w:t>
            </w:r>
          </w:p>
          <w:p w:rsidR="00422D77" w:rsidRPr="0021025E" w:rsidRDefault="00422D77" w:rsidP="00B03929">
            <w:pPr>
              <w:tabs>
                <w:tab w:val="left" w:pos="709"/>
              </w:tabs>
              <w:spacing w:after="0" w:line="276" w:lineRule="auto"/>
              <w:ind w:left="0" w:right="0" w:firstLine="0"/>
              <w:jc w:val="left"/>
              <w:rPr>
                <w:color w:val="auto"/>
                <w:sz w:val="22"/>
              </w:rPr>
            </w:pPr>
            <w:r w:rsidRPr="0021025E">
              <w:rPr>
                <w:i/>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i/>
                <w:color w:val="auto"/>
                <w:sz w:val="22"/>
              </w:rPr>
              <w:t xml:space="preserve">10 декабря – праздник «День прав человека»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12 декабря – праздник «День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Конституции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РФ» </w:t>
            </w:r>
          </w:p>
        </w:tc>
        <w:tc>
          <w:tcPr>
            <w:tcW w:w="301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Дать детям элементарные знания и представления о международном документе по защите прав ребёнка.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Обратить внимание детей к миру другого человека, показать ценности каждого человека, как личности. Научить ребёнка позитивно относится к себе, видеть в себе разнообразные качества, осознавать их на доступном для их возраста уровне, учить адекватно оценивать результаты деятельности, свои умения и свойства личности.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Приобщать детей к основам правовой культуры.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Воспитывать чувства самоуважения и уважения к другим.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lastRenderedPageBreak/>
              <w:t xml:space="preserve">Закреплять представления о семье. Способствовать развитию осознанного отношения к проявлению любви, уважения и сочувствия к близким людям.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Формировать представления о положительных и отрицательных поступках поведения. Правильно оценивать себя и других. Видеть хорошее и плохое в персонажах знакомых произведений. </w:t>
            </w:r>
          </w:p>
        </w:tc>
      </w:tr>
      <w:tr w:rsidR="00422D77" w:rsidRPr="0021025E" w:rsidTr="00B03929">
        <w:tblPrEx>
          <w:tblCellMar>
            <w:top w:w="9" w:type="dxa"/>
          </w:tblCellMar>
        </w:tblPrEx>
        <w:trPr>
          <w:trHeight w:val="1390"/>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декабря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«Новогодний праздник»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w:t>
            </w:r>
          </w:p>
        </w:tc>
      </w:tr>
      <w:tr w:rsidR="00422D77" w:rsidRPr="0021025E" w:rsidTr="00B03929">
        <w:tblPrEx>
          <w:tblCellMar>
            <w:top w:w="9" w:type="dxa"/>
          </w:tblCellMar>
        </w:tblPrEx>
        <w:trPr>
          <w:trHeight w:val="3598"/>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2-3 неделя января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«Зима»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Расширять представления детей о зиме. Развивать умение устанавливать простейшие связи между явлениями живой и неживой природы.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Расширять представления о местах, где всегда зима, о животных Арктики и Антарктики. </w:t>
            </w:r>
          </w:p>
        </w:tc>
      </w:tr>
      <w:tr w:rsidR="00422D77" w:rsidRPr="0021025E" w:rsidTr="00B03929">
        <w:tblPrEx>
          <w:tblCellMar>
            <w:top w:w="9" w:type="dxa"/>
          </w:tblCellMar>
        </w:tblPrEx>
        <w:trPr>
          <w:trHeight w:val="1396"/>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января – 1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«Добрый светофорчик» </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 </w:t>
            </w:r>
          </w:p>
          <w:p w:rsidR="00422D77" w:rsidRPr="0021025E" w:rsidRDefault="00422D77" w:rsidP="00B03929">
            <w:pPr>
              <w:tabs>
                <w:tab w:val="left" w:pos="709"/>
              </w:tabs>
              <w:spacing w:after="0" w:line="276" w:lineRule="auto"/>
              <w:ind w:left="0" w:right="0" w:firstLine="0"/>
              <w:rPr>
                <w:color w:val="auto"/>
                <w:sz w:val="22"/>
              </w:rPr>
            </w:pPr>
            <w:r w:rsidRPr="0021025E">
              <w:rPr>
                <w:b/>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 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Знакомить со знаками дорожного движения «Пешеходный переход», «Остановка общественного транспорта». Формировать навыки культурного поведения в общественном транспорте.  </w:t>
            </w:r>
          </w:p>
        </w:tc>
      </w:tr>
      <w:tr w:rsidR="00422D77" w:rsidRPr="0021025E" w:rsidTr="00B03929">
        <w:tblPrEx>
          <w:tblCellMar>
            <w:top w:w="9" w:type="dxa"/>
          </w:tblCellMar>
        </w:tblPrEx>
        <w:trPr>
          <w:trHeight w:val="1942"/>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2 -3 неделя    февраля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«День Защитника Отечества»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 Формировать у детей представление о России, как о родной стране. Воспитывать чувство любви к родине.  Воспитывать чувство гордости за свою армию. </w:t>
            </w:r>
          </w:p>
        </w:tc>
      </w:tr>
      <w:tr w:rsidR="00422D77" w:rsidRPr="0021025E" w:rsidTr="00B03929">
        <w:tblPrEx>
          <w:tblCellMar>
            <w:top w:w="9" w:type="dxa"/>
          </w:tblCellMar>
        </w:tblPrEx>
        <w:trPr>
          <w:trHeight w:val="6936"/>
        </w:trPr>
        <w:tc>
          <w:tcPr>
            <w:tcW w:w="58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февраля </w:t>
            </w:r>
          </w:p>
        </w:tc>
        <w:tc>
          <w:tcPr>
            <w:tcW w:w="443"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956"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«Проводы Зимы»   </w:t>
            </w:r>
          </w:p>
        </w:tc>
        <w:tc>
          <w:tcPr>
            <w:tcW w:w="301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Знакомство с русским народным праздником Масленица, ее значением, символами, традициями (проводы зимы, игры, встреча весны, выпечка блинов).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Сформировать представления о сезонных изменениях в жизни диких животных, их повадках, внешнем виде, цепочках питания, образе жизни в зимний период.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Закреплять </w:t>
            </w:r>
            <w:r w:rsidRPr="0021025E">
              <w:rPr>
                <w:color w:val="auto"/>
                <w:sz w:val="22"/>
              </w:rPr>
              <w:tab/>
              <w:t xml:space="preserve">представления </w:t>
            </w:r>
            <w:r w:rsidRPr="0021025E">
              <w:rPr>
                <w:color w:val="auto"/>
                <w:sz w:val="22"/>
              </w:rPr>
              <w:tab/>
              <w:t xml:space="preserve">детей </w:t>
            </w:r>
            <w:r w:rsidRPr="0021025E">
              <w:rPr>
                <w:color w:val="auto"/>
                <w:sz w:val="22"/>
              </w:rPr>
              <w:tab/>
              <w:t xml:space="preserve">об </w:t>
            </w:r>
            <w:r w:rsidRPr="0021025E">
              <w:rPr>
                <w:color w:val="auto"/>
                <w:sz w:val="22"/>
              </w:rPr>
              <w:tab/>
              <w:t xml:space="preserve">условиях, необходимых для жизни животных (воздух, вода, питание). Рассказывать об охране животных.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      Расширять представления детей о природе, замечать изменения в природе.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  Возрождать интерес к обрядовым русским праздникам.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 Обогащать духовный мир детей.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 Обобщить и закрепить знания детей о празднике «масленица».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 Вызвать эмоциональное сопереживание и участие в игре-действии, приобщить всех участников к традиции проведения народного праздника масленицы.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Воспитывать чувство патриотизма, основанного на русских традициях.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 Ориентировать </w:t>
            </w:r>
            <w:r w:rsidRPr="0021025E">
              <w:rPr>
                <w:color w:val="auto"/>
                <w:sz w:val="22"/>
              </w:rPr>
              <w:tab/>
              <w:t xml:space="preserve">родителей </w:t>
            </w:r>
            <w:r w:rsidRPr="0021025E">
              <w:rPr>
                <w:color w:val="auto"/>
                <w:sz w:val="22"/>
              </w:rPr>
              <w:tab/>
              <w:t xml:space="preserve">воспитанников на приобщение детей к русской культуре в семье. </w:t>
            </w:r>
          </w:p>
        </w:tc>
      </w:tr>
      <w:tr w:rsidR="00422D77" w:rsidRPr="0021025E" w:rsidTr="000C20F8">
        <w:tblPrEx>
          <w:tblCellMar>
            <w:top w:w="44" w:type="dxa"/>
            <w:right w:w="48" w:type="dxa"/>
          </w:tblCellMar>
        </w:tblPrEx>
        <w:trPr>
          <w:trHeight w:val="4353"/>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1 -2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«8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Организовывать все виды детской деятельности (игровой, коммуникативной, трудовой, познавательно – исследовательской, продуктивной, музыкально – художественной, чтения) вокруг темы семьи, любви к маме, бабушке. Воспитывать уважение к воспитателям, другим сотрудникам детского сада.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Расширять гендерные представления. Привлекать детей к изготовлению подарков маме, бабушке, воспитателям. Воспитывать уважительное, нежное и благородное отношение к мамам, бабушкам, бережное и чуткое отношение ко всему женскому полу, потребности радовать близких людей добрыми делами. </w:t>
            </w:r>
          </w:p>
          <w:p w:rsidR="00422D77" w:rsidRPr="0021025E" w:rsidRDefault="00422D77" w:rsidP="00B03929">
            <w:pPr>
              <w:tabs>
                <w:tab w:val="left" w:pos="709"/>
              </w:tabs>
              <w:spacing w:after="0" w:line="276" w:lineRule="auto"/>
              <w:ind w:left="0" w:right="86" w:firstLine="314"/>
              <w:jc w:val="left"/>
              <w:rPr>
                <w:color w:val="auto"/>
                <w:sz w:val="20"/>
                <w:szCs w:val="20"/>
              </w:rPr>
            </w:pPr>
            <w:r w:rsidRPr="0021025E">
              <w:rPr>
                <w:color w:val="auto"/>
                <w:sz w:val="20"/>
                <w:szCs w:val="20"/>
              </w:rPr>
              <w:t xml:space="preserve">Углубить знания детей о роли мамы и бабушки в их жизни.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Формировать у детей представление о профессии мамы; воспитывать уважительное отношение к труду взрослых и желание оказывать посильную помощь. </w:t>
            </w:r>
          </w:p>
        </w:tc>
      </w:tr>
      <w:tr w:rsidR="00422D77" w:rsidRPr="0021025E" w:rsidTr="00B03929">
        <w:tblPrEx>
          <w:tblCellMar>
            <w:top w:w="44" w:type="dxa"/>
            <w:right w:w="48" w:type="dxa"/>
          </w:tblCellMar>
        </w:tblPrEx>
        <w:trPr>
          <w:trHeight w:val="3874"/>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 – 4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«Знакомство с народной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культурой и традициями»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Формировать представления о народной игрушке (дымковская игрушка, матрешка и др.). Знакомить с народными промыслами.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Привлекать детей к созданию узоров дымковской и филимоновской росписи. Продолжать знакомить с устным народным творчеством.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Использовать фольклор при организации всех видов детской деятельности. </w:t>
            </w:r>
          </w:p>
          <w:p w:rsidR="00422D77" w:rsidRPr="0021025E" w:rsidRDefault="00422D77" w:rsidP="00B03929">
            <w:pPr>
              <w:tabs>
                <w:tab w:val="left" w:pos="709"/>
              </w:tabs>
              <w:spacing w:after="0" w:line="276" w:lineRule="auto"/>
              <w:ind w:left="0" w:right="86" w:firstLine="314"/>
              <w:jc w:val="left"/>
              <w:rPr>
                <w:color w:val="auto"/>
                <w:sz w:val="20"/>
                <w:szCs w:val="20"/>
              </w:rPr>
            </w:pPr>
            <w:r w:rsidRPr="0021025E">
              <w:rPr>
                <w:color w:val="auto"/>
                <w:sz w:val="20"/>
                <w:szCs w:val="20"/>
              </w:rPr>
              <w:t xml:space="preserve">Приобщать к истокам устного народного творчества и декоративно-прикладного </w:t>
            </w:r>
            <w:r w:rsidRPr="0021025E">
              <w:rPr>
                <w:color w:val="auto"/>
                <w:sz w:val="20"/>
                <w:szCs w:val="20"/>
              </w:rPr>
              <w:tab/>
              <w:t xml:space="preserve">искусства </w:t>
            </w:r>
            <w:r w:rsidRPr="0021025E">
              <w:rPr>
                <w:color w:val="auto"/>
                <w:sz w:val="20"/>
                <w:szCs w:val="20"/>
              </w:rPr>
              <w:tab/>
              <w:t xml:space="preserve">через познавательно-речевую, музыкальную, продуктивную деятельность.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Формировать и систематизировать знания детей о культуре и традициях русского народа. </w:t>
            </w:r>
          </w:p>
        </w:tc>
      </w:tr>
      <w:tr w:rsidR="00422D77" w:rsidRPr="0021025E" w:rsidTr="00B03929">
        <w:tblPrEx>
          <w:tblCellMar>
            <w:top w:w="44" w:type="dxa"/>
            <w:right w:w="48" w:type="dxa"/>
          </w:tblCellMar>
        </w:tblPrEx>
        <w:trPr>
          <w:trHeight w:val="5560"/>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1 -2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«Весна»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«С огнем шутить опасно!»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Расширять представления о правилах безопасного поведения на природе. Воспитывать бережное отношение к природе.  </w:t>
            </w:r>
          </w:p>
          <w:p w:rsidR="00422D77" w:rsidRPr="0021025E" w:rsidRDefault="00422D77" w:rsidP="00B03929">
            <w:pPr>
              <w:tabs>
                <w:tab w:val="left" w:pos="709"/>
              </w:tabs>
              <w:spacing w:after="0" w:line="276" w:lineRule="auto"/>
              <w:ind w:left="0" w:right="86" w:firstLine="314"/>
              <w:jc w:val="left"/>
              <w:rPr>
                <w:color w:val="auto"/>
                <w:sz w:val="20"/>
                <w:szCs w:val="20"/>
              </w:rPr>
            </w:pPr>
            <w:r w:rsidRPr="0021025E">
              <w:rPr>
                <w:color w:val="auto"/>
                <w:sz w:val="20"/>
                <w:szCs w:val="20"/>
              </w:rPr>
              <w:t xml:space="preserve">Формировать </w:t>
            </w:r>
            <w:r w:rsidRPr="0021025E">
              <w:rPr>
                <w:color w:val="auto"/>
                <w:sz w:val="20"/>
                <w:szCs w:val="20"/>
              </w:rPr>
              <w:tab/>
              <w:t xml:space="preserve">элементарные </w:t>
            </w:r>
            <w:r w:rsidRPr="0021025E">
              <w:rPr>
                <w:color w:val="auto"/>
                <w:sz w:val="20"/>
                <w:szCs w:val="20"/>
              </w:rPr>
              <w:tab/>
              <w:t xml:space="preserve">экологические представления. Формировать представления о работах, проводимых весной в саду и огороде.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Совершенствовать навыки безопасного поведения в природе и культуры поведения в природе.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Формировать у детей чувства опасности огня, навыки пожаробезопасного поведения. Знакомить с правилами пожарной безопасности и правильным действием в случае возникновения пожара. </w:t>
            </w:r>
          </w:p>
          <w:p w:rsidR="00422D77" w:rsidRPr="0021025E" w:rsidRDefault="00422D77" w:rsidP="00B03929">
            <w:pPr>
              <w:tabs>
                <w:tab w:val="left" w:pos="709"/>
              </w:tabs>
              <w:spacing w:after="0" w:line="276" w:lineRule="auto"/>
              <w:ind w:left="0" w:right="86" w:firstLine="314"/>
              <w:rPr>
                <w:color w:val="auto"/>
                <w:sz w:val="20"/>
                <w:szCs w:val="20"/>
              </w:rPr>
            </w:pPr>
            <w:r w:rsidRPr="0021025E">
              <w:rPr>
                <w:color w:val="auto"/>
                <w:sz w:val="20"/>
                <w:szCs w:val="20"/>
              </w:rPr>
              <w:t xml:space="preserve">Воспитывать ответственность за свои поступки, осознанное желание соблюдать правила пожарной безопасности.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0"/>
                <w:szCs w:val="20"/>
              </w:rPr>
              <w:t>Объяснить детям, что огонь в весеннем лесу может принести большой вред человеку и животным. Формировать представления детей о правилах пожарной безопасности весной,  о людях, которые борются с огнем (пожарниках).</w:t>
            </w:r>
            <w:r w:rsidRPr="0021025E">
              <w:rPr>
                <w:color w:val="auto"/>
                <w:sz w:val="22"/>
              </w:rPr>
              <w:t xml:space="preserve"> </w:t>
            </w:r>
          </w:p>
        </w:tc>
      </w:tr>
      <w:tr w:rsidR="00422D77" w:rsidRPr="0021025E" w:rsidTr="00B03929">
        <w:tblPrEx>
          <w:tblCellMar>
            <w:top w:w="44" w:type="dxa"/>
            <w:right w:w="48" w:type="dxa"/>
          </w:tblCellMar>
        </w:tblPrEx>
        <w:trPr>
          <w:trHeight w:val="1116"/>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апреля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Мониторинг</w:t>
            </w:r>
            <w:r w:rsidRPr="0021025E">
              <w:rPr>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Выявить индивидуальные особенности развития каждого ребенка для максимального раскрытия потенциала детской личности, через формирование у воспитанников интегративных качеств. </w:t>
            </w:r>
          </w:p>
        </w:tc>
      </w:tr>
      <w:tr w:rsidR="00422D77" w:rsidRPr="0021025E" w:rsidTr="00B03929">
        <w:tblPrEx>
          <w:tblCellMar>
            <w:top w:w="44" w:type="dxa"/>
            <w:right w:w="48" w:type="dxa"/>
          </w:tblCellMar>
        </w:tblPrEx>
        <w:trPr>
          <w:trHeight w:val="1177"/>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1-2 неделя мая</w:t>
            </w:r>
            <w:r w:rsidRPr="0021025E">
              <w:rPr>
                <w:i/>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«Праздник Победы»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Осуществлять патриотическое воспитание. Формировать представления о празднике, посвященном Дню Победы.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Расширение знаний о героях Великой Отечественной войны, о победе нашей страны в войне. </w:t>
            </w:r>
          </w:p>
          <w:p w:rsidR="00422D77" w:rsidRPr="0021025E" w:rsidRDefault="00422D77" w:rsidP="00B03929">
            <w:pPr>
              <w:tabs>
                <w:tab w:val="center" w:pos="594"/>
                <w:tab w:val="left" w:pos="709"/>
                <w:tab w:val="center" w:pos="1661"/>
                <w:tab w:val="center" w:pos="2815"/>
                <w:tab w:val="center" w:pos="4272"/>
                <w:tab w:val="center" w:pos="5484"/>
              </w:tabs>
              <w:spacing w:after="0" w:line="276" w:lineRule="auto"/>
              <w:ind w:left="0" w:right="86" w:firstLine="314"/>
              <w:jc w:val="left"/>
              <w:rPr>
                <w:color w:val="auto"/>
                <w:sz w:val="22"/>
              </w:rPr>
            </w:pPr>
            <w:r w:rsidRPr="0021025E">
              <w:rPr>
                <w:rFonts w:eastAsia="Calibri"/>
                <w:color w:val="auto"/>
                <w:sz w:val="22"/>
              </w:rPr>
              <w:tab/>
            </w:r>
            <w:r w:rsidRPr="0021025E">
              <w:rPr>
                <w:color w:val="auto"/>
                <w:sz w:val="22"/>
              </w:rPr>
              <w:t xml:space="preserve">Знакомство </w:t>
            </w:r>
            <w:r w:rsidRPr="0021025E">
              <w:rPr>
                <w:color w:val="auto"/>
                <w:sz w:val="22"/>
              </w:rPr>
              <w:tab/>
              <w:t xml:space="preserve">с </w:t>
            </w:r>
            <w:r w:rsidRPr="0021025E">
              <w:rPr>
                <w:color w:val="auto"/>
                <w:sz w:val="22"/>
              </w:rPr>
              <w:tab/>
              <w:t xml:space="preserve">памятниками </w:t>
            </w:r>
            <w:r w:rsidRPr="0021025E">
              <w:rPr>
                <w:color w:val="auto"/>
                <w:sz w:val="22"/>
              </w:rPr>
              <w:tab/>
              <w:t xml:space="preserve">героям </w:t>
            </w:r>
            <w:r w:rsidRPr="0021025E">
              <w:rPr>
                <w:color w:val="auto"/>
                <w:sz w:val="22"/>
              </w:rPr>
              <w:tab/>
              <w:t xml:space="preserve">Великой </w:t>
            </w:r>
          </w:p>
          <w:p w:rsidR="00422D77" w:rsidRPr="0021025E" w:rsidRDefault="00422D77" w:rsidP="00B03929">
            <w:pPr>
              <w:tabs>
                <w:tab w:val="left" w:pos="709"/>
              </w:tabs>
              <w:spacing w:after="0" w:line="276" w:lineRule="auto"/>
              <w:ind w:left="0" w:right="86" w:firstLine="314"/>
              <w:jc w:val="left"/>
              <w:rPr>
                <w:color w:val="auto"/>
                <w:sz w:val="22"/>
              </w:rPr>
            </w:pPr>
            <w:r w:rsidRPr="0021025E">
              <w:rPr>
                <w:color w:val="auto"/>
                <w:sz w:val="22"/>
              </w:rPr>
              <w:t xml:space="preserve">Отечественной войны.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Знакомство с разными родами войск (пехота, морские, воздушные, танковые войска), боевой техникой.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lastRenderedPageBreak/>
              <w:t xml:space="preserve">Расширение гендерных представлений, формирование в мальчиках стремление быть сильными, смелыми, стать защитниками Родины; воспитание в девочках уважения к мальчикам как будущим защитникам Родины. Воспитание у детей уважения к ветеранам войны, любовь к Родине. </w:t>
            </w:r>
          </w:p>
        </w:tc>
      </w:tr>
      <w:tr w:rsidR="00422D77" w:rsidRPr="0021025E" w:rsidTr="00B03929">
        <w:tblPrEx>
          <w:tblCellMar>
            <w:top w:w="44" w:type="dxa"/>
            <w:right w:w="48" w:type="dxa"/>
          </w:tblCellMar>
        </w:tblPrEx>
        <w:trPr>
          <w:trHeight w:val="1666"/>
        </w:trPr>
        <w:tc>
          <w:tcPr>
            <w:tcW w:w="58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мая </w:t>
            </w:r>
          </w:p>
        </w:tc>
        <w:tc>
          <w:tcPr>
            <w:tcW w:w="443"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956"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«Лето» </w:t>
            </w:r>
          </w:p>
        </w:tc>
        <w:tc>
          <w:tcPr>
            <w:tcW w:w="301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Знакомить с летними видами спорта. </w:t>
            </w:r>
          </w:p>
          <w:p w:rsidR="00422D77" w:rsidRPr="0021025E" w:rsidRDefault="00422D77" w:rsidP="00B03929">
            <w:pPr>
              <w:tabs>
                <w:tab w:val="left" w:pos="709"/>
              </w:tabs>
              <w:spacing w:after="0" w:line="276" w:lineRule="auto"/>
              <w:ind w:left="0" w:right="86" w:firstLine="314"/>
              <w:rPr>
                <w:color w:val="auto"/>
                <w:sz w:val="22"/>
              </w:rPr>
            </w:pPr>
            <w:r w:rsidRPr="0021025E">
              <w:rPr>
                <w:color w:val="auto"/>
                <w:sz w:val="22"/>
              </w:rPr>
              <w:t xml:space="preserve">Формировать представления о безопасном поведении в лесу, в городе. </w:t>
            </w:r>
          </w:p>
        </w:tc>
      </w:tr>
    </w:tbl>
    <w:p w:rsidR="00422D77" w:rsidRPr="0021025E" w:rsidRDefault="00422D77" w:rsidP="00422D77">
      <w:pPr>
        <w:tabs>
          <w:tab w:val="left" w:pos="709"/>
        </w:tabs>
        <w:spacing w:after="0" w:line="276" w:lineRule="auto"/>
        <w:ind w:left="0" w:right="0" w:firstLine="0"/>
        <w:jc w:val="right"/>
        <w:rPr>
          <w:color w:val="auto"/>
        </w:rPr>
      </w:pPr>
      <w:r w:rsidRPr="0021025E">
        <w:rPr>
          <w:i/>
          <w:color w:val="auto"/>
        </w:rPr>
        <w:t xml:space="preserve"> </w:t>
      </w:r>
    </w:p>
    <w:p w:rsidR="00422D77" w:rsidRPr="0021025E" w:rsidRDefault="00422D77" w:rsidP="000C20F8">
      <w:pPr>
        <w:shd w:val="clear" w:color="auto" w:fill="DEEAF6" w:themeFill="accent1" w:themeFillTint="33"/>
        <w:tabs>
          <w:tab w:val="left" w:pos="709"/>
        </w:tabs>
        <w:spacing w:after="0" w:line="276" w:lineRule="auto"/>
        <w:ind w:left="0" w:right="0"/>
        <w:jc w:val="center"/>
        <w:rPr>
          <w:b/>
          <w:color w:val="auto"/>
        </w:rPr>
      </w:pPr>
      <w:r w:rsidRPr="0021025E">
        <w:rPr>
          <w:b/>
          <w:color w:val="auto"/>
        </w:rPr>
        <w:t>Старшая группа (от 5 до 6 лет)</w:t>
      </w:r>
      <w:r w:rsidRPr="0021025E">
        <w:rPr>
          <w:i/>
          <w:color w:val="auto"/>
        </w:rPr>
        <w:t xml:space="preserve"> </w:t>
      </w:r>
    </w:p>
    <w:tbl>
      <w:tblPr>
        <w:tblStyle w:val="TableGrid"/>
        <w:tblW w:w="5000" w:type="pct"/>
        <w:tblInd w:w="0" w:type="dxa"/>
        <w:tblCellMar>
          <w:top w:w="48" w:type="dxa"/>
          <w:left w:w="108" w:type="dxa"/>
          <w:right w:w="48" w:type="dxa"/>
        </w:tblCellMar>
        <w:tblLook w:val="04A0" w:firstRow="1" w:lastRow="0" w:firstColumn="1" w:lastColumn="0" w:noHBand="0" w:noVBand="1"/>
      </w:tblPr>
      <w:tblGrid>
        <w:gridCol w:w="1126"/>
        <w:gridCol w:w="801"/>
        <w:gridCol w:w="2006"/>
        <w:gridCol w:w="5861"/>
      </w:tblGrid>
      <w:tr w:rsidR="00422D77" w:rsidRPr="0021025E" w:rsidTr="00B03929">
        <w:trPr>
          <w:trHeight w:val="562"/>
          <w:tblHeader/>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План</w:t>
            </w:r>
          </w:p>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Месяц (недели)</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Факт</w:t>
            </w: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Тема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b/>
                <w:color w:val="auto"/>
                <w:sz w:val="22"/>
              </w:rPr>
              <w:t xml:space="preserve">Развернутое содержание работы </w:t>
            </w:r>
          </w:p>
        </w:tc>
      </w:tr>
      <w:tr w:rsidR="00422D77" w:rsidRPr="0021025E" w:rsidTr="00B03929">
        <w:trPr>
          <w:trHeight w:val="2770"/>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«День знаний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Развивать у детей познавательную мотивацию, интерес к школе, книгам. Формировать дружеские, доброжелательные отношения между детьми.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Продолжать знакомить с детским садом как ближайшим социальным окружением ребёнка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 </w:t>
            </w:r>
          </w:p>
        </w:tc>
      </w:tr>
      <w:tr w:rsidR="00422D77" w:rsidRPr="0021025E" w:rsidTr="00B03929">
        <w:trPr>
          <w:trHeight w:val="562"/>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сентября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1024" w:type="pct"/>
            <w:vMerge w:val="restar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«ПДД» </w:t>
            </w:r>
          </w:p>
        </w:tc>
        <w:tc>
          <w:tcPr>
            <w:tcW w:w="2992" w:type="pct"/>
            <w:vMerge w:val="restar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tc>
      </w:tr>
      <w:tr w:rsidR="00422D77" w:rsidRPr="0021025E" w:rsidTr="00B03929">
        <w:trPr>
          <w:trHeight w:val="2760"/>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nil"/>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1024" w:type="pct"/>
            <w:vMerge/>
            <w:tcBorders>
              <w:top w:val="nil"/>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2992" w:type="pct"/>
            <w:vMerge/>
            <w:tcBorders>
              <w:top w:val="nil"/>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left"/>
              <w:rPr>
                <w:color w:val="auto"/>
                <w:sz w:val="22"/>
              </w:rPr>
            </w:pPr>
          </w:p>
        </w:tc>
      </w:tr>
      <w:tr w:rsidR="00422D77" w:rsidRPr="0021025E" w:rsidTr="00B03929">
        <w:trPr>
          <w:trHeight w:val="520"/>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«Осень»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w:t>
            </w:r>
            <w:r w:rsidRPr="0021025E">
              <w:rPr>
                <w:color w:val="auto"/>
                <w:sz w:val="22"/>
              </w:rPr>
              <w:lastRenderedPageBreak/>
              <w:t xml:space="preserve">природы.Формировать первичные представления об экосистемах, природных зонах.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Расширять представления о неживой природе. </w:t>
            </w:r>
          </w:p>
        </w:tc>
      </w:tr>
      <w:tr w:rsidR="00422D77" w:rsidRPr="0021025E" w:rsidTr="00B03929">
        <w:trPr>
          <w:trHeight w:val="1942"/>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«Я в мире человек, моя семья»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Через символические и образные средства углублять представления ребёнка о себе в прошлом, настоящем и будущем. Углублять представления детей о семье и ее истории. Учить создавать простейшее генеалогическое древо с опорой на историю семьи. Расширять знания детей о том, где работают родители, как важен для общества их труд. </w:t>
            </w:r>
          </w:p>
        </w:tc>
      </w:tr>
      <w:tr w:rsidR="00422D77" w:rsidRPr="0021025E" w:rsidTr="00B03929">
        <w:trPr>
          <w:trHeight w:val="2218"/>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ноября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«День народного единства»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 </w:t>
            </w:r>
          </w:p>
        </w:tc>
      </w:tr>
      <w:tr w:rsidR="00422D77" w:rsidRPr="0021025E" w:rsidTr="00B03929">
        <w:trPr>
          <w:trHeight w:val="2116"/>
        </w:trPr>
        <w:tc>
          <w:tcPr>
            <w:tcW w:w="57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w:t>
            </w:r>
          </w:p>
          <w:p w:rsidR="00422D77" w:rsidRPr="0021025E" w:rsidRDefault="00422D77" w:rsidP="00B03929">
            <w:pPr>
              <w:tabs>
                <w:tab w:val="left" w:pos="709"/>
              </w:tabs>
              <w:spacing w:after="0" w:line="276" w:lineRule="auto"/>
              <w:ind w:left="0" w:right="0"/>
              <w:jc w:val="center"/>
              <w:rPr>
                <w:color w:val="auto"/>
                <w:sz w:val="22"/>
              </w:rPr>
            </w:pPr>
            <w:r w:rsidRPr="0021025E">
              <w:rPr>
                <w:color w:val="auto"/>
                <w:sz w:val="22"/>
              </w:rPr>
              <w:t xml:space="preserve">ноября </w:t>
            </w:r>
          </w:p>
        </w:tc>
        <w:tc>
          <w:tcPr>
            <w:tcW w:w="40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«Я вырасту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здоровым» </w:t>
            </w:r>
          </w:p>
          <w:p w:rsidR="00422D77" w:rsidRPr="0021025E" w:rsidRDefault="00422D77" w:rsidP="00B03929">
            <w:pPr>
              <w:tabs>
                <w:tab w:val="left" w:pos="709"/>
              </w:tabs>
              <w:spacing w:after="0" w:line="276" w:lineRule="auto"/>
              <w:ind w:left="0" w:right="0"/>
              <w:jc w:val="center"/>
              <w:rPr>
                <w:color w:val="auto"/>
                <w:sz w:val="22"/>
              </w:rPr>
            </w:pPr>
            <w:r w:rsidRPr="0021025E">
              <w:rPr>
                <w:color w:val="auto"/>
                <w:sz w:val="22"/>
              </w:rPr>
              <w:t xml:space="preserve"> </w:t>
            </w:r>
          </w:p>
        </w:tc>
        <w:tc>
          <w:tcPr>
            <w:tcW w:w="2992" w:type="pct"/>
            <w:tcBorders>
              <w:top w:val="single" w:sz="4" w:space="0" w:color="000000"/>
              <w:left w:val="single" w:sz="4" w:space="0" w:color="000000"/>
              <w:right w:val="single" w:sz="4" w:space="0" w:color="000000"/>
            </w:tcBorders>
          </w:tcPr>
          <w:p w:rsidR="00422D77" w:rsidRPr="0021025E" w:rsidRDefault="00422D77" w:rsidP="00B03929">
            <w:pPr>
              <w:tabs>
                <w:tab w:val="left" w:pos="709"/>
                <w:tab w:val="center" w:pos="2448"/>
                <w:tab w:val="center" w:pos="3911"/>
                <w:tab w:val="right" w:pos="6083"/>
              </w:tabs>
              <w:spacing w:after="0" w:line="276" w:lineRule="auto"/>
              <w:ind w:left="0" w:right="136" w:firstLine="139"/>
              <w:jc w:val="left"/>
              <w:rPr>
                <w:color w:val="auto"/>
                <w:sz w:val="22"/>
              </w:rPr>
            </w:pPr>
            <w:r w:rsidRPr="0021025E">
              <w:rPr>
                <w:color w:val="auto"/>
                <w:sz w:val="22"/>
              </w:rPr>
              <w:t xml:space="preserve">Расширять </w:t>
            </w:r>
            <w:r w:rsidRPr="0021025E">
              <w:rPr>
                <w:color w:val="auto"/>
                <w:sz w:val="22"/>
              </w:rPr>
              <w:tab/>
              <w:t xml:space="preserve">представления </w:t>
            </w:r>
            <w:r w:rsidRPr="0021025E">
              <w:rPr>
                <w:color w:val="auto"/>
                <w:sz w:val="22"/>
              </w:rPr>
              <w:tab/>
              <w:t xml:space="preserve">об </w:t>
            </w:r>
            <w:r w:rsidRPr="0021025E">
              <w:rPr>
                <w:color w:val="auto"/>
                <w:sz w:val="22"/>
              </w:rPr>
              <w:tab/>
              <w:t xml:space="preserve">особенностях  функционирования и целостности человеческого организма и составляющих здорового образа жизни. Формировать потребность в здоровом образе жизни. Прививать интерес, желание заниматься физкультурой и спортом.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Формировать умение характеризовать свое самочувствие. </w:t>
            </w:r>
          </w:p>
        </w:tc>
      </w:tr>
      <w:tr w:rsidR="00422D77" w:rsidRPr="0021025E" w:rsidTr="00B03929">
        <w:trPr>
          <w:trHeight w:val="95"/>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«Мои права</w:t>
            </w:r>
            <w:r w:rsidRPr="0021025E">
              <w:rPr>
                <w:b/>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Дать детям элементарные знания и представления о международном документе по защите прав ребёнка.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Обратить внимание детей к миру другого человека, показать ценности каждого человека, как личности.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Научить ребёнка позитивно относится к себе, видеть в себе разнообразные качества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Приобщать детей к основам правовой культуры.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Закреплять знания детей о Конвенции ООН о правах ребёнка. Закреплять понятия «права» и «защита».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Знакомить детей с правом на сохранение и укрепление здоровья каждого ребёнка. Формировать представление об условиях, обеспечивающих сохранение и укрепление здоровья каждого ребенка.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Знакомить с правом на отдых, игру и развлечения. Дать понятие, что отдыхом может быть и смена деятельности. Учить ценить свободное время и заполнять его интересными занятиями.  </w:t>
            </w:r>
          </w:p>
        </w:tc>
      </w:tr>
      <w:tr w:rsidR="00422D77" w:rsidRPr="0021025E" w:rsidTr="00B03929">
        <w:trPr>
          <w:trHeight w:val="3322"/>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«Новый год»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Знакомить с основами праздничной культуры.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Формировать эмоционально положительное отношение к предстоящему празднику, желание активно участвовать в его подготовке.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 </w:t>
            </w:r>
          </w:p>
        </w:tc>
      </w:tr>
      <w:tr w:rsidR="00422D77" w:rsidRPr="0021025E" w:rsidTr="00B03929">
        <w:trPr>
          <w:trHeight w:val="3446"/>
        </w:trPr>
        <w:tc>
          <w:tcPr>
            <w:tcW w:w="575"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2-3 неделя января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p>
          <w:p w:rsidR="00422D77" w:rsidRPr="0021025E" w:rsidRDefault="00422D77" w:rsidP="00B03929">
            <w:pPr>
              <w:tabs>
                <w:tab w:val="left" w:pos="709"/>
              </w:tabs>
              <w:spacing w:after="0" w:line="276" w:lineRule="auto"/>
              <w:ind w:left="0" w:right="0"/>
              <w:jc w:val="center"/>
              <w:rPr>
                <w:color w:val="auto"/>
                <w:sz w:val="22"/>
              </w:rPr>
            </w:pPr>
            <w:r w:rsidRPr="0021025E">
              <w:rPr>
                <w:color w:val="auto"/>
                <w:sz w:val="22"/>
              </w:rPr>
              <w:t xml:space="preserve"> </w:t>
            </w:r>
          </w:p>
        </w:tc>
        <w:tc>
          <w:tcPr>
            <w:tcW w:w="40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«Зима» </w:t>
            </w:r>
          </w:p>
        </w:tc>
        <w:tc>
          <w:tcPr>
            <w:tcW w:w="299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Продолжать знакомить с зимой, с зимними видами спорта.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и обогащать знания об особенностях зимней природы (холода, заморозки, сильные ветры), деятельности людей в городе, на селе; о безопасном поведении зимой.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Формировать первичный исследовательский и познавательный интерес через экспериментирование с водой и льдом. </w:t>
            </w:r>
          </w:p>
          <w:p w:rsidR="00422D77" w:rsidRPr="0021025E" w:rsidRDefault="00422D77" w:rsidP="00B03929">
            <w:pPr>
              <w:tabs>
                <w:tab w:val="center" w:pos="630"/>
                <w:tab w:val="left" w:pos="709"/>
                <w:tab w:val="center" w:pos="2109"/>
                <w:tab w:val="center" w:pos="3011"/>
                <w:tab w:val="center" w:pos="3874"/>
                <w:tab w:val="center" w:pos="5130"/>
                <w:tab w:val="center" w:pos="5955"/>
              </w:tabs>
              <w:spacing w:after="0" w:line="276" w:lineRule="auto"/>
              <w:ind w:left="0" w:right="136" w:firstLine="139"/>
              <w:jc w:val="left"/>
              <w:rPr>
                <w:color w:val="auto"/>
                <w:sz w:val="22"/>
              </w:rPr>
            </w:pPr>
            <w:r w:rsidRPr="0021025E">
              <w:rPr>
                <w:rFonts w:eastAsia="Calibri"/>
                <w:color w:val="auto"/>
                <w:sz w:val="22"/>
              </w:rPr>
              <w:tab/>
            </w:r>
            <w:r w:rsidRPr="0021025E">
              <w:rPr>
                <w:color w:val="auto"/>
                <w:sz w:val="22"/>
              </w:rPr>
              <w:t xml:space="preserve">Продолжать </w:t>
            </w:r>
            <w:r w:rsidRPr="0021025E">
              <w:rPr>
                <w:color w:val="auto"/>
                <w:sz w:val="22"/>
              </w:rPr>
              <w:tab/>
              <w:t xml:space="preserve">знакомить </w:t>
            </w:r>
            <w:r w:rsidRPr="0021025E">
              <w:rPr>
                <w:color w:val="auto"/>
                <w:sz w:val="22"/>
              </w:rPr>
              <w:tab/>
              <w:t xml:space="preserve">с </w:t>
            </w:r>
            <w:r w:rsidRPr="0021025E">
              <w:rPr>
                <w:color w:val="auto"/>
                <w:sz w:val="22"/>
              </w:rPr>
              <w:tab/>
              <w:t xml:space="preserve">природой </w:t>
            </w:r>
            <w:r w:rsidRPr="0021025E">
              <w:rPr>
                <w:color w:val="auto"/>
                <w:sz w:val="22"/>
              </w:rPr>
              <w:tab/>
              <w:t xml:space="preserve">Арктики </w:t>
            </w:r>
            <w:r w:rsidRPr="0021025E">
              <w:rPr>
                <w:color w:val="auto"/>
                <w:sz w:val="22"/>
              </w:rPr>
              <w:tab/>
              <w:t xml:space="preserve">и Антарктики.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Формировать представления об особенностях зимы в разных широтах и в разных полушариях Земли. </w:t>
            </w:r>
          </w:p>
        </w:tc>
      </w:tr>
      <w:tr w:rsidR="00422D77" w:rsidRPr="0021025E" w:rsidTr="00B03929">
        <w:tblPrEx>
          <w:tblCellMar>
            <w:top w:w="9" w:type="dxa"/>
            <w:right w:w="0" w:type="dxa"/>
          </w:tblCellMar>
        </w:tblPrEx>
        <w:trPr>
          <w:trHeight w:val="4150"/>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января –  1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«Зеленый огонек»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знания детей об улице, элементах дороги (проезжая часть, тротуары, пешеходный переход, перекресток), о движении транспорта, о работе светофора. Знакомить с названиями ближайших к детскому саду улиц и улиц, на которых живут дети. Расширять знания детей о правилах поведения на улице.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Знакомить с правилами дорожного движения, правилами передвижения пешеходов и велосипедистов.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Продолжать знакомить с дорожными знаками: «Дети», «Остановка автобуса», «Пешеходный переход», «Пункт первой медицинской помощи», «Пункт питания», «Место стоянки», «Выезд запрещен», «Дорожные работы», «велосипедная дорожка».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Закрепить знания детей о видах транспорта и его назначении. </w:t>
            </w:r>
          </w:p>
        </w:tc>
      </w:tr>
      <w:tr w:rsidR="00422D77" w:rsidRPr="0021025E" w:rsidTr="00B03929">
        <w:tblPrEx>
          <w:tblCellMar>
            <w:top w:w="9" w:type="dxa"/>
            <w:right w:w="0" w:type="dxa"/>
          </w:tblCellMar>
        </w:tblPrEx>
        <w:trPr>
          <w:trHeight w:val="687"/>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февраля –  3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343"/>
              <w:jc w:val="left"/>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343"/>
              <w:jc w:val="left"/>
              <w:rPr>
                <w:color w:val="auto"/>
                <w:sz w:val="22"/>
              </w:rPr>
            </w:pPr>
            <w:r w:rsidRPr="0021025E">
              <w:rPr>
                <w:color w:val="auto"/>
                <w:sz w:val="22"/>
              </w:rPr>
              <w:t xml:space="preserve"> «День защитника Отечества»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lastRenderedPageBreak/>
              <w:t xml:space="preserve">Воспитывать в духе патриотизма, любви к Родине. Знакомить с разными родами войск (пехота, морские, воздушные, танковые войска), боевой техникой.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w:t>
            </w:r>
          </w:p>
        </w:tc>
      </w:tr>
      <w:tr w:rsidR="00422D77" w:rsidRPr="0021025E" w:rsidTr="00B03929">
        <w:tblPrEx>
          <w:tblCellMar>
            <w:top w:w="9" w:type="dxa"/>
            <w:right w:w="0" w:type="dxa"/>
          </w:tblCellMar>
        </w:tblPrEx>
        <w:trPr>
          <w:trHeight w:val="4244"/>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4 неделя февраля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«Проводы Зимы»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i/>
                <w:color w:val="auto"/>
                <w:sz w:val="22"/>
              </w:rPr>
              <w:t xml:space="preserve">Понедельник </w:t>
            </w:r>
            <w:r w:rsidRPr="0021025E">
              <w:rPr>
                <w:color w:val="auto"/>
                <w:sz w:val="22"/>
              </w:rPr>
              <w:t xml:space="preserve">– «Строим дом для Снеговика». Расширять представления о профессии строителя, о строительных специальностях, о необходимости и важности труда строителей. Поощрять к конструктивной деятельности. </w:t>
            </w:r>
            <w:r w:rsidRPr="0021025E">
              <w:rPr>
                <w:i/>
                <w:color w:val="auto"/>
                <w:sz w:val="22"/>
              </w:rPr>
              <w:t>Вторник</w:t>
            </w:r>
            <w:r w:rsidRPr="0021025E">
              <w:rPr>
                <w:color w:val="auto"/>
                <w:sz w:val="22"/>
              </w:rPr>
              <w:t xml:space="preserve"> - </w:t>
            </w:r>
          </w:p>
          <w:p w:rsidR="00422D77" w:rsidRPr="0021025E" w:rsidRDefault="00422D77" w:rsidP="00B03929">
            <w:pPr>
              <w:tabs>
                <w:tab w:val="left" w:pos="709"/>
              </w:tabs>
              <w:spacing w:after="0" w:line="276" w:lineRule="auto"/>
              <w:ind w:left="0" w:right="136" w:firstLine="139"/>
              <w:rPr>
                <w:color w:val="auto"/>
                <w:sz w:val="22"/>
              </w:rPr>
            </w:pPr>
            <w:r w:rsidRPr="0021025E">
              <w:rPr>
                <w:i/>
                <w:color w:val="auto"/>
                <w:sz w:val="22"/>
              </w:rPr>
              <w:t>Среда</w:t>
            </w:r>
            <w:r w:rsidRPr="0021025E">
              <w:rPr>
                <w:color w:val="auto"/>
                <w:sz w:val="22"/>
              </w:rPr>
              <w:t xml:space="preserve"> – развлечение на улице: «Зимние забавы». Закреплять представления о зимних спортивных и народных играх. Развивать двигательную активность. </w:t>
            </w:r>
          </w:p>
          <w:p w:rsidR="00422D77" w:rsidRPr="0021025E" w:rsidRDefault="00422D77" w:rsidP="00B03929">
            <w:pPr>
              <w:tabs>
                <w:tab w:val="left" w:pos="709"/>
              </w:tabs>
              <w:spacing w:after="0" w:line="276" w:lineRule="auto"/>
              <w:ind w:left="0" w:right="136" w:firstLine="139"/>
              <w:rPr>
                <w:color w:val="auto"/>
                <w:sz w:val="22"/>
              </w:rPr>
            </w:pPr>
            <w:r w:rsidRPr="0021025E">
              <w:rPr>
                <w:i/>
                <w:color w:val="auto"/>
                <w:sz w:val="22"/>
              </w:rPr>
              <w:t>Четверг</w:t>
            </w:r>
            <w:r w:rsidRPr="0021025E">
              <w:rPr>
                <w:color w:val="auto"/>
                <w:sz w:val="22"/>
              </w:rPr>
              <w:t xml:space="preserve"> – рисование «Зимний день, который запомнился».  Продолжать развивать интерес детей к рисованию. Развивать эстетическое восприятие, творчество. </w:t>
            </w:r>
          </w:p>
          <w:p w:rsidR="00422D77" w:rsidRPr="0021025E" w:rsidRDefault="00422D77" w:rsidP="00B03929">
            <w:pPr>
              <w:tabs>
                <w:tab w:val="center" w:pos="468"/>
                <w:tab w:val="left" w:pos="709"/>
                <w:tab w:val="center" w:pos="1289"/>
                <w:tab w:val="center" w:pos="2343"/>
                <w:tab w:val="center" w:pos="3810"/>
                <w:tab w:val="center" w:pos="5297"/>
              </w:tabs>
              <w:spacing w:after="0" w:line="276" w:lineRule="auto"/>
              <w:ind w:left="0" w:right="136" w:firstLine="139"/>
              <w:jc w:val="left"/>
              <w:rPr>
                <w:color w:val="auto"/>
                <w:sz w:val="22"/>
              </w:rPr>
            </w:pPr>
            <w:r w:rsidRPr="0021025E">
              <w:rPr>
                <w:rFonts w:eastAsia="Calibri"/>
                <w:color w:val="auto"/>
                <w:sz w:val="22"/>
              </w:rPr>
              <w:tab/>
            </w:r>
            <w:r w:rsidRPr="0021025E">
              <w:rPr>
                <w:i/>
                <w:color w:val="auto"/>
                <w:sz w:val="22"/>
              </w:rPr>
              <w:t>Пятница</w:t>
            </w:r>
            <w:r w:rsidRPr="0021025E">
              <w:rPr>
                <w:color w:val="auto"/>
                <w:sz w:val="22"/>
              </w:rPr>
              <w:t xml:space="preserve"> </w:t>
            </w:r>
            <w:r w:rsidRPr="0021025E">
              <w:rPr>
                <w:color w:val="auto"/>
                <w:sz w:val="22"/>
              </w:rPr>
              <w:tab/>
              <w:t xml:space="preserve">– </w:t>
            </w:r>
            <w:r w:rsidRPr="0021025E">
              <w:rPr>
                <w:color w:val="auto"/>
                <w:sz w:val="22"/>
              </w:rPr>
              <w:tab/>
              <w:t xml:space="preserve">фольклорный </w:t>
            </w:r>
            <w:r w:rsidRPr="0021025E">
              <w:rPr>
                <w:color w:val="auto"/>
                <w:sz w:val="22"/>
              </w:rPr>
              <w:tab/>
              <w:t xml:space="preserve">праздник </w:t>
            </w:r>
            <w:r w:rsidRPr="0021025E">
              <w:rPr>
                <w:color w:val="auto"/>
                <w:sz w:val="22"/>
              </w:rPr>
              <w:tab/>
              <w:t xml:space="preserve">«Масленица». </w:t>
            </w:r>
          </w:p>
        </w:tc>
      </w:tr>
      <w:tr w:rsidR="00422D77" w:rsidRPr="0021025E" w:rsidTr="00B03929">
        <w:tblPrEx>
          <w:tblCellMar>
            <w:top w:w="9" w:type="dxa"/>
            <w:right w:w="0" w:type="dxa"/>
          </w:tblCellMar>
        </w:tblPrEx>
        <w:trPr>
          <w:trHeight w:val="3598"/>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март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«Международный женский день»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Расширять гендерные представления, формировать у мальчиков представления о том, что мужчины должны внимательно и уважительно относиться к женщинам.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Привлекать детей к изготовлению подарков мамам, бабушкам, воспитателям.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Воспитывать бережное и чуткое отношение к самым близким людям, потребность радовать близких людей добрыми делами. </w:t>
            </w:r>
          </w:p>
        </w:tc>
      </w:tr>
      <w:tr w:rsidR="00422D77" w:rsidRPr="0021025E" w:rsidTr="00B03929">
        <w:tblPrEx>
          <w:tblCellMar>
            <w:top w:w="9" w:type="dxa"/>
            <w:right w:w="0" w:type="dxa"/>
          </w:tblCellMar>
        </w:tblPrEx>
        <w:trPr>
          <w:trHeight w:val="828"/>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 неделя март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«Народная культура и традиции»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Продолжать знакомить детей с народными традициями и обычаями, </w:t>
            </w:r>
            <w:r w:rsidRPr="0021025E">
              <w:rPr>
                <w:color w:val="auto"/>
                <w:sz w:val="22"/>
              </w:rPr>
              <w:tab/>
              <w:t xml:space="preserve">с </w:t>
            </w:r>
            <w:r w:rsidRPr="0021025E">
              <w:rPr>
                <w:color w:val="auto"/>
                <w:sz w:val="22"/>
              </w:rPr>
              <w:tab/>
              <w:t xml:space="preserve">народным декоративно-прикладным искусством (Городец, Полхов-Майдан, Гжель).  </w:t>
            </w:r>
          </w:p>
          <w:p w:rsidR="00422D77" w:rsidRPr="0021025E" w:rsidRDefault="00422D77" w:rsidP="00B03929">
            <w:pPr>
              <w:tabs>
                <w:tab w:val="center" w:pos="552"/>
                <w:tab w:val="left" w:pos="709"/>
                <w:tab w:val="center" w:pos="2178"/>
                <w:tab w:val="center" w:pos="3312"/>
                <w:tab w:val="center" w:pos="4196"/>
                <w:tab w:val="center" w:pos="5518"/>
              </w:tabs>
              <w:spacing w:after="0" w:line="276" w:lineRule="auto"/>
              <w:ind w:left="0" w:right="136" w:firstLine="139"/>
              <w:jc w:val="left"/>
              <w:rPr>
                <w:color w:val="auto"/>
                <w:sz w:val="22"/>
              </w:rPr>
            </w:pPr>
            <w:r w:rsidRPr="0021025E">
              <w:rPr>
                <w:rFonts w:eastAsia="Calibri"/>
                <w:color w:val="auto"/>
                <w:sz w:val="22"/>
              </w:rPr>
              <w:tab/>
            </w:r>
            <w:r w:rsidRPr="0021025E">
              <w:rPr>
                <w:color w:val="auto"/>
                <w:sz w:val="22"/>
              </w:rPr>
              <w:t xml:space="preserve">Расширять </w:t>
            </w:r>
            <w:r w:rsidRPr="0021025E">
              <w:rPr>
                <w:color w:val="auto"/>
                <w:sz w:val="22"/>
              </w:rPr>
              <w:tab/>
              <w:t xml:space="preserve">представления </w:t>
            </w:r>
            <w:r w:rsidRPr="0021025E">
              <w:rPr>
                <w:color w:val="auto"/>
                <w:sz w:val="22"/>
              </w:rPr>
              <w:tab/>
              <w:t xml:space="preserve">о </w:t>
            </w:r>
            <w:r w:rsidRPr="0021025E">
              <w:rPr>
                <w:color w:val="auto"/>
                <w:sz w:val="22"/>
              </w:rPr>
              <w:tab/>
              <w:t xml:space="preserve">народных </w:t>
            </w:r>
            <w:r w:rsidRPr="0021025E">
              <w:rPr>
                <w:color w:val="auto"/>
                <w:sz w:val="22"/>
              </w:rPr>
              <w:tab/>
              <w:t xml:space="preserve">игрушках (матрешки – городецкая, богородская; бирюльки).  Знакомить с национальным декоративно-прикладным искусством. </w:t>
            </w:r>
          </w:p>
        </w:tc>
      </w:tr>
      <w:tr w:rsidR="00422D77" w:rsidRPr="0021025E" w:rsidTr="00B03929">
        <w:tblPrEx>
          <w:tblCellMar>
            <w:top w:w="9" w:type="dxa"/>
            <w:right w:w="0" w:type="dxa"/>
          </w:tblCellMar>
        </w:tblPrEx>
        <w:trPr>
          <w:trHeight w:val="1666"/>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4 неделя марта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«Народная культура и традиции»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Расширять представления о народной культуре и национальных традициях, народной игрушке (дымковская игрушка и др.).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 Продолжать знакомить с устным народным творчеством. Рассказывать детям о русской избе и других строениях, их внутреннем убранстве, предметах быта, одежды. </w:t>
            </w:r>
          </w:p>
        </w:tc>
      </w:tr>
      <w:tr w:rsidR="00422D77" w:rsidRPr="0021025E" w:rsidTr="00B03929">
        <w:tblPrEx>
          <w:tblCellMar>
            <w:top w:w="9" w:type="dxa"/>
            <w:right w:w="0" w:type="dxa"/>
          </w:tblCellMar>
        </w:tblPrEx>
        <w:trPr>
          <w:trHeight w:val="3322"/>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«Огонь - друг и враг человека!»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Формировать системные представления об окружающем мире, о роли и месте электрических приборов и предметов домашнего обихода в жизни человека и на улице.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 Углубить знания детей о правилах пожарной безопасности, формировать привычки их соблюдения. Формировать чувство повышенной опасности огня. Закрепить понимание необходимости соблюдения правил пожарной безопасности, представление о труде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пожарных.  Закрепить умение вести себя в случае пожара закреплять знания о том, что в случае необходимости взрослые звонят по телефонам «01», «02», «03». </w:t>
            </w:r>
          </w:p>
        </w:tc>
      </w:tr>
      <w:tr w:rsidR="00422D77" w:rsidRPr="0021025E" w:rsidTr="00B03929">
        <w:tblPrEx>
          <w:tblCellMar>
            <w:top w:w="9" w:type="dxa"/>
            <w:right w:w="0" w:type="dxa"/>
          </w:tblCellMar>
        </w:tblPrEx>
        <w:trPr>
          <w:trHeight w:val="562"/>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апреля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center"/>
              <w:rPr>
                <w:color w:val="auto"/>
                <w:sz w:val="22"/>
              </w:rPr>
            </w:pPr>
            <w:r w:rsidRPr="0021025E">
              <w:rPr>
                <w:color w:val="auto"/>
                <w:sz w:val="22"/>
              </w:rPr>
              <w:t xml:space="preserve">3-4 неделя апреля </w:t>
            </w:r>
          </w:p>
        </w:tc>
      </w:tr>
      <w:tr w:rsidR="00422D77" w:rsidRPr="0021025E" w:rsidTr="00B03929">
        <w:tblPrEx>
          <w:tblCellMar>
            <w:top w:w="9" w:type="dxa"/>
            <w:right w:w="0" w:type="dxa"/>
          </w:tblCellMar>
        </w:tblPrEx>
        <w:trPr>
          <w:trHeight w:val="1234"/>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«Мы природу, сбережём!»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Формировать первичные экологические знания, понятия о том, что в природе всё взаимосвязано, что человек – часть природы и не должен нарушать эту взаимосвязь, чтобы не навредить животному и растительному миру. Он должен беречь, охранять и защищать её. </w:t>
            </w:r>
          </w:p>
        </w:tc>
      </w:tr>
      <w:tr w:rsidR="00422D77" w:rsidRPr="0021025E" w:rsidTr="00B03929">
        <w:tblPrEx>
          <w:tblCellMar>
            <w:top w:w="9" w:type="dxa"/>
            <w:right w:w="0" w:type="dxa"/>
          </w:tblCellMar>
        </w:tblPrEx>
        <w:trPr>
          <w:trHeight w:val="1392"/>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мая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«День Победы»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Воспитывать дошкольников в духе патриотизма, любви к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Родине. Расширять знания о героях Великой </w:t>
            </w:r>
          </w:p>
          <w:p w:rsidR="00422D77" w:rsidRPr="0021025E" w:rsidRDefault="00422D77" w:rsidP="00B03929">
            <w:pPr>
              <w:tabs>
                <w:tab w:val="left" w:pos="709"/>
              </w:tabs>
              <w:spacing w:after="0" w:line="276" w:lineRule="auto"/>
              <w:ind w:left="0" w:right="136" w:firstLine="139"/>
              <w:jc w:val="left"/>
              <w:rPr>
                <w:color w:val="auto"/>
                <w:sz w:val="22"/>
              </w:rPr>
            </w:pPr>
            <w:r w:rsidRPr="0021025E">
              <w:rPr>
                <w:color w:val="auto"/>
                <w:sz w:val="22"/>
              </w:rPr>
              <w:t xml:space="preserve">Отечественной войны, о победе нашей страны в войне. Знакомить с памятниками героям Великой Отечественной войны. </w:t>
            </w:r>
          </w:p>
        </w:tc>
      </w:tr>
      <w:tr w:rsidR="00422D77" w:rsidRPr="0021025E" w:rsidTr="00B03929">
        <w:tblPrEx>
          <w:tblCellMar>
            <w:top w:w="9" w:type="dxa"/>
            <w:right w:w="0" w:type="dxa"/>
          </w:tblCellMar>
        </w:tblPrEx>
        <w:trPr>
          <w:trHeight w:val="838"/>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мая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«Лето»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Формировать у детей обобщённые представления о лете как времени года; признаках лета. Расширять и обогащать представления о влиянии тепла, солнечного света на </w:t>
            </w:r>
          </w:p>
        </w:tc>
      </w:tr>
      <w:tr w:rsidR="00422D77" w:rsidRPr="0021025E" w:rsidTr="00B03929">
        <w:tblPrEx>
          <w:tblCellMar>
            <w:top w:w="9" w:type="dxa"/>
            <w:right w:w="0" w:type="dxa"/>
          </w:tblCellMar>
        </w:tblPrEx>
        <w:trPr>
          <w:trHeight w:val="701"/>
        </w:trPr>
        <w:tc>
          <w:tcPr>
            <w:tcW w:w="575"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4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1024"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299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 w:val="center" w:pos="1317"/>
                <w:tab w:val="center" w:pos="2524"/>
                <w:tab w:val="center" w:pos="3441"/>
                <w:tab w:val="center" w:pos="4300"/>
                <w:tab w:val="right" w:pos="6131"/>
              </w:tabs>
              <w:spacing w:after="0" w:line="276" w:lineRule="auto"/>
              <w:ind w:left="0" w:right="136" w:firstLine="139"/>
              <w:jc w:val="left"/>
              <w:rPr>
                <w:color w:val="auto"/>
                <w:sz w:val="22"/>
              </w:rPr>
            </w:pPr>
            <w:r w:rsidRPr="0021025E">
              <w:rPr>
                <w:color w:val="auto"/>
                <w:sz w:val="22"/>
              </w:rPr>
              <w:t xml:space="preserve">жизнь </w:t>
            </w:r>
            <w:r w:rsidRPr="0021025E">
              <w:rPr>
                <w:color w:val="auto"/>
                <w:sz w:val="22"/>
              </w:rPr>
              <w:tab/>
              <w:t xml:space="preserve">людей, </w:t>
            </w:r>
            <w:r w:rsidRPr="0021025E">
              <w:rPr>
                <w:color w:val="auto"/>
                <w:sz w:val="22"/>
              </w:rPr>
              <w:tab/>
              <w:t xml:space="preserve">животных </w:t>
            </w:r>
            <w:r w:rsidRPr="0021025E">
              <w:rPr>
                <w:color w:val="auto"/>
                <w:sz w:val="22"/>
              </w:rPr>
              <w:tab/>
              <w:t xml:space="preserve">и </w:t>
            </w:r>
            <w:r w:rsidRPr="0021025E">
              <w:rPr>
                <w:color w:val="auto"/>
                <w:sz w:val="22"/>
              </w:rPr>
              <w:tab/>
              <w:t xml:space="preserve">растений </w:t>
            </w:r>
            <w:r w:rsidRPr="0021025E">
              <w:rPr>
                <w:color w:val="auto"/>
                <w:sz w:val="22"/>
              </w:rPr>
              <w:tab/>
              <w:t xml:space="preserve">(природа </w:t>
            </w:r>
          </w:p>
          <w:p w:rsidR="00422D77" w:rsidRPr="0021025E" w:rsidRDefault="00422D77" w:rsidP="00B03929">
            <w:pPr>
              <w:tabs>
                <w:tab w:val="left" w:pos="709"/>
              </w:tabs>
              <w:spacing w:after="0" w:line="276" w:lineRule="auto"/>
              <w:ind w:left="0" w:right="136" w:firstLine="139"/>
              <w:rPr>
                <w:color w:val="auto"/>
                <w:sz w:val="22"/>
              </w:rPr>
            </w:pPr>
            <w:r w:rsidRPr="0021025E">
              <w:rPr>
                <w:color w:val="auto"/>
                <w:sz w:val="22"/>
              </w:rPr>
              <w:t xml:space="preserve">«расцветает», созревает много ягод, фруктов, овощей; много корма для зверей, насекомых, птиц и их детёнышей); представления о съедобных и несъедобных грибах. </w:t>
            </w:r>
          </w:p>
        </w:tc>
      </w:tr>
    </w:tbl>
    <w:p w:rsidR="00422D77" w:rsidRPr="0021025E" w:rsidRDefault="00422D77" w:rsidP="00422D77">
      <w:pPr>
        <w:tabs>
          <w:tab w:val="left" w:pos="709"/>
        </w:tabs>
        <w:spacing w:after="0" w:line="276" w:lineRule="auto"/>
        <w:ind w:left="0" w:right="0" w:firstLine="0"/>
        <w:jc w:val="left"/>
        <w:rPr>
          <w:color w:val="auto"/>
        </w:rPr>
      </w:pPr>
      <w:r w:rsidRPr="0021025E">
        <w:rPr>
          <w:b/>
          <w:color w:val="auto"/>
        </w:rPr>
        <w:t xml:space="preserve"> </w:t>
      </w:r>
    </w:p>
    <w:p w:rsidR="00422D77" w:rsidRPr="0021025E" w:rsidRDefault="00422D77" w:rsidP="00422D77">
      <w:pPr>
        <w:shd w:val="clear" w:color="auto" w:fill="DEEAF6" w:themeFill="accent1" w:themeFillTint="33"/>
        <w:tabs>
          <w:tab w:val="left" w:pos="709"/>
        </w:tabs>
        <w:spacing w:after="0" w:line="276" w:lineRule="auto"/>
        <w:ind w:left="0" w:right="0"/>
        <w:jc w:val="center"/>
        <w:rPr>
          <w:b/>
          <w:color w:val="auto"/>
        </w:rPr>
      </w:pPr>
      <w:r w:rsidRPr="0021025E">
        <w:rPr>
          <w:b/>
          <w:color w:val="auto"/>
        </w:rPr>
        <w:t>Подготовительная к школе группа (от 6 до 8 лет)</w:t>
      </w:r>
    </w:p>
    <w:p w:rsidR="00422D77" w:rsidRPr="0021025E" w:rsidRDefault="00422D77" w:rsidP="00422D77">
      <w:pPr>
        <w:pStyle w:val="a3"/>
        <w:keepNext/>
        <w:tabs>
          <w:tab w:val="left" w:pos="709"/>
        </w:tabs>
        <w:spacing w:after="0" w:line="276" w:lineRule="auto"/>
        <w:jc w:val="right"/>
        <w:rPr>
          <w:color w:val="auto"/>
        </w:rPr>
      </w:pPr>
    </w:p>
    <w:tbl>
      <w:tblPr>
        <w:tblStyle w:val="TableGrid"/>
        <w:tblW w:w="5000" w:type="pct"/>
        <w:tblInd w:w="0" w:type="dxa"/>
        <w:tblCellMar>
          <w:top w:w="9" w:type="dxa"/>
          <w:left w:w="108" w:type="dxa"/>
          <w:right w:w="48" w:type="dxa"/>
        </w:tblCellMar>
        <w:tblLook w:val="04A0" w:firstRow="1" w:lastRow="0" w:firstColumn="1" w:lastColumn="0" w:noHBand="0" w:noVBand="1"/>
      </w:tblPr>
      <w:tblGrid>
        <w:gridCol w:w="1140"/>
        <w:gridCol w:w="705"/>
        <w:gridCol w:w="2055"/>
        <w:gridCol w:w="5894"/>
      </w:tblGrid>
      <w:tr w:rsidR="00422D77" w:rsidRPr="0021025E" w:rsidTr="00B03929">
        <w:trPr>
          <w:trHeight w:val="381"/>
          <w:tblHeader/>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План</w:t>
            </w:r>
          </w:p>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 xml:space="preserve"> (недели)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Факт</w:t>
            </w: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 xml:space="preserve">Тема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b/>
                <w:color w:val="auto"/>
                <w:sz w:val="22"/>
              </w:rPr>
            </w:pPr>
            <w:r w:rsidRPr="0021025E">
              <w:rPr>
                <w:b/>
                <w:color w:val="auto"/>
                <w:sz w:val="22"/>
              </w:rPr>
              <w:t xml:space="preserve">Развернутое содержание работы </w:t>
            </w:r>
          </w:p>
        </w:tc>
      </w:tr>
      <w:tr w:rsidR="00422D77" w:rsidRPr="0021025E" w:rsidTr="00B03929">
        <w:trPr>
          <w:trHeight w:val="1942"/>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1-2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«День знаний»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Развивать познавательный интерес к школе, к книгам.  Закреплять знания детей о школе, о том, зачем нужно учиться, кто и чему учит в школе, о школьных принадлежностях и т.д.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0"/>
                <w:szCs w:val="20"/>
              </w:rPr>
              <w:t>Формировать представления о профессии учителя и «профессии» ученика, положительное отношение к этим видам деятельности.</w:t>
            </w:r>
            <w:r w:rsidRPr="0021025E">
              <w:rPr>
                <w:color w:val="auto"/>
                <w:sz w:val="22"/>
              </w:rPr>
              <w:t xml:space="preserve"> </w:t>
            </w:r>
          </w:p>
        </w:tc>
      </w:tr>
      <w:tr w:rsidR="00422D77" w:rsidRPr="0021025E" w:rsidTr="000638A4">
        <w:trPr>
          <w:trHeight w:val="544"/>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 – 4 неделя сентября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Мониторинг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jc w:val="left"/>
              <w:rPr>
                <w:color w:val="auto"/>
                <w:sz w:val="22"/>
              </w:rPr>
            </w:pPr>
            <w:r w:rsidRPr="0021025E">
              <w:rPr>
                <w:color w:val="auto"/>
                <w:sz w:val="22"/>
              </w:rPr>
              <w:t xml:space="preserve"> </w:t>
            </w:r>
          </w:p>
        </w:tc>
      </w:tr>
      <w:tr w:rsidR="00422D77" w:rsidRPr="0021025E" w:rsidTr="000638A4">
        <w:trPr>
          <w:trHeight w:val="2954"/>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сентября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«ПДД»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w:t>
            </w:r>
          </w:p>
        </w:tc>
      </w:tr>
      <w:tr w:rsidR="00422D77" w:rsidRPr="0021025E" w:rsidTr="00B03929">
        <w:trPr>
          <w:trHeight w:val="710"/>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«Осень»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Воспитывать бережное отношение к природе. </w:t>
            </w:r>
          </w:p>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Расширять представления детей об особенностях отображения осени в произведениях искусства (поэтического, изобразительного, музыкального). Развивать интерес к изображению осенних явлений в рисунках, аппликации. Расширять знания о творческих профессиях. </w:t>
            </w:r>
          </w:p>
        </w:tc>
      </w:tr>
      <w:tr w:rsidR="00422D77" w:rsidRPr="0021025E" w:rsidTr="000638A4">
        <w:trPr>
          <w:trHeight w:val="755"/>
        </w:trPr>
        <w:tc>
          <w:tcPr>
            <w:tcW w:w="58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октября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«Я в мире человек, моя семья»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jc w:val="left"/>
              <w:rPr>
                <w:color w:val="auto"/>
                <w:sz w:val="22"/>
              </w:rPr>
            </w:pPr>
            <w:r w:rsidRPr="0021025E">
              <w:rPr>
                <w:color w:val="auto"/>
                <w:sz w:val="22"/>
              </w:rPr>
              <w:t xml:space="preserve"> </w:t>
            </w:r>
          </w:p>
        </w:tc>
        <w:tc>
          <w:tcPr>
            <w:tcW w:w="300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Формировать систему устойчивых отношений к окружающему миру и самому себе. </w:t>
            </w:r>
          </w:p>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Закреплять традиционные гендерные представления. Учить мальчиков и девочек уважать себя, ценить свою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половую принадлежность.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Развивать в мальчиках и девочках качества, свойственные их полу.  </w:t>
            </w:r>
          </w:p>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Развивать уважительное отношение к старшим.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Воспитывать искренность и правдивость. Закреплять знание имен и отчеств родителей, свою дату рождения, домашний адрес и телефон. </w:t>
            </w:r>
          </w:p>
        </w:tc>
      </w:tr>
      <w:tr w:rsidR="00422D77" w:rsidRPr="0021025E" w:rsidTr="00B03929">
        <w:tblPrEx>
          <w:tblCellMar>
            <w:right w:w="49" w:type="dxa"/>
          </w:tblCellMar>
        </w:tblPrEx>
        <w:trPr>
          <w:trHeight w:val="3598"/>
        </w:trPr>
        <w:tc>
          <w:tcPr>
            <w:tcW w:w="582" w:type="pct"/>
            <w:tcBorders>
              <w:top w:val="single" w:sz="4" w:space="0" w:color="000000"/>
              <w:left w:val="single" w:sz="4" w:space="0" w:color="000000"/>
              <w:bottom w:val="single" w:sz="4" w:space="0" w:color="000000"/>
              <w:right w:val="single" w:sz="4" w:space="0" w:color="000000"/>
            </w:tcBorders>
            <w:vAlign w:val="center"/>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1-2 неделя ноября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«Мой город, моя страна, моя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планета»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День народного единства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Углублять и уточнять представления о Родине – России. Развивать представления о том, что Российская Федерация (Россия) – огромная, многонациональная страна. Учить находить Россию на глобусе и карте.  Расширять представления о Москве – главном городе, столице России. Закреплять знания о флаге, гербе и гимне России. Расширять знания детей о государственных праздниках. Поощрять интерес детей к событиям, происходящим в стране, воспитывать чувство гордости за ее достижения. Нa основе расширения знаний об окружающем воспитывать патриотические и интернациональные чувства, уважение к людям разных национальностей и их обычаям.любовь к Родине.   </w:t>
            </w:r>
          </w:p>
        </w:tc>
      </w:tr>
      <w:tr w:rsidR="00422D77" w:rsidRPr="0021025E" w:rsidTr="00B03929">
        <w:tblPrEx>
          <w:tblCellMar>
            <w:right w:w="49" w:type="dxa"/>
          </w:tblCellMar>
        </w:tblPrEx>
        <w:trPr>
          <w:trHeight w:val="696"/>
        </w:trPr>
        <w:tc>
          <w:tcPr>
            <w:tcW w:w="582" w:type="pct"/>
            <w:tcBorders>
              <w:top w:val="single" w:sz="4" w:space="0" w:color="000000"/>
              <w:left w:val="single" w:sz="4" w:space="0" w:color="000000"/>
              <w:bottom w:val="single" w:sz="4" w:space="0" w:color="000000"/>
              <w:right w:val="single" w:sz="4" w:space="0" w:color="000000"/>
            </w:tcBorders>
            <w:vAlign w:val="center"/>
          </w:tcPr>
          <w:p w:rsidR="00422D77" w:rsidRPr="0021025E" w:rsidRDefault="00422D77" w:rsidP="00B03929">
            <w:pPr>
              <w:tabs>
                <w:tab w:val="left" w:pos="709"/>
              </w:tabs>
              <w:spacing w:after="0" w:line="276" w:lineRule="auto"/>
              <w:ind w:left="0" w:right="0" w:hanging="317"/>
              <w:jc w:val="left"/>
              <w:rPr>
                <w:color w:val="auto"/>
                <w:sz w:val="22"/>
              </w:rPr>
            </w:pPr>
            <w:r w:rsidRPr="0021025E">
              <w:rPr>
                <w:color w:val="auto"/>
                <w:sz w:val="22"/>
              </w:rPr>
              <w:t xml:space="preserve">3-4 неделя  ноября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«Чтобы сильным и здоровым быть»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с использованием всех доступных природных факторов, о пользе закаливающих процедур. Расширять представления о роли солнечного света, воздуха и воды в жизни человека и их влиянии на здоровье. </w:t>
            </w:r>
          </w:p>
        </w:tc>
      </w:tr>
      <w:tr w:rsidR="00422D77" w:rsidRPr="0021025E" w:rsidTr="00B03929">
        <w:tblPrEx>
          <w:tblCellMar>
            <w:right w:w="49" w:type="dxa"/>
          </w:tblCellMar>
        </w:tblPrEx>
        <w:trPr>
          <w:trHeight w:val="413"/>
        </w:trPr>
        <w:tc>
          <w:tcPr>
            <w:tcW w:w="58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«Мои права» </w:t>
            </w:r>
          </w:p>
        </w:tc>
        <w:tc>
          <w:tcPr>
            <w:tcW w:w="300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Дать детям элементарные знания и представления о международном документе по защите прав ребёнка.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Научить ребёнка позитивно относится к себе, видеть в себе разнообразные качества, осознавать их на доступном для их возраста уровне, учить адекватно оценивать результаты деятельности, свои умения и свойства личности. Познакомить детей с правом на имя. Научить применять это право в жизни. Воспитывать чувства самоуважения и уважения к другим.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Формировать представления о семье. Знать имена своих родителей. Воспитывать уважение к членам семьи.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tc>
      </w:tr>
      <w:tr w:rsidR="00422D77" w:rsidRPr="0021025E" w:rsidTr="00B03929">
        <w:tblPrEx>
          <w:tblCellMar>
            <w:top w:w="39" w:type="dxa"/>
          </w:tblCellMar>
        </w:tblPrEx>
        <w:trPr>
          <w:trHeight w:val="509"/>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1-2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«Мои права»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Дать детям элементарные знания и представления о международном документе по защите прав ребёнка.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Обратить внимание детей к миру другого человека, </w:t>
            </w:r>
            <w:r w:rsidRPr="0021025E">
              <w:rPr>
                <w:color w:val="auto"/>
                <w:sz w:val="22"/>
              </w:rPr>
              <w:lastRenderedPageBreak/>
              <w:t xml:space="preserve">показать ценности каждого человека, как личности.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Научить ребёнка позитивно относится к себе, видеть в себе разнообразные качества, осознавать их на доступном для их возраста уровне, учить адекватно оценивать результаты деятельности, свои умения и свойства личности. Познакомить детей с правом на имя. Научить применять это право в жизни. Воспитывать чувства самоуважения и уважения к другим.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Формировать представления о семье. Знать имена своих родителей. Воспитывать уважение к членам семьи.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Поддерживать интерес к жизни в детском саду. Воспитывать чувство уважения к сотрудникам детского сада и доброжелательного отношения к сверстникам.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tc>
      </w:tr>
      <w:tr w:rsidR="00422D77" w:rsidRPr="0021025E" w:rsidTr="00B03929">
        <w:tblPrEx>
          <w:tblCellMar>
            <w:top w:w="39" w:type="dxa"/>
          </w:tblCellMar>
        </w:tblPrEx>
        <w:trPr>
          <w:trHeight w:val="3322"/>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3-4 неделя декабря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«Новый год»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 </w:t>
            </w:r>
          </w:p>
        </w:tc>
      </w:tr>
      <w:tr w:rsidR="00422D77" w:rsidRPr="0021025E" w:rsidTr="000638A4">
        <w:tblPrEx>
          <w:tblCellMar>
            <w:top w:w="39" w:type="dxa"/>
          </w:tblCellMar>
        </w:tblPrEx>
        <w:trPr>
          <w:trHeight w:val="3277"/>
        </w:trPr>
        <w:tc>
          <w:tcPr>
            <w:tcW w:w="58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2-3 неделя января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«Зима» </w:t>
            </w:r>
          </w:p>
        </w:tc>
        <w:tc>
          <w:tcPr>
            <w:tcW w:w="300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Продолжать знакомить с зимой, с зимними видами спорта. </w:t>
            </w:r>
          </w:p>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Формировать </w:t>
            </w:r>
            <w:r w:rsidRPr="0021025E">
              <w:rPr>
                <w:color w:val="auto"/>
                <w:sz w:val="20"/>
                <w:szCs w:val="20"/>
              </w:rPr>
              <w:tab/>
              <w:t xml:space="preserve">первичный </w:t>
            </w:r>
            <w:r w:rsidRPr="0021025E">
              <w:rPr>
                <w:color w:val="auto"/>
                <w:sz w:val="20"/>
                <w:szCs w:val="20"/>
              </w:rPr>
              <w:tab/>
              <w:t xml:space="preserve">исследовательский и познавательный интерес через экспериментирование с водой и льдом. </w:t>
            </w:r>
          </w:p>
          <w:p w:rsidR="00422D77" w:rsidRPr="0021025E" w:rsidRDefault="00422D77" w:rsidP="00B03929">
            <w:pPr>
              <w:tabs>
                <w:tab w:val="center" w:pos="630"/>
                <w:tab w:val="left" w:pos="709"/>
                <w:tab w:val="center" w:pos="2109"/>
                <w:tab w:val="center" w:pos="3011"/>
                <w:tab w:val="center" w:pos="3874"/>
                <w:tab w:val="center" w:pos="5130"/>
                <w:tab w:val="center" w:pos="5955"/>
              </w:tabs>
              <w:spacing w:after="0" w:line="276" w:lineRule="auto"/>
              <w:ind w:left="0" w:right="87" w:firstLine="164"/>
              <w:jc w:val="left"/>
              <w:rPr>
                <w:color w:val="auto"/>
                <w:sz w:val="20"/>
                <w:szCs w:val="20"/>
              </w:rPr>
            </w:pPr>
            <w:r w:rsidRPr="0021025E">
              <w:rPr>
                <w:rFonts w:eastAsia="Calibri"/>
                <w:color w:val="auto"/>
                <w:sz w:val="20"/>
                <w:szCs w:val="20"/>
              </w:rPr>
              <w:tab/>
            </w:r>
            <w:r w:rsidRPr="0021025E">
              <w:rPr>
                <w:color w:val="auto"/>
                <w:sz w:val="20"/>
                <w:szCs w:val="20"/>
              </w:rPr>
              <w:t xml:space="preserve">Продолжать </w:t>
            </w:r>
            <w:r w:rsidRPr="0021025E">
              <w:rPr>
                <w:color w:val="auto"/>
                <w:sz w:val="20"/>
                <w:szCs w:val="20"/>
              </w:rPr>
              <w:tab/>
              <w:t xml:space="preserve">знакомить </w:t>
            </w:r>
            <w:r w:rsidRPr="0021025E">
              <w:rPr>
                <w:color w:val="auto"/>
                <w:sz w:val="20"/>
                <w:szCs w:val="20"/>
              </w:rPr>
              <w:tab/>
              <w:t xml:space="preserve">с </w:t>
            </w:r>
            <w:r w:rsidRPr="0021025E">
              <w:rPr>
                <w:color w:val="auto"/>
                <w:sz w:val="20"/>
                <w:szCs w:val="20"/>
              </w:rPr>
              <w:tab/>
              <w:t xml:space="preserve">природой </w:t>
            </w:r>
            <w:r w:rsidRPr="0021025E">
              <w:rPr>
                <w:color w:val="auto"/>
                <w:sz w:val="20"/>
                <w:szCs w:val="20"/>
              </w:rPr>
              <w:tab/>
              <w:t xml:space="preserve">Арктики </w:t>
            </w:r>
            <w:r w:rsidRPr="0021025E">
              <w:rPr>
                <w:color w:val="auto"/>
                <w:sz w:val="20"/>
                <w:szCs w:val="20"/>
              </w:rPr>
              <w:tab/>
              <w:t xml:space="preserve">и Антарктики.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0"/>
                <w:szCs w:val="20"/>
              </w:rPr>
              <w:t>Формировать представления об особенностях зимы в разных широтах и в разных полушариях Земли.</w:t>
            </w:r>
            <w:r w:rsidRPr="0021025E">
              <w:rPr>
                <w:color w:val="auto"/>
                <w:sz w:val="22"/>
              </w:rPr>
              <w:t xml:space="preserve"> </w:t>
            </w:r>
          </w:p>
        </w:tc>
      </w:tr>
      <w:tr w:rsidR="00422D77" w:rsidRPr="0021025E" w:rsidTr="00B03929">
        <w:tblPrEx>
          <w:tblCellMar>
            <w:top w:w="46" w:type="dxa"/>
          </w:tblCellMar>
        </w:tblPrEx>
        <w:trPr>
          <w:trHeight w:val="4151"/>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4 неделя  января –  1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«Зеленый огонек»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Расширять знания детей об устройстве улицы. О дорожном движении. Знакомить с понятиями «площадь», «бульвар», «проспект».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Продолжать знакомить с дорожными знаками – предупреждающими, запрещающими, информационно-указательными.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Подводить детей к осознанию необходимости соблюдать правила дорожного движения. Расширять представления детей о работе ГИБДД.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Воспитывать культуру поведения на улице и в общественном транспорте. Развивать умение свободно ориентироваться в пределах ближайшей к детском саду местности. Формировать умение находить дорогу из дома в детский сад на схеме местности. Продолжать знакомить со специальным транспортом, его назначением. </w:t>
            </w:r>
          </w:p>
        </w:tc>
      </w:tr>
      <w:tr w:rsidR="00422D77" w:rsidRPr="0021025E" w:rsidTr="00B03929">
        <w:tblPrEx>
          <w:tblCellMar>
            <w:top w:w="46" w:type="dxa"/>
          </w:tblCellMar>
        </w:tblPrEx>
        <w:trPr>
          <w:trHeight w:val="3322"/>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февраля –  3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343"/>
              <w:jc w:val="left"/>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343"/>
              <w:jc w:val="left"/>
              <w:rPr>
                <w:color w:val="auto"/>
                <w:sz w:val="22"/>
              </w:rPr>
            </w:pPr>
            <w:r w:rsidRPr="0021025E">
              <w:rPr>
                <w:color w:val="auto"/>
                <w:sz w:val="22"/>
              </w:rPr>
              <w:t xml:space="preserve"> «День защитника Отечества»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w:t>
            </w:r>
          </w:p>
        </w:tc>
      </w:tr>
      <w:tr w:rsidR="00422D77" w:rsidRPr="0021025E" w:rsidTr="006A6984">
        <w:tblPrEx>
          <w:tblCellMar>
            <w:top w:w="46" w:type="dxa"/>
          </w:tblCellMar>
        </w:tblPrEx>
        <w:trPr>
          <w:trHeight w:val="4687"/>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февраля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425"/>
              <w:jc w:val="left"/>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hanging="425"/>
              <w:jc w:val="left"/>
              <w:rPr>
                <w:color w:val="auto"/>
                <w:sz w:val="22"/>
              </w:rPr>
            </w:pPr>
            <w:r w:rsidRPr="0021025E">
              <w:rPr>
                <w:color w:val="auto"/>
                <w:sz w:val="22"/>
              </w:rPr>
              <w:t xml:space="preserve"> «Проводы Зимы» </w:t>
            </w:r>
            <w:r w:rsidRPr="0021025E">
              <w:rPr>
                <w:i/>
                <w:color w:val="auto"/>
                <w:sz w:val="22"/>
              </w:rPr>
              <w:t xml:space="preserve">Каникулы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0"/>
                <w:szCs w:val="20"/>
              </w:rPr>
            </w:pPr>
            <w:r w:rsidRPr="0021025E">
              <w:rPr>
                <w:i/>
                <w:color w:val="auto"/>
                <w:sz w:val="20"/>
                <w:szCs w:val="20"/>
              </w:rPr>
              <w:t xml:space="preserve">Понедельник </w:t>
            </w:r>
            <w:r w:rsidRPr="0021025E">
              <w:rPr>
                <w:color w:val="auto"/>
                <w:sz w:val="20"/>
                <w:szCs w:val="20"/>
              </w:rPr>
              <w:t xml:space="preserve">– компьютерная презентация: «Путешествие по северным морям». Расширять представления о мире животных северных морей и океанов. </w:t>
            </w:r>
          </w:p>
          <w:p w:rsidR="00422D77" w:rsidRPr="0021025E" w:rsidRDefault="00422D77" w:rsidP="00B03929">
            <w:pPr>
              <w:tabs>
                <w:tab w:val="left" w:pos="709"/>
              </w:tabs>
              <w:spacing w:after="0" w:line="276" w:lineRule="auto"/>
              <w:ind w:left="0" w:right="87" w:firstLine="164"/>
              <w:rPr>
                <w:color w:val="auto"/>
                <w:sz w:val="20"/>
                <w:szCs w:val="20"/>
              </w:rPr>
            </w:pPr>
            <w:r w:rsidRPr="0021025E">
              <w:rPr>
                <w:i/>
                <w:color w:val="auto"/>
                <w:sz w:val="20"/>
                <w:szCs w:val="20"/>
              </w:rPr>
              <w:t>Вторник</w:t>
            </w:r>
            <w:r w:rsidRPr="0021025E">
              <w:rPr>
                <w:color w:val="auto"/>
                <w:sz w:val="20"/>
                <w:szCs w:val="20"/>
              </w:rPr>
              <w:t xml:space="preserve"> - Литературная гостиная: «Зимняя сказка». Расширять представления детей о литературных произведениях, сюжет, которых развертывается в зимнее время года. Развивать интерес к художественной литературе.   </w:t>
            </w:r>
          </w:p>
          <w:p w:rsidR="00422D77" w:rsidRPr="0021025E" w:rsidRDefault="00422D77" w:rsidP="00B03929">
            <w:pPr>
              <w:tabs>
                <w:tab w:val="left" w:pos="709"/>
              </w:tabs>
              <w:spacing w:after="0" w:line="276" w:lineRule="auto"/>
              <w:ind w:left="0" w:right="87" w:firstLine="164"/>
              <w:rPr>
                <w:color w:val="auto"/>
                <w:sz w:val="20"/>
                <w:szCs w:val="20"/>
              </w:rPr>
            </w:pPr>
            <w:r w:rsidRPr="0021025E">
              <w:rPr>
                <w:i/>
                <w:color w:val="auto"/>
                <w:sz w:val="20"/>
                <w:szCs w:val="20"/>
              </w:rPr>
              <w:t>Среда</w:t>
            </w:r>
            <w:r w:rsidRPr="0021025E">
              <w:rPr>
                <w:color w:val="auto"/>
                <w:sz w:val="20"/>
                <w:szCs w:val="20"/>
              </w:rPr>
              <w:t xml:space="preserve"> – развлечение на улице:«Зимние забавы». Продолжать знакомить с зимними видами спорта и народными играми. Развивать двигательную активность. </w:t>
            </w:r>
            <w:r w:rsidRPr="0021025E">
              <w:rPr>
                <w:i/>
                <w:color w:val="auto"/>
                <w:sz w:val="20"/>
                <w:szCs w:val="20"/>
              </w:rPr>
              <w:t>Четверг</w:t>
            </w:r>
            <w:r w:rsidRPr="0021025E">
              <w:rPr>
                <w:color w:val="auto"/>
                <w:sz w:val="20"/>
                <w:szCs w:val="20"/>
              </w:rPr>
              <w:t xml:space="preserve"> – рисование «Зимний день, который запомнился».  Продолжать развивать интерес детей к рисованию. Развивать эстетическое восприятие, творчество.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i/>
                <w:color w:val="auto"/>
                <w:sz w:val="20"/>
                <w:szCs w:val="20"/>
              </w:rPr>
              <w:t>Пятница</w:t>
            </w:r>
            <w:r w:rsidRPr="0021025E">
              <w:rPr>
                <w:color w:val="auto"/>
                <w:sz w:val="20"/>
                <w:szCs w:val="20"/>
              </w:rPr>
              <w:t xml:space="preserve"> – фольклорный праздник «Масленица». </w:t>
            </w:r>
          </w:p>
          <w:p w:rsidR="00422D77" w:rsidRPr="0021025E" w:rsidRDefault="00422D77" w:rsidP="00B03929">
            <w:pPr>
              <w:tabs>
                <w:tab w:val="left" w:pos="709"/>
              </w:tabs>
              <w:spacing w:after="0" w:line="276" w:lineRule="auto"/>
              <w:ind w:left="0" w:right="87" w:firstLine="164"/>
              <w:jc w:val="left"/>
              <w:rPr>
                <w:color w:val="auto"/>
                <w:sz w:val="20"/>
                <w:szCs w:val="20"/>
              </w:rPr>
            </w:pPr>
            <w:r w:rsidRPr="0021025E">
              <w:rPr>
                <w:color w:val="auto"/>
                <w:sz w:val="20"/>
                <w:szCs w:val="20"/>
              </w:rPr>
              <w:t xml:space="preserve">Познакомить с русским народным праздником.  Приобщать детей к самобытной народной культуре и фольклорным традициям. Воспитывать у детей чувство патриотизма и любви к родному краю. </w:t>
            </w:r>
          </w:p>
        </w:tc>
      </w:tr>
      <w:tr w:rsidR="00422D77" w:rsidRPr="0021025E" w:rsidTr="006A6984">
        <w:tblPrEx>
          <w:tblCellMar>
            <w:top w:w="46" w:type="dxa"/>
          </w:tblCellMar>
        </w:tblPrEx>
        <w:trPr>
          <w:trHeight w:val="3138"/>
        </w:trPr>
        <w:tc>
          <w:tcPr>
            <w:tcW w:w="582"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1-2 неделя март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jc w:val="center"/>
              <w:rPr>
                <w:color w:val="auto"/>
                <w:sz w:val="22"/>
              </w:rPr>
            </w:pPr>
            <w:r w:rsidRPr="0021025E">
              <w:rPr>
                <w:color w:val="auto"/>
                <w:sz w:val="22"/>
              </w:rPr>
              <w:t xml:space="preserve"> </w:t>
            </w:r>
          </w:p>
        </w:tc>
        <w:tc>
          <w:tcPr>
            <w:tcW w:w="360"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«Международный женский день»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w:t>
            </w:r>
          </w:p>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Привлекать детей к изготовлению подарков маме, бабушке, воспитателям. </w:t>
            </w:r>
          </w:p>
          <w:p w:rsidR="00422D77" w:rsidRPr="0021025E" w:rsidRDefault="00422D77" w:rsidP="00B03929">
            <w:pPr>
              <w:tabs>
                <w:tab w:val="left" w:pos="709"/>
              </w:tabs>
              <w:spacing w:after="0" w:line="276" w:lineRule="auto"/>
              <w:ind w:left="0" w:right="87" w:firstLine="164"/>
              <w:rPr>
                <w:color w:val="auto"/>
                <w:sz w:val="20"/>
                <w:szCs w:val="20"/>
              </w:rPr>
            </w:pPr>
            <w:r w:rsidRPr="0021025E">
              <w:rPr>
                <w:color w:val="auto"/>
                <w:sz w:val="20"/>
                <w:szCs w:val="20"/>
              </w:rPr>
              <w:t xml:space="preserve">Воспитывать бережное и чуткое отношение к самым близким людям, формировать потребность радовать близких людей добрыми делами. </w:t>
            </w:r>
          </w:p>
        </w:tc>
      </w:tr>
      <w:tr w:rsidR="00422D77" w:rsidRPr="0021025E" w:rsidTr="00B03929">
        <w:trPr>
          <w:trHeight w:val="2494"/>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 неделя март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«Народная культура и традиции»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Знакомить детей с народными традициями и обычаями. Расширять представления об искусстве, традициях и обычаях народов России.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Продолжать знакомить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 </w:t>
            </w:r>
          </w:p>
        </w:tc>
      </w:tr>
      <w:tr w:rsidR="00422D77" w:rsidRPr="0021025E" w:rsidTr="00B03929">
        <w:trPr>
          <w:trHeight w:val="1114"/>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4 неделя марта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«Наш родной город»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Расширение представлений об искусстве, традициях и обычаях народа своего родного города.  Дать сведения о календарных праздниках, обрядах и традициях народов Самарской области. </w:t>
            </w:r>
          </w:p>
        </w:tc>
      </w:tr>
      <w:tr w:rsidR="00422D77" w:rsidRPr="0021025E" w:rsidTr="00B03929">
        <w:trPr>
          <w:trHeight w:val="1942"/>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2 неделя апреля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«Спички - детям не игрушка!»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Уточнить, систематизировать и углубить знания детей о правилах пожарной  безопасности, формировать привычки их соблюдения. Формировать чувство повышенной опасности огня. Закрепить умение вести себя в случае пожара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Закреплять знания о том, что в случае необходимости взрослые звонят по телефонам «01», «02», «03». </w:t>
            </w:r>
          </w:p>
        </w:tc>
      </w:tr>
      <w:tr w:rsidR="00422D77" w:rsidRPr="0021025E" w:rsidTr="00B03929">
        <w:trPr>
          <w:trHeight w:val="562"/>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апреля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i/>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i/>
                <w:color w:val="auto"/>
                <w:sz w:val="22"/>
              </w:rPr>
              <w:t xml:space="preserve">Мониторинг </w:t>
            </w:r>
          </w:p>
        </w:tc>
        <w:tc>
          <w:tcPr>
            <w:tcW w:w="3009" w:type="pct"/>
            <w:vMerge w:val="restart"/>
            <w:tcBorders>
              <w:top w:val="single" w:sz="4" w:space="0" w:color="000000"/>
              <w:left w:val="single" w:sz="4" w:space="0" w:color="000000"/>
              <w:bottom w:val="single" w:sz="4" w:space="0" w:color="auto"/>
              <w:right w:val="single" w:sz="4" w:space="0" w:color="000000"/>
            </w:tcBorders>
          </w:tcPr>
          <w:p w:rsidR="00422D77" w:rsidRPr="0021025E" w:rsidRDefault="00422D77" w:rsidP="00B03929">
            <w:pPr>
              <w:tabs>
                <w:tab w:val="left" w:pos="709"/>
              </w:tabs>
              <w:spacing w:after="0" w:line="276" w:lineRule="auto"/>
              <w:ind w:left="0" w:right="87" w:firstLine="164"/>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87" w:firstLine="164"/>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Подвести детей к пониманию того, что жизнь человека на Земле во многом зависит от окружающей среды: чистые воздух, вода, лес, почва. Закреплять умение правильно вести себя в природе (любоваться красотой природы весной, наблюдать за растениями и животными, не нанося им вред), охранять, защищать  природу от мусора, загрязнения воды, уничтожения растений. Знакомить с растениями и животными, встречающимися в нашей местности и  занесенными в Красную книгу.  </w:t>
            </w:r>
          </w:p>
        </w:tc>
      </w:tr>
      <w:tr w:rsidR="00422D77" w:rsidRPr="0021025E" w:rsidTr="00B03929">
        <w:trPr>
          <w:trHeight w:val="2484"/>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 неделя апреля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«Дни экологии» </w:t>
            </w:r>
          </w:p>
        </w:tc>
        <w:tc>
          <w:tcPr>
            <w:tcW w:w="3009" w:type="pct"/>
            <w:vMerge/>
            <w:tcBorders>
              <w:top w:val="single" w:sz="4" w:space="0" w:color="000000"/>
              <w:left w:val="single" w:sz="4" w:space="0" w:color="000000"/>
              <w:bottom w:val="single" w:sz="4" w:space="0" w:color="auto"/>
              <w:right w:val="single" w:sz="4" w:space="0" w:color="000000"/>
            </w:tcBorders>
          </w:tcPr>
          <w:p w:rsidR="00422D77" w:rsidRPr="0021025E" w:rsidRDefault="00422D77" w:rsidP="00B03929">
            <w:pPr>
              <w:tabs>
                <w:tab w:val="left" w:pos="709"/>
              </w:tabs>
              <w:spacing w:after="0" w:line="276" w:lineRule="auto"/>
              <w:ind w:left="0" w:right="87" w:firstLine="164"/>
              <w:jc w:val="left"/>
              <w:rPr>
                <w:color w:val="auto"/>
                <w:sz w:val="22"/>
              </w:rPr>
            </w:pPr>
          </w:p>
        </w:tc>
      </w:tr>
      <w:tr w:rsidR="00422D77" w:rsidRPr="0021025E" w:rsidTr="00B03929">
        <w:trPr>
          <w:trHeight w:val="1666"/>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lastRenderedPageBreak/>
              <w:t xml:space="preserve">1-2 неделя мая </w:t>
            </w:r>
          </w:p>
          <w:p w:rsidR="00422D77" w:rsidRPr="0021025E" w:rsidRDefault="00422D77" w:rsidP="00B03929">
            <w:pPr>
              <w:tabs>
                <w:tab w:val="left" w:pos="709"/>
              </w:tabs>
              <w:spacing w:after="0" w:line="276" w:lineRule="auto"/>
              <w:ind w:left="0" w:right="0" w:firstLine="0"/>
              <w:jc w:val="left"/>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«День Победы» </w:t>
            </w:r>
          </w:p>
        </w:tc>
        <w:tc>
          <w:tcPr>
            <w:tcW w:w="3009" w:type="pct"/>
            <w:tcBorders>
              <w:top w:val="single" w:sz="4" w:space="0" w:color="auto"/>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w:t>
            </w:r>
          </w:p>
        </w:tc>
      </w:tr>
      <w:tr w:rsidR="00422D77" w:rsidRPr="0021025E" w:rsidTr="00B03929">
        <w:trPr>
          <w:trHeight w:val="1942"/>
        </w:trPr>
        <w:tc>
          <w:tcPr>
            <w:tcW w:w="582"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3-4 неделя мая </w:t>
            </w:r>
          </w:p>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 </w:t>
            </w:r>
          </w:p>
        </w:tc>
        <w:tc>
          <w:tcPr>
            <w:tcW w:w="360"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p>
        </w:tc>
        <w:tc>
          <w:tcPr>
            <w:tcW w:w="104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0" w:firstLine="0"/>
              <w:jc w:val="center"/>
              <w:rPr>
                <w:color w:val="auto"/>
                <w:sz w:val="22"/>
              </w:rPr>
            </w:pPr>
            <w:r w:rsidRPr="0021025E">
              <w:rPr>
                <w:color w:val="auto"/>
                <w:sz w:val="22"/>
              </w:rPr>
              <w:t xml:space="preserve">«До свидания, детский сад!» </w:t>
            </w:r>
          </w:p>
        </w:tc>
        <w:tc>
          <w:tcPr>
            <w:tcW w:w="3009" w:type="pct"/>
            <w:tcBorders>
              <w:top w:val="single" w:sz="4" w:space="0" w:color="000000"/>
              <w:left w:val="single" w:sz="4" w:space="0" w:color="000000"/>
              <w:bottom w:val="single" w:sz="4" w:space="0" w:color="000000"/>
              <w:right w:val="single" w:sz="4" w:space="0" w:color="000000"/>
            </w:tcBorders>
          </w:tcPr>
          <w:p w:rsidR="00422D77" w:rsidRPr="0021025E" w:rsidRDefault="00422D77" w:rsidP="00B03929">
            <w:pPr>
              <w:tabs>
                <w:tab w:val="left" w:pos="709"/>
              </w:tabs>
              <w:spacing w:after="0" w:line="276" w:lineRule="auto"/>
              <w:ind w:left="0" w:right="87" w:firstLine="164"/>
              <w:rPr>
                <w:color w:val="auto"/>
                <w:sz w:val="22"/>
              </w:rPr>
            </w:pPr>
            <w:r w:rsidRPr="0021025E">
              <w:rPr>
                <w:color w:val="auto"/>
                <w:sz w:val="22"/>
              </w:rPr>
              <w:t xml:space="preserve">Расширять представления детей о школе, их обязанностях при подготовке к школе.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поступлению в 1-й класс. </w:t>
            </w:r>
          </w:p>
        </w:tc>
      </w:tr>
    </w:tbl>
    <w:p w:rsidR="00422D77" w:rsidRPr="0021025E" w:rsidRDefault="00422D77" w:rsidP="00422D77">
      <w:pPr>
        <w:rPr>
          <w:sz w:val="20"/>
          <w:szCs w:val="20"/>
        </w:rPr>
      </w:pPr>
    </w:p>
    <w:p w:rsidR="004F6257" w:rsidRPr="0021025E" w:rsidRDefault="004F6257" w:rsidP="006A6984">
      <w:pPr>
        <w:ind w:left="0" w:firstLine="0"/>
        <w:rPr>
          <w:sz w:val="20"/>
          <w:szCs w:val="20"/>
        </w:rPr>
        <w:sectPr w:rsidR="004F6257" w:rsidRPr="0021025E" w:rsidSect="00302DB9">
          <w:headerReference w:type="even" r:id="rId135"/>
          <w:headerReference w:type="default" r:id="rId136"/>
          <w:footerReference w:type="even" r:id="rId137"/>
          <w:footerReference w:type="default" r:id="rId138"/>
          <w:headerReference w:type="first" r:id="rId139"/>
          <w:footerReference w:type="first" r:id="rId140"/>
          <w:pgSz w:w="11906" w:h="16838"/>
          <w:pgMar w:top="1134" w:right="1134" w:bottom="1134" w:left="1134" w:header="720" w:footer="709" w:gutter="0"/>
          <w:pgBorders w:display="firstPage" w:offsetFrom="page">
            <w:top w:val="double" w:sz="4" w:space="24" w:color="auto"/>
            <w:left w:val="double" w:sz="4" w:space="24" w:color="auto"/>
            <w:bottom w:val="double" w:sz="4" w:space="24" w:color="auto"/>
            <w:right w:val="double" w:sz="4" w:space="24" w:color="auto"/>
          </w:pgBorders>
          <w:cols w:space="720"/>
        </w:sectPr>
      </w:pPr>
    </w:p>
    <w:p w:rsidR="00986FE4" w:rsidRPr="0021025E" w:rsidRDefault="00986FE4" w:rsidP="006A6984">
      <w:pPr>
        <w:tabs>
          <w:tab w:val="left" w:pos="709"/>
        </w:tabs>
        <w:spacing w:after="0" w:line="276" w:lineRule="auto"/>
        <w:ind w:left="0" w:right="0" w:firstLine="0"/>
        <w:rPr>
          <w:color w:val="auto"/>
        </w:rPr>
      </w:pPr>
    </w:p>
    <w:p w:rsidR="004B207C" w:rsidRPr="0021025E" w:rsidRDefault="004B207C" w:rsidP="00F62CE5">
      <w:pPr>
        <w:tabs>
          <w:tab w:val="left" w:pos="709"/>
        </w:tabs>
        <w:spacing w:after="0" w:line="276" w:lineRule="auto"/>
        <w:ind w:left="0" w:right="0" w:firstLine="0"/>
        <w:jc w:val="center"/>
        <w:rPr>
          <w:b/>
          <w:color w:val="auto"/>
        </w:rPr>
      </w:pPr>
    </w:p>
    <w:p w:rsidR="004B207C" w:rsidRPr="0021025E" w:rsidRDefault="004B207C" w:rsidP="00F62CE5">
      <w:pPr>
        <w:tabs>
          <w:tab w:val="left" w:pos="709"/>
        </w:tabs>
        <w:spacing w:after="0" w:line="276" w:lineRule="auto"/>
        <w:ind w:left="0" w:right="0"/>
        <w:jc w:val="center"/>
        <w:rPr>
          <w:b/>
          <w:color w:val="auto"/>
        </w:rPr>
      </w:pPr>
      <w:r w:rsidRPr="0021025E">
        <w:rPr>
          <w:b/>
          <w:color w:val="auto"/>
        </w:rPr>
        <w:t xml:space="preserve">III. </w:t>
      </w:r>
      <w:r w:rsidRPr="0021025E">
        <w:rPr>
          <w:b/>
          <w:color w:val="auto"/>
          <w:sz w:val="26"/>
          <w:szCs w:val="26"/>
        </w:rPr>
        <w:t>ОРГАНИЗАЦИОННЫЙ РАЗДЕЛ</w:t>
      </w:r>
      <w:r w:rsidRPr="0021025E">
        <w:rPr>
          <w:b/>
          <w:color w:val="auto"/>
        </w:rPr>
        <w:t xml:space="preserve"> </w:t>
      </w:r>
    </w:p>
    <w:p w:rsidR="004B207C" w:rsidRPr="0021025E" w:rsidRDefault="004B207C" w:rsidP="00F62CE5">
      <w:pPr>
        <w:tabs>
          <w:tab w:val="left" w:pos="709"/>
        </w:tabs>
        <w:spacing w:after="0" w:line="276" w:lineRule="auto"/>
        <w:ind w:left="0" w:right="0"/>
        <w:jc w:val="center"/>
        <w:rPr>
          <w:color w:val="auto"/>
        </w:rPr>
      </w:pPr>
      <w:r w:rsidRPr="0021025E">
        <w:rPr>
          <w:noProof/>
          <w:color w:val="auto"/>
        </w:rPr>
        <w:drawing>
          <wp:inline distT="0" distB="0" distL="0" distR="0" wp14:anchorId="3BDE6361" wp14:editId="5D9753EF">
            <wp:extent cx="6120125" cy="295275"/>
            <wp:effectExtent l="0" t="0" r="0" b="0"/>
            <wp:docPr id="5" name="Рисунок 5" descr="https://lh3.googleusercontent.com/SVUyTaTPabYc8pwtiLQxQpqIRyI3sgmJH2kThYuFrr6TLdHP3PAHSA9XA4JnitbyBtl5KdP_IlFnQNRb_tRwc4nJlrhDdkGifgGPjI__YFxrVJb1BFSOd6cUgdWZA-_VvMnEM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SVUyTaTPabYc8pwtiLQxQpqIRyI3sgmJH2kThYuFrr6TLdHP3PAHSA9XA4JnitbyBtl5KdP_IlFnQNRb_tRwc4nJlrhDdkGifgGPjI__YFxrVJb1BFSOd6cUgdWZA-_VvMnEMe4A"/>
                    <pic:cNvPicPr>
                      <a:picLocks noChangeAspect="1" noChangeArrowheads="1"/>
                    </pic:cNvPicPr>
                  </pic:nvPicPr>
                  <pic:blipFill rotWithShape="1">
                    <a:blip r:embed="rId11">
                      <a:extLst>
                        <a:ext uri="{28A0092B-C50C-407E-A947-70E740481C1C}">
                          <a14:useLocalDpi xmlns:a14="http://schemas.microsoft.com/office/drawing/2010/main" val="0"/>
                        </a:ext>
                      </a:extLst>
                    </a:blip>
                    <a:srcRect t="28290" r="-34" b="36348"/>
                    <a:stretch/>
                  </pic:blipFill>
                  <pic:spPr bwMode="auto">
                    <a:xfrm>
                      <a:off x="0" y="0"/>
                      <a:ext cx="6127202" cy="295616"/>
                    </a:xfrm>
                    <a:prstGeom prst="rect">
                      <a:avLst/>
                    </a:prstGeom>
                    <a:noFill/>
                    <a:ln>
                      <a:noFill/>
                    </a:ln>
                    <a:extLst>
                      <a:ext uri="{53640926-AAD7-44D8-BBD7-CCE9431645EC}">
                        <a14:shadowObscured xmlns:a14="http://schemas.microsoft.com/office/drawing/2010/main"/>
                      </a:ext>
                    </a:extLst>
                  </pic:spPr>
                </pic:pic>
              </a:graphicData>
            </a:graphic>
          </wp:inline>
        </w:drawing>
      </w:r>
    </w:p>
    <w:p w:rsidR="004B207C" w:rsidRPr="0021025E" w:rsidRDefault="004B207C" w:rsidP="00F62CE5">
      <w:pPr>
        <w:pStyle w:val="30"/>
        <w:tabs>
          <w:tab w:val="left" w:pos="709"/>
        </w:tabs>
        <w:spacing w:after="0" w:line="276" w:lineRule="auto"/>
        <w:ind w:left="0" w:right="0"/>
        <w:rPr>
          <w:color w:val="auto"/>
        </w:rPr>
      </w:pPr>
      <w:r w:rsidRPr="0021025E">
        <w:rPr>
          <w:color w:val="auto"/>
        </w:rPr>
        <w:t>3.</w:t>
      </w:r>
      <w:r w:rsidR="000C4008" w:rsidRPr="0021025E">
        <w:rPr>
          <w:color w:val="auto"/>
        </w:rPr>
        <w:t>1.</w:t>
      </w:r>
      <w:r w:rsidRPr="0021025E">
        <w:rPr>
          <w:color w:val="auto"/>
        </w:rPr>
        <w:t xml:space="preserve"> ОБЯЗАТЕЛЬНАЯ ЧАСТЬ</w:t>
      </w:r>
    </w:p>
    <w:p w:rsidR="004B207C" w:rsidRPr="0021025E" w:rsidRDefault="005E0D43" w:rsidP="00F62CE5">
      <w:pPr>
        <w:pStyle w:val="30"/>
        <w:tabs>
          <w:tab w:val="left" w:pos="709"/>
        </w:tabs>
        <w:spacing w:after="0" w:line="276" w:lineRule="auto"/>
        <w:ind w:left="0" w:right="0"/>
        <w:rPr>
          <w:color w:val="auto"/>
        </w:rPr>
      </w:pPr>
      <w:r>
        <w:rPr>
          <w:bCs/>
          <w:color w:val="auto"/>
        </w:rPr>
        <w:pict>
          <v:rect id="_x0000_i1049" style="width:182.65pt;height:1.75pt" o:hrpct="379" o:hrstd="t" o:hrnoshade="t" o:hr="t" fillcolor="black [3213]" stroked="f"/>
        </w:pict>
      </w:r>
    </w:p>
    <w:p w:rsidR="00B03929" w:rsidRPr="0021025E" w:rsidRDefault="00B03929" w:rsidP="00F46A86">
      <w:pPr>
        <w:pStyle w:val="a4"/>
        <w:numPr>
          <w:ilvl w:val="2"/>
          <w:numId w:val="28"/>
        </w:numPr>
        <w:spacing w:after="57" w:line="259" w:lineRule="auto"/>
        <w:ind w:right="399"/>
        <w:rPr>
          <w:rFonts w:ascii="Times New Roman" w:hAnsi="Times New Roman" w:cs="Times New Roman"/>
          <w:sz w:val="24"/>
          <w:szCs w:val="24"/>
        </w:rPr>
      </w:pPr>
      <w:r w:rsidRPr="0021025E">
        <w:rPr>
          <w:rFonts w:ascii="Times New Roman" w:hAnsi="Times New Roman" w:cs="Times New Roman"/>
          <w:b/>
          <w:i/>
        </w:rPr>
        <w:t xml:space="preserve"> </w:t>
      </w:r>
      <w:r w:rsidRPr="0021025E">
        <w:rPr>
          <w:rFonts w:ascii="Times New Roman" w:hAnsi="Times New Roman" w:cs="Times New Roman"/>
          <w:b/>
          <w:i/>
          <w:sz w:val="24"/>
          <w:szCs w:val="24"/>
        </w:rPr>
        <w:t>Материально-техническ</w:t>
      </w:r>
      <w:r w:rsidR="00F739F9" w:rsidRPr="0021025E">
        <w:rPr>
          <w:rFonts w:ascii="Times New Roman" w:hAnsi="Times New Roman" w:cs="Times New Roman"/>
          <w:b/>
          <w:i/>
          <w:sz w:val="24"/>
          <w:szCs w:val="24"/>
        </w:rPr>
        <w:t xml:space="preserve">ое обеспечение, обеспеченность </w:t>
      </w:r>
      <w:r w:rsidRPr="0021025E">
        <w:rPr>
          <w:rFonts w:ascii="Times New Roman" w:hAnsi="Times New Roman" w:cs="Times New Roman"/>
          <w:b/>
          <w:i/>
          <w:sz w:val="24"/>
          <w:szCs w:val="24"/>
        </w:rPr>
        <w:t xml:space="preserve">методическими материалами и средствами обучения и воспитания </w:t>
      </w:r>
    </w:p>
    <w:p w:rsidR="004B207C" w:rsidRPr="0021025E" w:rsidRDefault="00B03929" w:rsidP="00B03929">
      <w:pPr>
        <w:spacing w:line="276" w:lineRule="auto"/>
        <w:ind w:left="0" w:right="1" w:firstLine="567"/>
        <w:rPr>
          <w:color w:val="auto"/>
          <w:szCs w:val="24"/>
        </w:rPr>
      </w:pPr>
      <w:r w:rsidRPr="0021025E">
        <w:rPr>
          <w:szCs w:val="24"/>
        </w:rPr>
        <w:t xml:space="preserve">Здание детского сада типовое, двухэтажное.. Проектная мощность детского сада рассчитана на 6 групп. </w:t>
      </w:r>
      <w:r w:rsidR="004B207C" w:rsidRPr="0021025E">
        <w:rPr>
          <w:color w:val="auto"/>
          <w:szCs w:val="24"/>
        </w:rPr>
        <w:t>Состояние материально-технической базы м содержание здания детского сада соответствует целям и задачам, санитарным нормам и нормам пожарной безопасности. Здание детского сада расположено на благоустроенном участке. Территория имеет внешнее ограждение, озеленена по всему периметру ограждения. Здание имеет инженерные сети: холодное водоснабжение, канализация, отопление.</w:t>
      </w:r>
    </w:p>
    <w:p w:rsidR="004B207C" w:rsidRPr="0021025E" w:rsidRDefault="004B207C" w:rsidP="00F62CE5">
      <w:pPr>
        <w:pStyle w:val="30"/>
        <w:tabs>
          <w:tab w:val="left" w:pos="709"/>
        </w:tabs>
        <w:spacing w:after="0" w:line="276" w:lineRule="auto"/>
        <w:ind w:firstLine="557"/>
        <w:jc w:val="both"/>
        <w:rPr>
          <w:b w:val="0"/>
          <w:color w:val="auto"/>
          <w:szCs w:val="24"/>
        </w:rPr>
      </w:pPr>
      <w:r w:rsidRPr="0021025E">
        <w:rPr>
          <w:b w:val="0"/>
          <w:color w:val="auto"/>
          <w:szCs w:val="24"/>
        </w:rPr>
        <w:t>В СП созданы условия для организации воспитательно-образовательного процесса. В основном имеются материально-технические пособия и оборудование для работы с дошкольниками.</w:t>
      </w:r>
    </w:p>
    <w:p w:rsidR="004B207C" w:rsidRPr="0021025E" w:rsidRDefault="004B207C" w:rsidP="00F62CE5">
      <w:pPr>
        <w:pStyle w:val="30"/>
        <w:tabs>
          <w:tab w:val="left" w:pos="709"/>
        </w:tabs>
        <w:spacing w:after="0" w:line="276" w:lineRule="auto"/>
        <w:ind w:firstLine="851"/>
        <w:jc w:val="both"/>
        <w:rPr>
          <w:b w:val="0"/>
          <w:color w:val="auto"/>
          <w:szCs w:val="24"/>
        </w:rPr>
      </w:pPr>
      <w:r w:rsidRPr="0021025E">
        <w:rPr>
          <w:b w:val="0"/>
          <w:color w:val="auto"/>
          <w:szCs w:val="24"/>
        </w:rPr>
        <w:t>Обеспеченность специально оборудованными помещениями для организации образовательного процесса</w:t>
      </w:r>
      <w:r w:rsidR="00B03929" w:rsidRPr="0021025E">
        <w:rPr>
          <w:b w:val="0"/>
          <w:color w:val="auto"/>
          <w:szCs w:val="24"/>
        </w:rPr>
        <w:t>.</w:t>
      </w:r>
    </w:p>
    <w:p w:rsidR="00B03929" w:rsidRPr="0021025E" w:rsidRDefault="00B03929" w:rsidP="00B03929">
      <w:pPr>
        <w:ind w:left="0" w:firstLine="567"/>
        <w:rPr>
          <w:color w:val="auto"/>
          <w:szCs w:val="24"/>
        </w:rPr>
      </w:pPr>
      <w:r w:rsidRPr="0021025E">
        <w:rPr>
          <w:color w:val="auto"/>
          <w:szCs w:val="24"/>
        </w:rPr>
        <w:t>Материально-техническая база дошкольного учреждения соответствует его типу и виду.</w:t>
      </w:r>
    </w:p>
    <w:p w:rsidR="00B03929" w:rsidRPr="0021025E" w:rsidRDefault="00B03929" w:rsidP="00B03929">
      <w:pPr>
        <w:ind w:left="0" w:firstLine="567"/>
        <w:rPr>
          <w:color w:val="auto"/>
          <w:szCs w:val="24"/>
        </w:rPr>
      </w:pPr>
      <w:r w:rsidRPr="0021025E">
        <w:rPr>
          <w:color w:val="auto"/>
          <w:szCs w:val="24"/>
        </w:rPr>
        <w:t xml:space="preserve">В </w:t>
      </w:r>
      <w:r w:rsidR="000D4916" w:rsidRPr="0021025E">
        <w:rPr>
          <w:szCs w:val="24"/>
        </w:rPr>
        <w:t xml:space="preserve">СП д/с «Ручеек» </w:t>
      </w:r>
      <w:r w:rsidRPr="0021025E">
        <w:rPr>
          <w:color w:val="auto"/>
          <w:szCs w:val="24"/>
        </w:rPr>
        <w:t xml:space="preserve"> есть различная орг.техника:  ксерокс, принтер,  ПК подключён Интернет., ноутбук, проектор</w:t>
      </w:r>
    </w:p>
    <w:p w:rsidR="004B207C" w:rsidRPr="0021025E" w:rsidRDefault="004B207C" w:rsidP="000D4916">
      <w:pPr>
        <w:tabs>
          <w:tab w:val="left" w:pos="709"/>
        </w:tabs>
        <w:spacing w:after="0" w:line="276" w:lineRule="auto"/>
        <w:ind w:right="113" w:firstLine="567"/>
        <w:jc w:val="center"/>
        <w:rPr>
          <w:color w:val="auto"/>
        </w:rPr>
      </w:pPr>
      <w:r w:rsidRPr="0021025E">
        <w:rPr>
          <w:b/>
          <w:color w:val="auto"/>
          <w:szCs w:val="24"/>
        </w:rPr>
        <w:t xml:space="preserve">Предметно-развивающая среда </w:t>
      </w:r>
      <w:r w:rsidR="000D4916" w:rsidRPr="0021025E">
        <w:rPr>
          <w:b/>
          <w:szCs w:val="24"/>
        </w:rPr>
        <w:t>СП д/с «Ручеек»</w:t>
      </w:r>
    </w:p>
    <w:p w:rsidR="004C4D29" w:rsidRPr="0021025E" w:rsidRDefault="004C4D29" w:rsidP="00F62CE5">
      <w:pPr>
        <w:pStyle w:val="a3"/>
        <w:keepNext/>
        <w:tabs>
          <w:tab w:val="left" w:pos="709"/>
        </w:tabs>
        <w:spacing w:after="0" w:line="276" w:lineRule="auto"/>
        <w:jc w:val="right"/>
        <w:rPr>
          <w:color w:val="auto"/>
        </w:rPr>
      </w:pPr>
    </w:p>
    <w:tbl>
      <w:tblPr>
        <w:tblStyle w:val="a6"/>
        <w:tblW w:w="5000" w:type="pct"/>
        <w:tblLayout w:type="fixed"/>
        <w:tblLook w:val="04A0" w:firstRow="1" w:lastRow="0" w:firstColumn="1" w:lastColumn="0" w:noHBand="0" w:noVBand="1"/>
      </w:tblPr>
      <w:tblGrid>
        <w:gridCol w:w="2172"/>
        <w:gridCol w:w="871"/>
        <w:gridCol w:w="2901"/>
        <w:gridCol w:w="3910"/>
      </w:tblGrid>
      <w:tr w:rsidR="004B207C" w:rsidRPr="0021025E" w:rsidTr="004C4D29">
        <w:trPr>
          <w:tblHeader/>
        </w:trPr>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right="113" w:hanging="39"/>
              <w:jc w:val="center"/>
              <w:rPr>
                <w:b/>
                <w:color w:val="auto"/>
                <w:sz w:val="20"/>
                <w:szCs w:val="20"/>
              </w:rPr>
            </w:pPr>
            <w:r w:rsidRPr="0021025E">
              <w:rPr>
                <w:b/>
                <w:color w:val="auto"/>
                <w:sz w:val="20"/>
                <w:szCs w:val="20"/>
              </w:rPr>
              <w:t xml:space="preserve">Помещения </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right="113" w:hanging="39"/>
              <w:jc w:val="center"/>
              <w:rPr>
                <w:b/>
                <w:color w:val="auto"/>
                <w:sz w:val="20"/>
                <w:szCs w:val="20"/>
              </w:rPr>
            </w:pPr>
            <w:r w:rsidRPr="0021025E">
              <w:rPr>
                <w:b/>
                <w:color w:val="auto"/>
                <w:sz w:val="20"/>
                <w:szCs w:val="20"/>
              </w:rPr>
              <w:t>Кол-во</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right="113" w:hanging="39"/>
              <w:jc w:val="center"/>
              <w:rPr>
                <w:b/>
                <w:color w:val="auto"/>
                <w:sz w:val="20"/>
                <w:szCs w:val="20"/>
              </w:rPr>
            </w:pPr>
            <w:r w:rsidRPr="0021025E">
              <w:rPr>
                <w:b/>
                <w:color w:val="auto"/>
                <w:sz w:val="20"/>
                <w:szCs w:val="20"/>
              </w:rPr>
              <w:t>Функциональное использование</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right="113" w:hanging="39"/>
              <w:jc w:val="center"/>
              <w:rPr>
                <w:b/>
                <w:color w:val="auto"/>
                <w:sz w:val="20"/>
                <w:szCs w:val="20"/>
              </w:rPr>
            </w:pPr>
            <w:r w:rsidRPr="0021025E">
              <w:rPr>
                <w:b/>
                <w:color w:val="auto"/>
                <w:sz w:val="20"/>
                <w:szCs w:val="20"/>
              </w:rPr>
              <w:t>Оборудование</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FA2201" w:rsidP="00F62CE5">
            <w:pPr>
              <w:tabs>
                <w:tab w:val="left" w:pos="709"/>
              </w:tabs>
              <w:spacing w:after="0" w:line="276" w:lineRule="auto"/>
              <w:ind w:left="61" w:firstLine="142"/>
              <w:jc w:val="center"/>
              <w:rPr>
                <w:color w:val="auto"/>
                <w:szCs w:val="24"/>
              </w:rPr>
            </w:pPr>
            <w:r>
              <w:rPr>
                <w:color w:val="auto"/>
                <w:szCs w:val="24"/>
              </w:rPr>
              <w:t>Кабинет методиста</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center"/>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rPr>
                <w:color w:val="auto"/>
                <w:szCs w:val="24"/>
              </w:rPr>
            </w:pPr>
            <w:r w:rsidRPr="0021025E">
              <w:rPr>
                <w:color w:val="auto"/>
                <w:szCs w:val="24"/>
              </w:rPr>
              <w:t>Совещания, консультации для педагогов, родителей</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rPr>
                <w:color w:val="auto"/>
                <w:szCs w:val="24"/>
              </w:rPr>
            </w:pPr>
            <w:r w:rsidRPr="0021025E">
              <w:rPr>
                <w:color w:val="auto"/>
                <w:szCs w:val="24"/>
              </w:rPr>
              <w:t xml:space="preserve">Библиотека педагогической и справочной литературы. </w:t>
            </w:r>
            <w:r w:rsidR="00492F5D" w:rsidRPr="0021025E">
              <w:rPr>
                <w:color w:val="auto"/>
                <w:szCs w:val="24"/>
              </w:rPr>
              <w:t>О</w:t>
            </w:r>
            <w:r w:rsidRPr="0021025E">
              <w:rPr>
                <w:color w:val="auto"/>
                <w:szCs w:val="24"/>
              </w:rPr>
              <w:t>ргтехника</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Методический кабинет</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 xml:space="preserve">Педагогические советы, консультации для педагогов, родителей. </w:t>
            </w:r>
          </w:p>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Выставки дидактических и методических материалов.</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 xml:space="preserve">Библиотека педагогической, справочной и детской литературы; педагогический опыт; иллюстрационный материал, раздаточный материал, детские энциклопедии, предметы русских народных промыслов, дидактические материалы: набор Фрёбеля, блоки Дьенеша, палочки Кюизенера, математические планшеты, конструкторы. Оргтехника: ноутбук – 3, компьютер – 1, принтер – 1, камера – 1, шкафы, столы и стулья для педагогов, </w:t>
            </w:r>
            <w:r w:rsidRPr="0021025E">
              <w:rPr>
                <w:color w:val="auto"/>
                <w:szCs w:val="24"/>
              </w:rPr>
              <w:lastRenderedPageBreak/>
              <w:t>стеллажи для методической литературы и пособий.</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lastRenderedPageBreak/>
              <w:t>Медицинский кабинет</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Для проведения антропометрии, оформления медицинской документации. Беседы с детьми, приём родителей</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Медицинская литература, материал по санитарно-просветительской и лечебно-профилактической работе.</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Музыкальный зал</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Занятия по музыке, досуги и развлечения, утренники, открытые мероприятия.</w:t>
            </w:r>
          </w:p>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Театрализованные встречи, театральная  студия, музыкально-литературные салоны,  хореография.</w:t>
            </w:r>
          </w:p>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Родительские собрания и другие мероприятия для родителей</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 xml:space="preserve">Создание условий для музыкально-ритмической деятельности (пианино, музыкальный центр), мультимедийное оборудование, проектор, экран. Музыкальные инструменты. Библиотека методической литературы. Портреты композиторов. Различные виды театров. Детские и взрослые костюмы, атрибутика, декорации, детские стулья и др. </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Физкультурный зал</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Занятия физкультурой. Индивидуальная работа по развитию физических умений и навыков. Гимнастика. Спортивные праздники и развлечения. Физкультурно-оздоровительные мероприятия. Консультативная работа с родителями</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Оснащение необходимым спортивным оборудованием и инвентарём, атрибутикой, музыкальный центр. Фитболы 2-х размеров, степ-платформы, скамейки, шкафы для хранения оборудования.</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Тренажёрный зал</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Занятия на тренажёрах. Индивидуальная работа по развитию физических качеств. Физкультурно-оздоровительные мероприятия.</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Тренажёры для развития различных групп мышц, спортивное оборудование, батуты.</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 xml:space="preserve">Групповое </w:t>
            </w:r>
            <w:r w:rsidRPr="0021025E">
              <w:rPr>
                <w:color w:val="auto"/>
                <w:szCs w:val="24"/>
              </w:rPr>
              <w:lastRenderedPageBreak/>
              <w:t>помещение:</w:t>
            </w:r>
          </w:p>
          <w:p w:rsidR="004B207C" w:rsidRPr="0021025E" w:rsidRDefault="004B207C" w:rsidP="00F46A86">
            <w:pPr>
              <w:pStyle w:val="af0"/>
              <w:numPr>
                <w:ilvl w:val="0"/>
                <w:numId w:val="20"/>
              </w:numPr>
              <w:tabs>
                <w:tab w:val="left" w:pos="709"/>
              </w:tabs>
              <w:spacing w:before="0" w:beforeAutospacing="0" w:after="0" w:afterAutospacing="0" w:line="276" w:lineRule="auto"/>
              <w:ind w:left="360"/>
              <w:contextualSpacing/>
            </w:pPr>
            <w:r w:rsidRPr="0021025E">
              <w:t>игровая комната</w:t>
            </w:r>
          </w:p>
          <w:p w:rsidR="004B207C" w:rsidRPr="0021025E" w:rsidRDefault="004B207C" w:rsidP="00F46A86">
            <w:pPr>
              <w:pStyle w:val="af0"/>
              <w:numPr>
                <w:ilvl w:val="0"/>
                <w:numId w:val="20"/>
              </w:numPr>
              <w:tabs>
                <w:tab w:val="left" w:pos="709"/>
              </w:tabs>
              <w:spacing w:before="0" w:beforeAutospacing="0" w:after="0" w:afterAutospacing="0" w:line="276" w:lineRule="auto"/>
              <w:ind w:left="360"/>
              <w:contextualSpacing/>
            </w:pPr>
            <w:r w:rsidRPr="0021025E">
              <w:t>раздевальная комната</w:t>
            </w:r>
          </w:p>
          <w:p w:rsidR="004B207C" w:rsidRPr="0021025E" w:rsidRDefault="004B207C" w:rsidP="00F46A86">
            <w:pPr>
              <w:pStyle w:val="af0"/>
              <w:numPr>
                <w:ilvl w:val="0"/>
                <w:numId w:val="20"/>
              </w:numPr>
              <w:tabs>
                <w:tab w:val="left" w:pos="709"/>
              </w:tabs>
              <w:spacing w:before="0" w:beforeAutospacing="0" w:after="0" w:afterAutospacing="0" w:line="276" w:lineRule="auto"/>
              <w:ind w:left="360"/>
              <w:contextualSpacing/>
            </w:pPr>
            <w:r w:rsidRPr="0021025E">
              <w:t>умывальная комната</w:t>
            </w:r>
          </w:p>
          <w:p w:rsidR="004B207C" w:rsidRPr="0021025E" w:rsidRDefault="004B207C" w:rsidP="00F46A86">
            <w:pPr>
              <w:pStyle w:val="af0"/>
              <w:numPr>
                <w:ilvl w:val="0"/>
                <w:numId w:val="20"/>
              </w:numPr>
              <w:tabs>
                <w:tab w:val="left" w:pos="709"/>
              </w:tabs>
              <w:spacing w:before="0" w:beforeAutospacing="0" w:after="0" w:afterAutospacing="0" w:line="276" w:lineRule="auto"/>
              <w:ind w:left="360"/>
              <w:contextualSpacing/>
            </w:pPr>
            <w:r w:rsidRPr="0021025E">
              <w:t>туалетная комната</w:t>
            </w:r>
          </w:p>
          <w:p w:rsidR="004B207C" w:rsidRPr="0021025E" w:rsidRDefault="004B207C" w:rsidP="00F46A86">
            <w:pPr>
              <w:pStyle w:val="af0"/>
              <w:numPr>
                <w:ilvl w:val="0"/>
                <w:numId w:val="20"/>
              </w:numPr>
              <w:tabs>
                <w:tab w:val="left" w:pos="709"/>
              </w:tabs>
              <w:spacing w:before="0" w:beforeAutospacing="0" w:after="0" w:afterAutospacing="0" w:line="276" w:lineRule="auto"/>
              <w:ind w:left="360"/>
              <w:contextualSpacing/>
            </w:pPr>
            <w:r w:rsidRPr="0021025E">
              <w:t>буфетная</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lastRenderedPageBreak/>
              <w:t>5</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 xml:space="preserve">Организация и </w:t>
            </w:r>
            <w:r w:rsidRPr="0021025E">
              <w:rPr>
                <w:color w:val="auto"/>
                <w:szCs w:val="24"/>
              </w:rPr>
              <w:lastRenderedPageBreak/>
              <w:t>проведение воспитательно-образовательного процесса, совместная, самостоятельная, игровая деятельность. Информационно-просветительская работа с родителями</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lastRenderedPageBreak/>
              <w:t xml:space="preserve">Необходимое оборудование для </w:t>
            </w:r>
            <w:r w:rsidRPr="0021025E">
              <w:rPr>
                <w:color w:val="auto"/>
                <w:szCs w:val="24"/>
              </w:rPr>
              <w:lastRenderedPageBreak/>
              <w:t>самостоятельной игровой деятельности детей; уголки развивающих игр; уголки для самостоятельной продуктивной деятельности; физкультурные уголки; книжные уголки и библиотеки; экологические уголки; материалы для театральной деятельности. Информационный уголок для родителей, выставки детского творчества. Мебель в соответствии с ростовыми размерами.</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lastRenderedPageBreak/>
              <w:t>Спальное помещение</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5</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Отдых детей, гимнастика после сна.</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Спальная мебель. Физ.оборудование для гимнастики после сна; ребристая дорожка, массажные коврики и мячи</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Спортивная площадка</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1</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Прогулка, занятия по физической культуре, игры, упражнения</w:t>
            </w:r>
          </w:p>
        </w:tc>
        <w:tc>
          <w:tcPr>
            <w:tcW w:w="1984" w:type="pct"/>
            <w:vMerge w:val="restar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Обеспечение безопасных условий для спортивных и подвижных игр на участке, природоведческой деятельности, экспериментирования, досугов, праздников, создания и реализация ландшафтных дизайн-проектов</w:t>
            </w: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Прогулочные площадки</w:t>
            </w:r>
          </w:p>
        </w:tc>
        <w:tc>
          <w:tcPr>
            <w:tcW w:w="44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5</w:t>
            </w: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Прогулки, занятия на улице физической культурой, игры</w:t>
            </w:r>
          </w:p>
        </w:tc>
        <w:tc>
          <w:tcPr>
            <w:tcW w:w="1984" w:type="pct"/>
            <w:vMerge/>
            <w:tcBorders>
              <w:top w:val="single" w:sz="4" w:space="0" w:color="auto"/>
              <w:left w:val="single" w:sz="4" w:space="0" w:color="auto"/>
              <w:bottom w:val="single" w:sz="4" w:space="0" w:color="auto"/>
              <w:right w:val="single" w:sz="4" w:space="0" w:color="auto"/>
            </w:tcBorders>
            <w:vAlign w:val="center"/>
            <w:hideMark/>
          </w:tcPr>
          <w:p w:rsidR="004B207C" w:rsidRPr="0021025E" w:rsidRDefault="004B207C" w:rsidP="00F62CE5">
            <w:pPr>
              <w:tabs>
                <w:tab w:val="left" w:pos="709"/>
              </w:tabs>
              <w:spacing w:after="0" w:line="276" w:lineRule="auto"/>
              <w:ind w:left="61" w:firstLine="142"/>
              <w:jc w:val="left"/>
              <w:rPr>
                <w:color w:val="auto"/>
                <w:szCs w:val="24"/>
              </w:rPr>
            </w:pPr>
          </w:p>
        </w:tc>
      </w:tr>
      <w:tr w:rsidR="004B207C" w:rsidRPr="0021025E" w:rsidTr="004C4D29">
        <w:tc>
          <w:tcPr>
            <w:tcW w:w="110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Рекреации и коридоры</w:t>
            </w:r>
          </w:p>
        </w:tc>
        <w:tc>
          <w:tcPr>
            <w:tcW w:w="442" w:type="pct"/>
            <w:tcBorders>
              <w:top w:val="single" w:sz="4" w:space="0" w:color="auto"/>
              <w:left w:val="single" w:sz="4" w:space="0" w:color="auto"/>
              <w:bottom w:val="single" w:sz="4" w:space="0" w:color="auto"/>
              <w:right w:val="single" w:sz="4" w:space="0" w:color="auto"/>
            </w:tcBorders>
          </w:tcPr>
          <w:p w:rsidR="004B207C" w:rsidRPr="0021025E" w:rsidRDefault="004B207C" w:rsidP="00F62CE5">
            <w:pPr>
              <w:tabs>
                <w:tab w:val="left" w:pos="709"/>
              </w:tabs>
              <w:spacing w:after="0" w:line="276" w:lineRule="auto"/>
              <w:ind w:left="61" w:firstLine="142"/>
              <w:jc w:val="left"/>
              <w:rPr>
                <w:color w:val="auto"/>
                <w:szCs w:val="24"/>
              </w:rPr>
            </w:pPr>
          </w:p>
        </w:tc>
        <w:tc>
          <w:tcPr>
            <w:tcW w:w="1472"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Экскурсии, занятия. Выставка изделий народно-прикладного искусства</w:t>
            </w:r>
          </w:p>
        </w:tc>
        <w:tc>
          <w:tcPr>
            <w:tcW w:w="1984" w:type="pct"/>
            <w:tcBorders>
              <w:top w:val="single" w:sz="4" w:space="0" w:color="auto"/>
              <w:left w:val="single" w:sz="4" w:space="0" w:color="auto"/>
              <w:bottom w:val="single" w:sz="4" w:space="0" w:color="auto"/>
              <w:right w:val="single" w:sz="4" w:space="0" w:color="auto"/>
            </w:tcBorders>
            <w:hideMark/>
          </w:tcPr>
          <w:p w:rsidR="004B207C" w:rsidRPr="0021025E" w:rsidRDefault="004B207C" w:rsidP="00F62CE5">
            <w:pPr>
              <w:tabs>
                <w:tab w:val="left" w:pos="709"/>
              </w:tabs>
              <w:spacing w:after="0" w:line="276" w:lineRule="auto"/>
              <w:ind w:left="61" w:firstLine="142"/>
              <w:jc w:val="left"/>
              <w:rPr>
                <w:color w:val="auto"/>
                <w:szCs w:val="24"/>
              </w:rPr>
            </w:pPr>
            <w:r w:rsidRPr="0021025E">
              <w:rPr>
                <w:color w:val="auto"/>
                <w:szCs w:val="24"/>
              </w:rPr>
              <w:t>Оформлены работами детей, стендами ПДД, пожарной безопасности.</w:t>
            </w:r>
          </w:p>
        </w:tc>
      </w:tr>
    </w:tbl>
    <w:p w:rsidR="004B207C" w:rsidRPr="0021025E" w:rsidRDefault="004B207C" w:rsidP="00F62CE5">
      <w:pPr>
        <w:pStyle w:val="30"/>
        <w:tabs>
          <w:tab w:val="left" w:pos="709"/>
        </w:tabs>
        <w:spacing w:after="0" w:line="276" w:lineRule="auto"/>
        <w:ind w:firstLine="851"/>
        <w:jc w:val="both"/>
        <w:rPr>
          <w:b w:val="0"/>
          <w:color w:val="auto"/>
          <w:szCs w:val="24"/>
        </w:rPr>
      </w:pPr>
      <w:r w:rsidRPr="0021025E">
        <w:rPr>
          <w:b w:val="0"/>
          <w:color w:val="auto"/>
          <w:szCs w:val="24"/>
        </w:rPr>
        <w:lastRenderedPageBreak/>
        <w:t>В</w:t>
      </w:r>
      <w:r w:rsidR="000D4916" w:rsidRPr="0021025E">
        <w:rPr>
          <w:szCs w:val="24"/>
        </w:rPr>
        <w:t xml:space="preserve"> </w:t>
      </w:r>
      <w:r w:rsidR="000D4916" w:rsidRPr="0021025E">
        <w:rPr>
          <w:b w:val="0"/>
          <w:szCs w:val="24"/>
        </w:rPr>
        <w:t>СП д/с «Ручеек»</w:t>
      </w:r>
      <w:r w:rsidR="000D4916" w:rsidRPr="0021025E">
        <w:rPr>
          <w:szCs w:val="24"/>
        </w:rPr>
        <w:t xml:space="preserve"> </w:t>
      </w:r>
      <w:r w:rsidR="000D4916" w:rsidRPr="0021025E">
        <w:rPr>
          <w:b w:val="0"/>
          <w:color w:val="auto"/>
          <w:szCs w:val="24"/>
        </w:rPr>
        <w:t>имеется</w:t>
      </w:r>
      <w:r w:rsidRPr="0021025E">
        <w:rPr>
          <w:b w:val="0"/>
          <w:color w:val="auto"/>
          <w:szCs w:val="24"/>
        </w:rPr>
        <w:t xml:space="preserve"> собственный пищеблок, гладильно-прачечное помещение, оборудовано 5 групповых комнат (все групповые комнаты включают в себя: игровую комнату. Спальное помещение, приёмную, моечную, умывальную и туалетную комнаты). Все помещения детского сада оборудованы </w:t>
      </w:r>
      <w:r w:rsidR="004C4D29" w:rsidRPr="0021025E">
        <w:rPr>
          <w:b w:val="0"/>
          <w:color w:val="auto"/>
          <w:szCs w:val="24"/>
        </w:rPr>
        <w:t>в соответствии с СанПиНом</w:t>
      </w:r>
      <w:r w:rsidRPr="0021025E">
        <w:rPr>
          <w:b w:val="0"/>
          <w:color w:val="auto"/>
          <w:szCs w:val="24"/>
        </w:rPr>
        <w:t>. Вместе с тем, пищеблок, прачечная требую ремонта.</w:t>
      </w:r>
    </w:p>
    <w:p w:rsidR="004B207C" w:rsidRPr="0021025E" w:rsidRDefault="004B207C" w:rsidP="00F62CE5">
      <w:pPr>
        <w:pStyle w:val="30"/>
        <w:tabs>
          <w:tab w:val="left" w:pos="709"/>
        </w:tabs>
        <w:spacing w:after="0" w:line="276" w:lineRule="auto"/>
        <w:ind w:firstLine="851"/>
        <w:jc w:val="both"/>
        <w:rPr>
          <w:b w:val="0"/>
          <w:color w:val="auto"/>
          <w:szCs w:val="24"/>
        </w:rPr>
      </w:pPr>
      <w:r w:rsidRPr="0021025E">
        <w:rPr>
          <w:b w:val="0"/>
          <w:color w:val="auto"/>
          <w:szCs w:val="24"/>
        </w:rPr>
        <w:t xml:space="preserve">На территории </w:t>
      </w:r>
      <w:r w:rsidR="000D4916" w:rsidRPr="0021025E">
        <w:rPr>
          <w:b w:val="0"/>
          <w:szCs w:val="24"/>
        </w:rPr>
        <w:t>СП д/с «Ручеек»</w:t>
      </w:r>
      <w:r w:rsidR="000D4916" w:rsidRPr="0021025E">
        <w:rPr>
          <w:szCs w:val="24"/>
        </w:rPr>
        <w:t xml:space="preserve"> </w:t>
      </w:r>
      <w:r w:rsidR="000D4916" w:rsidRPr="0021025E">
        <w:rPr>
          <w:color w:val="auto"/>
          <w:szCs w:val="24"/>
        </w:rPr>
        <w:t>расположены</w:t>
      </w:r>
      <w:r w:rsidRPr="0021025E">
        <w:rPr>
          <w:b w:val="0"/>
          <w:color w:val="auto"/>
          <w:szCs w:val="24"/>
        </w:rPr>
        <w:t xml:space="preserve"> оборудованные участки для организации прогулок, имеются игровая и спортивная площадки, цветники, экологическая зона.</w:t>
      </w:r>
    </w:p>
    <w:p w:rsidR="004B207C" w:rsidRPr="0021025E" w:rsidRDefault="004B207C" w:rsidP="00F62CE5">
      <w:pPr>
        <w:pStyle w:val="30"/>
        <w:tabs>
          <w:tab w:val="left" w:pos="709"/>
        </w:tabs>
        <w:spacing w:after="0" w:line="276" w:lineRule="auto"/>
        <w:ind w:firstLine="851"/>
        <w:jc w:val="both"/>
        <w:rPr>
          <w:b w:val="0"/>
          <w:color w:val="auto"/>
          <w:szCs w:val="24"/>
        </w:rPr>
      </w:pPr>
      <w:r w:rsidRPr="0021025E">
        <w:rPr>
          <w:b w:val="0"/>
          <w:color w:val="auto"/>
          <w:szCs w:val="24"/>
        </w:rPr>
        <w:t>Оборудование и дидактические материалы, игрушки, необходимые для организации деятельности с детьми представлены в оптимальном количестве и исходят из его необходимого минимума.</w:t>
      </w:r>
    </w:p>
    <w:p w:rsidR="004B207C" w:rsidRPr="0021025E" w:rsidRDefault="004B207C" w:rsidP="00F62CE5">
      <w:pPr>
        <w:pStyle w:val="30"/>
        <w:tabs>
          <w:tab w:val="left" w:pos="709"/>
        </w:tabs>
        <w:spacing w:after="0" w:line="276" w:lineRule="auto"/>
        <w:ind w:firstLine="851"/>
        <w:jc w:val="both"/>
        <w:rPr>
          <w:b w:val="0"/>
          <w:color w:val="auto"/>
          <w:szCs w:val="24"/>
        </w:rPr>
      </w:pPr>
      <w:r w:rsidRPr="0021025E">
        <w:rPr>
          <w:b w:val="0"/>
          <w:color w:val="auto"/>
          <w:szCs w:val="24"/>
        </w:rPr>
        <w:t xml:space="preserve">Наличие игр, игрушек, </w:t>
      </w:r>
      <w:r w:rsidR="004C4D29" w:rsidRPr="0021025E">
        <w:rPr>
          <w:b w:val="0"/>
          <w:color w:val="auto"/>
          <w:szCs w:val="24"/>
        </w:rPr>
        <w:t>пособий позволяет</w:t>
      </w:r>
      <w:r w:rsidRPr="0021025E">
        <w:rPr>
          <w:b w:val="0"/>
          <w:color w:val="auto"/>
          <w:szCs w:val="24"/>
        </w:rPr>
        <w:t xml:space="preserve"> педагогам организовать образовательный процесс в соответствии со стратегией развития дошкольного образования. Наполнение развивающей предметно-пространственной среды соответствует требованиям, основанным на подходах теории развивающего обучения, которая учитывает ведущую деятельность ребёнка – игру, во всех её проявлениях.</w:t>
      </w:r>
    </w:p>
    <w:p w:rsidR="00920E7F" w:rsidRPr="0021025E" w:rsidRDefault="004B207C" w:rsidP="00F739F9">
      <w:pPr>
        <w:tabs>
          <w:tab w:val="left" w:pos="709"/>
        </w:tabs>
        <w:spacing w:after="0" w:line="276" w:lineRule="auto"/>
        <w:ind w:left="0" w:firstLine="567"/>
        <w:rPr>
          <w:color w:val="auto"/>
          <w:szCs w:val="24"/>
        </w:rPr>
      </w:pPr>
      <w:r w:rsidRPr="0021025E">
        <w:rPr>
          <w:color w:val="auto"/>
          <w:szCs w:val="24"/>
        </w:rPr>
        <w:t xml:space="preserve">Одной из современных форм организации пространства в группе </w:t>
      </w:r>
      <w:r w:rsidR="000D4916" w:rsidRPr="0021025E">
        <w:rPr>
          <w:szCs w:val="24"/>
        </w:rPr>
        <w:t xml:space="preserve">СП д/с «Ручеек» </w:t>
      </w:r>
      <w:r w:rsidR="000D4916" w:rsidRPr="0021025E">
        <w:rPr>
          <w:color w:val="auto"/>
          <w:szCs w:val="24"/>
        </w:rPr>
        <w:t xml:space="preserve"> </w:t>
      </w:r>
      <w:r w:rsidRPr="0021025E">
        <w:rPr>
          <w:color w:val="auto"/>
          <w:szCs w:val="24"/>
        </w:rPr>
        <w:t xml:space="preserve">является </w:t>
      </w:r>
      <w:r w:rsidR="00920E7F" w:rsidRPr="0021025E">
        <w:rPr>
          <w:color w:val="auto"/>
          <w:szCs w:val="24"/>
        </w:rPr>
        <w:t>создание центров активности. Центры активности в отличии от уголков - это не то место, где педагоги поместили (складировали) материал. Это место, которое позволяет детям осуществлять какую-либо деятельность.  Материалы, которыми наполнен центр подчиняется той задаче, которую педагоги вместе с детьми придумали для сегодняшнего дня, для этого отрезка времени, для этой темы, игры, для этого проекта и т.д., которые родились в этой совместной детско-взрослой коммуникации.  Центр – это не полочка, не уголочек, заставленный пособиями и материалами, а пространство, которое имеет границы и достаточную площадь, чтобы сразу несколько детей могли здесь же организовать активность по своему выбору. Такое жизненное пространство в группе дает детям возможность одновременно свободно заниматься разными видами деят</w:t>
      </w:r>
      <w:r w:rsidR="00F739F9" w:rsidRPr="0021025E">
        <w:rPr>
          <w:color w:val="auto"/>
          <w:szCs w:val="24"/>
        </w:rPr>
        <w:t xml:space="preserve">ельности, не мешая друг другу. </w:t>
      </w:r>
    </w:p>
    <w:p w:rsidR="004B207C" w:rsidRPr="0021025E" w:rsidRDefault="004B207C" w:rsidP="00F62CE5">
      <w:pPr>
        <w:tabs>
          <w:tab w:val="left" w:pos="709"/>
        </w:tabs>
        <w:spacing w:after="0" w:line="276" w:lineRule="auto"/>
        <w:ind w:firstLine="851"/>
        <w:rPr>
          <w:color w:val="auto"/>
          <w:szCs w:val="24"/>
        </w:rPr>
      </w:pPr>
      <w:r w:rsidRPr="0021025E">
        <w:rPr>
          <w:color w:val="auto"/>
          <w:szCs w:val="24"/>
        </w:rPr>
        <w:t xml:space="preserve">В групповом помещении в зависимости от возраста детей группы организованы </w:t>
      </w:r>
      <w:r w:rsidR="00FA391F" w:rsidRPr="0021025E">
        <w:rPr>
          <w:color w:val="auto"/>
          <w:szCs w:val="24"/>
        </w:rPr>
        <w:t>центры</w:t>
      </w:r>
      <w:r w:rsidR="00492F5D" w:rsidRPr="0021025E">
        <w:rPr>
          <w:color w:val="auto"/>
          <w:szCs w:val="24"/>
        </w:rPr>
        <w:t>:</w:t>
      </w:r>
    </w:p>
    <w:tbl>
      <w:tblPr>
        <w:tblStyle w:val="a6"/>
        <w:tblW w:w="0" w:type="auto"/>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794"/>
      </w:tblGrid>
      <w:tr w:rsidR="00492F5D" w:rsidRPr="0021025E" w:rsidTr="00492F5D">
        <w:trPr>
          <w:trHeight w:val="2540"/>
        </w:trPr>
        <w:tc>
          <w:tcPr>
            <w:tcW w:w="4814" w:type="dxa"/>
          </w:tcPr>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для приема пищи (столики со стульчиками);</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развития движений;</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сюжетных игр;</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игр строительства;</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 xml:space="preserve">музыкальный уголок; </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природный уголок;</w:t>
            </w:r>
          </w:p>
        </w:tc>
        <w:tc>
          <w:tcPr>
            <w:tcW w:w="4814" w:type="dxa"/>
          </w:tcPr>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чтения и рассматривания иллюстраций;</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отдыха (уголок уединения);</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театральный уголок</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изо;</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экспериментирования;</w:t>
            </w:r>
          </w:p>
          <w:p w:rsidR="00492F5D" w:rsidRPr="0021025E" w:rsidRDefault="00492F5D" w:rsidP="00F46A86">
            <w:pPr>
              <w:pStyle w:val="a4"/>
              <w:numPr>
                <w:ilvl w:val="0"/>
                <w:numId w:val="21"/>
              </w:numPr>
              <w:tabs>
                <w:tab w:val="left" w:pos="709"/>
              </w:tabs>
              <w:spacing w:after="0"/>
              <w:ind w:left="476" w:firstLine="0"/>
              <w:rPr>
                <w:rFonts w:ascii="Times New Roman" w:hAnsi="Times New Roman" w:cs="Times New Roman"/>
                <w:sz w:val="24"/>
                <w:szCs w:val="24"/>
              </w:rPr>
            </w:pPr>
            <w:r w:rsidRPr="0021025E">
              <w:rPr>
                <w:rFonts w:ascii="Times New Roman" w:hAnsi="Times New Roman" w:cs="Times New Roman"/>
                <w:sz w:val="24"/>
                <w:szCs w:val="24"/>
              </w:rPr>
              <w:t>центр робототехники.</w:t>
            </w:r>
          </w:p>
          <w:p w:rsidR="00492F5D" w:rsidRPr="0021025E" w:rsidRDefault="00492F5D" w:rsidP="00F62CE5">
            <w:pPr>
              <w:tabs>
                <w:tab w:val="left" w:pos="709"/>
              </w:tabs>
              <w:spacing w:after="0" w:line="276" w:lineRule="auto"/>
              <w:ind w:left="0" w:firstLine="0"/>
              <w:jc w:val="left"/>
              <w:rPr>
                <w:color w:val="auto"/>
                <w:szCs w:val="24"/>
              </w:rPr>
            </w:pPr>
          </w:p>
        </w:tc>
      </w:tr>
    </w:tbl>
    <w:p w:rsidR="004B207C" w:rsidRPr="0021025E" w:rsidRDefault="004B207C" w:rsidP="00F62CE5">
      <w:pPr>
        <w:tabs>
          <w:tab w:val="left" w:pos="709"/>
        </w:tabs>
        <w:spacing w:after="0" w:line="276" w:lineRule="auto"/>
        <w:ind w:firstLine="851"/>
        <w:rPr>
          <w:color w:val="auto"/>
          <w:szCs w:val="24"/>
        </w:rPr>
      </w:pPr>
      <w:r w:rsidRPr="0021025E">
        <w:rPr>
          <w:color w:val="auto"/>
          <w:szCs w:val="24"/>
        </w:rPr>
        <w:t xml:space="preserve">Представленный перечень является примерным и может корректироваться (расширяться, заменяться) в зависимости от возможностей </w:t>
      </w:r>
      <w:r w:rsidR="000D4916" w:rsidRPr="0021025E">
        <w:rPr>
          <w:szCs w:val="24"/>
        </w:rPr>
        <w:t>СП д/с «Ручеек»</w:t>
      </w:r>
      <w:r w:rsidRPr="0021025E">
        <w:rPr>
          <w:color w:val="auto"/>
          <w:szCs w:val="24"/>
        </w:rPr>
        <w:t xml:space="preserve">, приоритетных направлений деятельности, запросов детей и родителей (законных представителей), инициативы педагогов и других факторов. </w:t>
      </w:r>
    </w:p>
    <w:p w:rsidR="004B207C" w:rsidRPr="0021025E" w:rsidRDefault="004B207C" w:rsidP="00F739F9">
      <w:pPr>
        <w:pStyle w:val="30"/>
        <w:tabs>
          <w:tab w:val="left" w:pos="709"/>
        </w:tabs>
        <w:spacing w:after="0" w:line="276" w:lineRule="auto"/>
        <w:jc w:val="center"/>
        <w:rPr>
          <w:color w:val="auto"/>
          <w:szCs w:val="24"/>
        </w:rPr>
      </w:pPr>
      <w:r w:rsidRPr="0021025E">
        <w:rPr>
          <w:color w:val="auto"/>
          <w:szCs w:val="24"/>
        </w:rPr>
        <w:t>Ранний возраст</w:t>
      </w:r>
    </w:p>
    <w:tbl>
      <w:tblPr>
        <w:tblW w:w="5000" w:type="pct"/>
        <w:tblCellMar>
          <w:top w:w="62" w:type="dxa"/>
          <w:left w:w="91" w:type="dxa"/>
          <w:right w:w="40" w:type="dxa"/>
        </w:tblCellMar>
        <w:tblLook w:val="04A0" w:firstRow="1" w:lastRow="0" w:firstColumn="1" w:lastColumn="0" w:noHBand="0" w:noVBand="1"/>
      </w:tblPr>
      <w:tblGrid>
        <w:gridCol w:w="2698"/>
        <w:gridCol w:w="7071"/>
      </w:tblGrid>
      <w:tr w:rsidR="004B207C" w:rsidRPr="0021025E" w:rsidTr="008A586A">
        <w:trPr>
          <w:trHeight w:val="37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tabs>
                <w:tab w:val="left" w:pos="709"/>
              </w:tabs>
              <w:spacing w:after="0" w:line="276" w:lineRule="auto"/>
              <w:ind w:left="272" w:right="113" w:hanging="11"/>
              <w:jc w:val="center"/>
              <w:rPr>
                <w:color w:val="auto"/>
                <w:szCs w:val="24"/>
              </w:rPr>
            </w:pPr>
            <w:r w:rsidRPr="0021025E">
              <w:rPr>
                <w:b/>
                <w:color w:val="auto"/>
                <w:szCs w:val="24"/>
              </w:rPr>
              <w:t>Социально-коммуникативное развитие</w:t>
            </w:r>
          </w:p>
        </w:tc>
      </w:tr>
      <w:tr w:rsidR="004B207C" w:rsidRPr="0021025E" w:rsidTr="00FA391F">
        <w:trPr>
          <w:trHeight w:val="1767"/>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lastRenderedPageBreak/>
              <w:t>Образные игрушки</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4" w:firstLine="76"/>
              <w:rPr>
                <w:color w:val="auto"/>
                <w:szCs w:val="24"/>
              </w:rPr>
            </w:pPr>
            <w:r w:rsidRPr="0021025E">
              <w:rPr>
                <w:color w:val="auto"/>
                <w:szCs w:val="24"/>
              </w:rPr>
              <w:t>Среднего размера куклы</w:t>
            </w:r>
            <w:r w:rsidR="00920E7F" w:rsidRPr="0021025E">
              <w:rPr>
                <w:color w:val="auto"/>
                <w:szCs w:val="24"/>
              </w:rPr>
              <w:t xml:space="preserve">. </w:t>
            </w:r>
            <w:r w:rsidRPr="0021025E">
              <w:rPr>
                <w:color w:val="auto"/>
                <w:szCs w:val="24"/>
              </w:rPr>
              <w:t>Игрушки, изображающие животных (домашних, диких) и их детенышей, в том числе с дополнительными атрибутами.</w:t>
            </w:r>
          </w:p>
          <w:p w:rsidR="004B207C" w:rsidRPr="0021025E" w:rsidRDefault="004B207C" w:rsidP="00F62CE5">
            <w:pPr>
              <w:tabs>
                <w:tab w:val="left" w:pos="709"/>
              </w:tabs>
              <w:spacing w:after="0" w:line="276" w:lineRule="auto"/>
              <w:ind w:left="0" w:right="2" w:firstLine="76"/>
              <w:rPr>
                <w:color w:val="auto"/>
                <w:szCs w:val="24"/>
              </w:rPr>
            </w:pPr>
            <w:r w:rsidRPr="0021025E">
              <w:rPr>
                <w:color w:val="auto"/>
                <w:szCs w:val="24"/>
              </w:rPr>
              <w:t>Игрушки, изображающие сказочных персонажей, знакомых детям. Наборы игрушек для режиссерской игры (фигурки животных, куклы-голыши и пр.).</w:t>
            </w:r>
          </w:p>
          <w:p w:rsidR="004B207C" w:rsidRPr="0021025E" w:rsidRDefault="004B207C" w:rsidP="00F62CE5">
            <w:pPr>
              <w:tabs>
                <w:tab w:val="left" w:pos="709"/>
              </w:tabs>
              <w:spacing w:after="0" w:line="276" w:lineRule="auto"/>
              <w:ind w:left="0" w:firstLine="76"/>
              <w:rPr>
                <w:color w:val="auto"/>
                <w:szCs w:val="24"/>
              </w:rPr>
            </w:pPr>
            <w:r w:rsidRPr="0021025E">
              <w:rPr>
                <w:color w:val="auto"/>
                <w:szCs w:val="24"/>
              </w:rPr>
              <w:t>Крупная лошадка-качалка с сиденьем для ребенка.</w:t>
            </w:r>
          </w:p>
        </w:tc>
      </w:tr>
      <w:tr w:rsidR="004B207C" w:rsidRPr="0021025E" w:rsidTr="00FA391F">
        <w:trPr>
          <w:trHeight w:val="69"/>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t>Предметы быта</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76"/>
              <w:rPr>
                <w:color w:val="auto"/>
                <w:szCs w:val="24"/>
              </w:rPr>
            </w:pPr>
            <w:r w:rsidRPr="0021025E">
              <w:rPr>
                <w:color w:val="auto"/>
                <w:szCs w:val="24"/>
              </w:rPr>
              <w:t>Соразмерные куклам: наборы посуды, мебель, постельные принадлежности; устойчивые и крупные по размеру коляски, бытовая техника (телевизор, утюг, кухонная плита), доска для глажения, умывальник, часы и пр.</w:t>
            </w:r>
          </w:p>
        </w:tc>
      </w:tr>
      <w:tr w:rsidR="004B207C" w:rsidRPr="0021025E" w:rsidTr="00FA391F">
        <w:trPr>
          <w:trHeight w:val="23"/>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t>Техника, транспорт</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firstLine="76"/>
              <w:rPr>
                <w:color w:val="auto"/>
                <w:szCs w:val="24"/>
              </w:rPr>
            </w:pPr>
            <w:r w:rsidRPr="0021025E">
              <w:rPr>
                <w:color w:val="auto"/>
                <w:szCs w:val="24"/>
              </w:rPr>
              <w:t>Крупного и среднего размера машины (грузовые, легковые) на веревке, заводные машины, автобус, крупная машина с сиденьем для ребенка и др.</w:t>
            </w:r>
          </w:p>
        </w:tc>
      </w:tr>
      <w:tr w:rsidR="004B207C" w:rsidRPr="0021025E" w:rsidTr="00FA391F">
        <w:trPr>
          <w:trHeight w:val="211"/>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t>Бросовые материалы и предметы-заместители</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4" w:firstLine="76"/>
              <w:rPr>
                <w:color w:val="auto"/>
                <w:szCs w:val="24"/>
              </w:rPr>
            </w:pPr>
            <w:r w:rsidRPr="0021025E">
              <w:rPr>
                <w:color w:val="auto"/>
                <w:szCs w:val="24"/>
              </w:rPr>
              <w:t>Соразмерные руке ребенка детали строительных наборов (деревянные и пластмассовые круги, кольца, легкие безопасные бруски, дощечки разной формы и размеров и пр.); ткани и пр.</w:t>
            </w:r>
          </w:p>
        </w:tc>
      </w:tr>
      <w:tr w:rsidR="004B207C" w:rsidRPr="0021025E" w:rsidTr="00FA391F">
        <w:trPr>
          <w:trHeight w:val="332"/>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t>Ролевые атрибуты</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firstLine="76"/>
              <w:rPr>
                <w:color w:val="auto"/>
                <w:szCs w:val="24"/>
              </w:rPr>
            </w:pPr>
            <w:r w:rsidRPr="0021025E">
              <w:rPr>
                <w:color w:val="auto"/>
                <w:szCs w:val="24"/>
              </w:rPr>
              <w:t>Руль, игрушечный набор «Доктор» и пр.</w:t>
            </w:r>
          </w:p>
        </w:tc>
      </w:tr>
      <w:tr w:rsidR="004B207C" w:rsidRPr="0021025E" w:rsidTr="00FA391F">
        <w:trPr>
          <w:trHeight w:val="371"/>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t>Атрибуты для уголка ряженья</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firstLine="76"/>
              <w:rPr>
                <w:color w:val="auto"/>
                <w:szCs w:val="24"/>
              </w:rPr>
            </w:pPr>
            <w:r w:rsidRPr="0021025E">
              <w:rPr>
                <w:color w:val="auto"/>
                <w:szCs w:val="24"/>
              </w:rPr>
              <w:t>Цветные косынки, фартуки, юбки, шапочки и пр.</w:t>
            </w:r>
          </w:p>
        </w:tc>
      </w:tr>
      <w:tr w:rsidR="004B207C" w:rsidRPr="0021025E" w:rsidTr="00FA391F">
        <w:trPr>
          <w:trHeight w:val="706"/>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17"/>
              <w:jc w:val="center"/>
              <w:rPr>
                <w:color w:val="auto"/>
                <w:szCs w:val="24"/>
              </w:rPr>
            </w:pPr>
            <w:r w:rsidRPr="0021025E">
              <w:rPr>
                <w:i/>
                <w:color w:val="auto"/>
                <w:szCs w:val="24"/>
              </w:rPr>
              <w:t>Игрушки и оборудование для театрализованной деятельности</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firstLine="76"/>
              <w:rPr>
                <w:color w:val="auto"/>
                <w:szCs w:val="24"/>
              </w:rPr>
            </w:pPr>
            <w:r w:rsidRPr="0021025E">
              <w:rPr>
                <w:color w:val="auto"/>
                <w:szCs w:val="24"/>
              </w:rPr>
              <w:t>Театр резиновой игрушки, пальчиковые театр; наборы игрушек среднего размера, изображающих знакомых героев сказок для настольного (объемного или плоскостного) театра; шапочки</w:t>
            </w:r>
          </w:p>
          <w:p w:rsidR="004B207C" w:rsidRPr="0021025E" w:rsidRDefault="004B207C" w:rsidP="00F62CE5">
            <w:pPr>
              <w:tabs>
                <w:tab w:val="left" w:pos="709"/>
              </w:tabs>
              <w:spacing w:after="0" w:line="276" w:lineRule="auto"/>
              <w:ind w:left="0" w:right="5" w:firstLine="76"/>
              <w:rPr>
                <w:color w:val="auto"/>
                <w:szCs w:val="24"/>
              </w:rPr>
            </w:pPr>
            <w:r w:rsidRPr="0021025E">
              <w:rPr>
                <w:color w:val="auto"/>
                <w:szCs w:val="24"/>
              </w:rPr>
              <w:t>(зайцев, лисят, котят, медведей, цыплят и др.)</w:t>
            </w:r>
          </w:p>
        </w:tc>
      </w:tr>
      <w:tr w:rsidR="004B207C" w:rsidRPr="0021025E" w:rsidTr="008A586A">
        <w:trPr>
          <w:trHeight w:val="33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tabs>
                <w:tab w:val="left" w:pos="709"/>
              </w:tabs>
              <w:spacing w:after="0" w:line="276" w:lineRule="auto"/>
              <w:jc w:val="center"/>
              <w:rPr>
                <w:color w:val="auto"/>
                <w:szCs w:val="24"/>
              </w:rPr>
            </w:pPr>
            <w:r w:rsidRPr="0021025E">
              <w:rPr>
                <w:b/>
                <w:color w:val="auto"/>
                <w:szCs w:val="24"/>
              </w:rPr>
              <w:t>Познавательное развитие</w:t>
            </w:r>
          </w:p>
        </w:tc>
      </w:tr>
      <w:tr w:rsidR="004B207C" w:rsidRPr="0021025E" w:rsidTr="00FA391F">
        <w:trPr>
          <w:trHeight w:val="2195"/>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Дидактические пособия и игрушки</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firstLine="142"/>
              <w:rPr>
                <w:color w:val="auto"/>
                <w:szCs w:val="24"/>
              </w:rPr>
            </w:pPr>
            <w:r w:rsidRPr="0021025E">
              <w:rPr>
                <w:color w:val="auto"/>
                <w:szCs w:val="24"/>
              </w:rPr>
              <w:t>Дидактический стол. Пирамидки, вкладыши (матрешки, стаканчики и пр.), бирюльки, шнуровки.. Всевозможные игрушки с крючками, замками, задвижками; разнообразные по размеру и форме волчки и пр. Разноцветные кубы, цилиндры, конусы, предназначенные для сортировки и подбора их по цвету, форме, величине. Настольно-печатные игры: разрезные картинки (из 2-4 частей); игры типа</w:t>
            </w:r>
            <w:r w:rsidRPr="0021025E">
              <w:rPr>
                <w:b/>
                <w:color w:val="auto"/>
                <w:szCs w:val="24"/>
              </w:rPr>
              <w:t xml:space="preserve"> </w:t>
            </w:r>
            <w:r w:rsidRPr="0021025E">
              <w:rPr>
                <w:color w:val="auto"/>
                <w:szCs w:val="24"/>
              </w:rPr>
              <w:t>«Кому что нужно», «Каких деток потеряла мама?» (курица, корова, лошадь, коза, собака и др.) Наглядные пособия, иллюстрации художников.</w:t>
            </w:r>
          </w:p>
        </w:tc>
      </w:tr>
      <w:tr w:rsidR="004B207C" w:rsidRPr="0021025E" w:rsidTr="00FA391F">
        <w:trPr>
          <w:trHeight w:val="1912"/>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Игрушки и оборудование для экспериментирования</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firstLine="142"/>
              <w:rPr>
                <w:color w:val="auto"/>
                <w:szCs w:val="24"/>
              </w:rPr>
            </w:pPr>
            <w:r w:rsidRPr="0021025E">
              <w:rPr>
                <w:color w:val="auto"/>
                <w:szCs w:val="24"/>
              </w:rPr>
              <w:t>Игрушки и оборудование для экспериментирования с песком, водой и снегом: плавающие игрушки (рыбки, утята) из пластмассы, резины, дерева; сачки, лопатки, совки, различные формы, щетки, грабли, сита. Разноцветные пластиковые мячики, ракушки и пр.. Динамические игрушки, каталки (в том числе с двигательными и шумовыми эффектами). Ящик с бумагой, чтобы сминать и разрывать.</w:t>
            </w:r>
          </w:p>
        </w:tc>
      </w:tr>
      <w:tr w:rsidR="004B207C" w:rsidRPr="0021025E" w:rsidTr="00FA391F">
        <w:trPr>
          <w:trHeight w:val="569"/>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 xml:space="preserve">Строительные материалы и </w:t>
            </w:r>
            <w:r w:rsidRPr="0021025E">
              <w:rPr>
                <w:i/>
                <w:color w:val="auto"/>
                <w:szCs w:val="24"/>
              </w:rPr>
              <w:lastRenderedPageBreak/>
              <w:t>конструкторы</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lastRenderedPageBreak/>
              <w:t xml:space="preserve">Наборы строительных материалов, кубики (пластмассовые, деревянные), конструкторы типа лего с крупными деталями, </w:t>
            </w:r>
            <w:r w:rsidRPr="0021025E">
              <w:rPr>
                <w:color w:val="auto"/>
                <w:szCs w:val="24"/>
              </w:rPr>
              <w:lastRenderedPageBreak/>
              <w:t>мягкие модули</w:t>
            </w:r>
          </w:p>
        </w:tc>
      </w:tr>
      <w:tr w:rsidR="004B207C" w:rsidRPr="0021025E" w:rsidTr="00FA391F">
        <w:trPr>
          <w:trHeight w:val="338"/>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lastRenderedPageBreak/>
              <w:t>Средства ИКТ</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Интерактивные игрушки со звуковыми и цветовыми эффектами, музыкальный центр</w:t>
            </w:r>
          </w:p>
        </w:tc>
      </w:tr>
      <w:tr w:rsidR="004B207C" w:rsidRPr="0021025E" w:rsidTr="008A586A">
        <w:trPr>
          <w:trHeight w:val="33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tabs>
                <w:tab w:val="left" w:pos="709"/>
              </w:tabs>
              <w:spacing w:after="0" w:line="276" w:lineRule="auto"/>
              <w:jc w:val="center"/>
              <w:rPr>
                <w:color w:val="auto"/>
                <w:szCs w:val="24"/>
              </w:rPr>
            </w:pPr>
            <w:r w:rsidRPr="0021025E">
              <w:rPr>
                <w:b/>
                <w:color w:val="auto"/>
                <w:szCs w:val="24"/>
              </w:rPr>
              <w:t>Речевое развитие</w:t>
            </w:r>
          </w:p>
        </w:tc>
      </w:tr>
      <w:tr w:rsidR="004B207C" w:rsidRPr="0021025E" w:rsidTr="00FA391F">
        <w:trPr>
          <w:trHeight w:val="519"/>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Библиотека, аудиотека</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Детские иллюстрированные книги (с плотными страницами). Аудиозаписи с произведениями фольклора, звуков живой природы</w:t>
            </w:r>
          </w:p>
        </w:tc>
      </w:tr>
      <w:tr w:rsidR="004B207C" w:rsidRPr="0021025E" w:rsidTr="008A586A">
        <w:trPr>
          <w:trHeight w:val="33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tabs>
                <w:tab w:val="left" w:pos="709"/>
              </w:tabs>
              <w:spacing w:after="0" w:line="276" w:lineRule="auto"/>
              <w:jc w:val="center"/>
              <w:rPr>
                <w:color w:val="auto"/>
                <w:szCs w:val="24"/>
              </w:rPr>
            </w:pPr>
            <w:r w:rsidRPr="0021025E">
              <w:rPr>
                <w:b/>
                <w:color w:val="auto"/>
                <w:szCs w:val="24"/>
              </w:rPr>
              <w:t>Художественно-эстетическое развитие</w:t>
            </w:r>
          </w:p>
        </w:tc>
      </w:tr>
      <w:tr w:rsidR="004B207C" w:rsidRPr="0021025E" w:rsidTr="00FA391F">
        <w:trPr>
          <w:trHeight w:val="775"/>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Материалы и оборудование для художественно-эстетического развития</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 xml:space="preserve">Бумага разного формата, величины, цвета, фактуры. Мольберт, кисти, штампы, краски (гуашь); цветные карандаши (мягкие), фломастеры </w:t>
            </w:r>
          </w:p>
        </w:tc>
      </w:tr>
      <w:tr w:rsidR="004B207C" w:rsidRPr="0021025E" w:rsidTr="00FA391F">
        <w:trPr>
          <w:trHeight w:val="547"/>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Оборудование для продуктивной деятельности</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Карандаши с цветным стержнем, черный жировой карандаш, восковые мелки и пр. Глина, пластилин, массы для лепки, клеенки, салфетки матерчатые.</w:t>
            </w:r>
          </w:p>
        </w:tc>
      </w:tr>
      <w:tr w:rsidR="004B207C" w:rsidRPr="0021025E" w:rsidTr="00FA391F">
        <w:trPr>
          <w:trHeight w:val="211"/>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Музыкальное оборудование и игрушки</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Фортепиано (в музыкальном зале), барабаны и бубны, колокольчики, бубенчики, металлофон. Детская фонотека: записи народной музыки в исполнении оркестра народных инструментов; веселые, подвижные и спокойные; короткие фрагменты записей классической музыки разного характера (спокойного, веселого и др.).</w:t>
            </w:r>
          </w:p>
        </w:tc>
      </w:tr>
      <w:tr w:rsidR="004B207C" w:rsidRPr="0021025E" w:rsidTr="008A586A">
        <w:trPr>
          <w:trHeight w:val="334"/>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tabs>
                <w:tab w:val="left" w:pos="709"/>
              </w:tabs>
              <w:spacing w:after="0" w:line="276" w:lineRule="auto"/>
              <w:jc w:val="center"/>
              <w:rPr>
                <w:color w:val="auto"/>
                <w:szCs w:val="24"/>
              </w:rPr>
            </w:pPr>
            <w:r w:rsidRPr="0021025E">
              <w:rPr>
                <w:b/>
                <w:color w:val="auto"/>
                <w:szCs w:val="24"/>
              </w:rPr>
              <w:t>Физическое развитие</w:t>
            </w:r>
          </w:p>
        </w:tc>
      </w:tr>
      <w:tr w:rsidR="004B207C" w:rsidRPr="0021025E" w:rsidTr="00FA391F">
        <w:trPr>
          <w:trHeight w:val="779"/>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Физкультурное оборудование</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Игровой модуль (горка; тоннель-«гусеница», качалка, большие игровые арки, гимнастический мат и пр.). Валики для перелезания; прозрачный туннель, обруч для пролезания; дуга-воротца для подлезания (высота40см.); корзина, мячи разных размеров, кегли, флажки.</w:t>
            </w:r>
          </w:p>
        </w:tc>
      </w:tr>
      <w:tr w:rsidR="004B207C" w:rsidRPr="0021025E" w:rsidTr="00FA391F">
        <w:trPr>
          <w:trHeight w:val="1017"/>
        </w:trPr>
        <w:tc>
          <w:tcPr>
            <w:tcW w:w="1381"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2"/>
              <w:jc w:val="center"/>
              <w:rPr>
                <w:color w:val="auto"/>
                <w:szCs w:val="24"/>
              </w:rPr>
            </w:pPr>
            <w:r w:rsidRPr="0021025E">
              <w:rPr>
                <w:i/>
                <w:color w:val="auto"/>
                <w:szCs w:val="24"/>
              </w:rPr>
              <w:t>Оздоровительное оборудование</w:t>
            </w:r>
          </w:p>
        </w:tc>
        <w:tc>
          <w:tcPr>
            <w:tcW w:w="3619"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tabs>
                <w:tab w:val="left" w:pos="709"/>
              </w:tabs>
              <w:spacing w:after="0" w:line="276" w:lineRule="auto"/>
              <w:ind w:left="0" w:right="3" w:firstLine="142"/>
              <w:rPr>
                <w:color w:val="auto"/>
                <w:szCs w:val="24"/>
              </w:rPr>
            </w:pPr>
            <w:r w:rsidRPr="0021025E">
              <w:rPr>
                <w:color w:val="auto"/>
                <w:szCs w:val="24"/>
              </w:rPr>
              <w:t xml:space="preserve">Оздоровительный модуль (массажные коврики и дорожки, коврики разной фактуры и пр.). Оборудование для воздушных и водных процедур. </w:t>
            </w:r>
          </w:p>
        </w:tc>
      </w:tr>
    </w:tbl>
    <w:p w:rsidR="004B207C" w:rsidRPr="0021025E" w:rsidRDefault="004B207C" w:rsidP="00F62CE5">
      <w:pPr>
        <w:pStyle w:val="30"/>
        <w:tabs>
          <w:tab w:val="left" w:pos="709"/>
        </w:tabs>
        <w:spacing w:after="0" w:line="276" w:lineRule="auto"/>
        <w:jc w:val="center"/>
        <w:rPr>
          <w:color w:val="auto"/>
          <w:szCs w:val="24"/>
        </w:rPr>
      </w:pPr>
    </w:p>
    <w:p w:rsidR="004B207C" w:rsidRPr="0021025E" w:rsidRDefault="004B207C" w:rsidP="00A448C0">
      <w:pPr>
        <w:pStyle w:val="30"/>
        <w:tabs>
          <w:tab w:val="left" w:pos="709"/>
        </w:tabs>
        <w:spacing w:after="0" w:line="276" w:lineRule="auto"/>
        <w:jc w:val="center"/>
        <w:rPr>
          <w:color w:val="auto"/>
          <w:szCs w:val="24"/>
        </w:rPr>
      </w:pPr>
      <w:r w:rsidRPr="0021025E">
        <w:rPr>
          <w:color w:val="auto"/>
          <w:szCs w:val="24"/>
        </w:rPr>
        <w:t>Дошкольный возраст</w:t>
      </w:r>
    </w:p>
    <w:tbl>
      <w:tblPr>
        <w:tblW w:w="5000" w:type="pct"/>
        <w:tblCellMar>
          <w:top w:w="62" w:type="dxa"/>
          <w:left w:w="106" w:type="dxa"/>
          <w:right w:w="40" w:type="dxa"/>
        </w:tblCellMar>
        <w:tblLook w:val="04A0" w:firstRow="1" w:lastRow="0" w:firstColumn="1" w:lastColumn="0" w:noHBand="0" w:noVBand="1"/>
      </w:tblPr>
      <w:tblGrid>
        <w:gridCol w:w="2755"/>
        <w:gridCol w:w="697"/>
        <w:gridCol w:w="6332"/>
      </w:tblGrid>
      <w:tr w:rsidR="004B207C" w:rsidRPr="0021025E" w:rsidTr="00FA391F">
        <w:trPr>
          <w:trHeight w:val="331"/>
        </w:trPr>
        <w:tc>
          <w:tcPr>
            <w:tcW w:w="1408" w:type="pct"/>
            <w:tcBorders>
              <w:top w:val="single" w:sz="4" w:space="0" w:color="000000"/>
              <w:left w:val="single" w:sz="4" w:space="0" w:color="000000"/>
              <w:bottom w:val="single" w:sz="4" w:space="0" w:color="000000"/>
              <w:right w:val="single" w:sz="4" w:space="0" w:color="auto"/>
            </w:tcBorders>
            <w:shd w:val="clear" w:color="auto" w:fill="auto"/>
            <w:vAlign w:val="center"/>
          </w:tcPr>
          <w:p w:rsidR="004B207C" w:rsidRPr="0021025E" w:rsidRDefault="004B207C" w:rsidP="00F62CE5">
            <w:pPr>
              <w:widowControl w:val="0"/>
              <w:tabs>
                <w:tab w:val="left" w:pos="709"/>
              </w:tabs>
              <w:spacing w:after="0" w:line="276" w:lineRule="auto"/>
              <w:ind w:left="272" w:right="113" w:hanging="11"/>
              <w:jc w:val="center"/>
              <w:rPr>
                <w:color w:val="auto"/>
              </w:rPr>
            </w:pPr>
            <w:r w:rsidRPr="0021025E">
              <w:rPr>
                <w:color w:val="auto"/>
              </w:rPr>
              <w:t>Образовательные области (направления развития детей)</w:t>
            </w:r>
          </w:p>
        </w:tc>
        <w:tc>
          <w:tcPr>
            <w:tcW w:w="3592"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4B207C" w:rsidRPr="0021025E" w:rsidRDefault="004B207C" w:rsidP="00F62CE5">
            <w:pPr>
              <w:widowControl w:val="0"/>
              <w:tabs>
                <w:tab w:val="left" w:pos="709"/>
              </w:tabs>
              <w:spacing w:after="0" w:line="276" w:lineRule="auto"/>
              <w:ind w:left="16" w:right="103" w:firstLine="142"/>
              <w:jc w:val="center"/>
              <w:rPr>
                <w:color w:val="auto"/>
              </w:rPr>
            </w:pPr>
            <w:r w:rsidRPr="0021025E">
              <w:rPr>
                <w:color w:val="auto"/>
                <w:szCs w:val="24"/>
              </w:rPr>
              <w:t>Наименование оборудованных учебных кабинетов, объектов для проведения практических занятий, объектов физической культуры</w:t>
            </w:r>
            <w:r w:rsidRPr="0021025E">
              <w:rPr>
                <w:color w:val="auto"/>
              </w:rPr>
              <w:t xml:space="preserve"> и спорта с перечнем основного оборудования</w:t>
            </w:r>
          </w:p>
        </w:tc>
      </w:tr>
      <w:tr w:rsidR="004B207C" w:rsidRPr="0021025E" w:rsidTr="008A586A">
        <w:trPr>
          <w:trHeight w:val="33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widowControl w:val="0"/>
              <w:tabs>
                <w:tab w:val="left" w:pos="709"/>
              </w:tabs>
              <w:spacing w:after="0" w:line="276" w:lineRule="auto"/>
              <w:jc w:val="center"/>
              <w:rPr>
                <w:color w:val="auto"/>
              </w:rPr>
            </w:pPr>
            <w:r w:rsidRPr="0021025E">
              <w:rPr>
                <w:b/>
                <w:color w:val="auto"/>
              </w:rPr>
              <w:t>Социально-коммуникативное развитие</w:t>
            </w:r>
          </w:p>
        </w:tc>
      </w:tr>
      <w:tr w:rsidR="004B207C" w:rsidRPr="0021025E" w:rsidTr="00FA391F">
        <w:trPr>
          <w:trHeight w:val="342"/>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 xml:space="preserve">Социальное воспитание. </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 xml:space="preserve">Куклы разных размеров (мальчики, девочки, младенцы), а также представляющие людей разных профессий и национальностей, комплекты сезонной одежды и обуви к ним. Зоологические игрушки (насекомые, птицы, рыбы, домашние </w:t>
            </w:r>
            <w:r w:rsidRPr="0021025E">
              <w:rPr>
                <w:color w:val="auto"/>
                <w:szCs w:val="24"/>
              </w:rPr>
              <w:lastRenderedPageBreak/>
              <w:t>животные, звери). Тематические наборы игрушек для режиссерских игр: «Ферма», «В деревне», «В городе», «Гараж», «Магазин»</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 xml:space="preserve">Настольно-печатные игры: «Семья», ит.п., набор плоскостных фигурок по теме «семья». </w:t>
            </w:r>
          </w:p>
        </w:tc>
      </w:tr>
      <w:tr w:rsidR="004B207C" w:rsidRPr="0021025E" w:rsidTr="00FA391F">
        <w:trPr>
          <w:trHeight w:val="501"/>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lastRenderedPageBreak/>
              <w:t>Развитие представлений о семье, родословной</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Соразмерные куклам наборы столовой и чайной посуды, мебели, постельных принадлежностей, бытовой техники. Соразмерные куклам раскладные коляски, санки. Наборы игрушечных инструментов: молоток, топор, пила. Дидактические наборы «Семья», генеалогическое древо.</w:t>
            </w:r>
          </w:p>
        </w:tc>
      </w:tr>
      <w:tr w:rsidR="004B207C" w:rsidRPr="0021025E" w:rsidTr="00FA391F">
        <w:trPr>
          <w:trHeight w:val="501"/>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Ознакомление с историей и культурой родного края</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«Народное творчество», «История России», «Флаги», дидактические наборы «Костюмы народов России»</w:t>
            </w:r>
          </w:p>
        </w:tc>
      </w:tr>
      <w:tr w:rsidR="004B207C" w:rsidRPr="0021025E" w:rsidTr="00FA391F">
        <w:trPr>
          <w:trHeight w:val="501"/>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Формирование патриотических чувств</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Флаг России. Герб России, герб Самары, герб Безенчука. Дидактические наборы «День Победы», «Государственные праздники России»  «Государственные символы России» «Защитники Отечества»</w:t>
            </w:r>
          </w:p>
        </w:tc>
      </w:tr>
      <w:tr w:rsidR="004B207C" w:rsidRPr="0021025E" w:rsidTr="00FA391F">
        <w:trPr>
          <w:trHeight w:val="501"/>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Знакомство с понятиями страна, национальность</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Детский атлас мира Настольно-печатные игры «Народы мира» «Народы России» Набор кукол в национальных костюмах. Набор кукол в костюмах разных территорий России</w:t>
            </w:r>
          </w:p>
        </w:tc>
      </w:tr>
      <w:tr w:rsidR="004B207C" w:rsidRPr="0021025E" w:rsidTr="00FA391F">
        <w:trPr>
          <w:trHeight w:val="334"/>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Представления о профессиях</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«Кому принадлежит» «Кем быть» «профессии» Дидактические наборы по различным профессиям</w:t>
            </w:r>
            <w:r w:rsidR="008A586A" w:rsidRPr="0021025E">
              <w:rPr>
                <w:color w:val="auto"/>
                <w:szCs w:val="24"/>
              </w:rPr>
              <w:t xml:space="preserve">. </w:t>
            </w:r>
            <w:r w:rsidRPr="0021025E">
              <w:rPr>
                <w:color w:val="auto"/>
                <w:szCs w:val="24"/>
              </w:rPr>
              <w:t>Наборы игрушек (как крупногабаритных, так и соразмерных руке ребенка), изображающих различные виды транспорта: пассажирский, грузовой, специальный (автобус, машина-фургон, пожарная машина, машины «скорой помощи» и др.), воздушный (самолет, вертолет), водный (катер, корабль, яхта) и др. Игрушки, обозначающие средства связи (телефон, компьютер).</w:t>
            </w:r>
          </w:p>
        </w:tc>
      </w:tr>
      <w:tr w:rsidR="004B207C" w:rsidRPr="0021025E" w:rsidTr="00FA391F">
        <w:trPr>
          <w:trHeight w:val="516"/>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Бросовые материалы и предметы-заместители</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Веревки, пластмассовые флаконы, коробки, банки, лоскутки, бумаги; природный материал и пр.</w:t>
            </w:r>
          </w:p>
        </w:tc>
      </w:tr>
      <w:tr w:rsidR="004B207C" w:rsidRPr="0021025E" w:rsidTr="00FA391F">
        <w:trPr>
          <w:trHeight w:val="995"/>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Ознакомление с эмоциями людей</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«Наши чувства и эмоции» «Пойми меня» дидактическое пособие «Моё настроение»</w:t>
            </w:r>
          </w:p>
        </w:tc>
      </w:tr>
      <w:tr w:rsidR="004B207C" w:rsidRPr="0021025E" w:rsidTr="00FA391F">
        <w:trPr>
          <w:trHeight w:val="473"/>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Ознакомление с правилами и нормами поведения в обществе</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«Правила этикета» «Как правильно себя вести»  «Наши поступки» дидактическое пособие «я – ребёнок имею право»</w:t>
            </w:r>
          </w:p>
        </w:tc>
      </w:tr>
      <w:tr w:rsidR="004B207C" w:rsidRPr="0021025E" w:rsidTr="00FA391F">
        <w:trPr>
          <w:trHeight w:val="780"/>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Знакомство с правилами дорожного движения</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«Правила дорожного движения, «азбука пешехода», «Дорожные знаки» и т.п. Макет «Мой микрорайон»</w:t>
            </w:r>
          </w:p>
        </w:tc>
      </w:tr>
      <w:tr w:rsidR="004B207C" w:rsidRPr="0021025E" w:rsidTr="00FA391F">
        <w:trPr>
          <w:trHeight w:val="780"/>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Основы безопасности жизнедеятельности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Дидактические карточки «Правила противопожарной безопасности», «Будь внимателен и осторожен» «Встреча с незнакомцем» Настольно-печатные игры «Азбука безопасности»  Игровой комплект «Азбука пожарной безопасности»</w:t>
            </w:r>
          </w:p>
        </w:tc>
      </w:tr>
      <w:tr w:rsidR="004B207C" w:rsidRPr="0021025E" w:rsidTr="00FA391F">
        <w:trPr>
          <w:trHeight w:val="780"/>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lastRenderedPageBreak/>
              <w:t>Формирование экологического сознания, экологической культуры</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«Земля и её жители», «Друзья природы». Кубики «Материки» Дидактические наборы «Юный эколог» Наборы для экспериментирования «Знакомство с почвой», «Знакомство с воздухом»</w:t>
            </w:r>
          </w:p>
        </w:tc>
      </w:tr>
      <w:tr w:rsidR="004B207C" w:rsidRPr="0021025E" w:rsidTr="00FA391F">
        <w:trPr>
          <w:trHeight w:val="780"/>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трудовой деятельности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Дидактические пособия «Дежурство», «Уход за комнатными растениями». Оборудование для осуществления трудовой деятельности (щёточки, совочки, тряпочки, лейки, веники, грабельки, лопаточки, тележки и т.п.)</w:t>
            </w:r>
          </w:p>
        </w:tc>
      </w:tr>
      <w:tr w:rsidR="004B207C" w:rsidRPr="0021025E" w:rsidTr="00FA391F">
        <w:trPr>
          <w:trHeight w:val="780"/>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Формирование здорового образа жизни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Дидактическое пособие  «Азбука здоровья» «Как устроен человек», комплект карточек  «Береги здоровье» настольно-печатные игры «Ваше здоровье»,  «какой я», дидактические пособия «Режим дня, для чего он нужен», «Здоровье человека». Детские анатомические атласы, плакаты.</w:t>
            </w:r>
          </w:p>
        </w:tc>
      </w:tr>
      <w:tr w:rsidR="004B207C" w:rsidRPr="0021025E" w:rsidTr="008A586A">
        <w:trPr>
          <w:trHeight w:val="33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widowControl w:val="0"/>
              <w:tabs>
                <w:tab w:val="left" w:pos="709"/>
              </w:tabs>
              <w:spacing w:after="0" w:line="276" w:lineRule="auto"/>
              <w:jc w:val="center"/>
              <w:rPr>
                <w:color w:val="auto"/>
              </w:rPr>
            </w:pPr>
            <w:r w:rsidRPr="0021025E">
              <w:rPr>
                <w:b/>
                <w:color w:val="auto"/>
              </w:rPr>
              <w:t>Познавательное развитие</w:t>
            </w:r>
          </w:p>
        </w:tc>
      </w:tr>
      <w:tr w:rsidR="004B207C" w:rsidRPr="0021025E" w:rsidTr="00FA391F">
        <w:trPr>
          <w:trHeight w:val="63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Сенсомоторное развитие</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Игрушки для вкладывания, для нанизывания, вращения. Игры шнуровки/застёжки, мозаики разных размеров и формы. Игрушки для развития зрительного, слухового и тактильного восприятия</w:t>
            </w:r>
          </w:p>
        </w:tc>
      </w:tr>
      <w:tr w:rsidR="004B207C" w:rsidRPr="0021025E" w:rsidTr="00FA391F">
        <w:trPr>
          <w:trHeight w:val="63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Формирование естественно-научных представлений, представлений о физических свойствах окружающего мира</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Игровые наборы для экспериментирования со светом, водой, звуком. Настольно-печатные игры «Мир вокруг нас», «Какой он звук?», «Вода». Комплекты дидактических пособий по свойствам окружающего мира. Коллекции : камни, листья, цветы и пр.</w:t>
            </w:r>
          </w:p>
        </w:tc>
      </w:tr>
      <w:tr w:rsidR="004B207C" w:rsidRPr="0021025E" w:rsidTr="00C964C8">
        <w:trPr>
          <w:trHeight w:val="453"/>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географических представлений</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Карта мира, карта России, карта Самарской области. Детский глобус, детский атлас. Настольно-печатные игры «Океаны и материки, «Страны и континенты». Комплекты дидактических пособий  «Наша планета Земля», «наша страна – Россия»</w:t>
            </w:r>
          </w:p>
        </w:tc>
      </w:tr>
      <w:tr w:rsidR="004B207C" w:rsidRPr="0021025E" w:rsidTr="00FA391F">
        <w:trPr>
          <w:trHeight w:val="63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представлений о природных явлениях</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Календарь природы. Дидактическое пособие «Времена года». Настольно-печатные игры «Времена года. Лето». «Времена года. Зима», «Времена года. Природа» Комплекты дидактических пособий «Родная природа», «Времена года» Демонстрационные картинки «Деревья и кустарники» «Животные жарких стран», «Животные холодных широт», «Зимующие птицы»</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Набор фигурок и их детёнышей. Настольно-печатные игры «Деревья и плоды», «Рыбы», «Птицы», «Сад и огород». Зоологическое лото. Игровые наборы «Кто где живет». Комплекты таблиц «растительный мир»</w:t>
            </w:r>
          </w:p>
        </w:tc>
      </w:tr>
      <w:tr w:rsidR="004B207C" w:rsidRPr="0021025E" w:rsidTr="00FA391F">
        <w:trPr>
          <w:trHeight w:val="637"/>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 xml:space="preserve">Дидактические пособия и игрушки </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 xml:space="preserve">Игрушки для сенсорного развития (цвет, форма, размер, тактильные ощущения и пр.), наборы для классификаций. Кубики, шарики, всевозможные вкладыши (в рамку, в основание, один в другой), мозаики, лото, домино. Блоки Дьенеша, </w:t>
            </w:r>
            <w:r w:rsidRPr="0021025E">
              <w:rPr>
                <w:color w:val="auto"/>
                <w:szCs w:val="24"/>
              </w:rPr>
              <w:lastRenderedPageBreak/>
              <w:t>«Квадраты» и пр. Наглядные пособия, иллюстрации художников. Аудиозаписи со звуками природы, голосами птиц и др.</w:t>
            </w:r>
          </w:p>
        </w:tc>
      </w:tr>
      <w:tr w:rsidR="004B207C" w:rsidRPr="0021025E" w:rsidTr="00FA391F">
        <w:trPr>
          <w:trHeight w:val="63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lastRenderedPageBreak/>
              <w:t>Элементарные представления о солнечной системе</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Комплекты дидактических пособий «Солнечная система», «Космос» и т.п. таблицы «Солнечная система. Игровые наборы о космосе, макеты ракет и летательных аппаратов.</w:t>
            </w:r>
          </w:p>
        </w:tc>
      </w:tr>
      <w:tr w:rsidR="004B207C" w:rsidRPr="0021025E" w:rsidTr="00FA391F">
        <w:trPr>
          <w:trHeight w:val="1425"/>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Игрушки и оборудование для экспериментирования</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Игрушки и орудия для экспериментирования с водой, песком, снегом (комплекты различных формочек, грабли, совки, сита, сосуды для переливания, ведра, лопатки и пр.) Разноцветные пластиковые мячики, ракушки и пр. Непромокаемые фартуки. Вертушки, флюгеры для наблюдений за ветром, крупные лупы, пр.</w:t>
            </w:r>
          </w:p>
        </w:tc>
      </w:tr>
      <w:tr w:rsidR="004B207C" w:rsidRPr="0021025E" w:rsidTr="00FA391F">
        <w:trPr>
          <w:trHeight w:val="1425"/>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Познавательно-исследовательская деятельность</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Игровые наборы для экспериментирования по классификации. Настольно-печатные игры «найди различия», «Сравни и подбери», «Подбери по цвету», «Подбери по форме», «Разрезные картинки, «Часть и целое».  «Найди по описанию», настольные игры «Шашки», «Шахматы», «Русское лото»»Колумбово яйцо», «Волшебный круг», «Танграм»</w:t>
            </w:r>
          </w:p>
        </w:tc>
      </w:tr>
      <w:tr w:rsidR="004B207C" w:rsidRPr="0021025E" w:rsidTr="00FA391F">
        <w:trPr>
          <w:trHeight w:val="611"/>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Формирование представлений о техническом прогрессе</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Игровые наборы для экспериментирования с различными инструментами. Комплекты дидактических пособий «Транспорт», «Как это было до», «Техника» настольно-печатные игры «Транспорт» и т.п.</w:t>
            </w:r>
          </w:p>
        </w:tc>
      </w:tr>
      <w:tr w:rsidR="004B207C" w:rsidRPr="0021025E" w:rsidTr="00FA391F">
        <w:trPr>
          <w:trHeight w:val="495"/>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элементарной исследовательской деятельности</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Наборы для экспериментирования: лупы, микроскоп, компас, водяная мельница, песочная мельница, лабиринты, калейдоскоп.</w:t>
            </w:r>
          </w:p>
        </w:tc>
      </w:tr>
      <w:tr w:rsidR="004B207C" w:rsidRPr="0021025E" w:rsidTr="00FA391F">
        <w:trPr>
          <w:trHeight w:val="495"/>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математических представлений</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Демонстрационные наборы со счётным материалом. Детские счёты, счётные палочки в футлярах, Кубики с цифрами и знаками. Комплекты таблиц «Количество», «Измерение», «Длина», «Счёт». Настольно-печатные игры «Мои первые цифры» «Количество», «Угадай сколько». Лото математическое.</w:t>
            </w:r>
          </w:p>
        </w:tc>
      </w:tr>
      <w:tr w:rsidR="004B207C" w:rsidRPr="0021025E" w:rsidTr="00FA391F">
        <w:trPr>
          <w:trHeight w:val="495"/>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Ознакомление с единицами измерения</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Весы, линейки. Игровые наборы с денежными знаками. Игровые наборы «Считаем, сравниваем» и т.п.</w:t>
            </w:r>
          </w:p>
        </w:tc>
      </w:tr>
      <w:tr w:rsidR="004B207C" w:rsidRPr="0021025E" w:rsidTr="00FA391F">
        <w:trPr>
          <w:trHeight w:val="495"/>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Формирование представлений о времени и временных отрезках</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«Часы», «Дни недели», «До и после», «Всё о времени». Коллекция часов.  Дидактическая игра «распорядок дня». Комплекты таблиц  «Время», «Дни недели». Дидактические таблицы «Дни недели», «Распорядок дня».</w:t>
            </w:r>
          </w:p>
        </w:tc>
      </w:tr>
      <w:tr w:rsidR="004B207C" w:rsidRPr="0021025E" w:rsidTr="008A586A">
        <w:trPr>
          <w:trHeight w:val="33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widowControl w:val="0"/>
              <w:tabs>
                <w:tab w:val="left" w:pos="709"/>
              </w:tabs>
              <w:spacing w:after="0" w:line="276" w:lineRule="auto"/>
              <w:jc w:val="center"/>
              <w:rPr>
                <w:color w:val="auto"/>
              </w:rPr>
            </w:pPr>
            <w:r w:rsidRPr="0021025E">
              <w:rPr>
                <w:b/>
                <w:color w:val="auto"/>
              </w:rPr>
              <w:t>Речевое развитие</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Библиотека, аудиотека</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 xml:space="preserve">Книги со сказками, стихотворениями, рассказами, познавательного характера с качественными иллюстрациями. Аудиозаписи с произведениями фольклора. </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Овладение устной речью и звуковым строем речи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 xml:space="preserve">Настольно-печатные игры «Звонкий-глухой», «Весёлые звуки» и т.п. Игровые материалы с чистоговорками, загадками, скороговорками. Игровые материалы, стимулирующие </w:t>
            </w:r>
            <w:r w:rsidRPr="0021025E">
              <w:rPr>
                <w:color w:val="auto"/>
                <w:szCs w:val="24"/>
              </w:rPr>
              <w:lastRenderedPageBreak/>
              <w:t>звукоподражание</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lastRenderedPageBreak/>
              <w:t>Обогащение словарного запаса</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Набор демонстрационных картинок «Фрукты», «Овощи», «Посуда» «Бытовая техника», «Мебель», «Транспорт», «Профессии»», «Говные уборы», «Мир в картинках». Настольно-печатные игры «Что есть что», «Любимые сказки», «Вещи вокруг нас». Комплекты дидактических пособий для обогащения словарного запаса.</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грамматически правильной и связной речи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Комплекты дидактических пособий «Грамматика в картинках»,  «Рассказы по картинкам», и т.п. Настольно-печатные игры «Герои русских сказок», «Короткие истории», «Расскажи сказку» и т.п.</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Овладение письменной речью. Подготовка к обучению грамоте</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Алфавит в загадках, пословицах, «Азбука в картинках». Лото «Азбука» Алфавит магнитный, касса букв. Кубики деревянные с буквами. Настольно-печатные игры «Слоги, слова, фигуры», «Найди слово», «Читаем сами». Дидактические пособия «Звукобуквенная лента» и т.п.</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Подготовка к письму</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Геометрические рамки-вкладыши, Трафареты. Линейка с буквами для обводки. Дидактические наборы «Азбука» и т.п.</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Театрализованный уголок</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Пальчиковый театр (вязаный), пальчиковый театр (тканевый).  Перчаточные куклы. Театр резиновой игрушки. Шапочки-маски для театрализованной деятельности. Комплект театральных костюмов.</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Оборудование для детских спектаклей</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Ширма напольная. Ширма настольная для кукольного спектакля. Подставки для перчаточных кукол.  Декорации. Ткани</w:t>
            </w:r>
          </w:p>
        </w:tc>
      </w:tr>
      <w:tr w:rsidR="004B207C" w:rsidRPr="0021025E" w:rsidTr="00FA391F">
        <w:trPr>
          <w:trHeight w:val="797"/>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Уголок мини-библиотеки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Книги для чтения взрослым и детям, книжки-малышки. Рамки русских народных сказок «Ко</w:t>
            </w:r>
            <w:r w:rsidR="00FA391F" w:rsidRPr="0021025E">
              <w:rPr>
                <w:color w:val="auto"/>
                <w:szCs w:val="24"/>
              </w:rPr>
              <w:t>лобок», «Репка», «Курочка-ряба», «</w:t>
            </w:r>
            <w:r w:rsidRPr="0021025E">
              <w:rPr>
                <w:color w:val="auto"/>
                <w:szCs w:val="24"/>
              </w:rPr>
              <w:t>Гуси-лебеди», «Сестрица Алёнушка и братец Иванушка»</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Рамки по мотивам сказок зарубежных авторов «Бременские музыканты», «Кот в сапогах». Пзлы по мотивам русских народных сказок, по мотивам русских советских писателей и поэтов.</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Настольно-печатные игры по изучаемым произведениям.</w:t>
            </w:r>
          </w:p>
        </w:tc>
      </w:tr>
      <w:tr w:rsidR="004B207C" w:rsidRPr="0021025E" w:rsidTr="008A586A">
        <w:trPr>
          <w:trHeight w:val="33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widowControl w:val="0"/>
              <w:tabs>
                <w:tab w:val="left" w:pos="709"/>
              </w:tabs>
              <w:spacing w:after="0" w:line="276" w:lineRule="auto"/>
              <w:jc w:val="center"/>
              <w:rPr>
                <w:color w:val="auto"/>
              </w:rPr>
            </w:pPr>
            <w:r w:rsidRPr="0021025E">
              <w:rPr>
                <w:b/>
                <w:color w:val="auto"/>
              </w:rPr>
              <w:t>Художественно-эстетическое развитие</w:t>
            </w:r>
          </w:p>
        </w:tc>
      </w:tr>
      <w:tr w:rsidR="004B207C" w:rsidRPr="0021025E" w:rsidTr="00FA391F">
        <w:trPr>
          <w:trHeight w:val="3460"/>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lastRenderedPageBreak/>
              <w:t>Материалы и оборудование для художественно-продуктивной деятельности</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 xml:space="preserve">Мольберты, цветные карандаши (12 цветов), кисти беличьи или колонковые (2 размера для каждого ребенка), краски гуашь (не менее 6 цветов), палитры детские, стаканчики-непроливайки, мелки (восковые, пастельные, меловые), бумага (белая, цветная и тонированная), картон, ножницы для ручного труда, клей, клеевые кисти, пластилин (8-12 цветов), глина, стеки, геометрические тела, предметы для натуры и обследования (игрушки, муляжи овощей и фруктов, бытовые предметы) и др. Нетрадиционные материалы: природный материал, разноцветные пуговицы и шнурки, ватные палочки и диски, зубные и платяные щетки, губки. Для развития эстетического восприятия: произведения народного и декоративно-прикладного искусства, книги по искусству, репродукции, детские художественные альбомы. </w:t>
            </w:r>
          </w:p>
        </w:tc>
      </w:tr>
      <w:tr w:rsidR="004B207C" w:rsidRPr="0021025E" w:rsidTr="00FA391F">
        <w:trPr>
          <w:trHeight w:val="646"/>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продуктивной деятельности детей</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Материалы для рисования. Материалы для лепки. Материалы для аппликации и художественного труда. Трафареты и т.п.</w:t>
            </w:r>
          </w:p>
        </w:tc>
      </w:tr>
      <w:tr w:rsidR="004B207C" w:rsidRPr="0021025E" w:rsidTr="00FA391F">
        <w:trPr>
          <w:trHeight w:val="646"/>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детского творчества и приобщение к изобразительному искусству</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Игрушки и предметы народных промыслов  (гжель, дымково, городец, жостово, каргопольская игрушка, филимоновская игрушка, хохлома ) Наборы «Керамика, «Овощи», «Фрукты»</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Демонстрационные пособия «Гжель», «Городец», «Дымковская игрушка», «Жостовская роспись», «Хохлома», «Филимоновская игрушка». Настольно-печатные игры по народным промыслам. Дидактическое пособие «Одежда народов СССР»</w:t>
            </w:r>
          </w:p>
        </w:tc>
      </w:tr>
      <w:tr w:rsidR="004B207C" w:rsidRPr="0021025E" w:rsidTr="00FA391F">
        <w:trPr>
          <w:trHeight w:val="646"/>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Развитие музыкально-художественной деятельности</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Комплект музыкальных шумовых инструментов: бубен, барабан, канстоньеты, колокольчики, ксилофон, марокасы, треугольник, трещётки, погремушки, деревянные ложки, барабан маршевый, барабан на ремне.</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Детские музыкальные инструменты: металлофон, дудочки, свистульки, тарелки, гармошки детские.</w:t>
            </w:r>
          </w:p>
        </w:tc>
      </w:tr>
      <w:tr w:rsidR="004B207C" w:rsidRPr="0021025E" w:rsidTr="00FA391F">
        <w:trPr>
          <w:trHeight w:val="646"/>
        </w:trPr>
        <w:tc>
          <w:tcPr>
            <w:tcW w:w="1408"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Приобщение к музыкальному искусству</w:t>
            </w:r>
          </w:p>
        </w:tc>
        <w:tc>
          <w:tcPr>
            <w:tcW w:w="3592"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Дидактические пособия: «Портреты русских и зарубежных композиторов», «Музыкальные инструменты» и т.п.</w:t>
            </w:r>
          </w:p>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Игры «Музыкальные инструменты» и.т.п.</w:t>
            </w:r>
          </w:p>
        </w:tc>
      </w:tr>
      <w:tr w:rsidR="004B207C" w:rsidRPr="0021025E" w:rsidTr="00FA391F">
        <w:trPr>
          <w:trHeight w:val="211"/>
        </w:trPr>
        <w:tc>
          <w:tcPr>
            <w:tcW w:w="1408"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Музыкальное оборудование и игрушки</w:t>
            </w:r>
          </w:p>
        </w:tc>
        <w:tc>
          <w:tcPr>
            <w:tcW w:w="3592"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16" w:right="103" w:firstLine="142"/>
              <w:rPr>
                <w:color w:val="auto"/>
                <w:szCs w:val="24"/>
              </w:rPr>
            </w:pPr>
            <w:r w:rsidRPr="0021025E">
              <w:rPr>
                <w:color w:val="auto"/>
                <w:szCs w:val="24"/>
              </w:rPr>
              <w:t>Фортепиано (в музыкальном зале), треугольники, бубенцы и колокольчики, пальчиковые тарелочки, бубны и деревянные коробочки, маракасы, ручные барабаны, ручные тарелки и др. Танцевально-игровые атрибуты (различные по цвету и размеру ленты, султанчики, платки и шарфы, искусственные цветы, веночки, листики, веточки, корзиночки и др.). Коллекция образцов музыки: детский фольклор народов мира; классическая музыка (наиболее яркие и доступные по продолжительности звучания части произведений); музыка современных композиторов разных жанров и стилей.</w:t>
            </w:r>
          </w:p>
        </w:tc>
      </w:tr>
      <w:tr w:rsidR="004B207C" w:rsidRPr="0021025E" w:rsidTr="008A586A">
        <w:trPr>
          <w:trHeight w:val="33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4B207C" w:rsidRPr="0021025E" w:rsidRDefault="004B207C" w:rsidP="00F62CE5">
            <w:pPr>
              <w:widowControl w:val="0"/>
              <w:tabs>
                <w:tab w:val="left" w:pos="709"/>
              </w:tabs>
              <w:spacing w:after="0" w:line="276" w:lineRule="auto"/>
              <w:jc w:val="center"/>
              <w:rPr>
                <w:color w:val="auto"/>
              </w:rPr>
            </w:pPr>
            <w:r w:rsidRPr="0021025E">
              <w:rPr>
                <w:b/>
                <w:color w:val="auto"/>
              </w:rPr>
              <w:t>Физическое развитие</w:t>
            </w:r>
          </w:p>
        </w:tc>
      </w:tr>
      <w:tr w:rsidR="004B207C" w:rsidRPr="0021025E" w:rsidTr="00056EEF">
        <w:trPr>
          <w:trHeight w:val="1343"/>
        </w:trPr>
        <w:tc>
          <w:tcPr>
            <w:tcW w:w="1764" w:type="pct"/>
            <w:gridSpan w:val="2"/>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lastRenderedPageBreak/>
              <w:t>Физкультурное оборудование</w:t>
            </w:r>
          </w:p>
        </w:tc>
        <w:tc>
          <w:tcPr>
            <w:tcW w:w="3236" w:type="pct"/>
            <w:tcBorders>
              <w:top w:val="single" w:sz="4" w:space="0" w:color="000000"/>
              <w:left w:val="single" w:sz="4" w:space="0" w:color="000000"/>
              <w:bottom w:val="single" w:sz="4" w:space="0" w:color="000000"/>
              <w:right w:val="single" w:sz="4" w:space="0" w:color="000000"/>
            </w:tcBorders>
            <w:vAlign w:val="center"/>
            <w:hideMark/>
          </w:tcPr>
          <w:p w:rsidR="004B207C" w:rsidRPr="0021025E" w:rsidRDefault="004B207C" w:rsidP="00F62CE5">
            <w:pPr>
              <w:widowControl w:val="0"/>
              <w:tabs>
                <w:tab w:val="left" w:pos="709"/>
              </w:tabs>
              <w:spacing w:after="0" w:line="276" w:lineRule="auto"/>
              <w:rPr>
                <w:color w:val="auto"/>
              </w:rPr>
            </w:pPr>
            <w:r w:rsidRPr="0021025E">
              <w:rPr>
                <w:color w:val="auto"/>
              </w:rPr>
              <w:t>Гимнастическая скамейка; доски с ребристой поверхностью,  гимнастический мат, мягкие модули, мячи разных размеров, дуги-«ворота» для подлезания 60см, кегли, кольцебросы, скакалки, обручи, гимнастические палки, флажки, мешочки с песком, платки, ленты, лыжи и др.</w:t>
            </w:r>
          </w:p>
        </w:tc>
      </w:tr>
      <w:tr w:rsidR="004B207C" w:rsidRPr="0021025E" w:rsidTr="00056EEF">
        <w:trPr>
          <w:trHeight w:val="767"/>
        </w:trPr>
        <w:tc>
          <w:tcPr>
            <w:tcW w:w="1764"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Ходьба, бег, равновесие</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Следовые дорожки</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Коврики массажные</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Конусы Тренажёр «Велосипед»</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 xml:space="preserve">Тренажёр «Гребля» </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Батуты</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Тренажёр силовой</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Канат</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Тренжёр «Беговая дорожка»</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Диск здоровья</w:t>
            </w:r>
          </w:p>
        </w:tc>
        <w:tc>
          <w:tcPr>
            <w:tcW w:w="3236"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rPr>
                <w:color w:val="auto"/>
              </w:rPr>
            </w:pPr>
            <w:r w:rsidRPr="0021025E">
              <w:rPr>
                <w:color w:val="auto"/>
              </w:rPr>
              <w:t>Мячи фитболы</w:t>
            </w:r>
          </w:p>
          <w:p w:rsidR="004B207C" w:rsidRPr="0021025E" w:rsidRDefault="004B207C" w:rsidP="00F62CE5">
            <w:pPr>
              <w:widowControl w:val="0"/>
              <w:tabs>
                <w:tab w:val="left" w:pos="709"/>
              </w:tabs>
              <w:spacing w:after="0" w:line="276" w:lineRule="auto"/>
              <w:rPr>
                <w:color w:val="auto"/>
              </w:rPr>
            </w:pPr>
            <w:r w:rsidRPr="0021025E">
              <w:rPr>
                <w:color w:val="auto"/>
              </w:rPr>
              <w:t>Скакалки</w:t>
            </w:r>
          </w:p>
          <w:p w:rsidR="004B207C" w:rsidRPr="0021025E" w:rsidRDefault="004B207C" w:rsidP="00F62CE5">
            <w:pPr>
              <w:widowControl w:val="0"/>
              <w:tabs>
                <w:tab w:val="left" w:pos="709"/>
              </w:tabs>
              <w:spacing w:after="0" w:line="276" w:lineRule="auto"/>
              <w:rPr>
                <w:color w:val="auto"/>
              </w:rPr>
            </w:pPr>
            <w:r w:rsidRPr="0021025E">
              <w:rPr>
                <w:color w:val="auto"/>
              </w:rPr>
              <w:t>Наборы стоек для прыжков</w:t>
            </w:r>
          </w:p>
          <w:p w:rsidR="004B207C" w:rsidRPr="0021025E" w:rsidRDefault="004B207C" w:rsidP="00F62CE5">
            <w:pPr>
              <w:widowControl w:val="0"/>
              <w:tabs>
                <w:tab w:val="left" w:pos="709"/>
              </w:tabs>
              <w:spacing w:after="0" w:line="276" w:lineRule="auto"/>
              <w:rPr>
                <w:color w:val="auto"/>
              </w:rPr>
            </w:pPr>
            <w:r w:rsidRPr="0021025E">
              <w:rPr>
                <w:color w:val="auto"/>
              </w:rPr>
              <w:t>Корзина для метания</w:t>
            </w:r>
          </w:p>
          <w:p w:rsidR="004B207C" w:rsidRPr="0021025E" w:rsidRDefault="004B207C" w:rsidP="00F62CE5">
            <w:pPr>
              <w:widowControl w:val="0"/>
              <w:tabs>
                <w:tab w:val="left" w:pos="709"/>
              </w:tabs>
              <w:spacing w:after="0" w:line="276" w:lineRule="auto"/>
              <w:rPr>
                <w:color w:val="auto"/>
              </w:rPr>
            </w:pPr>
            <w:r w:rsidRPr="0021025E">
              <w:rPr>
                <w:color w:val="auto"/>
              </w:rPr>
              <w:t>Степ платформы</w:t>
            </w:r>
          </w:p>
          <w:p w:rsidR="004B207C" w:rsidRPr="0021025E" w:rsidRDefault="004B207C" w:rsidP="00F62CE5">
            <w:pPr>
              <w:widowControl w:val="0"/>
              <w:tabs>
                <w:tab w:val="left" w:pos="709"/>
              </w:tabs>
              <w:spacing w:after="0" w:line="276" w:lineRule="auto"/>
              <w:rPr>
                <w:color w:val="auto"/>
              </w:rPr>
            </w:pPr>
            <w:r w:rsidRPr="0021025E">
              <w:rPr>
                <w:color w:val="auto"/>
              </w:rPr>
              <w:t>Гантели</w:t>
            </w:r>
          </w:p>
          <w:p w:rsidR="004B207C" w:rsidRPr="0021025E" w:rsidRDefault="004B207C" w:rsidP="00F62CE5">
            <w:pPr>
              <w:widowControl w:val="0"/>
              <w:tabs>
                <w:tab w:val="left" w:pos="709"/>
              </w:tabs>
              <w:spacing w:after="0" w:line="276" w:lineRule="auto"/>
              <w:rPr>
                <w:color w:val="auto"/>
              </w:rPr>
            </w:pPr>
            <w:r w:rsidRPr="0021025E">
              <w:rPr>
                <w:color w:val="auto"/>
              </w:rPr>
              <w:t>Обручи</w:t>
            </w:r>
          </w:p>
          <w:p w:rsidR="004B207C" w:rsidRPr="0021025E" w:rsidRDefault="004B207C" w:rsidP="00F62CE5">
            <w:pPr>
              <w:widowControl w:val="0"/>
              <w:tabs>
                <w:tab w:val="left" w:pos="709"/>
              </w:tabs>
              <w:spacing w:after="0" w:line="276" w:lineRule="auto"/>
              <w:rPr>
                <w:color w:val="auto"/>
              </w:rPr>
            </w:pPr>
            <w:r w:rsidRPr="0021025E">
              <w:rPr>
                <w:color w:val="auto"/>
              </w:rPr>
              <w:t>Гимнастические палки</w:t>
            </w:r>
          </w:p>
        </w:tc>
      </w:tr>
      <w:tr w:rsidR="004B207C" w:rsidRPr="0021025E" w:rsidTr="00056EEF">
        <w:trPr>
          <w:trHeight w:val="767"/>
        </w:trPr>
        <w:tc>
          <w:tcPr>
            <w:tcW w:w="1764" w:type="pct"/>
            <w:gridSpan w:val="2"/>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Катание, бросание, ловля</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Ворота для мини футбола</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Игровой набор «Городки»</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Игровой набор «Кольцеброс»</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Игровой набор «Серсо», кегли</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Мешочки с различным весом</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Мячи резиновые (большие и маленькие)</w:t>
            </w:r>
          </w:p>
          <w:p w:rsidR="004B207C" w:rsidRPr="0021025E" w:rsidRDefault="004B207C" w:rsidP="00F62CE5">
            <w:pPr>
              <w:widowControl w:val="0"/>
              <w:tabs>
                <w:tab w:val="left" w:pos="709"/>
              </w:tabs>
              <w:spacing w:after="0" w:line="276" w:lineRule="auto"/>
              <w:ind w:left="2"/>
              <w:jc w:val="center"/>
              <w:rPr>
                <w:color w:val="auto"/>
              </w:rPr>
            </w:pPr>
            <w:r w:rsidRPr="0021025E">
              <w:rPr>
                <w:color w:val="auto"/>
              </w:rPr>
              <w:t>Ракетки с валаном</w:t>
            </w:r>
          </w:p>
        </w:tc>
        <w:tc>
          <w:tcPr>
            <w:tcW w:w="3236" w:type="pct"/>
            <w:tcBorders>
              <w:top w:val="single" w:sz="4" w:space="0" w:color="000000"/>
              <w:left w:val="single" w:sz="4" w:space="0" w:color="000000"/>
              <w:bottom w:val="single" w:sz="4" w:space="0" w:color="000000"/>
              <w:right w:val="single" w:sz="4" w:space="0" w:color="000000"/>
            </w:tcBorders>
            <w:vAlign w:val="center"/>
          </w:tcPr>
          <w:p w:rsidR="004B207C" w:rsidRPr="0021025E" w:rsidRDefault="004B207C" w:rsidP="00F62CE5">
            <w:pPr>
              <w:widowControl w:val="0"/>
              <w:tabs>
                <w:tab w:val="left" w:pos="709"/>
              </w:tabs>
              <w:spacing w:after="0" w:line="276" w:lineRule="auto"/>
              <w:rPr>
                <w:color w:val="auto"/>
              </w:rPr>
            </w:pPr>
            <w:r w:rsidRPr="0021025E">
              <w:rPr>
                <w:color w:val="auto"/>
              </w:rPr>
              <w:t>Общеразвивающие упражнения</w:t>
            </w:r>
          </w:p>
          <w:p w:rsidR="004B207C" w:rsidRPr="0021025E" w:rsidRDefault="004B207C" w:rsidP="00F62CE5">
            <w:pPr>
              <w:widowControl w:val="0"/>
              <w:tabs>
                <w:tab w:val="left" w:pos="709"/>
              </w:tabs>
              <w:spacing w:after="0" w:line="276" w:lineRule="auto"/>
              <w:rPr>
                <w:color w:val="auto"/>
              </w:rPr>
            </w:pPr>
            <w:r w:rsidRPr="0021025E">
              <w:rPr>
                <w:color w:val="auto"/>
              </w:rPr>
              <w:t>Игровые наборы для спортивных игр в помещении</w:t>
            </w:r>
          </w:p>
          <w:p w:rsidR="004B207C" w:rsidRPr="0021025E" w:rsidRDefault="004B207C" w:rsidP="00F62CE5">
            <w:pPr>
              <w:widowControl w:val="0"/>
              <w:tabs>
                <w:tab w:val="left" w:pos="709"/>
              </w:tabs>
              <w:spacing w:after="0" w:line="276" w:lineRule="auto"/>
              <w:rPr>
                <w:color w:val="auto"/>
              </w:rPr>
            </w:pPr>
            <w:r w:rsidRPr="0021025E">
              <w:rPr>
                <w:color w:val="auto"/>
              </w:rPr>
              <w:t>Кольцо малое</w:t>
            </w:r>
          </w:p>
          <w:p w:rsidR="004B207C" w:rsidRPr="0021025E" w:rsidRDefault="004B207C" w:rsidP="00F62CE5">
            <w:pPr>
              <w:widowControl w:val="0"/>
              <w:tabs>
                <w:tab w:val="left" w:pos="709"/>
              </w:tabs>
              <w:spacing w:after="0" w:line="276" w:lineRule="auto"/>
              <w:rPr>
                <w:color w:val="auto"/>
              </w:rPr>
            </w:pPr>
            <w:r w:rsidRPr="0021025E">
              <w:rPr>
                <w:color w:val="auto"/>
              </w:rPr>
              <w:t>Ленты короткие и длинные</w:t>
            </w:r>
          </w:p>
          <w:p w:rsidR="004B207C" w:rsidRPr="0021025E" w:rsidRDefault="004B207C" w:rsidP="00F62CE5">
            <w:pPr>
              <w:widowControl w:val="0"/>
              <w:tabs>
                <w:tab w:val="left" w:pos="709"/>
              </w:tabs>
              <w:spacing w:after="0" w:line="276" w:lineRule="auto"/>
              <w:rPr>
                <w:color w:val="auto"/>
              </w:rPr>
            </w:pPr>
            <w:r w:rsidRPr="0021025E">
              <w:rPr>
                <w:color w:val="auto"/>
              </w:rPr>
              <w:t>Ленты гимнастические</w:t>
            </w:r>
          </w:p>
          <w:p w:rsidR="004B207C" w:rsidRPr="0021025E" w:rsidRDefault="004B207C" w:rsidP="00F62CE5">
            <w:pPr>
              <w:widowControl w:val="0"/>
              <w:tabs>
                <w:tab w:val="left" w:pos="709"/>
              </w:tabs>
              <w:spacing w:after="0" w:line="276" w:lineRule="auto"/>
              <w:rPr>
                <w:color w:val="auto"/>
              </w:rPr>
            </w:pPr>
            <w:r w:rsidRPr="0021025E">
              <w:rPr>
                <w:color w:val="auto"/>
              </w:rPr>
              <w:t>Мячи резиновые</w:t>
            </w:r>
          </w:p>
          <w:p w:rsidR="004B207C" w:rsidRPr="0021025E" w:rsidRDefault="004B207C" w:rsidP="00F62CE5">
            <w:pPr>
              <w:widowControl w:val="0"/>
              <w:tabs>
                <w:tab w:val="left" w:pos="709"/>
              </w:tabs>
              <w:spacing w:after="0" w:line="276" w:lineRule="auto"/>
              <w:rPr>
                <w:color w:val="auto"/>
              </w:rPr>
            </w:pPr>
            <w:r w:rsidRPr="0021025E">
              <w:rPr>
                <w:color w:val="auto"/>
              </w:rPr>
              <w:t>Мячи гимнастические</w:t>
            </w:r>
          </w:p>
          <w:p w:rsidR="004B207C" w:rsidRPr="0021025E" w:rsidRDefault="004B207C" w:rsidP="00F62CE5">
            <w:pPr>
              <w:widowControl w:val="0"/>
              <w:tabs>
                <w:tab w:val="left" w:pos="709"/>
              </w:tabs>
              <w:spacing w:after="0" w:line="276" w:lineRule="auto"/>
              <w:rPr>
                <w:color w:val="auto"/>
              </w:rPr>
            </w:pPr>
            <w:r w:rsidRPr="0021025E">
              <w:rPr>
                <w:color w:val="auto"/>
              </w:rPr>
              <w:t>Обручи</w:t>
            </w:r>
          </w:p>
          <w:p w:rsidR="004B207C" w:rsidRPr="0021025E" w:rsidRDefault="004B207C" w:rsidP="00F62CE5">
            <w:pPr>
              <w:widowControl w:val="0"/>
              <w:tabs>
                <w:tab w:val="left" w:pos="709"/>
              </w:tabs>
              <w:spacing w:after="0" w:line="276" w:lineRule="auto"/>
              <w:rPr>
                <w:color w:val="auto"/>
              </w:rPr>
            </w:pPr>
            <w:r w:rsidRPr="0021025E">
              <w:rPr>
                <w:color w:val="auto"/>
              </w:rPr>
              <w:t xml:space="preserve">Скакалки </w:t>
            </w:r>
            <w:r w:rsidR="00056EEF" w:rsidRPr="0021025E">
              <w:rPr>
                <w:color w:val="auto"/>
              </w:rPr>
              <w:t>гимнастические</w:t>
            </w:r>
          </w:p>
          <w:p w:rsidR="004B207C" w:rsidRPr="0021025E" w:rsidRDefault="004B207C" w:rsidP="00F62CE5">
            <w:pPr>
              <w:widowControl w:val="0"/>
              <w:tabs>
                <w:tab w:val="left" w:pos="709"/>
              </w:tabs>
              <w:spacing w:after="0" w:line="276" w:lineRule="auto"/>
              <w:rPr>
                <w:color w:val="auto"/>
              </w:rPr>
            </w:pPr>
            <w:r w:rsidRPr="0021025E">
              <w:rPr>
                <w:color w:val="auto"/>
              </w:rPr>
              <w:t>Палки гимнастические</w:t>
            </w:r>
          </w:p>
          <w:p w:rsidR="004B207C" w:rsidRPr="0021025E" w:rsidRDefault="004B207C" w:rsidP="00F62CE5">
            <w:pPr>
              <w:widowControl w:val="0"/>
              <w:tabs>
                <w:tab w:val="left" w:pos="709"/>
              </w:tabs>
              <w:spacing w:after="0" w:line="276" w:lineRule="auto"/>
              <w:rPr>
                <w:color w:val="auto"/>
              </w:rPr>
            </w:pPr>
            <w:r w:rsidRPr="0021025E">
              <w:rPr>
                <w:color w:val="auto"/>
              </w:rPr>
              <w:t>Оборудование для разметок: конусы, флажки, шнуры.</w:t>
            </w:r>
          </w:p>
          <w:p w:rsidR="004B207C" w:rsidRPr="0021025E" w:rsidRDefault="004B207C" w:rsidP="00F62CE5">
            <w:pPr>
              <w:widowControl w:val="0"/>
              <w:tabs>
                <w:tab w:val="left" w:pos="709"/>
              </w:tabs>
              <w:spacing w:after="0" w:line="276" w:lineRule="auto"/>
              <w:rPr>
                <w:color w:val="auto"/>
              </w:rPr>
            </w:pPr>
            <w:r w:rsidRPr="0021025E">
              <w:rPr>
                <w:color w:val="auto"/>
              </w:rPr>
              <w:t>Скамейки гимнастические</w:t>
            </w:r>
          </w:p>
        </w:tc>
      </w:tr>
      <w:tr w:rsidR="004B207C" w:rsidRPr="0021025E" w:rsidTr="00056EEF">
        <w:trPr>
          <w:trHeight w:val="1199"/>
        </w:trPr>
        <w:tc>
          <w:tcPr>
            <w:tcW w:w="1764" w:type="pct"/>
            <w:gridSpan w:val="2"/>
            <w:tcBorders>
              <w:top w:val="single" w:sz="4" w:space="0" w:color="000000"/>
              <w:left w:val="single" w:sz="4" w:space="0" w:color="000000"/>
              <w:bottom w:val="single" w:sz="4" w:space="0" w:color="auto"/>
              <w:right w:val="single" w:sz="4" w:space="0" w:color="000000"/>
            </w:tcBorders>
            <w:vAlign w:val="center"/>
            <w:hideMark/>
          </w:tcPr>
          <w:p w:rsidR="004B207C" w:rsidRPr="0021025E" w:rsidRDefault="004B207C" w:rsidP="00F62CE5">
            <w:pPr>
              <w:widowControl w:val="0"/>
              <w:tabs>
                <w:tab w:val="left" w:pos="709"/>
              </w:tabs>
              <w:spacing w:after="0" w:line="276" w:lineRule="auto"/>
              <w:ind w:left="2"/>
              <w:jc w:val="center"/>
              <w:rPr>
                <w:color w:val="auto"/>
              </w:rPr>
            </w:pPr>
            <w:r w:rsidRPr="0021025E">
              <w:rPr>
                <w:color w:val="auto"/>
              </w:rPr>
              <w:t>Оздоровительное оборудование</w:t>
            </w:r>
          </w:p>
        </w:tc>
        <w:tc>
          <w:tcPr>
            <w:tcW w:w="3236" w:type="pct"/>
            <w:tcBorders>
              <w:top w:val="single" w:sz="4" w:space="0" w:color="000000"/>
              <w:left w:val="single" w:sz="4" w:space="0" w:color="000000"/>
              <w:bottom w:val="single" w:sz="4" w:space="0" w:color="auto"/>
              <w:right w:val="single" w:sz="4" w:space="0" w:color="000000"/>
            </w:tcBorders>
            <w:vAlign w:val="center"/>
            <w:hideMark/>
          </w:tcPr>
          <w:p w:rsidR="004B207C" w:rsidRPr="0021025E" w:rsidRDefault="004B207C" w:rsidP="00F62CE5">
            <w:pPr>
              <w:widowControl w:val="0"/>
              <w:tabs>
                <w:tab w:val="left" w:pos="709"/>
              </w:tabs>
              <w:spacing w:after="0" w:line="276" w:lineRule="auto"/>
              <w:rPr>
                <w:color w:val="auto"/>
              </w:rPr>
            </w:pPr>
            <w:r w:rsidRPr="0021025E">
              <w:rPr>
                <w:color w:val="auto"/>
              </w:rPr>
              <w:t>Массажные коврики и дорожки, массажные мячи. Оборудование для воздушных и водных процедур (тазы, полотенца и пр.).</w:t>
            </w:r>
          </w:p>
        </w:tc>
      </w:tr>
    </w:tbl>
    <w:p w:rsidR="00A9070C" w:rsidRPr="0021025E" w:rsidRDefault="00A9070C" w:rsidP="00F62CE5">
      <w:pPr>
        <w:tabs>
          <w:tab w:val="left" w:pos="709"/>
        </w:tabs>
        <w:spacing w:after="0" w:line="276" w:lineRule="auto"/>
        <w:rPr>
          <w:color w:val="auto"/>
        </w:rPr>
      </w:pPr>
    </w:p>
    <w:tbl>
      <w:tblPr>
        <w:tblStyle w:val="a6"/>
        <w:tblW w:w="0" w:type="auto"/>
        <w:tblLook w:val="04A0" w:firstRow="1" w:lastRow="0" w:firstColumn="1" w:lastColumn="0" w:noHBand="0" w:noVBand="1"/>
      </w:tblPr>
      <w:tblGrid>
        <w:gridCol w:w="704"/>
        <w:gridCol w:w="8924"/>
      </w:tblGrid>
      <w:tr w:rsidR="00A9070C" w:rsidRPr="0021025E" w:rsidTr="00A9070C">
        <w:trPr>
          <w:tblHeader/>
        </w:trPr>
        <w:tc>
          <w:tcPr>
            <w:tcW w:w="9628" w:type="dxa"/>
            <w:gridSpan w:val="2"/>
            <w:shd w:val="clear" w:color="auto" w:fill="FFFFFF" w:themeFill="background1"/>
          </w:tcPr>
          <w:p w:rsidR="00A9070C" w:rsidRPr="0021025E" w:rsidRDefault="00A9070C" w:rsidP="00F62CE5">
            <w:pPr>
              <w:pStyle w:val="30"/>
              <w:tabs>
                <w:tab w:val="left" w:pos="709"/>
              </w:tabs>
              <w:spacing w:after="0" w:line="276" w:lineRule="auto"/>
              <w:jc w:val="center"/>
              <w:outlineLvl w:val="2"/>
              <w:rPr>
                <w:color w:val="auto"/>
                <w:szCs w:val="24"/>
              </w:rPr>
            </w:pPr>
            <w:r w:rsidRPr="0021025E">
              <w:rPr>
                <w:color w:val="auto"/>
                <w:szCs w:val="24"/>
              </w:rPr>
              <w:lastRenderedPageBreak/>
              <w:t>Материально техническое обеспечение методическими материалами, средствами обучения и воспитания</w:t>
            </w:r>
          </w:p>
        </w:tc>
      </w:tr>
      <w:tr w:rsidR="004B207C" w:rsidRPr="0021025E" w:rsidTr="00A9070C">
        <w:trPr>
          <w:tblHeader/>
        </w:trPr>
        <w:tc>
          <w:tcPr>
            <w:tcW w:w="704" w:type="dxa"/>
            <w:shd w:val="clear" w:color="auto" w:fill="DEEAF6" w:themeFill="accent1" w:themeFillTint="33"/>
          </w:tcPr>
          <w:p w:rsidR="004B207C" w:rsidRPr="0021025E" w:rsidRDefault="004B207C" w:rsidP="00F62CE5">
            <w:pPr>
              <w:pStyle w:val="30"/>
              <w:tabs>
                <w:tab w:val="left" w:pos="709"/>
              </w:tabs>
              <w:spacing w:after="0" w:line="276" w:lineRule="auto"/>
              <w:jc w:val="center"/>
              <w:outlineLvl w:val="2"/>
              <w:rPr>
                <w:color w:val="auto"/>
                <w:sz w:val="22"/>
              </w:rPr>
            </w:pPr>
          </w:p>
        </w:tc>
        <w:tc>
          <w:tcPr>
            <w:tcW w:w="8924" w:type="dxa"/>
            <w:shd w:val="clear" w:color="auto" w:fill="DEEAF6" w:themeFill="accent1" w:themeFillTint="33"/>
          </w:tcPr>
          <w:p w:rsidR="004B207C" w:rsidRPr="0021025E" w:rsidRDefault="004B207C" w:rsidP="00F62CE5">
            <w:pPr>
              <w:pStyle w:val="30"/>
              <w:tabs>
                <w:tab w:val="left" w:pos="709"/>
              </w:tabs>
              <w:spacing w:after="0" w:line="276" w:lineRule="auto"/>
              <w:jc w:val="center"/>
              <w:outlineLvl w:val="2"/>
              <w:rPr>
                <w:color w:val="auto"/>
                <w:sz w:val="22"/>
              </w:rPr>
            </w:pPr>
            <w:r w:rsidRPr="0021025E">
              <w:rPr>
                <w:color w:val="auto"/>
                <w:sz w:val="22"/>
              </w:rPr>
              <w:t>Наименование технологий пособий, парциальных программ</w:t>
            </w:r>
          </w:p>
        </w:tc>
      </w:tr>
      <w:tr w:rsidR="004B207C" w:rsidRPr="0021025E" w:rsidTr="00A9070C">
        <w:trPr>
          <w:cantSplit/>
          <w:tblHeader/>
        </w:trPr>
        <w:tc>
          <w:tcPr>
            <w:tcW w:w="704" w:type="dxa"/>
            <w:textDirection w:val="btLr"/>
          </w:tcPr>
          <w:p w:rsidR="004B207C" w:rsidRPr="0021025E" w:rsidRDefault="004B207C" w:rsidP="00F62CE5">
            <w:pPr>
              <w:pStyle w:val="30"/>
              <w:tabs>
                <w:tab w:val="left" w:pos="709"/>
              </w:tabs>
              <w:spacing w:after="0" w:line="276" w:lineRule="auto"/>
              <w:ind w:left="123"/>
              <w:jc w:val="center"/>
              <w:outlineLvl w:val="2"/>
              <w:rPr>
                <w:b w:val="0"/>
                <w:color w:val="auto"/>
                <w:sz w:val="22"/>
              </w:rPr>
            </w:pPr>
            <w:r w:rsidRPr="0021025E">
              <w:rPr>
                <w:b w:val="0"/>
                <w:color w:val="auto"/>
                <w:sz w:val="22"/>
              </w:rPr>
              <w:t>Социально-коммуникативное</w:t>
            </w:r>
          </w:p>
        </w:tc>
        <w:tc>
          <w:tcPr>
            <w:tcW w:w="8924" w:type="dxa"/>
          </w:tcPr>
          <w:p w:rsidR="00A9070C" w:rsidRPr="0021025E" w:rsidRDefault="00A9070C" w:rsidP="00F46A86">
            <w:pPr>
              <w:pStyle w:val="a4"/>
              <w:widowControl w:val="0"/>
              <w:numPr>
                <w:ilvl w:val="0"/>
                <w:numId w:val="19"/>
              </w:numPr>
              <w:shd w:val="clear" w:color="auto" w:fill="FFFFFF"/>
              <w:tabs>
                <w:tab w:val="left" w:pos="284"/>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Программа патриотического воспитания дошкольников «Я живу на Самарской земле» / под ред. О.В. Дыбиной. - Ульяновск: Издатель Качалин Александр Васильевич, 2014г. - 210с.</w:t>
            </w:r>
            <w:r w:rsidRPr="0021025E">
              <w:rPr>
                <w:rStyle w:val="a5"/>
                <w:rFonts w:ascii="Times New Roman" w:hAnsi="Times New Roman" w:cs="Times New Roman"/>
                <w:sz w:val="24"/>
                <w:szCs w:val="24"/>
              </w:rPr>
              <w:footnoteReference w:id="4"/>
            </w:r>
          </w:p>
          <w:p w:rsidR="004B207C" w:rsidRPr="0021025E" w:rsidRDefault="004B207C" w:rsidP="00F46A86">
            <w:pPr>
              <w:pStyle w:val="a4"/>
              <w:widowControl w:val="0"/>
              <w:numPr>
                <w:ilvl w:val="0"/>
                <w:numId w:val="19"/>
              </w:numPr>
              <w:shd w:val="clear" w:color="auto" w:fill="FFFFFF"/>
              <w:tabs>
                <w:tab w:val="left" w:pos="284"/>
                <w:tab w:val="left" w:pos="709"/>
              </w:tabs>
              <w:spacing w:after="0"/>
              <w:ind w:left="417"/>
              <w:rPr>
                <w:rFonts w:ascii="Times New Roman" w:hAnsi="Times New Roman" w:cs="Times New Roman"/>
              </w:rPr>
            </w:pPr>
            <w:r w:rsidRPr="0021025E">
              <w:rPr>
                <w:rFonts w:ascii="Times New Roman" w:hAnsi="Times New Roman" w:cs="Times New Roman"/>
              </w:rPr>
              <w:t>Куцакова Л.В. Нравственно-трудовое воспитание в детском саду. Для работы с детьми 3-</w:t>
            </w:r>
            <w:r w:rsidR="00FA2201">
              <w:rPr>
                <w:rFonts w:ascii="Times New Roman" w:hAnsi="Times New Roman" w:cs="Times New Roman"/>
              </w:rPr>
              <w:t>7 лет. – М.: Мозаика-синтез, 201</w:t>
            </w:r>
            <w:r w:rsidRPr="0021025E">
              <w:rPr>
                <w:rFonts w:ascii="Times New Roman" w:hAnsi="Times New Roman" w:cs="Times New Roman"/>
              </w:rPr>
              <w:t>7.</w:t>
            </w:r>
          </w:p>
          <w:p w:rsidR="004B207C" w:rsidRPr="0021025E" w:rsidRDefault="004B207C" w:rsidP="00F46A86">
            <w:pPr>
              <w:pStyle w:val="37"/>
              <w:widowControl w:val="0"/>
              <w:numPr>
                <w:ilvl w:val="0"/>
                <w:numId w:val="19"/>
              </w:numPr>
              <w:shd w:val="clear" w:color="auto" w:fill="FFFFFF"/>
              <w:tabs>
                <w:tab w:val="left" w:pos="142"/>
                <w:tab w:val="left" w:pos="284"/>
                <w:tab w:val="left" w:pos="567"/>
                <w:tab w:val="left" w:pos="709"/>
              </w:tabs>
              <w:spacing w:after="0"/>
              <w:ind w:left="417"/>
              <w:jc w:val="both"/>
              <w:rPr>
                <w:rFonts w:ascii="Times New Roman" w:hAnsi="Times New Roman"/>
              </w:rPr>
            </w:pPr>
            <w:r w:rsidRPr="0021025E">
              <w:rPr>
                <w:rFonts w:ascii="Times New Roman" w:hAnsi="Times New Roman"/>
              </w:rPr>
              <w:t>Михайленко Н.Я. Как играть с ребенком. – 3-</w:t>
            </w:r>
            <w:r w:rsidR="00FA2201">
              <w:rPr>
                <w:rFonts w:ascii="Times New Roman" w:hAnsi="Times New Roman"/>
              </w:rPr>
              <w:t>е изд., дораб. – М.: Обруч, 2018</w:t>
            </w:r>
            <w:r w:rsidRPr="0021025E">
              <w:rPr>
                <w:rFonts w:ascii="Times New Roman" w:hAnsi="Times New Roman"/>
              </w:rPr>
              <w:t>.</w:t>
            </w:r>
          </w:p>
          <w:p w:rsidR="004B207C" w:rsidRPr="0021025E" w:rsidRDefault="004B207C" w:rsidP="00F46A86">
            <w:pPr>
              <w:pStyle w:val="37"/>
              <w:widowControl w:val="0"/>
              <w:numPr>
                <w:ilvl w:val="0"/>
                <w:numId w:val="19"/>
              </w:numPr>
              <w:shd w:val="clear" w:color="auto" w:fill="FFFFFF"/>
              <w:tabs>
                <w:tab w:val="left" w:pos="142"/>
                <w:tab w:val="left" w:pos="284"/>
                <w:tab w:val="left" w:pos="567"/>
                <w:tab w:val="left" w:pos="709"/>
              </w:tabs>
              <w:spacing w:after="0"/>
              <w:ind w:left="417"/>
              <w:jc w:val="both"/>
              <w:rPr>
                <w:rFonts w:ascii="Times New Roman" w:hAnsi="Times New Roman"/>
              </w:rPr>
            </w:pPr>
            <w:r w:rsidRPr="0021025E">
              <w:rPr>
                <w:rFonts w:ascii="Times New Roman" w:hAnsi="Times New Roman"/>
              </w:rPr>
              <w:t>Новицкая М.Ю. Наследие. Патриотическое воспитание в дет</w:t>
            </w:r>
            <w:r w:rsidR="00FA2201">
              <w:rPr>
                <w:rFonts w:ascii="Times New Roman" w:hAnsi="Times New Roman"/>
              </w:rPr>
              <w:t>ском саду. М.: Линка-Пресс, 2019</w:t>
            </w:r>
            <w:r w:rsidRPr="0021025E">
              <w:rPr>
                <w:rFonts w:ascii="Times New Roman" w:hAnsi="Times New Roman"/>
              </w:rPr>
              <w:t>.</w:t>
            </w:r>
          </w:p>
          <w:p w:rsidR="004B207C" w:rsidRPr="0021025E" w:rsidRDefault="004B207C" w:rsidP="00F46A86">
            <w:pPr>
              <w:pStyle w:val="a4"/>
              <w:widowControl w:val="0"/>
              <w:numPr>
                <w:ilvl w:val="0"/>
                <w:numId w:val="19"/>
              </w:numPr>
              <w:shd w:val="clear" w:color="auto" w:fill="FFFFFF"/>
              <w:tabs>
                <w:tab w:val="left" w:pos="284"/>
                <w:tab w:val="left" w:pos="709"/>
              </w:tabs>
              <w:spacing w:after="0"/>
              <w:ind w:left="417"/>
              <w:rPr>
                <w:rFonts w:ascii="Times New Roman" w:hAnsi="Times New Roman" w:cs="Times New Roman"/>
              </w:rPr>
            </w:pPr>
            <w:r w:rsidRPr="0021025E">
              <w:rPr>
                <w:rFonts w:ascii="Times New Roman" w:hAnsi="Times New Roman" w:cs="Times New Roman"/>
              </w:rPr>
              <w:t>Нравственное и трудовое воспитание /под ред. Козловой С</w:t>
            </w:r>
            <w:r w:rsidR="00FA2201">
              <w:rPr>
                <w:rFonts w:ascii="Times New Roman" w:hAnsi="Times New Roman" w:cs="Times New Roman"/>
              </w:rPr>
              <w:t>.А. – М., 2020</w:t>
            </w:r>
            <w:r w:rsidRPr="0021025E">
              <w:rPr>
                <w:rFonts w:ascii="Times New Roman" w:hAnsi="Times New Roman" w:cs="Times New Roman"/>
              </w:rPr>
              <w:t xml:space="preserve"> г.</w:t>
            </w:r>
          </w:p>
          <w:p w:rsidR="004B207C" w:rsidRPr="0021025E" w:rsidRDefault="004B207C" w:rsidP="00F46A86">
            <w:pPr>
              <w:pStyle w:val="37"/>
              <w:widowControl w:val="0"/>
              <w:numPr>
                <w:ilvl w:val="0"/>
                <w:numId w:val="19"/>
              </w:numPr>
              <w:shd w:val="clear" w:color="auto" w:fill="FFFFFF"/>
              <w:tabs>
                <w:tab w:val="left" w:pos="142"/>
                <w:tab w:val="left" w:pos="284"/>
                <w:tab w:val="left" w:pos="567"/>
                <w:tab w:val="left" w:pos="709"/>
              </w:tabs>
              <w:spacing w:after="0"/>
              <w:ind w:left="417"/>
              <w:jc w:val="both"/>
              <w:rPr>
                <w:rFonts w:ascii="Times New Roman" w:hAnsi="Times New Roman"/>
              </w:rPr>
            </w:pPr>
            <w:r w:rsidRPr="0021025E">
              <w:rPr>
                <w:rFonts w:ascii="Times New Roman" w:hAnsi="Times New Roman"/>
              </w:rPr>
              <w:t xml:space="preserve">Павленко </w:t>
            </w:r>
            <w:proofErr w:type="gramStart"/>
            <w:r w:rsidRPr="0021025E">
              <w:rPr>
                <w:rFonts w:ascii="Times New Roman" w:hAnsi="Times New Roman"/>
              </w:rPr>
              <w:t>Т.</w:t>
            </w:r>
            <w:proofErr w:type="gramEnd"/>
            <w:r w:rsidRPr="0021025E">
              <w:rPr>
                <w:rFonts w:ascii="Times New Roman" w:hAnsi="Times New Roman"/>
              </w:rPr>
              <w:t xml:space="preserve"> Почему они конфликтую</w:t>
            </w:r>
            <w:r w:rsidR="00FA2201">
              <w:rPr>
                <w:rFonts w:ascii="Times New Roman" w:hAnsi="Times New Roman"/>
              </w:rPr>
              <w:t>т? // Дошкольное воспитание, 2020</w:t>
            </w:r>
            <w:r w:rsidRPr="0021025E">
              <w:rPr>
                <w:rFonts w:ascii="Times New Roman" w:hAnsi="Times New Roman"/>
              </w:rPr>
              <w:t>, № 1, стр. 72-77.</w:t>
            </w:r>
          </w:p>
          <w:p w:rsidR="004B207C" w:rsidRPr="0021025E" w:rsidRDefault="004B207C" w:rsidP="00F46A86">
            <w:pPr>
              <w:pStyle w:val="37"/>
              <w:widowControl w:val="0"/>
              <w:numPr>
                <w:ilvl w:val="0"/>
                <w:numId w:val="19"/>
              </w:numPr>
              <w:shd w:val="clear" w:color="auto" w:fill="FFFFFF"/>
              <w:tabs>
                <w:tab w:val="left" w:pos="142"/>
                <w:tab w:val="left" w:pos="284"/>
                <w:tab w:val="left" w:pos="567"/>
                <w:tab w:val="left" w:pos="709"/>
              </w:tabs>
              <w:spacing w:after="0"/>
              <w:ind w:left="417"/>
              <w:jc w:val="both"/>
              <w:rPr>
                <w:rFonts w:ascii="Times New Roman" w:hAnsi="Times New Roman"/>
              </w:rPr>
            </w:pPr>
            <w:r w:rsidRPr="0021025E">
              <w:rPr>
                <w:rFonts w:ascii="Times New Roman" w:hAnsi="Times New Roman"/>
              </w:rPr>
              <w:t>Ривина Е.К. Герб и флаг России. Знакомим дошкольников и младших школьников с государственными символами: Методические рекомендации для работников дошкольных образовательных учреждений и учителей начальных классов. – 4-е изд.</w:t>
            </w:r>
            <w:r w:rsidR="00FA2201">
              <w:rPr>
                <w:rFonts w:ascii="Times New Roman" w:hAnsi="Times New Roman"/>
              </w:rPr>
              <w:t>, испр. и доп. – М.: АРКТИ, 2017</w:t>
            </w:r>
            <w:r w:rsidRPr="0021025E">
              <w:rPr>
                <w:rFonts w:ascii="Times New Roman" w:hAnsi="Times New Roman"/>
              </w:rPr>
              <w:t>.</w:t>
            </w:r>
          </w:p>
          <w:p w:rsidR="004B207C" w:rsidRPr="0021025E" w:rsidRDefault="004B207C" w:rsidP="00F46A86">
            <w:pPr>
              <w:pStyle w:val="37"/>
              <w:widowControl w:val="0"/>
              <w:numPr>
                <w:ilvl w:val="0"/>
                <w:numId w:val="19"/>
              </w:numPr>
              <w:shd w:val="clear" w:color="auto" w:fill="FFFFFF"/>
              <w:tabs>
                <w:tab w:val="left" w:pos="142"/>
                <w:tab w:val="left" w:pos="284"/>
                <w:tab w:val="left" w:pos="567"/>
                <w:tab w:val="left" w:pos="709"/>
              </w:tabs>
              <w:spacing w:after="0"/>
              <w:ind w:left="417"/>
              <w:jc w:val="both"/>
              <w:rPr>
                <w:rFonts w:ascii="Times New Roman" w:hAnsi="Times New Roman"/>
              </w:rPr>
            </w:pPr>
            <w:r w:rsidRPr="0021025E">
              <w:rPr>
                <w:rFonts w:ascii="Times New Roman" w:hAnsi="Times New Roman"/>
              </w:rPr>
              <w:t>Шорыгина Т.А. Беседы о правах ребенка. Методическое пособие для занятий с деть</w:t>
            </w:r>
            <w:r w:rsidR="00FA2201">
              <w:rPr>
                <w:rFonts w:ascii="Times New Roman" w:hAnsi="Times New Roman"/>
              </w:rPr>
              <w:t>ми 5-10 лет. – М.: ТЦ Сфера, 201</w:t>
            </w:r>
            <w:r w:rsidRPr="0021025E">
              <w:rPr>
                <w:rFonts w:ascii="Times New Roman" w:hAnsi="Times New Roman"/>
              </w:rPr>
              <w:t>9.</w:t>
            </w:r>
            <w:r w:rsidRPr="0021025E">
              <w:rPr>
                <w:rFonts w:ascii="Times New Roman" w:hAnsi="Times New Roman"/>
                <w:b/>
              </w:rPr>
              <w:t xml:space="preserve"> </w:t>
            </w:r>
          </w:p>
          <w:p w:rsidR="004B207C" w:rsidRPr="0021025E" w:rsidRDefault="004B207C" w:rsidP="00F46A86">
            <w:pPr>
              <w:pStyle w:val="a4"/>
              <w:widowControl w:val="0"/>
              <w:numPr>
                <w:ilvl w:val="0"/>
                <w:numId w:val="19"/>
              </w:numPr>
              <w:shd w:val="clear" w:color="auto" w:fill="FFFFFF"/>
              <w:tabs>
                <w:tab w:val="left" w:pos="142"/>
                <w:tab w:val="left" w:pos="284"/>
                <w:tab w:val="left" w:pos="426"/>
                <w:tab w:val="left" w:pos="709"/>
              </w:tabs>
              <w:spacing w:after="0"/>
              <w:ind w:left="417"/>
              <w:rPr>
                <w:rFonts w:ascii="Times New Roman" w:hAnsi="Times New Roman" w:cs="Times New Roman"/>
              </w:rPr>
            </w:pPr>
            <w:r w:rsidRPr="0021025E">
              <w:rPr>
                <w:rFonts w:ascii="Times New Roman" w:hAnsi="Times New Roman" w:cs="Times New Roman"/>
              </w:rPr>
              <w:t>Занятия по патриотическому воспитанию в ДОУ/Под ред. Л.А. Кон</w:t>
            </w:r>
            <w:r w:rsidR="00FA2201">
              <w:rPr>
                <w:rFonts w:ascii="Times New Roman" w:hAnsi="Times New Roman" w:cs="Times New Roman"/>
              </w:rPr>
              <w:t>дрыкинской. – М.: ТЦ Сфера, 2018</w:t>
            </w:r>
            <w:r w:rsidRPr="0021025E">
              <w:rPr>
                <w:rFonts w:ascii="Times New Roman" w:hAnsi="Times New Roman" w:cs="Times New Roman"/>
              </w:rPr>
              <w:t>.</w:t>
            </w:r>
          </w:p>
          <w:p w:rsidR="004B207C" w:rsidRPr="0021025E" w:rsidRDefault="004B207C" w:rsidP="00F46A86">
            <w:pPr>
              <w:pStyle w:val="a4"/>
              <w:widowControl w:val="0"/>
              <w:numPr>
                <w:ilvl w:val="0"/>
                <w:numId w:val="19"/>
              </w:numPr>
              <w:shd w:val="clear" w:color="auto" w:fill="FFFFFF"/>
              <w:tabs>
                <w:tab w:val="left" w:pos="142"/>
                <w:tab w:val="left" w:pos="284"/>
                <w:tab w:val="left" w:pos="426"/>
                <w:tab w:val="left" w:pos="709"/>
              </w:tabs>
              <w:spacing w:after="0"/>
              <w:ind w:left="417"/>
              <w:rPr>
                <w:rFonts w:ascii="Times New Roman" w:hAnsi="Times New Roman" w:cs="Times New Roman"/>
              </w:rPr>
            </w:pPr>
            <w:r w:rsidRPr="0021025E">
              <w:rPr>
                <w:rFonts w:ascii="Times New Roman" w:hAnsi="Times New Roman" w:cs="Times New Roman"/>
              </w:rPr>
              <w:t>Как научить детей любить Родину: Руководство для воспитателей и учителей (программы, конспекты уроков и занятий, методические рекомендации по предмету «Народная культура») / Авторы-составители: Ю.Е. Антонов, Л.В. Левина, О.В. Розова, И.А. Щербакова. 3-е изд.</w:t>
            </w:r>
            <w:r w:rsidR="00FA2201">
              <w:rPr>
                <w:rFonts w:ascii="Times New Roman" w:hAnsi="Times New Roman" w:cs="Times New Roman"/>
              </w:rPr>
              <w:t>, испр. и доп. – М.: АРКТИ, 2017</w:t>
            </w:r>
            <w:r w:rsidRPr="0021025E">
              <w:rPr>
                <w:rFonts w:ascii="Times New Roman" w:hAnsi="Times New Roman" w:cs="Times New Roman"/>
              </w:rPr>
              <w:t>.</w:t>
            </w:r>
          </w:p>
          <w:p w:rsidR="004B207C" w:rsidRPr="0021025E" w:rsidRDefault="004B207C" w:rsidP="00F46A86">
            <w:pPr>
              <w:pStyle w:val="a4"/>
              <w:widowControl w:val="0"/>
              <w:numPr>
                <w:ilvl w:val="0"/>
                <w:numId w:val="19"/>
              </w:numPr>
              <w:shd w:val="clear" w:color="auto" w:fill="FFFFFF"/>
              <w:tabs>
                <w:tab w:val="left" w:pos="142"/>
                <w:tab w:val="left" w:pos="284"/>
                <w:tab w:val="left" w:pos="426"/>
                <w:tab w:val="left" w:pos="709"/>
              </w:tabs>
              <w:spacing w:after="0"/>
              <w:ind w:left="417"/>
              <w:rPr>
                <w:rFonts w:ascii="Times New Roman" w:hAnsi="Times New Roman" w:cs="Times New Roman"/>
              </w:rPr>
            </w:pPr>
            <w:r w:rsidRPr="0021025E">
              <w:rPr>
                <w:rFonts w:ascii="Times New Roman" w:hAnsi="Times New Roman" w:cs="Times New Roman"/>
              </w:rPr>
              <w:t>Маханёва М.Д. Нравственно-патриотическое воспитание детей старшего дошкольного возраста. – 3-е изд</w:t>
            </w:r>
            <w:r w:rsidR="00FA2201">
              <w:rPr>
                <w:rFonts w:ascii="Times New Roman" w:hAnsi="Times New Roman" w:cs="Times New Roman"/>
              </w:rPr>
              <w:t>., испр. и доп. – М.: АРКТИ, 201</w:t>
            </w:r>
            <w:r w:rsidRPr="0021025E">
              <w:rPr>
                <w:rFonts w:ascii="Times New Roman" w:hAnsi="Times New Roman" w:cs="Times New Roman"/>
              </w:rPr>
              <w:t>7.</w:t>
            </w:r>
          </w:p>
          <w:p w:rsidR="004B207C" w:rsidRPr="0021025E" w:rsidRDefault="004B207C" w:rsidP="00F46A86">
            <w:pPr>
              <w:pStyle w:val="a4"/>
              <w:widowControl w:val="0"/>
              <w:numPr>
                <w:ilvl w:val="0"/>
                <w:numId w:val="19"/>
              </w:numPr>
              <w:shd w:val="clear" w:color="auto" w:fill="FFFFFF"/>
              <w:tabs>
                <w:tab w:val="left" w:pos="142"/>
                <w:tab w:val="left" w:pos="284"/>
                <w:tab w:val="left" w:pos="426"/>
                <w:tab w:val="left" w:pos="709"/>
              </w:tabs>
              <w:spacing w:after="0"/>
              <w:ind w:left="417"/>
              <w:rPr>
                <w:rFonts w:ascii="Times New Roman" w:hAnsi="Times New Roman" w:cs="Times New Roman"/>
              </w:rPr>
            </w:pPr>
            <w:r w:rsidRPr="0021025E">
              <w:rPr>
                <w:rFonts w:ascii="Times New Roman" w:hAnsi="Times New Roman" w:cs="Times New Roman"/>
              </w:rPr>
              <w:t>Алябьева Е.А. Дни этики в детском саду. Планирование, игры</w:t>
            </w:r>
            <w:r w:rsidR="00FA2201">
              <w:rPr>
                <w:rFonts w:ascii="Times New Roman" w:hAnsi="Times New Roman" w:cs="Times New Roman"/>
              </w:rPr>
              <w:t>, сказки, стихи М. ТЦСфера, 2019</w:t>
            </w:r>
          </w:p>
          <w:p w:rsidR="004B207C" w:rsidRPr="0021025E" w:rsidRDefault="004B207C" w:rsidP="00F46A86">
            <w:pPr>
              <w:pStyle w:val="a4"/>
              <w:widowControl w:val="0"/>
              <w:numPr>
                <w:ilvl w:val="0"/>
                <w:numId w:val="19"/>
              </w:numPr>
              <w:shd w:val="clear" w:color="auto" w:fill="FFFFFF"/>
              <w:tabs>
                <w:tab w:val="left" w:pos="142"/>
                <w:tab w:val="left" w:pos="284"/>
                <w:tab w:val="left" w:pos="426"/>
                <w:tab w:val="left" w:pos="709"/>
              </w:tabs>
              <w:spacing w:after="0"/>
              <w:ind w:left="417"/>
              <w:rPr>
                <w:rFonts w:ascii="Times New Roman" w:hAnsi="Times New Roman" w:cs="Times New Roman"/>
              </w:rPr>
            </w:pPr>
            <w:r w:rsidRPr="0021025E">
              <w:rPr>
                <w:rFonts w:ascii="Times New Roman" w:hAnsi="Times New Roman" w:cs="Times New Roman"/>
              </w:rPr>
              <w:t xml:space="preserve">Костюченко М.П. Окружающий мир. Интегрированные занятия с детьми </w:t>
            </w:r>
            <w:r w:rsidR="00FA2201">
              <w:rPr>
                <w:rFonts w:ascii="Times New Roman" w:hAnsi="Times New Roman" w:cs="Times New Roman"/>
              </w:rPr>
              <w:t>4-7 лет Волгоград, Учитель, 2019</w:t>
            </w:r>
          </w:p>
          <w:p w:rsidR="004B207C" w:rsidRPr="0021025E" w:rsidRDefault="004B207C" w:rsidP="00F46A86">
            <w:pPr>
              <w:pStyle w:val="a4"/>
              <w:widowControl w:val="0"/>
              <w:numPr>
                <w:ilvl w:val="0"/>
                <w:numId w:val="19"/>
              </w:numPr>
              <w:shd w:val="clear" w:color="auto" w:fill="FFFFFF"/>
              <w:tabs>
                <w:tab w:val="left" w:pos="142"/>
                <w:tab w:val="left" w:pos="284"/>
                <w:tab w:val="left" w:pos="426"/>
                <w:tab w:val="left" w:pos="709"/>
              </w:tabs>
              <w:spacing w:after="0"/>
              <w:ind w:left="417"/>
              <w:rPr>
                <w:rFonts w:ascii="Times New Roman" w:hAnsi="Times New Roman" w:cs="Times New Roman"/>
              </w:rPr>
            </w:pPr>
            <w:r w:rsidRPr="0021025E">
              <w:rPr>
                <w:rFonts w:ascii="Times New Roman" w:hAnsi="Times New Roman" w:cs="Times New Roman"/>
              </w:rPr>
              <w:t>Доронова Т.Н. Защита прав и достоинств маленького ребёнка М.Просвещение 200</w:t>
            </w:r>
            <w:r w:rsidR="00FA2201">
              <w:rPr>
                <w:rFonts w:ascii="Times New Roman" w:hAnsi="Times New Roman" w:cs="Times New Roman"/>
              </w:rPr>
              <w:t>1</w:t>
            </w:r>
            <w:r w:rsidRPr="0021025E">
              <w:rPr>
                <w:rFonts w:ascii="Times New Roman" w:hAnsi="Times New Roman" w:cs="Times New Roman"/>
              </w:rPr>
              <w:t>8</w:t>
            </w:r>
          </w:p>
        </w:tc>
      </w:tr>
      <w:tr w:rsidR="004B207C" w:rsidRPr="0021025E" w:rsidTr="00A9070C">
        <w:trPr>
          <w:cantSplit/>
          <w:tblHeader/>
        </w:trPr>
        <w:tc>
          <w:tcPr>
            <w:tcW w:w="704" w:type="dxa"/>
            <w:textDirection w:val="btLr"/>
          </w:tcPr>
          <w:p w:rsidR="004B207C" w:rsidRPr="0021025E" w:rsidRDefault="004B207C" w:rsidP="00F62CE5">
            <w:pPr>
              <w:pStyle w:val="30"/>
              <w:tabs>
                <w:tab w:val="left" w:pos="709"/>
              </w:tabs>
              <w:spacing w:after="0" w:line="276" w:lineRule="auto"/>
              <w:ind w:left="123"/>
              <w:jc w:val="center"/>
              <w:outlineLvl w:val="2"/>
              <w:rPr>
                <w:b w:val="0"/>
                <w:color w:val="auto"/>
                <w:sz w:val="22"/>
              </w:rPr>
            </w:pPr>
            <w:r w:rsidRPr="0021025E">
              <w:rPr>
                <w:b w:val="0"/>
                <w:color w:val="auto"/>
                <w:sz w:val="22"/>
              </w:rPr>
              <w:t>Познавательное</w:t>
            </w:r>
          </w:p>
        </w:tc>
        <w:tc>
          <w:tcPr>
            <w:tcW w:w="8924" w:type="dxa"/>
          </w:tcPr>
          <w:p w:rsidR="004B207C" w:rsidRPr="0021025E" w:rsidRDefault="004B207C" w:rsidP="00F46A86">
            <w:pPr>
              <w:pStyle w:val="af0"/>
              <w:numPr>
                <w:ilvl w:val="0"/>
                <w:numId w:val="19"/>
              </w:numPr>
              <w:tabs>
                <w:tab w:val="left" w:pos="377"/>
                <w:tab w:val="left" w:pos="709"/>
              </w:tabs>
              <w:spacing w:before="0" w:beforeAutospacing="0" w:after="0" w:afterAutospacing="0" w:line="276" w:lineRule="auto"/>
              <w:ind w:left="417"/>
              <w:contextualSpacing/>
              <w:jc w:val="both"/>
              <w:rPr>
                <w:sz w:val="22"/>
                <w:szCs w:val="22"/>
              </w:rPr>
            </w:pPr>
            <w:r w:rsidRPr="0021025E">
              <w:rPr>
                <w:sz w:val="22"/>
                <w:szCs w:val="22"/>
              </w:rPr>
              <w:t>Новикова В.П. «Математика в детском саду».</w:t>
            </w:r>
          </w:p>
          <w:p w:rsidR="004B207C" w:rsidRPr="0021025E" w:rsidRDefault="004B207C" w:rsidP="00F46A86">
            <w:pPr>
              <w:pStyle w:val="af0"/>
              <w:numPr>
                <w:ilvl w:val="0"/>
                <w:numId w:val="19"/>
              </w:numPr>
              <w:tabs>
                <w:tab w:val="left" w:pos="377"/>
                <w:tab w:val="left" w:pos="709"/>
              </w:tabs>
              <w:spacing w:before="0" w:beforeAutospacing="0" w:after="0" w:afterAutospacing="0" w:line="276" w:lineRule="auto"/>
              <w:ind w:left="417"/>
              <w:contextualSpacing/>
              <w:jc w:val="both"/>
              <w:rPr>
                <w:sz w:val="22"/>
                <w:szCs w:val="22"/>
              </w:rPr>
            </w:pPr>
            <w:r w:rsidRPr="0021025E">
              <w:rPr>
                <w:sz w:val="22"/>
                <w:szCs w:val="22"/>
              </w:rPr>
              <w:t>Фесюк</w:t>
            </w:r>
            <w:r w:rsidR="00FA2201">
              <w:rPr>
                <w:sz w:val="22"/>
                <w:szCs w:val="22"/>
              </w:rPr>
              <w:t>ова Л.Б. Моя семья С.Сфера, 2018</w:t>
            </w:r>
          </w:p>
          <w:p w:rsidR="004B207C" w:rsidRPr="0021025E" w:rsidRDefault="004B207C" w:rsidP="00F46A86">
            <w:pPr>
              <w:pStyle w:val="af0"/>
              <w:numPr>
                <w:ilvl w:val="0"/>
                <w:numId w:val="19"/>
              </w:numPr>
              <w:tabs>
                <w:tab w:val="left" w:pos="377"/>
                <w:tab w:val="left" w:pos="709"/>
              </w:tabs>
              <w:spacing w:before="0" w:beforeAutospacing="0" w:after="0" w:afterAutospacing="0" w:line="276" w:lineRule="auto"/>
              <w:ind w:left="417"/>
              <w:contextualSpacing/>
              <w:jc w:val="both"/>
              <w:rPr>
                <w:sz w:val="22"/>
                <w:szCs w:val="22"/>
              </w:rPr>
            </w:pPr>
            <w:r w:rsidRPr="0021025E">
              <w:rPr>
                <w:sz w:val="22"/>
                <w:szCs w:val="22"/>
              </w:rPr>
              <w:t>Николаева С.Н. Юный эколог (средняя, старшая, подготовительная к школе группы</w:t>
            </w:r>
            <w:proofErr w:type="gramStart"/>
            <w:r w:rsidRPr="0021025E">
              <w:rPr>
                <w:sz w:val="22"/>
                <w:szCs w:val="22"/>
              </w:rPr>
              <w:t>)М</w:t>
            </w:r>
            <w:proofErr w:type="gramEnd"/>
            <w:r w:rsidRPr="0021025E">
              <w:rPr>
                <w:sz w:val="22"/>
                <w:szCs w:val="22"/>
              </w:rPr>
              <w:t>.Мозаика-Синтез, 2011</w:t>
            </w:r>
          </w:p>
          <w:p w:rsidR="004B207C" w:rsidRPr="0021025E" w:rsidRDefault="004B207C" w:rsidP="00F46A86">
            <w:pPr>
              <w:pStyle w:val="af0"/>
              <w:numPr>
                <w:ilvl w:val="0"/>
                <w:numId w:val="19"/>
              </w:numPr>
              <w:tabs>
                <w:tab w:val="left" w:pos="377"/>
                <w:tab w:val="left" w:pos="709"/>
              </w:tabs>
              <w:spacing w:before="0" w:beforeAutospacing="0" w:after="0" w:afterAutospacing="0" w:line="276" w:lineRule="auto"/>
              <w:ind w:left="417"/>
              <w:contextualSpacing/>
              <w:jc w:val="both"/>
              <w:rPr>
                <w:sz w:val="22"/>
                <w:szCs w:val="22"/>
              </w:rPr>
            </w:pPr>
            <w:r w:rsidRPr="0021025E">
              <w:rPr>
                <w:sz w:val="22"/>
                <w:szCs w:val="22"/>
              </w:rPr>
              <w:t>Формирование культуры безопасности</w:t>
            </w:r>
            <w:proofErr w:type="gramStart"/>
            <w:r w:rsidRPr="0021025E">
              <w:rPr>
                <w:sz w:val="22"/>
                <w:szCs w:val="22"/>
              </w:rPr>
              <w:t xml:space="preserve"> П</w:t>
            </w:r>
            <w:proofErr w:type="gramEnd"/>
            <w:r w:rsidRPr="0021025E">
              <w:rPr>
                <w:sz w:val="22"/>
                <w:szCs w:val="22"/>
              </w:rPr>
              <w:t>од ред. Тимофеевой Л.Л. Планирование образовательной деятельности в подготовительной группе Са</w:t>
            </w:r>
            <w:r w:rsidR="00FA2201">
              <w:rPr>
                <w:sz w:val="22"/>
                <w:szCs w:val="22"/>
              </w:rPr>
              <w:t>кт-Петербург Детство-Пресс, 2019</w:t>
            </w:r>
          </w:p>
          <w:p w:rsidR="004B207C" w:rsidRPr="0021025E" w:rsidRDefault="004B207C" w:rsidP="00F46A86">
            <w:pPr>
              <w:pStyle w:val="af0"/>
              <w:numPr>
                <w:ilvl w:val="0"/>
                <w:numId w:val="19"/>
              </w:numPr>
              <w:tabs>
                <w:tab w:val="left" w:pos="377"/>
                <w:tab w:val="left" w:pos="709"/>
              </w:tabs>
              <w:spacing w:before="0" w:beforeAutospacing="0" w:after="0" w:afterAutospacing="0" w:line="276" w:lineRule="auto"/>
              <w:ind w:left="417"/>
              <w:contextualSpacing/>
              <w:jc w:val="both"/>
              <w:rPr>
                <w:sz w:val="22"/>
                <w:szCs w:val="22"/>
              </w:rPr>
            </w:pPr>
            <w:r w:rsidRPr="0021025E">
              <w:rPr>
                <w:sz w:val="22"/>
                <w:szCs w:val="22"/>
              </w:rPr>
              <w:t>Ефанова З.А. Познание предметного мира Комплексные</w:t>
            </w:r>
            <w:r w:rsidR="00FA2201">
              <w:rPr>
                <w:sz w:val="22"/>
                <w:szCs w:val="22"/>
              </w:rPr>
              <w:t xml:space="preserve"> занятия Волгоград Учитель, 2018</w:t>
            </w:r>
          </w:p>
          <w:p w:rsidR="004B207C" w:rsidRPr="0021025E" w:rsidRDefault="004B207C" w:rsidP="00F46A86">
            <w:pPr>
              <w:pStyle w:val="af0"/>
              <w:numPr>
                <w:ilvl w:val="0"/>
                <w:numId w:val="19"/>
              </w:numPr>
              <w:tabs>
                <w:tab w:val="left" w:pos="377"/>
                <w:tab w:val="left" w:pos="709"/>
              </w:tabs>
              <w:spacing w:before="0" w:beforeAutospacing="0" w:after="0" w:afterAutospacing="0" w:line="276" w:lineRule="auto"/>
              <w:ind w:left="417"/>
              <w:contextualSpacing/>
              <w:jc w:val="both"/>
              <w:rPr>
                <w:sz w:val="22"/>
                <w:szCs w:val="22"/>
              </w:rPr>
            </w:pPr>
            <w:r w:rsidRPr="0021025E">
              <w:rPr>
                <w:sz w:val="22"/>
                <w:szCs w:val="22"/>
              </w:rPr>
              <w:t xml:space="preserve">Смирнова Т.В. Ребёнок познаёт мир. Игровые </w:t>
            </w:r>
            <w:r w:rsidR="00FA2201">
              <w:rPr>
                <w:sz w:val="22"/>
                <w:szCs w:val="22"/>
              </w:rPr>
              <w:t>занятия Волгоград, Учитель, 2019</w:t>
            </w:r>
          </w:p>
        </w:tc>
      </w:tr>
      <w:tr w:rsidR="004B207C" w:rsidRPr="0021025E" w:rsidTr="00A9070C">
        <w:trPr>
          <w:cantSplit/>
          <w:tblHeader/>
        </w:trPr>
        <w:tc>
          <w:tcPr>
            <w:tcW w:w="704" w:type="dxa"/>
            <w:textDirection w:val="btLr"/>
          </w:tcPr>
          <w:p w:rsidR="004B207C" w:rsidRPr="0021025E" w:rsidRDefault="004B207C" w:rsidP="00F62CE5">
            <w:pPr>
              <w:pStyle w:val="30"/>
              <w:tabs>
                <w:tab w:val="left" w:pos="709"/>
              </w:tabs>
              <w:spacing w:after="0" w:line="276" w:lineRule="auto"/>
              <w:ind w:left="123"/>
              <w:jc w:val="center"/>
              <w:outlineLvl w:val="2"/>
              <w:rPr>
                <w:b w:val="0"/>
                <w:color w:val="auto"/>
                <w:sz w:val="22"/>
              </w:rPr>
            </w:pPr>
            <w:r w:rsidRPr="0021025E">
              <w:rPr>
                <w:b w:val="0"/>
                <w:color w:val="auto"/>
                <w:sz w:val="22"/>
              </w:rPr>
              <w:lastRenderedPageBreak/>
              <w:t>Речевое</w:t>
            </w:r>
          </w:p>
        </w:tc>
        <w:tc>
          <w:tcPr>
            <w:tcW w:w="8924" w:type="dxa"/>
          </w:tcPr>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Гербова В.В. Правильно или непр</w:t>
            </w:r>
            <w:r w:rsidR="00FA2201">
              <w:rPr>
                <w:b w:val="0"/>
                <w:color w:val="auto"/>
                <w:sz w:val="22"/>
              </w:rPr>
              <w:t>авильно М., Мозаика-Синтез, 2019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Обучение дошкольников грамоте по методикам Д.Б. Эльконина, Л.Е. Журовой, Н.В. Дуровой. Программа и методические рекомендации.</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Упражнения на проверку и закрепление знаний при обучении дошкольников грамоте по методике Н. Дуровой.</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Обучение дошкольников грамоте. Дидактические материалы в четырех книгах. Наталья Дурова.</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«Народное искусство воспитания дошкольников». Учебное пособие. Редакция М.А. Васильева, В.В.</w:t>
            </w:r>
            <w:r w:rsidR="00FA2201">
              <w:rPr>
                <w:b w:val="0"/>
                <w:color w:val="auto"/>
                <w:sz w:val="22"/>
              </w:rPr>
              <w:t xml:space="preserve"> Гербова, Т.С. Комарова. М., 2017</w:t>
            </w:r>
            <w:r w:rsidRPr="0021025E">
              <w:rPr>
                <w:b w:val="0"/>
                <w:color w:val="auto"/>
                <w:sz w:val="22"/>
              </w:rPr>
              <w:t>5г</w:t>
            </w:r>
            <w:proofErr w:type="gramStart"/>
            <w:r w:rsidRPr="0021025E">
              <w:rPr>
                <w:b w:val="0"/>
                <w:color w:val="auto"/>
                <w:sz w:val="22"/>
              </w:rPr>
              <w:t xml:space="preserve">.. </w:t>
            </w:r>
            <w:proofErr w:type="gramEnd"/>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Книга для чтения в детском саду и дома</w:t>
            </w:r>
            <w:proofErr w:type="gramStart"/>
            <w:r w:rsidRPr="0021025E">
              <w:rPr>
                <w:b w:val="0"/>
                <w:color w:val="auto"/>
                <w:sz w:val="22"/>
              </w:rPr>
              <w:t>.</w:t>
            </w:r>
            <w:proofErr w:type="gramEnd"/>
            <w:r w:rsidRPr="0021025E">
              <w:rPr>
                <w:b w:val="0"/>
                <w:color w:val="auto"/>
                <w:sz w:val="22"/>
              </w:rPr>
              <w:t xml:space="preserve">  (</w:t>
            </w:r>
            <w:proofErr w:type="gramStart"/>
            <w:r w:rsidRPr="0021025E">
              <w:rPr>
                <w:b w:val="0"/>
                <w:color w:val="auto"/>
                <w:sz w:val="22"/>
              </w:rPr>
              <w:t>с</w:t>
            </w:r>
            <w:proofErr w:type="gramEnd"/>
            <w:r w:rsidRPr="0021025E">
              <w:rPr>
                <w:b w:val="0"/>
                <w:color w:val="auto"/>
                <w:sz w:val="22"/>
              </w:rPr>
              <w:t>ост. В.В.Гербова, Н.П.Ильчу</w:t>
            </w:r>
            <w:r w:rsidR="00FA2201">
              <w:rPr>
                <w:b w:val="0"/>
                <w:color w:val="auto"/>
                <w:sz w:val="22"/>
              </w:rPr>
              <w:t>к и др.) М., Мозаика-Снтез, 2019</w:t>
            </w:r>
            <w:r w:rsidRPr="0021025E">
              <w:rPr>
                <w:b w:val="0"/>
                <w:color w:val="auto"/>
                <w:sz w:val="22"/>
              </w:rPr>
              <w:t xml:space="preserve"> (2-4 года, 4-5, 5-7 лет)</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Рудик О.С. Развитие речи детей 4-5 лет в свободн</w:t>
            </w:r>
            <w:r w:rsidR="00FA2201">
              <w:rPr>
                <w:b w:val="0"/>
                <w:color w:val="auto"/>
                <w:sz w:val="22"/>
              </w:rPr>
              <w:t>ой деятельности М. ТЦ Сфера, 201</w:t>
            </w:r>
            <w:r w:rsidRPr="0021025E">
              <w:rPr>
                <w:b w:val="0"/>
                <w:color w:val="auto"/>
                <w:sz w:val="22"/>
              </w:rPr>
              <w:t>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Рудик О.С. Развитие речи детей 6-7 лет в свободно</w:t>
            </w:r>
            <w:r w:rsidR="00FA2201">
              <w:rPr>
                <w:b w:val="0"/>
                <w:color w:val="auto"/>
                <w:sz w:val="22"/>
              </w:rPr>
              <w:t>й деятельности М. ТЦ Сера, 201</w:t>
            </w:r>
            <w:r w:rsidRPr="0021025E">
              <w:rPr>
                <w:b w:val="0"/>
                <w:color w:val="auto"/>
                <w:sz w:val="22"/>
              </w:rPr>
              <w:t>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Варенцова Н.С. Обучение дошкольнико</w:t>
            </w:r>
            <w:r w:rsidR="00FA2201">
              <w:rPr>
                <w:b w:val="0"/>
                <w:color w:val="auto"/>
                <w:sz w:val="22"/>
              </w:rPr>
              <w:t>в грамоте М. Мозаика-Синтез, 201</w:t>
            </w:r>
            <w:r w:rsidRPr="0021025E">
              <w:rPr>
                <w:b w:val="0"/>
                <w:color w:val="auto"/>
                <w:sz w:val="22"/>
              </w:rPr>
              <w:t>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Н.В.Нищева развитие связной речи у детей дошкольного возраста. Формирование навыка пересказа С</w:t>
            </w:r>
            <w:r w:rsidR="00FA2201">
              <w:rPr>
                <w:b w:val="0"/>
                <w:color w:val="auto"/>
                <w:sz w:val="22"/>
              </w:rPr>
              <w:t>акт-Петербург Детство-Пресс, 201</w:t>
            </w:r>
            <w:r w:rsidRPr="0021025E">
              <w:rPr>
                <w:b w:val="0"/>
                <w:color w:val="auto"/>
                <w:sz w:val="22"/>
              </w:rPr>
              <w:t>9</w:t>
            </w:r>
          </w:p>
        </w:tc>
      </w:tr>
      <w:tr w:rsidR="004B207C" w:rsidRPr="0021025E" w:rsidTr="00A9070C">
        <w:trPr>
          <w:cantSplit/>
          <w:tblHeader/>
        </w:trPr>
        <w:tc>
          <w:tcPr>
            <w:tcW w:w="704" w:type="dxa"/>
            <w:textDirection w:val="btLr"/>
          </w:tcPr>
          <w:p w:rsidR="004B207C" w:rsidRPr="0021025E" w:rsidRDefault="004B207C" w:rsidP="00F62CE5">
            <w:pPr>
              <w:pStyle w:val="30"/>
              <w:tabs>
                <w:tab w:val="left" w:pos="709"/>
              </w:tabs>
              <w:spacing w:after="0" w:line="276" w:lineRule="auto"/>
              <w:ind w:left="123"/>
              <w:jc w:val="center"/>
              <w:outlineLvl w:val="2"/>
              <w:rPr>
                <w:b w:val="0"/>
                <w:color w:val="auto"/>
                <w:sz w:val="22"/>
              </w:rPr>
            </w:pPr>
            <w:r w:rsidRPr="0021025E">
              <w:rPr>
                <w:b w:val="0"/>
                <w:color w:val="auto"/>
                <w:sz w:val="22"/>
              </w:rPr>
              <w:t>Художественно-эстетическое</w:t>
            </w:r>
          </w:p>
        </w:tc>
        <w:tc>
          <w:tcPr>
            <w:tcW w:w="8924" w:type="dxa"/>
          </w:tcPr>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Картушина М.Ю. Праздник защитника Отечества: Сценарии с нотным приложением/Сост.</w:t>
            </w:r>
            <w:r w:rsidR="00FA2201">
              <w:rPr>
                <w:b w:val="0"/>
                <w:color w:val="auto"/>
                <w:sz w:val="22"/>
              </w:rPr>
              <w:t xml:space="preserve"> О.А. Орлова. М.: ТЦ Сфера, 2018</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Картушина М.Ю. Развлечения для самых маленьких. Сценарии досугов для детей первой мл</w:t>
            </w:r>
            <w:r w:rsidR="00FA2201">
              <w:rPr>
                <w:b w:val="0"/>
                <w:color w:val="auto"/>
                <w:sz w:val="22"/>
              </w:rPr>
              <w:t>адшей группы. – М.:ТЦ Сфера, 201</w:t>
            </w:r>
            <w:r w:rsidRPr="0021025E">
              <w:rPr>
                <w:b w:val="0"/>
                <w:color w:val="auto"/>
                <w:sz w:val="22"/>
              </w:rPr>
              <w:t xml:space="preserve">8. </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Комарова Т.С. Занятия по изобразительной деятельности во второй младшей (средней, старшей, подготовительной к шко</w:t>
            </w:r>
            <w:r w:rsidR="00FA2201">
              <w:rPr>
                <w:b w:val="0"/>
                <w:color w:val="auto"/>
                <w:sz w:val="22"/>
              </w:rPr>
              <w:t>ле) группе М.Мозаика-Синтез, 201</w:t>
            </w:r>
            <w:r w:rsidRPr="0021025E">
              <w:rPr>
                <w:b w:val="0"/>
                <w:color w:val="auto"/>
                <w:sz w:val="22"/>
              </w:rPr>
              <w:t>8</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Колдина Д.Н. Лепка с детьми 3-4 лет. Конспекты заня</w:t>
            </w:r>
            <w:r w:rsidR="00FA2201">
              <w:rPr>
                <w:b w:val="0"/>
                <w:color w:val="auto"/>
                <w:sz w:val="22"/>
              </w:rPr>
              <w:t xml:space="preserve">тий. – М.: Мозаика </w:t>
            </w:r>
            <w:proofErr w:type="gramStart"/>
            <w:r w:rsidR="00FA2201">
              <w:rPr>
                <w:b w:val="0"/>
                <w:color w:val="auto"/>
                <w:sz w:val="22"/>
              </w:rPr>
              <w:t>–С</w:t>
            </w:r>
            <w:proofErr w:type="gramEnd"/>
            <w:r w:rsidR="00FA2201">
              <w:rPr>
                <w:b w:val="0"/>
                <w:color w:val="auto"/>
                <w:sz w:val="22"/>
              </w:rPr>
              <w:t>ИНТЕЗ, 2019</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Колдина Д.Н. Лепка с детьми 4-5 лет. Конспекты заня</w:t>
            </w:r>
            <w:r w:rsidR="00FA2201">
              <w:rPr>
                <w:b w:val="0"/>
                <w:color w:val="auto"/>
                <w:sz w:val="22"/>
              </w:rPr>
              <w:t xml:space="preserve">тий. – М.: Мозаика </w:t>
            </w:r>
            <w:proofErr w:type="gramStart"/>
            <w:r w:rsidR="00FA2201">
              <w:rPr>
                <w:b w:val="0"/>
                <w:color w:val="auto"/>
                <w:sz w:val="22"/>
              </w:rPr>
              <w:t>–С</w:t>
            </w:r>
            <w:proofErr w:type="gramEnd"/>
            <w:r w:rsidR="00FA2201">
              <w:rPr>
                <w:b w:val="0"/>
                <w:color w:val="auto"/>
                <w:sz w:val="22"/>
              </w:rPr>
              <w:t>ИНТЕЗ, 2019</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Комарова Т.С. «Изобразительная деятельнос</w:t>
            </w:r>
            <w:r w:rsidR="00FA2201">
              <w:rPr>
                <w:b w:val="0"/>
                <w:color w:val="auto"/>
                <w:sz w:val="22"/>
              </w:rPr>
              <w:t>ть в детском саду». Москва, 2017</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Куревина О.А., Селезнёва Г. Е. Путешествие в прекрасное: Методическое пособие с программой по «Синтезу искусств» для детей 3 – 6 лет. Изд. М.</w:t>
            </w:r>
            <w:r w:rsidR="00FA2201">
              <w:rPr>
                <w:b w:val="0"/>
                <w:color w:val="auto"/>
                <w:sz w:val="22"/>
              </w:rPr>
              <w:t>: Баласс, 2020</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Куревина О.А., Селезнёва Г.Е. Путешествие в прекрасное. Пособие для дошкольников</w:t>
            </w:r>
            <w:proofErr w:type="gramStart"/>
            <w:r w:rsidRPr="0021025E">
              <w:rPr>
                <w:b w:val="0"/>
                <w:color w:val="auto"/>
                <w:sz w:val="22"/>
              </w:rPr>
              <w:t>.Ч</w:t>
            </w:r>
            <w:proofErr w:type="gramEnd"/>
            <w:r w:rsidRPr="0021025E">
              <w:rPr>
                <w:b w:val="0"/>
                <w:color w:val="auto"/>
                <w:sz w:val="22"/>
              </w:rPr>
              <w:t>асть2</w:t>
            </w:r>
            <w:r w:rsidR="00FA2201">
              <w:rPr>
                <w:b w:val="0"/>
                <w:color w:val="auto"/>
                <w:sz w:val="22"/>
              </w:rPr>
              <w:t>.-2-е издание.,- М.:Баласс, 2017</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Куцакова Л.В. «Конструирование и художественный труд в детском саду».</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 xml:space="preserve">Лыкова И.А. </w:t>
            </w:r>
            <w:r w:rsidRPr="0021025E">
              <w:rPr>
                <w:b w:val="0"/>
                <w:color w:val="auto"/>
                <w:sz w:val="22"/>
              </w:rPr>
              <w:tab/>
              <w:t xml:space="preserve">Изобразительная </w:t>
            </w:r>
            <w:r w:rsidRPr="0021025E">
              <w:rPr>
                <w:b w:val="0"/>
                <w:color w:val="auto"/>
                <w:sz w:val="22"/>
              </w:rPr>
              <w:tab/>
              <w:t xml:space="preserve">деятельность </w:t>
            </w:r>
            <w:r w:rsidRPr="0021025E">
              <w:rPr>
                <w:b w:val="0"/>
                <w:color w:val="auto"/>
                <w:sz w:val="22"/>
              </w:rPr>
              <w:tab/>
              <w:t xml:space="preserve">в </w:t>
            </w:r>
            <w:r w:rsidRPr="0021025E">
              <w:rPr>
                <w:b w:val="0"/>
                <w:color w:val="auto"/>
                <w:sz w:val="22"/>
              </w:rPr>
              <w:tab/>
              <w:t xml:space="preserve">детском </w:t>
            </w:r>
            <w:r w:rsidRPr="0021025E">
              <w:rPr>
                <w:b w:val="0"/>
                <w:color w:val="auto"/>
                <w:sz w:val="22"/>
              </w:rPr>
              <w:tab/>
              <w:t xml:space="preserve">саду. </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Лыкова И.А. «Изобразительная деятельность в детском саду».</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 xml:space="preserve">Лыкова И.А. Изобразительная деятельность в детском саду. Вторая младшая группа. Уч.-метод. </w:t>
            </w:r>
            <w:r w:rsidR="00FA2201">
              <w:rPr>
                <w:b w:val="0"/>
                <w:color w:val="auto"/>
                <w:sz w:val="22"/>
              </w:rPr>
              <w:t>пособие. – М.: Цветной мир, 2017</w:t>
            </w:r>
            <w:r w:rsidRPr="0021025E">
              <w:rPr>
                <w:b w:val="0"/>
                <w:color w:val="auto"/>
                <w:sz w:val="22"/>
              </w:rPr>
              <w:t xml:space="preserve">. </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Лыкова И.А. Изобразительная деятельность в детском саду. Средняя группа. Уч.-метод. п</w:t>
            </w:r>
            <w:r w:rsidR="00FA2201">
              <w:rPr>
                <w:b w:val="0"/>
                <w:color w:val="auto"/>
                <w:sz w:val="22"/>
              </w:rPr>
              <w:t>особие.  – М.: Цветной мир, 2017</w:t>
            </w:r>
            <w:r w:rsidRPr="0021025E">
              <w:rPr>
                <w:b w:val="0"/>
                <w:color w:val="auto"/>
                <w:sz w:val="22"/>
              </w:rPr>
              <w:t xml:space="preserve">. </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 xml:space="preserve">Лыкова И.А. Изобразительная деятельность в детском саду. Старшая группа. Уч.-метод. </w:t>
            </w:r>
            <w:r w:rsidR="00FA2201">
              <w:rPr>
                <w:b w:val="0"/>
                <w:color w:val="auto"/>
                <w:sz w:val="22"/>
              </w:rPr>
              <w:t>пособие. – М.: Цветной мир, 2017</w:t>
            </w:r>
            <w:r w:rsidRPr="0021025E">
              <w:rPr>
                <w:b w:val="0"/>
                <w:color w:val="auto"/>
                <w:sz w:val="22"/>
              </w:rPr>
              <w:t xml:space="preserve">. </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Малышева А.Н. «Занятия по аппликации в детском саду».</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Музыкальные занятия/авт.-сост. О.Н. Арсенев</w:t>
            </w:r>
            <w:r w:rsidR="00FA2201">
              <w:rPr>
                <w:b w:val="0"/>
                <w:color w:val="auto"/>
                <w:sz w:val="22"/>
              </w:rPr>
              <w:t>ская. – Волгоград: Учитель, 2019</w:t>
            </w:r>
            <w:r w:rsidRPr="0021025E">
              <w:rPr>
                <w:b w:val="0"/>
                <w:color w:val="auto"/>
                <w:sz w:val="22"/>
              </w:rPr>
              <w:t>.</w:t>
            </w:r>
          </w:p>
        </w:tc>
      </w:tr>
      <w:tr w:rsidR="004B207C" w:rsidRPr="0021025E" w:rsidTr="00A9070C">
        <w:trPr>
          <w:cantSplit/>
          <w:tblHeader/>
        </w:trPr>
        <w:tc>
          <w:tcPr>
            <w:tcW w:w="704" w:type="dxa"/>
            <w:textDirection w:val="btLr"/>
          </w:tcPr>
          <w:p w:rsidR="004B207C" w:rsidRPr="0021025E" w:rsidRDefault="00A9070C" w:rsidP="00F62CE5">
            <w:pPr>
              <w:pStyle w:val="30"/>
              <w:tabs>
                <w:tab w:val="left" w:pos="709"/>
              </w:tabs>
              <w:spacing w:after="0" w:line="276" w:lineRule="auto"/>
              <w:ind w:left="22"/>
              <w:jc w:val="center"/>
              <w:outlineLvl w:val="2"/>
              <w:rPr>
                <w:b w:val="0"/>
                <w:color w:val="auto"/>
                <w:sz w:val="22"/>
              </w:rPr>
            </w:pPr>
            <w:r w:rsidRPr="0021025E">
              <w:rPr>
                <w:b w:val="0"/>
                <w:color w:val="auto"/>
                <w:sz w:val="22"/>
              </w:rPr>
              <w:lastRenderedPageBreak/>
              <w:t xml:space="preserve">Физическое </w:t>
            </w:r>
          </w:p>
        </w:tc>
        <w:tc>
          <w:tcPr>
            <w:tcW w:w="8924" w:type="dxa"/>
          </w:tcPr>
          <w:p w:rsidR="00A9070C" w:rsidRPr="0021025E" w:rsidRDefault="00A9070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Токаева Т.Э. Программа физического развития детей 3-7 лет «Будь здоров</w:t>
            </w:r>
            <w:r w:rsidR="00FA2201">
              <w:rPr>
                <w:b w:val="0"/>
                <w:color w:val="auto"/>
                <w:sz w:val="22"/>
              </w:rPr>
              <w:t>, дошкольник», М: ТЦ Сфера, 2019</w:t>
            </w:r>
            <w:r w:rsidRPr="0021025E">
              <w:rPr>
                <w:b w:val="0"/>
                <w:color w:val="auto"/>
                <w:sz w:val="22"/>
              </w:rPr>
              <w:t>, 74 стр.</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Здоровый малыш: Программа оздоровления детей в ДОУ/ Под редакцией З.И.Бере</w:t>
            </w:r>
            <w:r w:rsidR="00FA2201">
              <w:rPr>
                <w:b w:val="0"/>
                <w:color w:val="auto"/>
                <w:sz w:val="22"/>
              </w:rPr>
              <w:t>сневой. – М.:ТЦ Сфера, 2017</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Картушина М.Ю. Оздоровительные занятия с дет</w:t>
            </w:r>
            <w:r w:rsidR="00FA2201">
              <w:rPr>
                <w:b w:val="0"/>
                <w:color w:val="auto"/>
                <w:sz w:val="22"/>
              </w:rPr>
              <w:t>ьми 6-7 лет. – М.: ТЦ Сфера, 201</w:t>
            </w:r>
            <w:r w:rsidRPr="0021025E">
              <w:rPr>
                <w:b w:val="0"/>
                <w:color w:val="auto"/>
                <w:sz w:val="22"/>
              </w:rPr>
              <w:t>8.</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Коваленко В.В., Коваленко С.В. Артикуляционная и</w:t>
            </w:r>
            <w:r w:rsidR="00FA2201">
              <w:rPr>
                <w:b w:val="0"/>
                <w:color w:val="auto"/>
                <w:sz w:val="22"/>
              </w:rPr>
              <w:t xml:space="preserve"> пальчиковая гимнастики. М. 2019</w:t>
            </w:r>
            <w:r w:rsidRPr="0021025E">
              <w:rPr>
                <w:b w:val="0"/>
                <w:color w:val="auto"/>
                <w:sz w:val="22"/>
              </w:rPr>
              <w:t>.</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Оздоровительная работа в дошкольных образовательных учреждениях по программе «Остров здоровья»/авт.-сост. Е.Ю. Алексан</w:t>
            </w:r>
            <w:r w:rsidR="00FA2201">
              <w:rPr>
                <w:b w:val="0"/>
                <w:color w:val="auto"/>
                <w:sz w:val="22"/>
              </w:rPr>
              <w:t>дрова. – Волгоград: Учитель, 201</w:t>
            </w:r>
            <w:r w:rsidRPr="0021025E">
              <w:rPr>
                <w:b w:val="0"/>
                <w:color w:val="auto"/>
                <w:sz w:val="22"/>
              </w:rPr>
              <w:t>7.</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Фирилёва Ж.Е., Сайкина Е.Г. Са-Фи-Дансе. Танцевально-игровая гимнастика для детей: учебно-методическое пособие для педагогов дошкольных и школьных учреждений. - СПб. «Детство</w:t>
            </w:r>
            <w:r w:rsidR="00FA2201">
              <w:rPr>
                <w:b w:val="0"/>
                <w:color w:val="auto"/>
                <w:sz w:val="22"/>
              </w:rPr>
              <w:t xml:space="preserve"> – пресс», Санкт-Петербург, 2017</w:t>
            </w:r>
            <w:r w:rsidRPr="0021025E">
              <w:rPr>
                <w:b w:val="0"/>
                <w:color w:val="auto"/>
                <w:sz w:val="22"/>
              </w:rPr>
              <w:t xml:space="preserve"> г.</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Мелехина Н.А., Колмыкова Л.А. Нетрадиционные подходы к физическому воспитанию детей в ДОУ, Санк</w:t>
            </w:r>
            <w:r w:rsidR="00FA2201">
              <w:rPr>
                <w:b w:val="0"/>
                <w:color w:val="auto"/>
                <w:sz w:val="22"/>
              </w:rPr>
              <w:t>т-Петербург, Детство Пресс, 2017</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Хпрченко Т.Е. Спортивные праздники</w:t>
            </w:r>
            <w:r w:rsidR="00FA2201">
              <w:rPr>
                <w:b w:val="0"/>
                <w:color w:val="auto"/>
                <w:sz w:val="22"/>
              </w:rPr>
              <w:t xml:space="preserve"> в детском саду М.ТЦ Сфера, 2019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Кириллова Ю.А. Навстречу олимпиаде. Физкультурные досуги Санк</w:t>
            </w:r>
            <w:r w:rsidR="00FA2201">
              <w:rPr>
                <w:b w:val="0"/>
                <w:color w:val="auto"/>
                <w:sz w:val="22"/>
              </w:rPr>
              <w:t>т-Петербург, Детство-Пресс, 2019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Хацкалёва Г.А. Организацияи двигательной активности дошкольников с использованием логоритмики Са</w:t>
            </w:r>
            <w:r w:rsidR="00FA2201">
              <w:rPr>
                <w:b w:val="0"/>
                <w:color w:val="auto"/>
                <w:sz w:val="22"/>
              </w:rPr>
              <w:t>кт-Петербург Детство-Пресс, 2018</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Железнова Е.Р. Оздоровительная гимнастика и подвижные игры для старших дошкольников  Са</w:t>
            </w:r>
            <w:r w:rsidR="00FA2201">
              <w:rPr>
                <w:b w:val="0"/>
                <w:color w:val="auto"/>
                <w:sz w:val="22"/>
              </w:rPr>
              <w:t>кт-Петербург Детство-Пресс, 2018</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Харченко Т.Е. Бодрящая гимнастика для дошкольников Са</w:t>
            </w:r>
            <w:r w:rsidR="00FA2201">
              <w:rPr>
                <w:b w:val="0"/>
                <w:color w:val="auto"/>
                <w:sz w:val="22"/>
              </w:rPr>
              <w:t>кт-Петербург Детство-Пресс, 2018</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Сулим Е.В. Детский фитнес Физкультурные занятия  для детей</w:t>
            </w:r>
            <w:r w:rsidR="00FA2201">
              <w:rPr>
                <w:b w:val="0"/>
                <w:color w:val="auto"/>
                <w:sz w:val="22"/>
              </w:rPr>
              <w:t xml:space="preserve"> 3-5, 6-7 лет М., ТЦ Сфера, 2019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Бабенкова Е.А.</w:t>
            </w:r>
            <w:r w:rsidR="00A9070C" w:rsidRPr="0021025E">
              <w:rPr>
                <w:b w:val="0"/>
                <w:color w:val="auto"/>
                <w:sz w:val="22"/>
              </w:rPr>
              <w:t xml:space="preserve"> </w:t>
            </w:r>
            <w:r w:rsidRPr="0021025E">
              <w:rPr>
                <w:b w:val="0"/>
                <w:color w:val="auto"/>
                <w:sz w:val="22"/>
              </w:rPr>
              <w:t>Игры</w:t>
            </w:r>
            <w:r w:rsidR="00FA2201">
              <w:rPr>
                <w:b w:val="0"/>
                <w:color w:val="auto"/>
                <w:sz w:val="22"/>
              </w:rPr>
              <w:t>, которые лечат М.ТЦ Сфера, 2018</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Николаева Н.И. Школа Мяча Са</w:t>
            </w:r>
            <w:r w:rsidR="00FA2201">
              <w:rPr>
                <w:b w:val="0"/>
                <w:color w:val="auto"/>
                <w:sz w:val="22"/>
              </w:rPr>
              <w:t>кт-Петербург Детство-Пресс, 2017</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Сулим Е.В. Занятия по физической культуре в детском саду Игр</w:t>
            </w:r>
            <w:r w:rsidR="00FA2201">
              <w:rPr>
                <w:b w:val="0"/>
                <w:color w:val="auto"/>
                <w:sz w:val="22"/>
              </w:rPr>
              <w:t>овой стретчинг М. ТЦ Сфера, 2019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Формирование двигательной сферы детей 3-7 лет. Фитбол-гимнастика. Конспекты занятий</w:t>
            </w:r>
            <w:proofErr w:type="gramStart"/>
            <w:r w:rsidRPr="0021025E">
              <w:rPr>
                <w:b w:val="0"/>
                <w:color w:val="auto"/>
                <w:sz w:val="22"/>
              </w:rPr>
              <w:t xml:space="preserve"> С</w:t>
            </w:r>
            <w:proofErr w:type="gramEnd"/>
            <w:r w:rsidRPr="0021025E">
              <w:rPr>
                <w:b w:val="0"/>
                <w:color w:val="auto"/>
                <w:sz w:val="22"/>
              </w:rPr>
              <w:t>ост. Соломенникова Н.М. Маш</w:t>
            </w:r>
            <w:r w:rsidR="00FA2201">
              <w:rPr>
                <w:b w:val="0"/>
                <w:color w:val="auto"/>
                <w:sz w:val="22"/>
              </w:rPr>
              <w:t>ина Т.Н. Волгоград Учитель, 2019</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r w:rsidRPr="0021025E">
              <w:rPr>
                <w:b w:val="0"/>
                <w:color w:val="auto"/>
                <w:sz w:val="22"/>
              </w:rPr>
              <w:t xml:space="preserve">Соколова Л.А. </w:t>
            </w:r>
            <w:r w:rsidR="00A9070C" w:rsidRPr="0021025E">
              <w:rPr>
                <w:b w:val="0"/>
                <w:color w:val="auto"/>
                <w:sz w:val="22"/>
              </w:rPr>
              <w:t>Комплекс</w:t>
            </w:r>
            <w:r w:rsidRPr="0021025E">
              <w:rPr>
                <w:b w:val="0"/>
                <w:color w:val="auto"/>
                <w:sz w:val="22"/>
              </w:rPr>
              <w:t xml:space="preserve"> сюжетных утренних гимнастик для дошкольников Са</w:t>
            </w:r>
            <w:r w:rsidR="00FA2201">
              <w:rPr>
                <w:b w:val="0"/>
                <w:color w:val="auto"/>
                <w:sz w:val="22"/>
              </w:rPr>
              <w:t>кт-Петербург Детство-Пресс, 2017</w:t>
            </w:r>
          </w:p>
          <w:p w:rsidR="004B207C" w:rsidRPr="0021025E" w:rsidRDefault="004B207C" w:rsidP="00F46A86">
            <w:pPr>
              <w:pStyle w:val="30"/>
              <w:numPr>
                <w:ilvl w:val="0"/>
                <w:numId w:val="19"/>
              </w:numPr>
              <w:tabs>
                <w:tab w:val="left" w:pos="709"/>
              </w:tabs>
              <w:spacing w:after="0" w:line="276" w:lineRule="auto"/>
              <w:ind w:left="417"/>
              <w:jc w:val="both"/>
              <w:outlineLvl w:val="2"/>
              <w:rPr>
                <w:b w:val="0"/>
                <w:color w:val="auto"/>
                <w:sz w:val="22"/>
              </w:rPr>
            </w:pPr>
            <w:proofErr w:type="gramStart"/>
            <w:r w:rsidRPr="0021025E">
              <w:rPr>
                <w:b w:val="0"/>
                <w:color w:val="auto"/>
                <w:sz w:val="22"/>
              </w:rPr>
              <w:t>Подольская</w:t>
            </w:r>
            <w:proofErr w:type="gramEnd"/>
            <w:r w:rsidRPr="0021025E">
              <w:rPr>
                <w:b w:val="0"/>
                <w:color w:val="auto"/>
                <w:sz w:val="22"/>
              </w:rPr>
              <w:t xml:space="preserve"> Е.И. Спортивные занятия на открытом воздухе для детей 3-7 л</w:t>
            </w:r>
            <w:r w:rsidR="00FA2201">
              <w:rPr>
                <w:b w:val="0"/>
                <w:color w:val="auto"/>
                <w:sz w:val="22"/>
              </w:rPr>
              <w:t>ет Волгоград Учитель 2019</w:t>
            </w:r>
          </w:p>
        </w:tc>
      </w:tr>
    </w:tbl>
    <w:p w:rsidR="004B207C" w:rsidRPr="0021025E" w:rsidRDefault="004B207C" w:rsidP="00F62CE5">
      <w:pPr>
        <w:pStyle w:val="a4"/>
        <w:tabs>
          <w:tab w:val="left" w:pos="709"/>
        </w:tabs>
        <w:spacing w:after="0"/>
        <w:ind w:left="0"/>
        <w:rPr>
          <w:rFonts w:ascii="Times New Roman" w:hAnsi="Times New Roman" w:cs="Times New Roman"/>
        </w:rPr>
      </w:pPr>
    </w:p>
    <w:p w:rsidR="004B207C" w:rsidRPr="0021025E" w:rsidRDefault="004B207C" w:rsidP="00F62CE5">
      <w:pPr>
        <w:pStyle w:val="30"/>
        <w:tabs>
          <w:tab w:val="left" w:pos="709"/>
        </w:tabs>
        <w:spacing w:after="0" w:line="276" w:lineRule="auto"/>
        <w:jc w:val="center"/>
        <w:rPr>
          <w:color w:val="auto"/>
          <w:szCs w:val="24"/>
        </w:rPr>
      </w:pPr>
      <w:r w:rsidRPr="0021025E">
        <w:rPr>
          <w:color w:val="auto"/>
          <w:szCs w:val="24"/>
        </w:rPr>
        <w:t>Электронные образовательные ресурсы, используемые для организации всех видов образовательной деятельности</w:t>
      </w:r>
    </w:p>
    <w:p w:rsidR="004B207C" w:rsidRPr="0021025E" w:rsidRDefault="004B207C" w:rsidP="00F62CE5">
      <w:pPr>
        <w:tabs>
          <w:tab w:val="left" w:pos="709"/>
        </w:tabs>
        <w:spacing w:after="0" w:line="276" w:lineRule="auto"/>
        <w:ind w:left="390" w:right="566"/>
        <w:jc w:val="center"/>
        <w:rPr>
          <w:color w:val="auto"/>
        </w:rPr>
      </w:pPr>
      <w:r w:rsidRPr="0021025E">
        <w:rPr>
          <w:b/>
          <w:color w:val="auto"/>
        </w:rPr>
        <w:t xml:space="preserve">Информационные ресурсы </w:t>
      </w:r>
    </w:p>
    <w:p w:rsidR="004B207C" w:rsidRPr="0021025E" w:rsidRDefault="004B207C" w:rsidP="00F62CE5">
      <w:pPr>
        <w:pStyle w:val="30"/>
        <w:tabs>
          <w:tab w:val="left" w:pos="709"/>
        </w:tabs>
        <w:spacing w:after="0" w:line="276" w:lineRule="auto"/>
        <w:ind w:left="14" w:right="187"/>
        <w:rPr>
          <w:color w:val="auto"/>
        </w:rPr>
      </w:pPr>
      <w:r w:rsidRPr="0021025E">
        <w:rPr>
          <w:color w:val="auto"/>
        </w:rPr>
        <w:t>Сайты федеральных органов исполнительной власти в сфере образования</w:t>
      </w:r>
      <w:r w:rsidRPr="0021025E">
        <w:rPr>
          <w:b w:val="0"/>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Министерство образования и науки Российской федерации –</w:t>
      </w:r>
      <w:hyperlink r:id="rId141">
        <w:r w:rsidRPr="0021025E">
          <w:rPr>
            <w:color w:val="auto"/>
          </w:rPr>
          <w:t xml:space="preserve"> </w:t>
        </w:r>
      </w:hyperlink>
      <w:hyperlink r:id="rId142">
        <w:r w:rsidRPr="0021025E">
          <w:rPr>
            <w:color w:val="auto"/>
            <w:u w:val="single" w:color="0000FF"/>
          </w:rPr>
          <w:t>http://www.mon.gov.ru/</w:t>
        </w:r>
      </w:hyperlink>
      <w:hyperlink r:id="rId143">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Федеральное агентство по образованию – http://www.ed.gov.ru/  </w:t>
      </w:r>
    </w:p>
    <w:p w:rsidR="004B207C" w:rsidRPr="0021025E" w:rsidRDefault="004B207C" w:rsidP="00F62CE5">
      <w:pPr>
        <w:tabs>
          <w:tab w:val="left" w:pos="709"/>
        </w:tabs>
        <w:spacing w:after="0" w:line="276" w:lineRule="auto"/>
        <w:ind w:left="7" w:right="189"/>
        <w:rPr>
          <w:color w:val="auto"/>
        </w:rPr>
      </w:pPr>
      <w:r w:rsidRPr="0021025E">
        <w:rPr>
          <w:color w:val="auto"/>
        </w:rPr>
        <w:t xml:space="preserve">Федеральная служба по надзору в сфере образования и науки – ttp://www.obrnadxor.gov.ru/ </w:t>
      </w:r>
      <w:r w:rsidRPr="0021025E">
        <w:rPr>
          <w:b/>
          <w:color w:val="auto"/>
        </w:rPr>
        <w:t>Законодательство в сфере образования</w:t>
      </w:r>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Федеральное государственное учреждение.  Федеральный центр образовательного законодательства. Главная страница раздел Вопросы-ответы – http://www.lexed.ru/fag/ </w:t>
      </w:r>
    </w:p>
    <w:p w:rsidR="004B207C" w:rsidRPr="0021025E" w:rsidRDefault="004B207C" w:rsidP="00F62CE5">
      <w:pPr>
        <w:tabs>
          <w:tab w:val="left" w:pos="709"/>
        </w:tabs>
        <w:spacing w:after="0" w:line="276" w:lineRule="auto"/>
        <w:ind w:left="7" w:right="189"/>
        <w:rPr>
          <w:color w:val="auto"/>
        </w:rPr>
      </w:pPr>
      <w:r w:rsidRPr="0021025E">
        <w:rPr>
          <w:color w:val="auto"/>
        </w:rPr>
        <w:t>Коллекция: право в сфере образования –</w:t>
      </w:r>
      <w:hyperlink r:id="rId144">
        <w:r w:rsidRPr="0021025E">
          <w:rPr>
            <w:color w:val="auto"/>
          </w:rPr>
          <w:t xml:space="preserve"> </w:t>
        </w:r>
      </w:hyperlink>
      <w:hyperlink r:id="rId145">
        <w:r w:rsidRPr="0021025E">
          <w:rPr>
            <w:color w:val="auto"/>
            <w:u w:val="single" w:color="0000FF"/>
          </w:rPr>
          <w:t>http://zakon.edu.ru</w:t>
        </w:r>
      </w:hyperlink>
      <w:hyperlink r:id="rId146">
        <w:r w:rsidRPr="0021025E">
          <w:rPr>
            <w:color w:val="auto"/>
            <w:u w:val="single" w:color="0000FF"/>
          </w:rPr>
          <w:t>/</w:t>
        </w:r>
      </w:hyperlink>
      <w:hyperlink r:id="rId147">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jc w:val="left"/>
        <w:rPr>
          <w:color w:val="auto"/>
        </w:rPr>
      </w:pPr>
      <w:r w:rsidRPr="0021025E">
        <w:rPr>
          <w:color w:val="auto"/>
        </w:rPr>
        <w:t xml:space="preserve"> Вопросы-</w:t>
      </w:r>
      <w:r w:rsidR="00E95811" w:rsidRPr="0021025E">
        <w:rPr>
          <w:color w:val="auto"/>
        </w:rPr>
        <w:t xml:space="preserve">ответы по </w:t>
      </w:r>
      <w:r w:rsidR="00BD221C" w:rsidRPr="0021025E">
        <w:rPr>
          <w:color w:val="auto"/>
        </w:rPr>
        <w:t>законодательству в</w:t>
      </w:r>
      <w:r w:rsidRPr="0021025E">
        <w:rPr>
          <w:color w:val="auto"/>
        </w:rPr>
        <w:t xml:space="preserve">  сфере  образования – http://www.school.edu.ru/fag.asp?obno=12956  </w:t>
      </w:r>
    </w:p>
    <w:p w:rsidR="004B207C" w:rsidRPr="0021025E" w:rsidRDefault="004B207C" w:rsidP="00F62CE5">
      <w:pPr>
        <w:pStyle w:val="30"/>
        <w:tabs>
          <w:tab w:val="left" w:pos="709"/>
        </w:tabs>
        <w:spacing w:after="0" w:line="276" w:lineRule="auto"/>
        <w:ind w:left="14" w:right="187"/>
        <w:rPr>
          <w:color w:val="auto"/>
        </w:rPr>
      </w:pPr>
      <w:r w:rsidRPr="0021025E">
        <w:rPr>
          <w:color w:val="auto"/>
        </w:rPr>
        <w:lastRenderedPageBreak/>
        <w:t>Сайты местных органов исполнительной власти в сфере образования</w:t>
      </w:r>
      <w:r w:rsidRPr="0021025E">
        <w:rPr>
          <w:b w:val="0"/>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Министерство образования и науки Самарской области http://www.mon.gov.ru/ </w:t>
      </w:r>
    </w:p>
    <w:p w:rsidR="004B207C" w:rsidRPr="0021025E" w:rsidRDefault="004B207C" w:rsidP="00F62CE5">
      <w:pPr>
        <w:tabs>
          <w:tab w:val="left" w:pos="709"/>
        </w:tabs>
        <w:spacing w:after="0" w:line="276" w:lineRule="auto"/>
        <w:ind w:left="7" w:right="189"/>
        <w:rPr>
          <w:color w:val="auto"/>
        </w:rPr>
      </w:pPr>
      <w:r w:rsidRPr="0021025E">
        <w:rPr>
          <w:color w:val="auto"/>
        </w:rPr>
        <w:t xml:space="preserve">Федеральный портал «Российское образование» </w:t>
      </w:r>
      <w:hyperlink r:id="rId148">
        <w:r w:rsidRPr="0021025E">
          <w:rPr>
            <w:color w:val="auto"/>
            <w:u w:val="single" w:color="0000FF"/>
          </w:rPr>
          <w:t>http://www.edu.ru/</w:t>
        </w:r>
      </w:hyperlink>
      <w:hyperlink r:id="rId149">
        <w:r w:rsidRPr="0021025E">
          <w:rPr>
            <w:color w:val="auto"/>
          </w:rPr>
          <w:t xml:space="preserve"> </w:t>
        </w:r>
      </w:hyperlink>
      <w:r w:rsidRPr="0021025E">
        <w:rPr>
          <w:color w:val="auto"/>
        </w:rPr>
        <w:t xml:space="preserve"> </w:t>
      </w:r>
    </w:p>
    <w:p w:rsidR="004B207C" w:rsidRPr="0021025E" w:rsidRDefault="004B207C" w:rsidP="00F62CE5">
      <w:pPr>
        <w:pStyle w:val="30"/>
        <w:tabs>
          <w:tab w:val="left" w:pos="709"/>
        </w:tabs>
        <w:spacing w:after="0" w:line="276" w:lineRule="auto"/>
        <w:ind w:left="14" w:right="187"/>
        <w:rPr>
          <w:color w:val="auto"/>
        </w:rPr>
      </w:pPr>
      <w:r w:rsidRPr="0021025E">
        <w:rPr>
          <w:b w:val="0"/>
          <w:color w:val="auto"/>
        </w:rPr>
        <w:t xml:space="preserve"> </w:t>
      </w:r>
      <w:r w:rsidRPr="0021025E">
        <w:rPr>
          <w:color w:val="auto"/>
        </w:rPr>
        <w:t>Образовательные порталы</w:t>
      </w:r>
      <w:r w:rsidRPr="0021025E">
        <w:rPr>
          <w:b w:val="0"/>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Федеральный портал «Российское образование» Уровень образования  </w:t>
      </w:r>
    </w:p>
    <w:p w:rsidR="004B207C" w:rsidRPr="0021025E" w:rsidRDefault="004B207C" w:rsidP="00F62CE5">
      <w:pPr>
        <w:tabs>
          <w:tab w:val="left" w:pos="709"/>
        </w:tabs>
        <w:spacing w:after="0" w:line="276" w:lineRule="auto"/>
        <w:ind w:left="7" w:right="0"/>
        <w:jc w:val="left"/>
        <w:rPr>
          <w:color w:val="auto"/>
        </w:rPr>
      </w:pPr>
      <w:r w:rsidRPr="0021025E">
        <w:rPr>
          <w:color w:val="auto"/>
        </w:rPr>
        <w:t xml:space="preserve"> Дошкольное –</w:t>
      </w:r>
      <w:hyperlink r:id="rId150">
        <w:r w:rsidRPr="0021025E">
          <w:rPr>
            <w:color w:val="auto"/>
          </w:rPr>
          <w:t xml:space="preserve"> </w:t>
        </w:r>
      </w:hyperlink>
      <w:hyperlink r:id="rId151">
        <w:r w:rsidRPr="0021025E">
          <w:rPr>
            <w:color w:val="auto"/>
            <w:u w:val="single" w:color="0000FF"/>
          </w:rPr>
          <w:t>http://www.edu.ru/</w:t>
        </w:r>
      </w:hyperlink>
      <w:hyperlink r:id="rId152">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Российский общеобразовательный портал – http://www.school.edu.ru/   </w:t>
      </w:r>
    </w:p>
    <w:p w:rsidR="004B207C" w:rsidRPr="0021025E" w:rsidRDefault="004B207C" w:rsidP="00F62CE5">
      <w:pPr>
        <w:tabs>
          <w:tab w:val="left" w:pos="709"/>
        </w:tabs>
        <w:spacing w:after="0" w:line="276" w:lineRule="auto"/>
        <w:ind w:left="7" w:right="189"/>
        <w:rPr>
          <w:color w:val="auto"/>
        </w:rPr>
      </w:pPr>
      <w:r w:rsidRPr="0021025E">
        <w:rPr>
          <w:color w:val="auto"/>
        </w:rPr>
        <w:t xml:space="preserve">Образовательный портал Учеба, ucheba.com – http://www.ucheba.com/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Портал информационной поддержки руководителей образовательных учреждений (ДОУ) – http://manager-edu.mcfr-ep.ru/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Ресурсы образования. Портал информационной поддержки специалистов дошкольных учреждений </w:t>
      </w:r>
      <w:hyperlink r:id="rId153">
        <w:r w:rsidRPr="0021025E">
          <w:rPr>
            <w:color w:val="auto"/>
            <w:u w:val="single" w:color="0000FF"/>
          </w:rPr>
          <w:t>http://www.resobr.ru/</w:t>
        </w:r>
      </w:hyperlink>
      <w:hyperlink r:id="rId154">
        <w:r w:rsidRPr="0021025E">
          <w:rPr>
            <w:color w:val="auto"/>
          </w:rPr>
          <w:t xml:space="preserve"> </w:t>
        </w:r>
      </w:hyperlink>
      <w:r w:rsidRPr="0021025E">
        <w:rPr>
          <w:color w:val="auto"/>
        </w:rPr>
        <w:t xml:space="preserve"> </w:t>
      </w:r>
    </w:p>
    <w:p w:rsidR="004B207C" w:rsidRPr="0021025E" w:rsidRDefault="004B207C" w:rsidP="00F62CE5">
      <w:pPr>
        <w:pStyle w:val="30"/>
        <w:tabs>
          <w:tab w:val="left" w:pos="709"/>
        </w:tabs>
        <w:spacing w:after="0" w:line="276" w:lineRule="auto"/>
        <w:ind w:left="14" w:right="187"/>
        <w:rPr>
          <w:color w:val="auto"/>
        </w:rPr>
      </w:pPr>
      <w:r w:rsidRPr="0021025E">
        <w:rPr>
          <w:b w:val="0"/>
          <w:color w:val="auto"/>
        </w:rPr>
        <w:t xml:space="preserve"> </w:t>
      </w:r>
      <w:r w:rsidRPr="0021025E">
        <w:rPr>
          <w:color w:val="auto"/>
        </w:rPr>
        <w:t>Образовательные каталоги</w:t>
      </w:r>
      <w:r w:rsidRPr="0021025E">
        <w:rPr>
          <w:b w:val="0"/>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Единое окно доступа к образовательным ресурсам –</w:t>
      </w:r>
      <w:hyperlink r:id="rId155">
        <w:r w:rsidRPr="0021025E">
          <w:rPr>
            <w:color w:val="auto"/>
          </w:rPr>
          <w:t xml:space="preserve"> </w:t>
        </w:r>
      </w:hyperlink>
      <w:hyperlink r:id="rId156">
        <w:r w:rsidRPr="0021025E">
          <w:rPr>
            <w:color w:val="auto"/>
            <w:u w:val="single" w:color="0000FF"/>
          </w:rPr>
          <w:t>http://window.edu.ru/</w:t>
        </w:r>
      </w:hyperlink>
      <w:hyperlink r:id="rId157">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0"/>
        <w:jc w:val="left"/>
        <w:rPr>
          <w:color w:val="auto"/>
        </w:rPr>
      </w:pPr>
      <w:r w:rsidRPr="0021025E">
        <w:rPr>
          <w:color w:val="auto"/>
        </w:rPr>
        <w:t xml:space="preserve"> Все образование –</w:t>
      </w:r>
      <w:hyperlink r:id="rId158">
        <w:r w:rsidRPr="0021025E">
          <w:rPr>
            <w:color w:val="auto"/>
          </w:rPr>
          <w:t xml:space="preserve"> </w:t>
        </w:r>
      </w:hyperlink>
      <w:hyperlink r:id="rId159">
        <w:r w:rsidRPr="0021025E">
          <w:rPr>
            <w:color w:val="auto"/>
            <w:u w:val="single" w:color="0000FF"/>
          </w:rPr>
          <w:t>http://catalog.alledu.ru/</w:t>
        </w:r>
      </w:hyperlink>
      <w:hyperlink r:id="rId160">
        <w:r w:rsidRPr="0021025E">
          <w:rPr>
            <w:color w:val="auto"/>
          </w:rPr>
          <w:t xml:space="preserve"> </w:t>
        </w:r>
      </w:hyperlink>
      <w:r w:rsidRPr="0021025E">
        <w:rPr>
          <w:color w:val="auto"/>
        </w:rPr>
        <w:t xml:space="preserve"> </w:t>
      </w:r>
    </w:p>
    <w:p w:rsidR="004B207C" w:rsidRPr="0021025E" w:rsidRDefault="004B207C" w:rsidP="00F62CE5">
      <w:pPr>
        <w:pStyle w:val="30"/>
        <w:tabs>
          <w:tab w:val="left" w:pos="709"/>
        </w:tabs>
        <w:spacing w:after="0" w:line="276" w:lineRule="auto"/>
        <w:ind w:left="14" w:right="187"/>
        <w:rPr>
          <w:color w:val="auto"/>
        </w:rPr>
      </w:pPr>
      <w:r w:rsidRPr="0021025E">
        <w:rPr>
          <w:b w:val="0"/>
          <w:color w:val="auto"/>
        </w:rPr>
        <w:t xml:space="preserve"> </w:t>
      </w:r>
      <w:r w:rsidRPr="0021025E">
        <w:rPr>
          <w:color w:val="auto"/>
        </w:rPr>
        <w:t>Электронные версии журналов</w:t>
      </w:r>
      <w:r w:rsidRPr="0021025E">
        <w:rPr>
          <w:b w:val="0"/>
          <w:color w:val="auto"/>
        </w:rPr>
        <w:t xml:space="preserve">  </w:t>
      </w:r>
    </w:p>
    <w:p w:rsidR="004B207C" w:rsidRPr="0021025E" w:rsidRDefault="004B207C" w:rsidP="00F62CE5">
      <w:pPr>
        <w:tabs>
          <w:tab w:val="left" w:pos="709"/>
        </w:tabs>
        <w:spacing w:after="0" w:line="276" w:lineRule="auto"/>
        <w:ind w:left="7" w:right="0"/>
        <w:jc w:val="left"/>
        <w:rPr>
          <w:color w:val="auto"/>
        </w:rPr>
      </w:pPr>
      <w:r w:rsidRPr="0021025E">
        <w:rPr>
          <w:color w:val="auto"/>
        </w:rPr>
        <w:t xml:space="preserve"> Журнал Обруч –</w:t>
      </w:r>
      <w:hyperlink r:id="rId161">
        <w:r w:rsidRPr="0021025E">
          <w:rPr>
            <w:color w:val="auto"/>
          </w:rPr>
          <w:t xml:space="preserve"> </w:t>
        </w:r>
      </w:hyperlink>
      <w:hyperlink r:id="rId162">
        <w:r w:rsidRPr="0021025E">
          <w:rPr>
            <w:color w:val="auto"/>
            <w:u w:val="single" w:color="0000FF"/>
          </w:rPr>
          <w:t>http://www.obruch.ru/index.php?id=8&amp;n=7&amp;r=8&amp;s=25</w:t>
        </w:r>
      </w:hyperlink>
      <w:hyperlink r:id="rId163">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749"/>
        <w:rPr>
          <w:color w:val="auto"/>
        </w:rPr>
      </w:pPr>
      <w:r w:rsidRPr="0021025E">
        <w:rPr>
          <w:color w:val="auto"/>
        </w:rPr>
        <w:t xml:space="preserve"> Журнал Дошкольное воспитание –</w:t>
      </w:r>
      <w:hyperlink r:id="rId164">
        <w:r w:rsidRPr="0021025E">
          <w:rPr>
            <w:color w:val="auto"/>
          </w:rPr>
          <w:t xml:space="preserve"> </w:t>
        </w:r>
      </w:hyperlink>
      <w:hyperlink r:id="rId165">
        <w:r w:rsidRPr="0021025E">
          <w:rPr>
            <w:color w:val="auto"/>
            <w:u w:val="single" w:color="0000FF"/>
          </w:rPr>
          <w:t>http://www.dovosp.ru/?mnu=1.6&amp;page=8</w:t>
        </w:r>
      </w:hyperlink>
      <w:hyperlink r:id="rId166">
        <w:r w:rsidRPr="0021025E">
          <w:rPr>
            <w:color w:val="auto"/>
          </w:rPr>
          <w:t xml:space="preserve"> </w:t>
        </w:r>
      </w:hyperlink>
      <w:r w:rsidRPr="0021025E">
        <w:rPr>
          <w:color w:val="auto"/>
        </w:rPr>
        <w:t xml:space="preserve">  Журнал «Дошкольная педагогика» </w:t>
      </w:r>
      <w:hyperlink r:id="rId167">
        <w:r w:rsidRPr="0021025E">
          <w:rPr>
            <w:color w:val="auto"/>
            <w:u w:val="single" w:color="0000FF"/>
          </w:rPr>
          <w:t>http://www.doshped.ru/</w:t>
        </w:r>
      </w:hyperlink>
      <w:hyperlink r:id="rId168">
        <w:r w:rsidRPr="0021025E">
          <w:rPr>
            <w:color w:val="auto"/>
          </w:rPr>
          <w:t xml:space="preserve"> </w:t>
        </w:r>
      </w:hyperlink>
      <w:r w:rsidRPr="0021025E">
        <w:rPr>
          <w:color w:val="auto"/>
        </w:rPr>
        <w:t xml:space="preserve"> </w:t>
      </w:r>
    </w:p>
    <w:p w:rsidR="00BD221C" w:rsidRPr="0021025E" w:rsidRDefault="004B207C" w:rsidP="00F62CE5">
      <w:pPr>
        <w:tabs>
          <w:tab w:val="left" w:pos="709"/>
        </w:tabs>
        <w:spacing w:after="0" w:line="276" w:lineRule="auto"/>
        <w:ind w:left="14" w:right="187"/>
        <w:rPr>
          <w:color w:val="auto"/>
        </w:rPr>
      </w:pPr>
      <w:r w:rsidRPr="0021025E">
        <w:rPr>
          <w:color w:val="auto"/>
        </w:rPr>
        <w:t xml:space="preserve"> </w:t>
      </w:r>
      <w:r w:rsidRPr="0021025E">
        <w:rPr>
          <w:b/>
          <w:color w:val="auto"/>
        </w:rPr>
        <w:t>Другие ссылки:</w:t>
      </w:r>
      <w:r w:rsidRPr="0021025E">
        <w:rPr>
          <w:color w:val="auto"/>
        </w:rPr>
        <w:t xml:space="preserve"> </w:t>
      </w:r>
    </w:p>
    <w:p w:rsidR="00BD221C" w:rsidRPr="0021025E" w:rsidRDefault="00BD221C" w:rsidP="00F62CE5">
      <w:pPr>
        <w:tabs>
          <w:tab w:val="left" w:pos="709"/>
        </w:tabs>
        <w:spacing w:after="0" w:line="276" w:lineRule="auto"/>
        <w:ind w:firstLine="0"/>
        <w:jc w:val="left"/>
        <w:rPr>
          <w:b/>
          <w:color w:val="auto"/>
        </w:rPr>
      </w:pPr>
      <w:r w:rsidRPr="0021025E">
        <w:rPr>
          <w:color w:val="auto"/>
        </w:rPr>
        <w:t>ГАОУ ДПО МЦКО</w:t>
      </w:r>
      <w:hyperlink r:id="rId169">
        <w:r w:rsidRPr="0021025E">
          <w:rPr>
            <w:color w:val="auto"/>
          </w:rPr>
          <w:t xml:space="preserve"> </w:t>
        </w:r>
      </w:hyperlink>
      <w:hyperlink r:id="rId170">
        <w:r w:rsidRPr="0021025E">
          <w:rPr>
            <w:b/>
            <w:color w:val="auto"/>
            <w:u w:val="single" w:color="0000FF"/>
          </w:rPr>
          <w:t>https://cloud.mail.ru/public/tgR5/FWncfri6w</w:t>
        </w:r>
      </w:hyperlink>
      <w:hyperlink r:id="rId171">
        <w:r w:rsidRPr="0021025E">
          <w:rPr>
            <w:b/>
            <w:color w:val="auto"/>
          </w:rPr>
          <w:t xml:space="preserve"> </w:t>
        </w:r>
      </w:hyperlink>
      <w:r w:rsidRPr="0021025E">
        <w:rPr>
          <w:b/>
          <w:color w:val="auto"/>
        </w:rPr>
        <w:t xml:space="preserve"> </w:t>
      </w:r>
    </w:p>
    <w:p w:rsidR="004B207C" w:rsidRPr="0021025E" w:rsidRDefault="004B207C" w:rsidP="00F62CE5">
      <w:pPr>
        <w:tabs>
          <w:tab w:val="left" w:pos="709"/>
        </w:tabs>
        <w:spacing w:after="0" w:line="276" w:lineRule="auto"/>
        <w:ind w:left="7" w:right="0"/>
        <w:jc w:val="left"/>
        <w:rPr>
          <w:color w:val="auto"/>
        </w:rPr>
      </w:pPr>
      <w:r w:rsidRPr="0021025E">
        <w:rPr>
          <w:color w:val="auto"/>
        </w:rPr>
        <w:t xml:space="preserve">  СанПиН ДОУ </w:t>
      </w:r>
      <w:hyperlink r:id="rId172">
        <w:r w:rsidRPr="0021025E">
          <w:rPr>
            <w:color w:val="auto"/>
            <w:u w:val="single" w:color="0000FF"/>
          </w:rPr>
          <w:t>http://zakon.edu.ru/catalog.asp?cat_ob_no=12309&amp;ob_no=13037</w:t>
        </w:r>
      </w:hyperlink>
      <w:hyperlink r:id="rId173">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Фестиваль педагогических идей –</w:t>
      </w:r>
      <w:hyperlink r:id="rId174">
        <w:r w:rsidRPr="0021025E">
          <w:rPr>
            <w:color w:val="auto"/>
          </w:rPr>
          <w:t xml:space="preserve"> </w:t>
        </w:r>
      </w:hyperlink>
      <w:hyperlink r:id="rId175">
        <w:r w:rsidRPr="0021025E">
          <w:rPr>
            <w:color w:val="auto"/>
            <w:u w:val="single" w:color="0000FF"/>
          </w:rPr>
          <w:t>http://festival.1september.ru/</w:t>
        </w:r>
      </w:hyperlink>
      <w:hyperlink r:id="rId176">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Образовательный портал «Учёба» раздел Дошкольное воспитание –         http://www.ucheba.com/met_rus/k_doshvosp/title_main.htm   </w:t>
      </w:r>
    </w:p>
    <w:p w:rsidR="004B207C" w:rsidRPr="0021025E" w:rsidRDefault="004B207C" w:rsidP="00F62CE5">
      <w:pPr>
        <w:tabs>
          <w:tab w:val="left" w:pos="709"/>
        </w:tabs>
        <w:spacing w:after="0" w:line="276" w:lineRule="auto"/>
        <w:ind w:left="7" w:right="189"/>
        <w:rPr>
          <w:color w:val="auto"/>
        </w:rPr>
      </w:pPr>
      <w:r w:rsidRPr="0021025E">
        <w:rPr>
          <w:color w:val="auto"/>
        </w:rPr>
        <w:t>Интернет-магазин – дошкольное воспитание –</w:t>
      </w:r>
      <w:hyperlink r:id="rId177">
        <w:r w:rsidRPr="0021025E">
          <w:rPr>
            <w:color w:val="auto"/>
          </w:rPr>
          <w:t xml:space="preserve"> </w:t>
        </w:r>
      </w:hyperlink>
      <w:hyperlink r:id="rId178">
        <w:r w:rsidRPr="0021025E">
          <w:rPr>
            <w:color w:val="auto"/>
            <w:u w:val="single" w:color="0000FF"/>
          </w:rPr>
          <w:t>http://www.colibri.ru/</w:t>
        </w:r>
      </w:hyperlink>
      <w:hyperlink r:id="rId179">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Сайт «Всё для детского сада» –</w:t>
      </w:r>
      <w:hyperlink r:id="rId180">
        <w:r w:rsidRPr="0021025E">
          <w:rPr>
            <w:color w:val="auto"/>
          </w:rPr>
          <w:t xml:space="preserve"> </w:t>
        </w:r>
      </w:hyperlink>
      <w:hyperlink r:id="rId181">
        <w:r w:rsidRPr="0021025E">
          <w:rPr>
            <w:color w:val="auto"/>
            <w:u w:val="single" w:color="0000FF"/>
          </w:rPr>
          <w:t>www.ivalex.vistcom.ru</w:t>
        </w:r>
      </w:hyperlink>
      <w:hyperlink r:id="rId182">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«7 – ая.ru» Всё о детях и семье –</w:t>
      </w:r>
      <w:hyperlink r:id="rId183">
        <w:r w:rsidRPr="0021025E">
          <w:rPr>
            <w:color w:val="auto"/>
          </w:rPr>
          <w:t xml:space="preserve"> </w:t>
        </w:r>
      </w:hyperlink>
      <w:hyperlink r:id="rId184">
        <w:r w:rsidRPr="0021025E">
          <w:rPr>
            <w:color w:val="auto"/>
            <w:u w:val="single" w:color="0000FF"/>
          </w:rPr>
          <w:t>http://www.7ya.ru/</w:t>
        </w:r>
      </w:hyperlink>
      <w:hyperlink r:id="rId185">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Дошкольник RU – http://doshkolnik.ru/scenary.php   </w:t>
      </w:r>
    </w:p>
    <w:p w:rsidR="004B207C" w:rsidRPr="0021025E" w:rsidRDefault="004B207C" w:rsidP="00F62CE5">
      <w:pPr>
        <w:tabs>
          <w:tab w:val="left" w:pos="709"/>
        </w:tabs>
        <w:spacing w:after="0" w:line="276" w:lineRule="auto"/>
        <w:ind w:left="7" w:right="189"/>
        <w:rPr>
          <w:color w:val="auto"/>
        </w:rPr>
      </w:pPr>
      <w:r w:rsidRPr="0021025E">
        <w:rPr>
          <w:color w:val="auto"/>
        </w:rPr>
        <w:t xml:space="preserve">Использование ИКТ в ДОУ – http://yesnet.purpe.ru/oldsiteuo/seminar/it.htm   </w:t>
      </w:r>
    </w:p>
    <w:p w:rsidR="004B207C" w:rsidRPr="0021025E" w:rsidRDefault="004B207C" w:rsidP="00F62CE5">
      <w:pPr>
        <w:tabs>
          <w:tab w:val="left" w:pos="709"/>
        </w:tabs>
        <w:spacing w:after="0" w:line="276" w:lineRule="auto"/>
        <w:ind w:left="7" w:right="189"/>
        <w:rPr>
          <w:color w:val="auto"/>
        </w:rPr>
      </w:pPr>
      <w:r w:rsidRPr="0021025E">
        <w:rPr>
          <w:color w:val="auto"/>
        </w:rPr>
        <w:t xml:space="preserve">Дистанционная подготовка педагогов ДОУ– http://www.orenipk.ru/kp/distant/do/utp.html </w:t>
      </w:r>
    </w:p>
    <w:p w:rsidR="004B207C" w:rsidRPr="0021025E" w:rsidRDefault="004B207C" w:rsidP="00F62CE5">
      <w:pPr>
        <w:tabs>
          <w:tab w:val="left" w:pos="709"/>
        </w:tabs>
        <w:spacing w:after="0" w:line="276" w:lineRule="auto"/>
        <w:ind w:left="7" w:right="189"/>
        <w:rPr>
          <w:color w:val="auto"/>
        </w:rPr>
      </w:pPr>
      <w:r w:rsidRPr="0021025E">
        <w:rPr>
          <w:color w:val="auto"/>
        </w:rPr>
        <w:t xml:space="preserve">Воспитание детей дошкольного возраста в детском саду (отличный сайт по организации деятельности ДОУ) –http://doshvozrast.ru/index.htm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Наши дети – http://www.nachideti.ru/  </w:t>
      </w:r>
    </w:p>
    <w:p w:rsidR="004B207C" w:rsidRPr="0021025E" w:rsidRDefault="004B207C" w:rsidP="00F62CE5">
      <w:pPr>
        <w:tabs>
          <w:tab w:val="left" w:pos="709"/>
        </w:tabs>
        <w:spacing w:after="0" w:line="276" w:lineRule="auto"/>
        <w:ind w:left="7" w:right="189"/>
        <w:rPr>
          <w:color w:val="auto"/>
        </w:rPr>
      </w:pPr>
      <w:r w:rsidRPr="0021025E">
        <w:rPr>
          <w:color w:val="auto"/>
        </w:rPr>
        <w:t xml:space="preserve"> Воспитание детей дошкольного возраста –</w:t>
      </w:r>
      <w:hyperlink r:id="rId186">
        <w:r w:rsidRPr="0021025E">
          <w:rPr>
            <w:color w:val="auto"/>
          </w:rPr>
          <w:t xml:space="preserve"> </w:t>
        </w:r>
      </w:hyperlink>
      <w:hyperlink r:id="rId187">
        <w:r w:rsidRPr="0021025E">
          <w:rPr>
            <w:color w:val="auto"/>
            <w:u w:val="single" w:color="0000FF"/>
          </w:rPr>
          <w:t>http://doshvozrast.ru/</w:t>
        </w:r>
      </w:hyperlink>
      <w:hyperlink r:id="rId188">
        <w:r w:rsidRPr="0021025E">
          <w:rPr>
            <w:color w:val="auto"/>
          </w:rPr>
          <w:t xml:space="preserve"> </w:t>
        </w:r>
      </w:hyperlink>
      <w:r w:rsidRPr="0021025E">
        <w:rPr>
          <w:color w:val="auto"/>
        </w:rPr>
        <w:t xml:space="preserve"> </w:t>
      </w:r>
    </w:p>
    <w:p w:rsidR="004B207C" w:rsidRPr="0021025E" w:rsidRDefault="004B207C" w:rsidP="00F62CE5">
      <w:pPr>
        <w:tabs>
          <w:tab w:val="left" w:pos="709"/>
        </w:tabs>
        <w:spacing w:after="0" w:line="276" w:lineRule="auto"/>
        <w:ind w:left="7" w:right="183"/>
        <w:jc w:val="left"/>
        <w:rPr>
          <w:color w:val="auto"/>
        </w:rPr>
      </w:pPr>
      <w:r w:rsidRPr="0021025E">
        <w:rPr>
          <w:color w:val="auto"/>
        </w:rPr>
        <w:t xml:space="preserve"> Сеть творческих учителей (Дошкольное воспитание и образование) – http://www.it-n.ru/ Социальная сеть работников образования http://nsportal.ru/detskii-sad - maaam.ru http://www.maaam.ru/  </w:t>
      </w:r>
    </w:p>
    <w:p w:rsidR="004B207C" w:rsidRPr="0021025E" w:rsidRDefault="004B207C" w:rsidP="00F62CE5">
      <w:pPr>
        <w:tabs>
          <w:tab w:val="left" w:pos="709"/>
        </w:tabs>
        <w:spacing w:after="0" w:line="276" w:lineRule="auto"/>
        <w:ind w:left="7" w:right="189"/>
        <w:rPr>
          <w:color w:val="auto"/>
        </w:rPr>
      </w:pPr>
      <w:r w:rsidRPr="0021025E">
        <w:rPr>
          <w:color w:val="auto"/>
        </w:rPr>
        <w:t xml:space="preserve">Дошколёнок.руhttp://dohcolonoc.ru/  </w:t>
      </w:r>
    </w:p>
    <w:p w:rsidR="004B207C" w:rsidRPr="0021025E" w:rsidRDefault="004B207C" w:rsidP="00F62CE5">
      <w:pPr>
        <w:tabs>
          <w:tab w:val="left" w:pos="709"/>
        </w:tabs>
        <w:spacing w:after="0" w:line="276" w:lineRule="auto"/>
        <w:ind w:left="259" w:firstLine="0"/>
        <w:rPr>
          <w:color w:val="auto"/>
        </w:rPr>
      </w:pPr>
      <w:r w:rsidRPr="0021025E">
        <w:rPr>
          <w:color w:val="auto"/>
          <w:u w:val="single" w:color="000000"/>
        </w:rPr>
        <w:t>Региональный компонент</w:t>
      </w:r>
      <w:r w:rsidRPr="0021025E">
        <w:rPr>
          <w:color w:val="auto"/>
        </w:rPr>
        <w:t xml:space="preserve"> – Алгоритмы реализации регионального компонента «патриотическое воспитание» ООП ДО в ДОУ: учеб.-метод. пособие. / Под ред. О.В. Дыбиной.  </w:t>
      </w:r>
    </w:p>
    <w:p w:rsidR="004B207C" w:rsidRPr="0021025E" w:rsidRDefault="004B207C" w:rsidP="00F62CE5">
      <w:pPr>
        <w:pStyle w:val="30"/>
        <w:tabs>
          <w:tab w:val="left" w:pos="709"/>
        </w:tabs>
        <w:spacing w:after="0" w:line="276" w:lineRule="auto"/>
        <w:ind w:firstLine="567"/>
        <w:jc w:val="center"/>
        <w:rPr>
          <w:color w:val="auto"/>
          <w:szCs w:val="24"/>
        </w:rPr>
      </w:pPr>
      <w:r w:rsidRPr="0021025E">
        <w:rPr>
          <w:color w:val="auto"/>
          <w:szCs w:val="24"/>
        </w:rPr>
        <w:lastRenderedPageBreak/>
        <w:t>Дидактические материалы: печатная продукция – демонстрационные пособия</w:t>
      </w:r>
    </w:p>
    <w:p w:rsidR="00056EEF" w:rsidRPr="0021025E" w:rsidRDefault="00056EEF" w:rsidP="00F62CE5">
      <w:pPr>
        <w:pStyle w:val="a3"/>
        <w:keepNext/>
        <w:tabs>
          <w:tab w:val="left" w:pos="709"/>
        </w:tabs>
        <w:spacing w:after="0" w:line="276" w:lineRule="auto"/>
        <w:ind w:hanging="11"/>
        <w:jc w:val="right"/>
        <w:rPr>
          <w:color w:val="auto"/>
        </w:rPr>
      </w:pPr>
      <w:r w:rsidRPr="0021025E">
        <w:rPr>
          <w:color w:val="auto"/>
        </w:rPr>
        <w:t xml:space="preserve">Таблица </w:t>
      </w:r>
      <w:r w:rsidR="00744739" w:rsidRPr="0021025E">
        <w:rPr>
          <w:color w:val="auto"/>
        </w:rPr>
        <w:fldChar w:fldCharType="begin"/>
      </w:r>
      <w:r w:rsidR="00744739" w:rsidRPr="0021025E">
        <w:rPr>
          <w:color w:val="auto"/>
        </w:rPr>
        <w:instrText xml:space="preserve"> SEQ Таблица \* ARABIC </w:instrText>
      </w:r>
      <w:r w:rsidR="00744739" w:rsidRPr="0021025E">
        <w:rPr>
          <w:color w:val="auto"/>
        </w:rPr>
        <w:fldChar w:fldCharType="separate"/>
      </w:r>
      <w:r w:rsidR="00AD16F3" w:rsidRPr="0021025E">
        <w:rPr>
          <w:noProof/>
          <w:color w:val="auto"/>
        </w:rPr>
        <w:t>46</w:t>
      </w:r>
      <w:r w:rsidR="00744739" w:rsidRPr="0021025E">
        <w:rPr>
          <w:noProof/>
          <w:color w:val="auto"/>
        </w:rPr>
        <w:fldChar w:fldCharType="end"/>
      </w:r>
    </w:p>
    <w:tbl>
      <w:tblPr>
        <w:tblStyle w:val="a6"/>
        <w:tblW w:w="5000" w:type="pct"/>
        <w:tblLook w:val="04A0" w:firstRow="1" w:lastRow="0" w:firstColumn="1" w:lastColumn="0" w:noHBand="0" w:noVBand="1"/>
      </w:tblPr>
      <w:tblGrid>
        <w:gridCol w:w="1736"/>
        <w:gridCol w:w="8118"/>
      </w:tblGrid>
      <w:tr w:rsidR="004B207C" w:rsidRPr="0021025E" w:rsidTr="00FA391F">
        <w:tc>
          <w:tcPr>
            <w:tcW w:w="881" w:type="pct"/>
            <w:vMerge w:val="restart"/>
          </w:tcPr>
          <w:p w:rsidR="004B207C" w:rsidRPr="0021025E" w:rsidRDefault="004B207C" w:rsidP="00F62CE5">
            <w:pPr>
              <w:pStyle w:val="30"/>
              <w:tabs>
                <w:tab w:val="left" w:pos="709"/>
              </w:tabs>
              <w:spacing w:after="0" w:line="276" w:lineRule="auto"/>
              <w:ind w:hanging="11"/>
              <w:jc w:val="center"/>
              <w:outlineLvl w:val="2"/>
              <w:rPr>
                <w:b w:val="0"/>
                <w:color w:val="auto"/>
                <w:sz w:val="22"/>
              </w:rPr>
            </w:pPr>
            <w:r w:rsidRPr="0021025E">
              <w:rPr>
                <w:b w:val="0"/>
                <w:color w:val="auto"/>
                <w:sz w:val="22"/>
              </w:rPr>
              <w:t>Направления развития, обозначенные ФГОС ДО</w:t>
            </w:r>
          </w:p>
        </w:tc>
        <w:tc>
          <w:tcPr>
            <w:tcW w:w="4119" w:type="pct"/>
          </w:tcPr>
          <w:p w:rsidR="004B207C" w:rsidRPr="0021025E" w:rsidRDefault="004B207C" w:rsidP="00F62CE5">
            <w:pPr>
              <w:pStyle w:val="30"/>
              <w:tabs>
                <w:tab w:val="left" w:pos="709"/>
              </w:tabs>
              <w:spacing w:after="0" w:line="276" w:lineRule="auto"/>
              <w:ind w:hanging="11"/>
              <w:jc w:val="center"/>
              <w:outlineLvl w:val="2"/>
              <w:rPr>
                <w:color w:val="auto"/>
                <w:sz w:val="20"/>
                <w:szCs w:val="20"/>
              </w:rPr>
            </w:pPr>
            <w:r w:rsidRPr="0021025E">
              <w:rPr>
                <w:color w:val="auto"/>
                <w:sz w:val="20"/>
                <w:szCs w:val="20"/>
              </w:rPr>
              <w:t>Полифункциональное использование наглядно-дид</w:t>
            </w:r>
            <w:r w:rsidR="008A586A" w:rsidRPr="0021025E">
              <w:rPr>
                <w:color w:val="auto"/>
                <w:sz w:val="20"/>
                <w:szCs w:val="20"/>
              </w:rPr>
              <w:t>актических пособий и материалов</w:t>
            </w:r>
          </w:p>
        </w:tc>
      </w:tr>
      <w:tr w:rsidR="004B207C" w:rsidRPr="0021025E" w:rsidTr="00FA391F">
        <w:tc>
          <w:tcPr>
            <w:tcW w:w="881" w:type="pct"/>
            <w:vMerge/>
          </w:tcPr>
          <w:p w:rsidR="004B207C" w:rsidRPr="0021025E" w:rsidRDefault="004B207C" w:rsidP="00F62CE5">
            <w:pPr>
              <w:pStyle w:val="30"/>
              <w:tabs>
                <w:tab w:val="left" w:pos="709"/>
              </w:tabs>
              <w:spacing w:after="0" w:line="276" w:lineRule="auto"/>
              <w:jc w:val="center"/>
              <w:outlineLvl w:val="2"/>
              <w:rPr>
                <w:color w:val="auto"/>
                <w:szCs w:val="24"/>
              </w:rPr>
            </w:pPr>
          </w:p>
        </w:tc>
        <w:tc>
          <w:tcPr>
            <w:tcW w:w="4119" w:type="pct"/>
          </w:tcPr>
          <w:p w:rsidR="004B207C" w:rsidRPr="0021025E" w:rsidRDefault="004B207C" w:rsidP="00F62CE5">
            <w:pPr>
              <w:pStyle w:val="30"/>
              <w:tabs>
                <w:tab w:val="left" w:pos="709"/>
              </w:tabs>
              <w:spacing w:after="0" w:line="276" w:lineRule="auto"/>
              <w:jc w:val="both"/>
              <w:outlineLvl w:val="2"/>
              <w:rPr>
                <w:b w:val="0"/>
                <w:color w:val="auto"/>
                <w:szCs w:val="24"/>
              </w:rPr>
            </w:pPr>
            <w:r w:rsidRPr="0021025E">
              <w:rPr>
                <w:b w:val="0"/>
                <w:color w:val="auto"/>
                <w:szCs w:val="24"/>
              </w:rPr>
              <w:t>Плакаты: «народы стран ближнего зарубежья», «очень важные профессии»  Серия «Мир в картинках» «Государственные символы России», «День Победы, «Космос»,.  Серия «рассказы по картинкам «Великая Отечественная война в произведениях художников», «Защитники Отечества», «Кем быть», «Профессии», «Родная природа». Серия «Расскажите детям» «Расскажите детям о Москве», «Расскажите детям о Московском  Кремле», «Расскажите детям о войне 1812 года», Расскажите детям о космосе</w:t>
            </w:r>
          </w:p>
        </w:tc>
      </w:tr>
      <w:tr w:rsidR="004B207C" w:rsidRPr="0021025E" w:rsidTr="00FA391F">
        <w:tc>
          <w:tcPr>
            <w:tcW w:w="881" w:type="pct"/>
            <w:vMerge/>
          </w:tcPr>
          <w:p w:rsidR="004B207C" w:rsidRPr="0021025E" w:rsidRDefault="004B207C" w:rsidP="00F62CE5">
            <w:pPr>
              <w:pStyle w:val="30"/>
              <w:tabs>
                <w:tab w:val="left" w:pos="709"/>
              </w:tabs>
              <w:spacing w:after="0" w:line="276" w:lineRule="auto"/>
              <w:jc w:val="center"/>
              <w:outlineLvl w:val="2"/>
              <w:rPr>
                <w:color w:val="auto"/>
                <w:szCs w:val="24"/>
              </w:rPr>
            </w:pPr>
          </w:p>
        </w:tc>
        <w:tc>
          <w:tcPr>
            <w:tcW w:w="4119" w:type="pct"/>
          </w:tcPr>
          <w:p w:rsidR="004B207C" w:rsidRPr="0021025E" w:rsidRDefault="004B207C" w:rsidP="00F62CE5">
            <w:pPr>
              <w:pStyle w:val="30"/>
              <w:tabs>
                <w:tab w:val="left" w:pos="709"/>
              </w:tabs>
              <w:spacing w:after="0" w:line="276" w:lineRule="auto"/>
              <w:jc w:val="both"/>
              <w:outlineLvl w:val="2"/>
              <w:rPr>
                <w:b w:val="0"/>
                <w:color w:val="auto"/>
                <w:szCs w:val="24"/>
              </w:rPr>
            </w:pPr>
            <w:r w:rsidRPr="0021025E">
              <w:rPr>
                <w:b w:val="0"/>
                <w:color w:val="auto"/>
                <w:szCs w:val="24"/>
              </w:rPr>
              <w:t xml:space="preserve"> «Расскажите детям об Олимпийских играх», «Расскажите детям об олимпийских чемпионах». Наглядное пособие «Виды спорта» «Мир в картинках» наглядно-дидактическое пособие «Спортивный инвентарь» «Правила здоровья для девочек и мальчиков 3 – 7 лет. Тематические плакаты», «Приобщение дошкольников к здоровому образу жизни», Дидактическое пособие «Как устроен человек», Дидактическое пособие «Азбука здоровья», Карточки «Береги здоровье». Наглядно-дидактическое пособие «Расскажите детям об Олимпийских играх», «Расскажите детям об олимпийских чемпионах»</w:t>
            </w:r>
          </w:p>
        </w:tc>
      </w:tr>
    </w:tbl>
    <w:p w:rsidR="004B207C" w:rsidRPr="0021025E" w:rsidRDefault="004B207C" w:rsidP="00F62CE5">
      <w:pPr>
        <w:pStyle w:val="51"/>
        <w:tabs>
          <w:tab w:val="left" w:pos="709"/>
        </w:tabs>
        <w:spacing w:after="0" w:line="276" w:lineRule="auto"/>
        <w:ind w:left="0" w:right="0"/>
        <w:rPr>
          <w:color w:val="auto"/>
        </w:rPr>
      </w:pPr>
    </w:p>
    <w:p w:rsidR="00B03929" w:rsidRPr="0021025E" w:rsidRDefault="00F739F9" w:rsidP="00F739F9">
      <w:pPr>
        <w:shd w:val="clear" w:color="auto" w:fill="DEEAF6" w:themeFill="accent1" w:themeFillTint="33"/>
        <w:spacing w:after="57" w:line="259" w:lineRule="auto"/>
        <w:ind w:left="0" w:right="0"/>
        <w:jc w:val="left"/>
        <w:rPr>
          <w:b/>
        </w:rPr>
      </w:pPr>
      <w:r w:rsidRPr="0021025E">
        <w:rPr>
          <w:b/>
        </w:rPr>
        <w:t>3.1.2.</w:t>
      </w:r>
      <w:r w:rsidRPr="0021025E">
        <w:rPr>
          <w:rFonts w:eastAsia="Arial"/>
          <w:b/>
        </w:rPr>
        <w:t xml:space="preserve"> </w:t>
      </w:r>
      <w:r w:rsidR="00B03929" w:rsidRPr="0021025E">
        <w:rPr>
          <w:b/>
        </w:rPr>
        <w:t xml:space="preserve">Перечень литературных, музыкальных, художественных, анимационных    произведений для реализации Программы </w:t>
      </w:r>
    </w:p>
    <w:p w:rsidR="00B03929" w:rsidRPr="0021025E" w:rsidRDefault="00B03929" w:rsidP="00B03929">
      <w:pPr>
        <w:spacing w:after="67" w:line="259" w:lineRule="auto"/>
        <w:ind w:left="561" w:right="0"/>
        <w:jc w:val="left"/>
      </w:pPr>
      <w:r w:rsidRPr="0021025E">
        <w:rPr>
          <w:i/>
          <w:u w:val="single" w:color="000000"/>
        </w:rPr>
        <w:t>Примерный перечень художественной литературы</w:t>
      </w:r>
      <w:r w:rsidRPr="0021025E">
        <w:rPr>
          <w:b/>
        </w:rPr>
        <w:t xml:space="preserve"> </w:t>
      </w:r>
    </w:p>
    <w:p w:rsidR="00B03929" w:rsidRPr="0021025E" w:rsidRDefault="00B03929" w:rsidP="00B03929">
      <w:pPr>
        <w:pStyle w:val="20"/>
        <w:ind w:left="561"/>
      </w:pPr>
      <w:r w:rsidRPr="0021025E">
        <w:t xml:space="preserve">Для детей от 2 до 3 лет </w:t>
      </w:r>
    </w:p>
    <w:p w:rsidR="00B03929" w:rsidRPr="0021025E" w:rsidRDefault="00B03929" w:rsidP="00B03929">
      <w:pPr>
        <w:spacing w:after="63" w:line="259" w:lineRule="auto"/>
        <w:ind w:left="561" w:right="0"/>
      </w:pPr>
      <w:r w:rsidRPr="0021025E">
        <w:rPr>
          <w:i/>
        </w:rPr>
        <w:t xml:space="preserve">Малые формы фольклора </w:t>
      </w:r>
    </w:p>
    <w:p w:rsidR="00B03929" w:rsidRPr="0021025E" w:rsidRDefault="00B03929" w:rsidP="00B03929">
      <w:pPr>
        <w:ind w:left="-15" w:right="1" w:firstLine="566"/>
      </w:pPr>
      <w:r w:rsidRPr="0021025E">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B03929" w:rsidRPr="0021025E" w:rsidRDefault="00B03929" w:rsidP="00B03929">
      <w:pPr>
        <w:spacing w:after="18" w:line="259" w:lineRule="auto"/>
        <w:ind w:left="561" w:right="0"/>
      </w:pPr>
      <w:r w:rsidRPr="0021025E">
        <w:rPr>
          <w:i/>
        </w:rPr>
        <w:t xml:space="preserve">Русские народные сказки </w:t>
      </w:r>
    </w:p>
    <w:p w:rsidR="00B03929" w:rsidRPr="0021025E" w:rsidRDefault="00B03929" w:rsidP="00B03929">
      <w:pPr>
        <w:ind w:left="-15" w:right="1" w:firstLine="566"/>
      </w:pPr>
      <w:r w:rsidRPr="0021025E">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B03929" w:rsidRPr="0021025E" w:rsidRDefault="00B03929" w:rsidP="00B03929">
      <w:pPr>
        <w:spacing w:after="66" w:line="259" w:lineRule="auto"/>
        <w:ind w:left="561" w:right="0"/>
      </w:pPr>
      <w:r w:rsidRPr="0021025E">
        <w:rPr>
          <w:i/>
        </w:rPr>
        <w:t xml:space="preserve">Фольклор народов мира </w:t>
      </w:r>
    </w:p>
    <w:p w:rsidR="00B03929" w:rsidRPr="0021025E" w:rsidRDefault="00B03929" w:rsidP="00B03929">
      <w:pPr>
        <w:spacing w:after="75"/>
        <w:ind w:left="-15" w:right="1" w:firstLine="566"/>
      </w:pPr>
      <w:r w:rsidRPr="0021025E">
        <w:t xml:space="preserve"> "В гостях у королевы", "Разговор", англ. нар.песенки (пер. и обраб. С. Маршака); "Ой ты заюшка-пострел...", пер. с молд.И.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нар.сказка (пер. и обраб. С. </w:t>
      </w:r>
    </w:p>
    <w:p w:rsidR="00B03929" w:rsidRPr="0021025E" w:rsidRDefault="00B03929" w:rsidP="00B03929">
      <w:pPr>
        <w:ind w:left="-15" w:right="1" w:firstLine="0"/>
      </w:pPr>
      <w:r w:rsidRPr="0021025E">
        <w:t xml:space="preserve">Могилевской и Л. Зориной). </w:t>
      </w:r>
    </w:p>
    <w:p w:rsidR="00B03929" w:rsidRPr="0021025E" w:rsidRDefault="00B03929" w:rsidP="00B03929">
      <w:pPr>
        <w:spacing w:after="63" w:line="259" w:lineRule="auto"/>
        <w:ind w:left="561" w:right="0"/>
      </w:pPr>
      <w:r w:rsidRPr="0021025E">
        <w:rPr>
          <w:i/>
        </w:rPr>
        <w:t xml:space="preserve">Произведения поэтов и писателей России </w:t>
      </w:r>
    </w:p>
    <w:p w:rsidR="00B03929" w:rsidRPr="0021025E" w:rsidRDefault="00B03929" w:rsidP="00B03929">
      <w:pPr>
        <w:ind w:left="-15" w:right="1" w:firstLine="566"/>
      </w:pPr>
      <w:r w:rsidRPr="0021025E">
        <w:rPr>
          <w:i/>
        </w:rPr>
        <w:lastRenderedPageBreak/>
        <w:t>Поэзия</w:t>
      </w:r>
      <w:r w:rsidRPr="0021025E">
        <w:t xml:space="preserve"> 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w:t>
      </w:r>
    </w:p>
    <w:p w:rsidR="00B03929" w:rsidRPr="0021025E" w:rsidRDefault="00B03929" w:rsidP="00B03929">
      <w:pPr>
        <w:ind w:left="-15" w:right="1" w:firstLine="0"/>
      </w:pPr>
      <w:r w:rsidRPr="0021025E">
        <w:t xml:space="preserve">Лермонтов М.Ю. "Спи, младенец..." (из стихотворения "Казачья колыбельная"); Маршак </w:t>
      </w:r>
    </w:p>
    <w:p w:rsidR="00B03929" w:rsidRPr="0021025E" w:rsidRDefault="00B03929" w:rsidP="00B03929">
      <w:pPr>
        <w:ind w:left="-15" w:right="1" w:firstLine="0"/>
      </w:pPr>
      <w:r w:rsidRPr="0021025E">
        <w:t xml:space="preserve">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w:t>
      </w:r>
    </w:p>
    <w:p w:rsidR="00B03929" w:rsidRPr="0021025E" w:rsidRDefault="00B03929" w:rsidP="00B03929">
      <w:pPr>
        <w:ind w:left="566" w:right="1" w:firstLine="0"/>
      </w:pPr>
      <w:r w:rsidRPr="0021025E">
        <w:rPr>
          <w:i/>
        </w:rPr>
        <w:t>Проза</w:t>
      </w:r>
      <w:r w:rsidRPr="0021025E">
        <w:t xml:space="preserve"> Бианки В.В. "Лис и мышонок"; Калинина Н.Д. "В лесу" (из книги "Летом"), </w:t>
      </w:r>
    </w:p>
    <w:p w:rsidR="00B03929" w:rsidRPr="0021025E" w:rsidRDefault="00B03929" w:rsidP="00B03929">
      <w:pPr>
        <w:ind w:left="-15" w:right="1" w:firstLine="0"/>
      </w:pPr>
      <w:r w:rsidRPr="0021025E">
        <w:t xml:space="preserve">"Про жука", "Как Саша и Алеша пришли в детский сад" (1 - 2 рассказа по выбору); Павлова Н.М. "Земляничка"; Симбирская Ю.С. "По тропинке, по дорожке"; Сутеев В.Г. </w:t>
      </w:r>
    </w:p>
    <w:p w:rsidR="00B03929" w:rsidRPr="0021025E" w:rsidRDefault="00B03929" w:rsidP="00B03929">
      <w:pPr>
        <w:ind w:left="-15" w:right="1" w:firstLine="0"/>
      </w:pPr>
      <w:r w:rsidRPr="0021025E">
        <w:t xml:space="preserve">"Кто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 </w:t>
      </w:r>
    </w:p>
    <w:p w:rsidR="00B03929" w:rsidRPr="0021025E" w:rsidRDefault="00B03929" w:rsidP="00B03929">
      <w:pPr>
        <w:spacing w:after="62" w:line="259" w:lineRule="auto"/>
        <w:ind w:left="561" w:right="0"/>
      </w:pPr>
      <w:r w:rsidRPr="0021025E">
        <w:rPr>
          <w:i/>
        </w:rPr>
        <w:t xml:space="preserve">Произведения поэтов и писателей разных стран </w:t>
      </w:r>
    </w:p>
    <w:p w:rsidR="00B03929" w:rsidRPr="0021025E" w:rsidRDefault="00B03929" w:rsidP="00B03929">
      <w:pPr>
        <w:ind w:left="-15" w:right="1" w:firstLine="566"/>
      </w:pPr>
      <w:r w:rsidRPr="0021025E">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rsidR="00B03929" w:rsidRPr="0021025E" w:rsidRDefault="00B03929" w:rsidP="00B03929">
      <w:pPr>
        <w:spacing w:after="134" w:line="259" w:lineRule="auto"/>
        <w:ind w:left="566" w:right="0" w:firstLine="0"/>
        <w:jc w:val="left"/>
      </w:pPr>
      <w:r w:rsidRPr="0021025E">
        <w:rPr>
          <w:b/>
          <w:sz w:val="16"/>
        </w:rPr>
        <w:t xml:space="preserve"> </w:t>
      </w:r>
    </w:p>
    <w:p w:rsidR="00B03929" w:rsidRPr="0021025E" w:rsidRDefault="00B03929" w:rsidP="00B03929">
      <w:pPr>
        <w:pStyle w:val="20"/>
        <w:ind w:left="561"/>
      </w:pPr>
      <w:r w:rsidRPr="0021025E">
        <w:t>Для детей от3 до 4 лет</w:t>
      </w:r>
      <w:r w:rsidRPr="0021025E">
        <w:rPr>
          <w:b w:val="0"/>
        </w:rPr>
        <w:t xml:space="preserve"> </w:t>
      </w:r>
    </w:p>
    <w:p w:rsidR="00B03929" w:rsidRPr="0021025E" w:rsidRDefault="00B03929" w:rsidP="00B03929">
      <w:pPr>
        <w:spacing w:after="65" w:line="259" w:lineRule="auto"/>
        <w:ind w:left="561" w:right="0"/>
      </w:pPr>
      <w:r w:rsidRPr="0021025E">
        <w:rPr>
          <w:i/>
        </w:rPr>
        <w:t xml:space="preserve">Малые формы фольклора </w:t>
      </w:r>
    </w:p>
    <w:p w:rsidR="00B03929" w:rsidRPr="0021025E" w:rsidRDefault="00B03929" w:rsidP="00B03929">
      <w:pPr>
        <w:ind w:left="-15" w:right="1" w:firstLine="566"/>
      </w:pPr>
      <w:r w:rsidRPr="0021025E">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B03929" w:rsidRPr="0021025E" w:rsidRDefault="00B03929" w:rsidP="00B03929">
      <w:pPr>
        <w:spacing w:after="66" w:line="259" w:lineRule="auto"/>
        <w:ind w:left="561" w:right="0"/>
      </w:pPr>
      <w:r w:rsidRPr="0021025E">
        <w:rPr>
          <w:i/>
        </w:rPr>
        <w:t xml:space="preserve">Русские народные сказки </w:t>
      </w:r>
    </w:p>
    <w:p w:rsidR="00B03929" w:rsidRPr="0021025E" w:rsidRDefault="00B03929" w:rsidP="00B03929">
      <w:pPr>
        <w:ind w:left="-15" w:right="1" w:firstLine="566"/>
      </w:pPr>
      <w:r w:rsidRPr="0021025E">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p w:rsidR="00B03929" w:rsidRPr="0021025E" w:rsidRDefault="00B03929" w:rsidP="00B03929">
      <w:pPr>
        <w:spacing w:after="66" w:line="259" w:lineRule="auto"/>
        <w:ind w:left="561" w:right="0"/>
      </w:pPr>
      <w:r w:rsidRPr="0021025E">
        <w:rPr>
          <w:i/>
        </w:rPr>
        <w:t xml:space="preserve">Фольклор народов мира </w:t>
      </w:r>
    </w:p>
    <w:p w:rsidR="00B03929" w:rsidRPr="0021025E" w:rsidRDefault="00B03929" w:rsidP="00B03929">
      <w:pPr>
        <w:ind w:left="-15" w:right="1" w:firstLine="566"/>
      </w:pPr>
      <w:r w:rsidRPr="0021025E">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 </w:t>
      </w:r>
      <w:r w:rsidRPr="0021025E">
        <w:rPr>
          <w:i/>
        </w:rPr>
        <w:t xml:space="preserve">Сказки </w:t>
      </w:r>
    </w:p>
    <w:p w:rsidR="00B03929" w:rsidRPr="0021025E" w:rsidRDefault="00B03929" w:rsidP="00B03929">
      <w:pPr>
        <w:ind w:left="-15" w:right="1" w:firstLine="566"/>
      </w:pPr>
      <w:r w:rsidRPr="0021025E">
        <w:t xml:space="preserve"> "Два жадных медвежонка", венг., обр. А. Краснова и В. Важдаева; "Упрямые козы", узб. обр. Ш. Сагдуллы; "У солнышка в гостях", пер. со словац. С. Могилевской и Л. </w:t>
      </w:r>
    </w:p>
    <w:p w:rsidR="00B03929" w:rsidRPr="0021025E" w:rsidRDefault="00B03929" w:rsidP="00B03929">
      <w:pPr>
        <w:ind w:left="-15" w:right="1" w:firstLine="0"/>
      </w:pPr>
      <w:r w:rsidRPr="0021025E">
        <w:t xml:space="preserve">Зориной; "Храбрец-молодец", пер. с болг. Л. Грибовой; "Пых", белорус, обр. Н. Мялика: </w:t>
      </w:r>
    </w:p>
    <w:p w:rsidR="00B03929" w:rsidRPr="0021025E" w:rsidRDefault="00B03929" w:rsidP="00B03929">
      <w:pPr>
        <w:ind w:left="-15" w:right="1" w:firstLine="0"/>
      </w:pPr>
      <w:r w:rsidRPr="0021025E">
        <w:t xml:space="preserve">"Лесной мишка и проказница мышка", латыш., обр. Ю. Ванага, пер. Л. Воронковой. </w:t>
      </w:r>
    </w:p>
    <w:p w:rsidR="00B03929" w:rsidRPr="0021025E" w:rsidRDefault="00B03929" w:rsidP="00B03929">
      <w:pPr>
        <w:spacing w:after="64" w:line="259" w:lineRule="auto"/>
        <w:ind w:left="561" w:right="0"/>
      </w:pPr>
      <w:r w:rsidRPr="0021025E">
        <w:rPr>
          <w:i/>
        </w:rPr>
        <w:t>Произведения поэтов и писателей России</w:t>
      </w:r>
      <w:r w:rsidRPr="0021025E">
        <w:t xml:space="preserve"> </w:t>
      </w:r>
    </w:p>
    <w:p w:rsidR="00B03929" w:rsidRPr="0021025E" w:rsidRDefault="00B03929" w:rsidP="00B03929">
      <w:pPr>
        <w:ind w:left="-15" w:right="1" w:firstLine="566"/>
      </w:pPr>
      <w:r w:rsidRPr="0021025E">
        <w:rPr>
          <w:i/>
        </w:rPr>
        <w:lastRenderedPageBreak/>
        <w:t>Поэзия</w:t>
      </w:r>
      <w:r w:rsidRPr="0021025E">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 </w:t>
      </w:r>
    </w:p>
    <w:p w:rsidR="00B03929" w:rsidRPr="0021025E" w:rsidRDefault="00B03929" w:rsidP="00B03929">
      <w:pPr>
        <w:ind w:left="-15" w:right="1" w:firstLine="566"/>
      </w:pPr>
      <w:r w:rsidRPr="0021025E">
        <w:rPr>
          <w:i/>
        </w:rPr>
        <w:t xml:space="preserve">Проза </w:t>
      </w:r>
      <w:r w:rsidRPr="0021025E">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проПряника и Вареника"; Зощенко М.М. "Умная птичка"; Прокофьева С.Л. "Маша и Ойка", "Сказка про грубое слово "Уходи", </w:t>
      </w:r>
    </w:p>
    <w:p w:rsidR="00B03929" w:rsidRPr="0021025E" w:rsidRDefault="00B03929" w:rsidP="00B03929">
      <w:pPr>
        <w:ind w:left="-15" w:right="1" w:firstLine="0"/>
      </w:pPr>
      <w:r w:rsidRPr="0021025E">
        <w:t xml:space="preserve">"Сказка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w:t>
      </w:r>
    </w:p>
    <w:p w:rsidR="00B03929" w:rsidRPr="0021025E" w:rsidRDefault="00B03929" w:rsidP="00B03929">
      <w:pPr>
        <w:spacing w:after="64" w:line="259" w:lineRule="auto"/>
        <w:ind w:left="561" w:right="0"/>
      </w:pPr>
      <w:r w:rsidRPr="0021025E">
        <w:rPr>
          <w:i/>
        </w:rPr>
        <w:t>Произведения поэтов и писателей разных стран</w:t>
      </w:r>
      <w:r w:rsidRPr="0021025E">
        <w:t xml:space="preserve"> </w:t>
      </w:r>
    </w:p>
    <w:p w:rsidR="00B03929" w:rsidRPr="0021025E" w:rsidRDefault="00B03929" w:rsidP="00B03929">
      <w:pPr>
        <w:ind w:left="-15" w:right="1" w:firstLine="566"/>
      </w:pPr>
      <w:r w:rsidRPr="0021025E">
        <w:rPr>
          <w:i/>
        </w:rPr>
        <w:t>Поэзия</w:t>
      </w:r>
      <w:r w:rsidRPr="0021025E">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B03929" w:rsidRPr="0021025E" w:rsidRDefault="00B03929" w:rsidP="00B03929">
      <w:pPr>
        <w:ind w:left="-15" w:right="1" w:firstLine="566"/>
      </w:pPr>
      <w:r w:rsidRPr="0021025E">
        <w:rPr>
          <w:i/>
        </w:rPr>
        <w:t>Проза</w:t>
      </w:r>
      <w:r w:rsidRPr="0021025E">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 </w:t>
      </w:r>
    </w:p>
    <w:p w:rsidR="00B03929" w:rsidRPr="0021025E" w:rsidRDefault="00B03929" w:rsidP="00B03929">
      <w:pPr>
        <w:spacing w:after="134" w:line="259" w:lineRule="auto"/>
        <w:ind w:left="566" w:right="0" w:firstLine="0"/>
        <w:jc w:val="left"/>
      </w:pPr>
      <w:r w:rsidRPr="0021025E">
        <w:rPr>
          <w:b/>
          <w:sz w:val="16"/>
        </w:rPr>
        <w:t xml:space="preserve"> </w:t>
      </w:r>
    </w:p>
    <w:p w:rsidR="00B03929" w:rsidRPr="0021025E" w:rsidRDefault="00B03929" w:rsidP="00B03929">
      <w:pPr>
        <w:pStyle w:val="20"/>
        <w:ind w:left="561"/>
      </w:pPr>
      <w:r w:rsidRPr="0021025E">
        <w:t>Для детей от 4 до 5 лет</w:t>
      </w:r>
      <w:r w:rsidRPr="0021025E">
        <w:rPr>
          <w:b w:val="0"/>
        </w:rPr>
        <w:t xml:space="preserve"> </w:t>
      </w:r>
    </w:p>
    <w:p w:rsidR="00B03929" w:rsidRPr="0021025E" w:rsidRDefault="00B03929" w:rsidP="00B03929">
      <w:pPr>
        <w:spacing w:after="63" w:line="259" w:lineRule="auto"/>
        <w:ind w:left="561" w:right="0"/>
      </w:pPr>
      <w:r w:rsidRPr="0021025E">
        <w:rPr>
          <w:i/>
        </w:rPr>
        <w:t xml:space="preserve">Малые формы фольклора </w:t>
      </w:r>
    </w:p>
    <w:p w:rsidR="00B03929" w:rsidRPr="0021025E" w:rsidRDefault="00B03929" w:rsidP="00B03929">
      <w:pPr>
        <w:ind w:left="-15" w:right="1" w:firstLine="566"/>
      </w:pPr>
      <w:r w:rsidRPr="0021025E">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B03929" w:rsidRPr="0021025E" w:rsidRDefault="00B03929" w:rsidP="00B03929">
      <w:pPr>
        <w:spacing w:after="63" w:line="259" w:lineRule="auto"/>
        <w:ind w:left="561" w:right="0"/>
      </w:pPr>
      <w:r w:rsidRPr="0021025E">
        <w:rPr>
          <w:i/>
        </w:rPr>
        <w:t xml:space="preserve">Русские народные сказки </w:t>
      </w:r>
    </w:p>
    <w:p w:rsidR="00B03929" w:rsidRPr="0021025E" w:rsidRDefault="00B03929" w:rsidP="00B03929">
      <w:pPr>
        <w:ind w:left="-15" w:right="1" w:firstLine="566"/>
      </w:pPr>
      <w:r w:rsidRPr="0021025E">
        <w:t xml:space="preserve">"Гуси-лебеди"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 </w:t>
      </w:r>
    </w:p>
    <w:p w:rsidR="00B03929" w:rsidRPr="0021025E" w:rsidRDefault="00B03929" w:rsidP="00B03929">
      <w:pPr>
        <w:spacing w:after="66" w:line="259" w:lineRule="auto"/>
        <w:ind w:left="561" w:right="0"/>
      </w:pPr>
      <w:r w:rsidRPr="0021025E">
        <w:rPr>
          <w:i/>
        </w:rPr>
        <w:t xml:space="preserve">Фольклор народов мира </w:t>
      </w:r>
    </w:p>
    <w:p w:rsidR="00B03929" w:rsidRPr="0021025E" w:rsidRDefault="00B03929" w:rsidP="00B03929">
      <w:pPr>
        <w:spacing w:after="16" w:line="259" w:lineRule="auto"/>
        <w:ind w:left="10" w:right="1"/>
        <w:jc w:val="right"/>
      </w:pPr>
      <w:r w:rsidRPr="0021025E">
        <w:rPr>
          <w:i/>
        </w:rPr>
        <w:t>Песенки</w:t>
      </w:r>
      <w:r w:rsidRPr="0021025E">
        <w:t xml:space="preserve"> "Утята", франц., обраб. Н. Гернет и С. Гиппиус; "Пальцы", пер. с нем. Л. </w:t>
      </w:r>
    </w:p>
    <w:p w:rsidR="00B03929" w:rsidRPr="0021025E" w:rsidRDefault="00B03929" w:rsidP="00B03929">
      <w:pPr>
        <w:ind w:left="-15" w:right="1" w:firstLine="0"/>
      </w:pPr>
      <w:r w:rsidRPr="0021025E">
        <w:lastRenderedPageBreak/>
        <w:t xml:space="preserve">Яхина; "Песня моряка" норвежек, нар.песенка (обраб. Ю. Вронского); "Барабек", англ, (обраб. К. Чуковского); "Шалтай-Болтай", англ, (обраб. С. Маршака). </w:t>
      </w:r>
    </w:p>
    <w:p w:rsidR="00B03929" w:rsidRPr="0021025E" w:rsidRDefault="00B03929" w:rsidP="00B03929">
      <w:pPr>
        <w:ind w:left="-15" w:right="1" w:firstLine="566"/>
      </w:pPr>
      <w:r w:rsidRPr="0021025E">
        <w:rPr>
          <w:i/>
        </w:rPr>
        <w:t>Сказки</w:t>
      </w:r>
      <w:r w:rsidRPr="0021025E">
        <w:t xml:space="preserve">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нар.сказка (обраб. С. Могилевской); "Красная Шапочка", из сказок Ш. Перро, пер. с франц. Т. Габбе; "Три поросенка", пер. с англ. С. </w:t>
      </w:r>
    </w:p>
    <w:p w:rsidR="00B03929" w:rsidRPr="0021025E" w:rsidRDefault="00B03929" w:rsidP="00B03929">
      <w:pPr>
        <w:ind w:left="-15" w:right="1" w:firstLine="0"/>
      </w:pPr>
      <w:r w:rsidRPr="0021025E">
        <w:t xml:space="preserve">Михалкова. </w:t>
      </w:r>
    </w:p>
    <w:p w:rsidR="00B03929" w:rsidRPr="0021025E" w:rsidRDefault="00B03929" w:rsidP="00B03929">
      <w:pPr>
        <w:spacing w:after="64" w:line="259" w:lineRule="auto"/>
        <w:ind w:left="561" w:right="0"/>
      </w:pPr>
      <w:r w:rsidRPr="0021025E">
        <w:rPr>
          <w:i/>
        </w:rPr>
        <w:t>Произведения поэтов и писателей России</w:t>
      </w:r>
      <w:r w:rsidRPr="0021025E">
        <w:t xml:space="preserve"> </w:t>
      </w:r>
    </w:p>
    <w:p w:rsidR="00B03929" w:rsidRPr="0021025E" w:rsidRDefault="00B03929" w:rsidP="00B03929">
      <w:pPr>
        <w:ind w:left="-15" w:right="1" w:firstLine="566"/>
      </w:pPr>
      <w:r w:rsidRPr="0021025E">
        <w:rPr>
          <w:i/>
        </w:rPr>
        <w:t>Поэзия</w:t>
      </w:r>
      <w:r w:rsidRPr="0021025E">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выбору);Матвеева Н. "Она умеет превращаться"; Маяковский </w:t>
      </w:r>
    </w:p>
    <w:p w:rsidR="00B03929" w:rsidRPr="0021025E" w:rsidRDefault="00B03929" w:rsidP="00B03929">
      <w:pPr>
        <w:ind w:left="-15" w:right="1" w:firstLine="0"/>
      </w:pPr>
      <w:r w:rsidRPr="0021025E">
        <w:t xml:space="preserve">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 </w:t>
      </w:r>
    </w:p>
    <w:p w:rsidR="00B03929" w:rsidRPr="0021025E" w:rsidRDefault="00B03929" w:rsidP="00B03929">
      <w:pPr>
        <w:ind w:left="-15" w:right="1" w:firstLine="566"/>
      </w:pPr>
      <w:r w:rsidRPr="0021025E">
        <w:rPr>
          <w:i/>
        </w:rPr>
        <w:t>Проза</w:t>
      </w:r>
      <w:r w:rsidRPr="0021025E">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 </w:t>
      </w:r>
    </w:p>
    <w:p w:rsidR="00B03929" w:rsidRPr="0021025E" w:rsidRDefault="00B03929" w:rsidP="00B03929">
      <w:pPr>
        <w:ind w:left="-15" w:right="1" w:firstLine="566"/>
      </w:pPr>
      <w:r w:rsidRPr="0021025E">
        <w:rPr>
          <w:i/>
        </w:rPr>
        <w:t>Литературные сказки</w:t>
      </w:r>
      <w:r w:rsidRPr="0021025E">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w:t>
      </w:r>
      <w:r w:rsidRPr="0021025E">
        <w:lastRenderedPageBreak/>
        <w:t xml:space="preserve">человечках"; Чуковский К.И. "Телефон", "Тараканище", "Федорино горе", "Айболит и воробей" (1 - 2 рассказа по выбору). Произведения поэтов и писателей разных стран. </w:t>
      </w:r>
    </w:p>
    <w:p w:rsidR="00B03929" w:rsidRPr="0021025E" w:rsidRDefault="00B03929" w:rsidP="00B03929">
      <w:pPr>
        <w:ind w:left="-15" w:right="1" w:firstLine="566"/>
      </w:pPr>
      <w:r w:rsidRPr="0021025E">
        <w:rPr>
          <w:i/>
        </w:rPr>
        <w:t>Поэзия</w:t>
      </w:r>
      <w:r w:rsidRPr="0021025E">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 </w:t>
      </w:r>
    </w:p>
    <w:p w:rsidR="00B03929" w:rsidRPr="0021025E" w:rsidRDefault="00B03929" w:rsidP="00B03929">
      <w:pPr>
        <w:ind w:left="-15" w:right="1" w:firstLine="566"/>
      </w:pPr>
      <w:r w:rsidRPr="0021025E">
        <w:rPr>
          <w:i/>
        </w:rPr>
        <w:t>Литературные сказки</w:t>
      </w:r>
      <w:r w:rsidRPr="0021025E">
        <w:t xml:space="preserve">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 </w:t>
      </w:r>
    </w:p>
    <w:p w:rsidR="00B03929" w:rsidRPr="0021025E" w:rsidRDefault="00B03929" w:rsidP="00B03929">
      <w:pPr>
        <w:spacing w:after="134" w:line="259" w:lineRule="auto"/>
        <w:ind w:left="566" w:right="0" w:firstLine="0"/>
        <w:jc w:val="left"/>
      </w:pPr>
      <w:r w:rsidRPr="0021025E">
        <w:rPr>
          <w:b/>
          <w:sz w:val="16"/>
        </w:rPr>
        <w:t xml:space="preserve"> </w:t>
      </w:r>
    </w:p>
    <w:p w:rsidR="00B03929" w:rsidRPr="0021025E" w:rsidRDefault="00B03929" w:rsidP="00B03929">
      <w:pPr>
        <w:pStyle w:val="20"/>
        <w:ind w:left="561"/>
      </w:pPr>
      <w:r w:rsidRPr="0021025E">
        <w:t>Для детей от5 до 6 лет</w:t>
      </w:r>
      <w:r w:rsidRPr="0021025E">
        <w:rPr>
          <w:b w:val="0"/>
        </w:rPr>
        <w:t xml:space="preserve"> </w:t>
      </w:r>
    </w:p>
    <w:p w:rsidR="00B03929" w:rsidRPr="0021025E" w:rsidRDefault="00B03929" w:rsidP="00B03929">
      <w:pPr>
        <w:ind w:left="-15" w:right="1" w:firstLine="566"/>
      </w:pPr>
      <w:r w:rsidRPr="0021025E">
        <w:rPr>
          <w:i/>
        </w:rPr>
        <w:t>Малые формы фольклора</w:t>
      </w:r>
      <w:r w:rsidRPr="0021025E">
        <w:t xml:space="preserve"> Загадки, небылицы, дразнилки, считалки, пословицы, поговорки, заклички, народные песенки, прибаутки, скороговорки. </w:t>
      </w:r>
    </w:p>
    <w:p w:rsidR="00B03929" w:rsidRPr="0021025E" w:rsidRDefault="00B03929" w:rsidP="00B03929">
      <w:pPr>
        <w:ind w:left="-15" w:right="1" w:firstLine="566"/>
      </w:pPr>
      <w:r w:rsidRPr="0021025E">
        <w:rPr>
          <w:i/>
        </w:rPr>
        <w:t>Русские народные сказки</w:t>
      </w:r>
      <w:r w:rsidRPr="0021025E">
        <w:t xml:space="preserve">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 </w:t>
      </w:r>
    </w:p>
    <w:p w:rsidR="00B03929" w:rsidRPr="0021025E" w:rsidRDefault="00B03929" w:rsidP="00B03929">
      <w:pPr>
        <w:ind w:left="-15" w:right="1" w:firstLine="566"/>
      </w:pPr>
      <w:r w:rsidRPr="0021025E">
        <w:rPr>
          <w:i/>
        </w:rPr>
        <w:t>Сказки народов мира</w:t>
      </w:r>
      <w:r w:rsidRPr="0021025E">
        <w:t xml:space="preserve">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 </w:t>
      </w:r>
    </w:p>
    <w:p w:rsidR="00B03929" w:rsidRPr="0021025E" w:rsidRDefault="00B03929" w:rsidP="00B03929">
      <w:pPr>
        <w:spacing w:after="63" w:line="259" w:lineRule="auto"/>
        <w:ind w:left="561" w:right="0"/>
      </w:pPr>
      <w:r w:rsidRPr="0021025E">
        <w:rPr>
          <w:i/>
        </w:rPr>
        <w:t>Произведения поэтов и писателей России</w:t>
      </w:r>
      <w:r w:rsidRPr="0021025E">
        <w:t xml:space="preserve"> </w:t>
      </w:r>
    </w:p>
    <w:p w:rsidR="00B03929" w:rsidRPr="0021025E" w:rsidRDefault="00B03929" w:rsidP="00B03929">
      <w:pPr>
        <w:ind w:left="-15" w:right="1" w:firstLine="566"/>
      </w:pPr>
      <w:r w:rsidRPr="0021025E">
        <w:rPr>
          <w:i/>
        </w:rPr>
        <w:t>Поэзия</w:t>
      </w:r>
      <w:r w:rsidRPr="0021025E">
        <w:t xml:space="preserve">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w:t>
      </w:r>
    </w:p>
    <w:p w:rsidR="00B03929" w:rsidRPr="0021025E" w:rsidRDefault="00B03929" w:rsidP="00B03929">
      <w:pPr>
        <w:ind w:left="-15" w:right="1" w:firstLine="0"/>
      </w:pPr>
      <w:r w:rsidRPr="0021025E">
        <w:t xml:space="preserve">С.М. "Котенок"; Дядина Г. "Пуговичный городок"; Есенин С.А. "Береза"; Заходер Б.В. "Моя Вообразилия";Маршак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w:t>
      </w:r>
      <w:r w:rsidRPr="0021025E">
        <w:lastRenderedPageBreak/>
        <w:t xml:space="preserve">С. "Волк"; Чуковский К.И. "Елка"; Ясное М.Д. "Мирная считалка", "Жила-была семья", "Подарки для Елки. Зимняя книга" (по выбору). </w:t>
      </w:r>
    </w:p>
    <w:p w:rsidR="00B03929" w:rsidRPr="0021025E" w:rsidRDefault="00B03929" w:rsidP="00B03929">
      <w:pPr>
        <w:ind w:left="-15" w:right="1" w:firstLine="566"/>
      </w:pPr>
      <w:r w:rsidRPr="0021025E">
        <w:rPr>
          <w:i/>
        </w:rPr>
        <w:t>Проза</w:t>
      </w:r>
      <w:r w:rsidRPr="0021025E">
        <w:t xml:space="preserve">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w:t>
      </w:r>
    </w:p>
    <w:p w:rsidR="00B03929" w:rsidRPr="0021025E" w:rsidRDefault="00B03929" w:rsidP="00B03929">
      <w:pPr>
        <w:ind w:left="-15" w:right="1" w:firstLine="566"/>
      </w:pPr>
      <w:r w:rsidRPr="0021025E">
        <w:rPr>
          <w:i/>
        </w:rPr>
        <w:t>Литературные сказки</w:t>
      </w:r>
      <w:r w:rsidRPr="0021025E">
        <w:t xml:space="preserve">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 </w:t>
      </w:r>
    </w:p>
    <w:p w:rsidR="00B03929" w:rsidRPr="0021025E" w:rsidRDefault="00B03929" w:rsidP="00B03929">
      <w:pPr>
        <w:spacing w:after="64" w:line="259" w:lineRule="auto"/>
        <w:ind w:left="561" w:right="0"/>
      </w:pPr>
      <w:r w:rsidRPr="0021025E">
        <w:rPr>
          <w:i/>
        </w:rPr>
        <w:t>Произведения поэтов и писателей разных стран</w:t>
      </w:r>
      <w:r w:rsidRPr="0021025E">
        <w:t xml:space="preserve"> </w:t>
      </w:r>
    </w:p>
    <w:p w:rsidR="00B03929" w:rsidRPr="0021025E" w:rsidRDefault="00B03929" w:rsidP="00B03929">
      <w:pPr>
        <w:ind w:left="-15" w:right="1" w:firstLine="566"/>
      </w:pPr>
      <w:r w:rsidRPr="0021025E">
        <w:rPr>
          <w:i/>
        </w:rPr>
        <w:t>Поэзия</w:t>
      </w:r>
      <w:r w:rsidRPr="0021025E">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 </w:t>
      </w:r>
    </w:p>
    <w:p w:rsidR="00B03929" w:rsidRPr="0021025E" w:rsidRDefault="00B03929" w:rsidP="00B03929">
      <w:pPr>
        <w:ind w:left="-15" w:right="1" w:firstLine="566"/>
      </w:pPr>
      <w:r w:rsidRPr="0021025E">
        <w:rPr>
          <w:i/>
        </w:rPr>
        <w:t>Литературные сказки</w:t>
      </w:r>
      <w:r w:rsidRPr="0021025E">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w:t>
      </w:r>
      <w:r w:rsidRPr="0021025E">
        <w:lastRenderedPageBreak/>
        <w:t xml:space="preserve">Ю. Коринца), "Маленькое привидение" (пер. с нем. Ю. Коринца); Родари Д. "Приключения Чипполино" (пер. с итал. </w:t>
      </w:r>
    </w:p>
    <w:p w:rsidR="00B03929" w:rsidRPr="0021025E" w:rsidRDefault="00B03929" w:rsidP="00B03929">
      <w:pPr>
        <w:ind w:left="-15" w:right="1" w:firstLine="0"/>
      </w:pPr>
      <w:r w:rsidRPr="0021025E">
        <w:t xml:space="preserve">3.Потаповой), "Сказки, у которых три конца" (пер. с итал. И.Г. Константиновой). </w:t>
      </w:r>
    </w:p>
    <w:p w:rsidR="00B03929" w:rsidRPr="0021025E" w:rsidRDefault="00B03929" w:rsidP="00B03929">
      <w:pPr>
        <w:spacing w:after="134" w:line="259" w:lineRule="auto"/>
        <w:ind w:left="566" w:right="0" w:firstLine="0"/>
        <w:jc w:val="left"/>
      </w:pPr>
      <w:r w:rsidRPr="0021025E">
        <w:rPr>
          <w:b/>
          <w:sz w:val="16"/>
        </w:rPr>
        <w:t xml:space="preserve"> </w:t>
      </w:r>
    </w:p>
    <w:p w:rsidR="00B03929" w:rsidRPr="0021025E" w:rsidRDefault="00B03929" w:rsidP="00B03929">
      <w:pPr>
        <w:pStyle w:val="20"/>
        <w:ind w:left="561"/>
      </w:pPr>
      <w:r w:rsidRPr="0021025E">
        <w:t>Для детей от 6 до 7 лет</w:t>
      </w:r>
      <w:r w:rsidRPr="0021025E">
        <w:rPr>
          <w:b w:val="0"/>
        </w:rPr>
        <w:t xml:space="preserve"> </w:t>
      </w:r>
    </w:p>
    <w:p w:rsidR="00B03929" w:rsidRPr="0021025E" w:rsidRDefault="00B03929" w:rsidP="00B03929">
      <w:pPr>
        <w:ind w:left="-15" w:right="1" w:firstLine="566"/>
      </w:pPr>
      <w:r w:rsidRPr="0021025E">
        <w:rPr>
          <w:i/>
        </w:rPr>
        <w:t>Малые формы фольклора</w:t>
      </w:r>
      <w:r w:rsidRPr="0021025E">
        <w:t xml:space="preserve"> Загадки, небылицы, дразнилки, считалки, пословицы, поговорки, заклинки, народные песенки, прибаутки, скороговорки. </w:t>
      </w:r>
    </w:p>
    <w:p w:rsidR="00B03929" w:rsidRPr="0021025E" w:rsidRDefault="00B03929" w:rsidP="00B03929">
      <w:pPr>
        <w:ind w:left="-15" w:right="1" w:firstLine="566"/>
      </w:pPr>
      <w:r w:rsidRPr="0021025E">
        <w:rPr>
          <w:i/>
        </w:rPr>
        <w:t>Русские народные сказки</w:t>
      </w:r>
      <w:r w:rsidRPr="0021025E">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 </w:t>
      </w:r>
    </w:p>
    <w:p w:rsidR="00B03929" w:rsidRPr="0021025E" w:rsidRDefault="00B03929" w:rsidP="00B03929">
      <w:pPr>
        <w:ind w:left="-15" w:right="1" w:firstLine="566"/>
      </w:pPr>
      <w:r w:rsidRPr="0021025E">
        <w:rPr>
          <w:i/>
        </w:rPr>
        <w:t>Былины</w:t>
      </w:r>
      <w:r w:rsidRPr="0021025E">
        <w:t xml:space="preserve">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 </w:t>
      </w:r>
    </w:p>
    <w:p w:rsidR="00B03929" w:rsidRPr="0021025E" w:rsidRDefault="00B03929" w:rsidP="00B03929">
      <w:pPr>
        <w:ind w:left="-15" w:right="1" w:firstLine="566"/>
      </w:pPr>
      <w:r w:rsidRPr="0021025E">
        <w:rPr>
          <w:i/>
        </w:rPr>
        <w:t>Сказки народов мира</w:t>
      </w:r>
      <w:r w:rsidRPr="0021025E">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w:t>
      </w:r>
    </w:p>
    <w:p w:rsidR="00B03929" w:rsidRPr="0021025E" w:rsidRDefault="00B03929" w:rsidP="00B03929">
      <w:pPr>
        <w:ind w:left="-15" w:right="1" w:firstLine="0"/>
      </w:pPr>
      <w:r w:rsidRPr="0021025E">
        <w:t xml:space="preserve">Туберовского; "Кот в сапогах" (пер. с франц. Т. Габбе), "Волшебница" (пер. с франц. И.С. </w:t>
      </w:r>
    </w:p>
    <w:p w:rsidR="00B03929" w:rsidRPr="0021025E" w:rsidRDefault="00B03929" w:rsidP="00B03929">
      <w:pPr>
        <w:ind w:left="-15" w:right="1" w:firstLine="0"/>
      </w:pPr>
      <w:r w:rsidRPr="0021025E">
        <w:t xml:space="preserve">Тургенева), "Мальчик с пальчик" (пер. с франц. Б.А. Дехтерева), "Золушка" (пер. с франц. Т. Габбе) из сказок Перро Ш. </w:t>
      </w:r>
    </w:p>
    <w:p w:rsidR="00B03929" w:rsidRPr="0021025E" w:rsidRDefault="00B03929" w:rsidP="00B03929">
      <w:pPr>
        <w:spacing w:after="64" w:line="259" w:lineRule="auto"/>
        <w:ind w:left="561" w:right="0"/>
      </w:pPr>
      <w:r w:rsidRPr="0021025E">
        <w:rPr>
          <w:i/>
        </w:rPr>
        <w:t>Произведения поэтов и писателей России</w:t>
      </w:r>
      <w:r w:rsidRPr="0021025E">
        <w:t xml:space="preserve"> </w:t>
      </w:r>
    </w:p>
    <w:p w:rsidR="00B03929" w:rsidRPr="0021025E" w:rsidRDefault="00B03929" w:rsidP="00B03929">
      <w:pPr>
        <w:ind w:left="-15" w:right="1" w:firstLine="566"/>
      </w:pPr>
      <w:r w:rsidRPr="0021025E">
        <w:rPr>
          <w:i/>
        </w:rPr>
        <w:t>Поэзия</w:t>
      </w:r>
      <w:r w:rsidRPr="0021025E">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 </w:t>
      </w:r>
    </w:p>
    <w:p w:rsidR="00B03929" w:rsidRPr="0021025E" w:rsidRDefault="00B03929" w:rsidP="00B03929">
      <w:pPr>
        <w:ind w:left="-15" w:right="1" w:firstLine="566"/>
      </w:pPr>
      <w:r w:rsidRPr="0021025E">
        <w:rPr>
          <w:i/>
        </w:rPr>
        <w:t>Проза</w:t>
      </w:r>
      <w:r w:rsidRPr="0021025E">
        <w:t xml:space="preserve">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w:t>
      </w:r>
      <w:r w:rsidRPr="0021025E">
        <w:lastRenderedPageBreak/>
        <w:t xml:space="preserve">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 </w:t>
      </w:r>
      <w:r w:rsidRPr="0021025E">
        <w:rPr>
          <w:i/>
        </w:rPr>
        <w:t>Литературные сказки</w:t>
      </w:r>
      <w:r w:rsidRPr="0021025E">
        <w:t xml:space="preserve"> Гайдар А.П. "Сказка о Военной тайне, о МальчишеКибальчише и его твердом слове"; Гаршин В.М. "Лягушка-путешественница"; Козлов С.Г. </w:t>
      </w:r>
    </w:p>
    <w:p w:rsidR="00B03929" w:rsidRPr="0021025E" w:rsidRDefault="00B03929" w:rsidP="00B03929">
      <w:pPr>
        <w:ind w:left="-15" w:right="1" w:firstLine="0"/>
      </w:pPr>
      <w:r w:rsidRPr="0021025E">
        <w:t xml:space="preserve">"Как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w:t>
      </w:r>
    </w:p>
    <w:p w:rsidR="00B03929" w:rsidRPr="0021025E" w:rsidRDefault="00B03929" w:rsidP="00B03929">
      <w:pPr>
        <w:ind w:left="-15" w:right="1" w:firstLine="0"/>
      </w:pPr>
      <w:r w:rsidRPr="0021025E">
        <w:t xml:space="preserve">"Соль Земли". </w:t>
      </w:r>
    </w:p>
    <w:p w:rsidR="00B03929" w:rsidRPr="0021025E" w:rsidRDefault="00B03929" w:rsidP="00B03929">
      <w:pPr>
        <w:spacing w:after="66" w:line="259" w:lineRule="auto"/>
        <w:ind w:left="561" w:right="0"/>
      </w:pPr>
      <w:r w:rsidRPr="0021025E">
        <w:rPr>
          <w:i/>
        </w:rPr>
        <w:t>Произведения поэтов и писателей разных стран</w:t>
      </w:r>
      <w:r w:rsidRPr="0021025E">
        <w:t xml:space="preserve"> </w:t>
      </w:r>
    </w:p>
    <w:p w:rsidR="00B03929" w:rsidRPr="0021025E" w:rsidRDefault="00B03929" w:rsidP="00B03929">
      <w:pPr>
        <w:ind w:left="-15" w:right="1" w:firstLine="566"/>
      </w:pPr>
      <w:r w:rsidRPr="0021025E">
        <w:rPr>
          <w:i/>
        </w:rPr>
        <w:t>Поэзия</w:t>
      </w:r>
      <w:r w:rsidRPr="0021025E">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 </w:t>
      </w:r>
    </w:p>
    <w:p w:rsidR="00B03929" w:rsidRPr="0021025E" w:rsidRDefault="00B03929" w:rsidP="00B03929">
      <w:pPr>
        <w:ind w:left="-15" w:right="1" w:firstLine="566"/>
      </w:pPr>
      <w:r w:rsidRPr="0021025E">
        <w:rPr>
          <w:i/>
        </w:rPr>
        <w:t>Литературные сказки</w:t>
      </w:r>
      <w:r w:rsidRPr="0021025E">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w:t>
      </w:r>
    </w:p>
    <w:p w:rsidR="00B03929" w:rsidRPr="0021025E" w:rsidRDefault="00B03929" w:rsidP="00B03929">
      <w:pPr>
        <w:ind w:left="-15" w:right="1" w:firstLine="0"/>
      </w:pPr>
      <w:r w:rsidRPr="0021025E">
        <w:t xml:space="preserve">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 </w:t>
      </w:r>
    </w:p>
    <w:p w:rsidR="00B03929" w:rsidRPr="0021025E" w:rsidRDefault="00B03929" w:rsidP="00B03929">
      <w:pPr>
        <w:spacing w:after="138" w:line="259" w:lineRule="auto"/>
        <w:ind w:left="566" w:right="0" w:firstLine="0"/>
        <w:jc w:val="left"/>
      </w:pPr>
      <w:r w:rsidRPr="0021025E">
        <w:rPr>
          <w:sz w:val="16"/>
        </w:rPr>
        <w:t xml:space="preserve"> </w:t>
      </w:r>
    </w:p>
    <w:p w:rsidR="00B03929" w:rsidRPr="0021025E" w:rsidRDefault="00B03929" w:rsidP="00B03929">
      <w:pPr>
        <w:spacing w:after="57" w:line="259" w:lineRule="auto"/>
        <w:ind w:left="561" w:right="3052"/>
        <w:jc w:val="left"/>
      </w:pPr>
      <w:r w:rsidRPr="0021025E">
        <w:rPr>
          <w:b/>
          <w:i/>
        </w:rPr>
        <w:t>Примерный перечень музыкальных произведений</w:t>
      </w:r>
      <w:r w:rsidR="008A43A1" w:rsidRPr="0021025E">
        <w:rPr>
          <w:b/>
        </w:rPr>
        <w:t xml:space="preserve"> для </w:t>
      </w:r>
      <w:r w:rsidRPr="0021025E">
        <w:rPr>
          <w:b/>
        </w:rPr>
        <w:t>детей от  2 до 3 лет</w:t>
      </w:r>
      <w:r w:rsidRPr="0021025E">
        <w:t xml:space="preserve">. </w:t>
      </w:r>
    </w:p>
    <w:p w:rsidR="00B03929" w:rsidRPr="0021025E" w:rsidRDefault="00B03929" w:rsidP="00B03929">
      <w:pPr>
        <w:ind w:left="-15" w:right="1" w:firstLine="566"/>
      </w:pPr>
      <w:r w:rsidRPr="0021025E">
        <w:rPr>
          <w:i/>
        </w:rPr>
        <w:t>Слушание.</w:t>
      </w:r>
      <w:r w:rsidRPr="0021025E">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нар.мелодия, обраб. С. Полонского; "Пляска с платочком", муз. Е. Тиличеевой, сл. И. Грантовской; "Полянка", рус.нар. мелодия, обраб. Г. Фрида; "Утро", муз. Г. Гриневича, сл. С. Прокофьевой. </w:t>
      </w:r>
    </w:p>
    <w:p w:rsidR="00B03929" w:rsidRPr="0021025E" w:rsidRDefault="00B03929" w:rsidP="00B03929">
      <w:pPr>
        <w:ind w:left="-15" w:right="1" w:firstLine="566"/>
      </w:pPr>
      <w:r w:rsidRPr="0021025E">
        <w:rPr>
          <w:i/>
        </w:rPr>
        <w:t>Пение.</w:t>
      </w:r>
      <w:r w:rsidRPr="0021025E">
        <w:t xml:space="preserve"> "Баю" (колыбельная), муз. М. Раухвергера; "Белые гуси", муз. М. Красева, сл. М. Клоковой; "Дождик", рус.нар. мелодия, обраб. В. Фере; "Елочка", муз. Е. Тиличеевой, сл. М. Булатова; "Кошечка", муз. В. Витлина, сл. Н. Найденовой; "Ладушки", рус.нар. мелодия; "Птичка", муз. М. Раухвергера, сл. А. Барто; "Собачка", муз. М. Раухвергера, сл. Н. Комиссаровой; "Цыплята", муз. А. Филиппенко, сл. Т. Волгиной; "Колокольчик", муз. </w:t>
      </w:r>
    </w:p>
    <w:p w:rsidR="00B03929" w:rsidRPr="0021025E" w:rsidRDefault="00B03929" w:rsidP="00B03929">
      <w:pPr>
        <w:ind w:left="-15" w:right="1" w:firstLine="0"/>
      </w:pPr>
      <w:r w:rsidRPr="0021025E">
        <w:lastRenderedPageBreak/>
        <w:t xml:space="preserve">И. Арсеева, сл. И. Черницкой. </w:t>
      </w:r>
    </w:p>
    <w:p w:rsidR="00B03929" w:rsidRPr="0021025E" w:rsidRDefault="00B03929" w:rsidP="00B03929">
      <w:pPr>
        <w:ind w:left="-15" w:right="1" w:firstLine="566"/>
      </w:pPr>
      <w:r w:rsidRPr="0021025E">
        <w:rPr>
          <w:i/>
        </w:rPr>
        <w:t>Музыкально-ритмические движения.</w:t>
      </w:r>
      <w:r w:rsidRPr="0021025E">
        <w:t xml:space="preserve"> "Дождик", муз.и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B03929" w:rsidRPr="0021025E" w:rsidRDefault="00B03929" w:rsidP="00B03929">
      <w:pPr>
        <w:ind w:left="-15" w:right="1" w:firstLine="566"/>
      </w:pPr>
      <w:r w:rsidRPr="0021025E">
        <w:rPr>
          <w:i/>
        </w:rPr>
        <w:t>Рассказы с музыкальными иллюстрациями</w:t>
      </w:r>
      <w:r w:rsidRPr="0021025E">
        <w:t xml:space="preserve">. "Птички", муз. Г. Фрида; "Праздничная прогулка", муз. А. Александрова. </w:t>
      </w:r>
    </w:p>
    <w:p w:rsidR="00B03929" w:rsidRPr="0021025E" w:rsidRDefault="00B03929" w:rsidP="00B03929">
      <w:pPr>
        <w:ind w:left="-15" w:right="1" w:firstLine="566"/>
      </w:pPr>
      <w:r w:rsidRPr="0021025E">
        <w:rPr>
          <w:i/>
        </w:rPr>
        <w:t>Игры с пением</w:t>
      </w:r>
      <w:r w:rsidRPr="0021025E">
        <w:t xml:space="preserve">. "Игра с мишкой", муз. Г. Финаровского; "Кто у нас хороший?", рус.нар. песня. </w:t>
      </w:r>
    </w:p>
    <w:p w:rsidR="00B03929" w:rsidRPr="0021025E" w:rsidRDefault="00B03929" w:rsidP="00B03929">
      <w:pPr>
        <w:ind w:left="-15" w:right="1" w:firstLine="566"/>
      </w:pPr>
      <w:r w:rsidRPr="0021025E">
        <w:t xml:space="preserve">Музыкальные забавы. "Из-за леса, из-за гор", Т. Казакова; "Котик и козлик", муз. Ц. Кюи. </w:t>
      </w:r>
    </w:p>
    <w:p w:rsidR="00B03929" w:rsidRPr="0021025E" w:rsidRDefault="00B03929" w:rsidP="00B03929">
      <w:pPr>
        <w:ind w:left="-15" w:right="1" w:firstLine="566"/>
      </w:pPr>
      <w:r w:rsidRPr="0021025E">
        <w:rPr>
          <w:i/>
        </w:rPr>
        <w:t>Инсценирование песен.</w:t>
      </w:r>
      <w:r w:rsidRPr="0021025E">
        <w:t xml:space="preserve"> "Кошка и котенок", муз. М. Красева, сл. О. Высотской; "Неваляшки", муз. 3. Левиной; Компанейца. </w:t>
      </w:r>
    </w:p>
    <w:p w:rsidR="00B03929" w:rsidRPr="0021025E" w:rsidRDefault="00B03929" w:rsidP="00B03929">
      <w:pPr>
        <w:spacing w:after="137" w:line="259" w:lineRule="auto"/>
        <w:ind w:left="566" w:right="0" w:firstLine="0"/>
        <w:jc w:val="left"/>
      </w:pPr>
      <w:r w:rsidRPr="0021025E">
        <w:rPr>
          <w:sz w:val="16"/>
        </w:rPr>
        <w:t xml:space="preserve"> </w:t>
      </w:r>
    </w:p>
    <w:p w:rsidR="00B03929" w:rsidRPr="0021025E" w:rsidRDefault="00B03929" w:rsidP="00B03929">
      <w:pPr>
        <w:pStyle w:val="20"/>
        <w:ind w:left="561"/>
      </w:pPr>
      <w:r w:rsidRPr="0021025E">
        <w:t>Для детей от 3 до 4 лет</w:t>
      </w:r>
      <w:r w:rsidRPr="0021025E">
        <w:rPr>
          <w:b w:val="0"/>
        </w:rPr>
        <w:t xml:space="preserve"> </w:t>
      </w:r>
    </w:p>
    <w:p w:rsidR="00B03929" w:rsidRPr="0021025E" w:rsidRDefault="00B03929" w:rsidP="00B03929">
      <w:pPr>
        <w:ind w:left="-15" w:right="1" w:firstLine="566"/>
      </w:pPr>
      <w:r w:rsidRPr="0021025E">
        <w:rPr>
          <w:i/>
        </w:rPr>
        <w:t>Слушание.</w:t>
      </w:r>
      <w:r w:rsidRPr="0021025E">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рус.нар. песня; "Лесные картинки", муз. Ю. Слонова. </w:t>
      </w:r>
    </w:p>
    <w:p w:rsidR="00B03929" w:rsidRPr="0021025E" w:rsidRDefault="00B03929" w:rsidP="00B03929">
      <w:pPr>
        <w:ind w:left="-15" w:right="1" w:firstLine="566"/>
      </w:pPr>
      <w:r w:rsidRPr="0021025E">
        <w:rPr>
          <w:i/>
        </w:rPr>
        <w:t>Пение.</w:t>
      </w:r>
      <w:r w:rsidRPr="0021025E">
        <w:t xml:space="preserve">Упражнения на развитие слуха и голоса. "Лю-лю, бай", рус.нар.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B03929" w:rsidRPr="0021025E" w:rsidRDefault="00B03929" w:rsidP="00B03929">
      <w:pPr>
        <w:ind w:left="-15" w:right="1" w:firstLine="566"/>
      </w:pPr>
      <w:r w:rsidRPr="0021025E">
        <w:rPr>
          <w:i/>
        </w:rPr>
        <w:t>Песни.</w:t>
      </w:r>
      <w:r w:rsidRPr="0021025E">
        <w:t xml:space="preserve"> "Петушок" 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B03929" w:rsidRPr="0021025E" w:rsidRDefault="00B03929" w:rsidP="00B03929">
      <w:pPr>
        <w:ind w:left="-15" w:right="1" w:firstLine="566"/>
      </w:pPr>
      <w:r w:rsidRPr="0021025E">
        <w:rPr>
          <w:i/>
        </w:rPr>
        <w:t>Песенное творчество</w:t>
      </w:r>
      <w:r w:rsidRPr="0021025E">
        <w:t xml:space="preserve">. "Бай-бай,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B03929" w:rsidRPr="0021025E" w:rsidRDefault="00B03929" w:rsidP="00B03929">
      <w:pPr>
        <w:ind w:left="-15" w:right="1" w:firstLine="566"/>
      </w:pPr>
      <w:r w:rsidRPr="0021025E">
        <w:rPr>
          <w:i/>
        </w:rPr>
        <w:t>Музыкально-ритмические движения</w:t>
      </w:r>
      <w:r w:rsidRPr="0021025E">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B03929" w:rsidRPr="0021025E" w:rsidRDefault="00B03929" w:rsidP="00B03929">
      <w:pPr>
        <w:ind w:left="-15" w:right="1" w:firstLine="566"/>
      </w:pPr>
      <w:r w:rsidRPr="0021025E">
        <w:rPr>
          <w:i/>
        </w:rPr>
        <w:t>Этюды-драматизации.</w:t>
      </w:r>
      <w:r w:rsidRPr="0021025E">
        <w:t xml:space="preserve"> "Зайцы и лиса", муз. Е. Вихаревой; "Медвежата", муз. М. Красева, сл. Н. Френкель; "Птички летают", муз. Л. Банниковой; "Жуки", венгер. нар.мелодия, обраб. Л. Вишкарева. </w:t>
      </w:r>
    </w:p>
    <w:p w:rsidR="00B03929" w:rsidRPr="0021025E" w:rsidRDefault="00B03929" w:rsidP="00B03929">
      <w:pPr>
        <w:ind w:left="-15" w:right="1" w:firstLine="566"/>
      </w:pPr>
      <w:r w:rsidRPr="0021025E">
        <w:rPr>
          <w:i/>
        </w:rPr>
        <w:t>Игры.</w:t>
      </w:r>
      <w:r w:rsidRPr="0021025E">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 </w:t>
      </w:r>
    </w:p>
    <w:p w:rsidR="00B03929" w:rsidRPr="0021025E" w:rsidRDefault="00B03929" w:rsidP="00B03929">
      <w:pPr>
        <w:ind w:left="-15" w:right="1" w:firstLine="566"/>
      </w:pPr>
      <w:r w:rsidRPr="0021025E">
        <w:rPr>
          <w:i/>
        </w:rPr>
        <w:t>Хороводы и пляски.</w:t>
      </w:r>
      <w:r w:rsidRPr="0021025E">
        <w:t xml:space="preserve"> "Пляска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w:t>
      </w:r>
      <w:r w:rsidRPr="0021025E">
        <w:lastRenderedPageBreak/>
        <w:t xml:space="preserve">муз. Р. Равина, сл. П. Границыной; танец с платочками под рус.нар. мелодию; "Помирились", муз. Т. Вилькорейской. </w:t>
      </w:r>
    </w:p>
    <w:p w:rsidR="00B03929" w:rsidRPr="0021025E" w:rsidRDefault="00B03929" w:rsidP="00B03929">
      <w:pPr>
        <w:ind w:left="-15" w:right="1" w:firstLine="566"/>
      </w:pPr>
      <w:r w:rsidRPr="0021025E">
        <w:rPr>
          <w:i/>
        </w:rPr>
        <w:t>Характерные танцы.</w:t>
      </w:r>
      <w:r w:rsidRPr="0021025E">
        <w:t xml:space="preserve"> "Танец снежинок", муз. Бекмана; "Фонарики", муз. Р. Рустамова; "Танец зайчиков", рус.нар. мелодия; "Вышли куклы танцевать", муз. В. Витлина. </w:t>
      </w:r>
    </w:p>
    <w:p w:rsidR="00B03929" w:rsidRPr="0021025E" w:rsidRDefault="00B03929" w:rsidP="00B03929">
      <w:pPr>
        <w:ind w:left="-15" w:right="1" w:firstLine="566"/>
      </w:pPr>
      <w:r w:rsidRPr="0021025E">
        <w:rPr>
          <w:i/>
        </w:rPr>
        <w:t>Развитие танцевально-игрового творчества.</w:t>
      </w:r>
      <w:r w:rsidRPr="0021025E">
        <w:t xml:space="preserve"> "Пляска", муз. Р. Рустамова; "Зайцы", муз. Е. Тиличеевой; "Веселые ножки", рус.нар. мелодия, обраб. В. Агафонникова; "Волшебные платочки", рус.нар. мелодия, обраб. Р. Рустамова. </w:t>
      </w:r>
    </w:p>
    <w:p w:rsidR="00B03929" w:rsidRPr="0021025E" w:rsidRDefault="00B03929" w:rsidP="00B03929">
      <w:pPr>
        <w:spacing w:after="18" w:line="259" w:lineRule="auto"/>
        <w:ind w:left="561" w:right="0"/>
      </w:pPr>
      <w:r w:rsidRPr="0021025E">
        <w:rPr>
          <w:i/>
        </w:rPr>
        <w:t xml:space="preserve">Музыкально-дидактические игры. </w:t>
      </w:r>
    </w:p>
    <w:p w:rsidR="00B03929" w:rsidRPr="0021025E" w:rsidRDefault="00B03929" w:rsidP="00B03929">
      <w:pPr>
        <w:ind w:left="-15" w:right="1" w:firstLine="566"/>
      </w:pPr>
      <w:r w:rsidRPr="0021025E">
        <w:t xml:space="preserve">Развитие звуковысотного слуха. "Птицы и птенчики", "Веселые матрешки", "Три медведя". </w:t>
      </w:r>
    </w:p>
    <w:p w:rsidR="00B03929" w:rsidRPr="0021025E" w:rsidRDefault="00B03929" w:rsidP="00B03929">
      <w:pPr>
        <w:ind w:left="-15" w:right="1" w:firstLine="566"/>
      </w:pPr>
      <w:r w:rsidRPr="0021025E">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B03929" w:rsidRPr="0021025E" w:rsidRDefault="00B03929" w:rsidP="00B03929">
      <w:pPr>
        <w:ind w:left="-15" w:right="1" w:firstLine="566"/>
      </w:pPr>
      <w:r w:rsidRPr="0021025E">
        <w:t xml:space="preserve">Определение жанра и развитие памяти. "Что делает кукла?", "Узнай и спой песню по картинке". </w:t>
      </w:r>
    </w:p>
    <w:p w:rsidR="00B03929" w:rsidRPr="0021025E" w:rsidRDefault="00B03929" w:rsidP="00B03929">
      <w:pPr>
        <w:spacing w:after="53" w:line="259" w:lineRule="auto"/>
        <w:ind w:left="0" w:right="0" w:firstLine="566"/>
      </w:pPr>
      <w:r w:rsidRPr="0021025E">
        <w:rPr>
          <w:i/>
        </w:rPr>
        <w:t>Подыгрывание на детских ударных музыкальных инструментах.</w:t>
      </w:r>
      <w:r w:rsidRPr="0021025E">
        <w:t xml:space="preserve"> Народные мелодии. </w:t>
      </w:r>
    </w:p>
    <w:p w:rsidR="00B03929" w:rsidRPr="0021025E" w:rsidRDefault="00B03929" w:rsidP="00B03929">
      <w:pPr>
        <w:spacing w:after="137" w:line="259" w:lineRule="auto"/>
        <w:ind w:left="566" w:right="0" w:firstLine="0"/>
        <w:jc w:val="left"/>
      </w:pPr>
      <w:r w:rsidRPr="0021025E">
        <w:rPr>
          <w:sz w:val="16"/>
        </w:rPr>
        <w:t xml:space="preserve"> </w:t>
      </w:r>
    </w:p>
    <w:p w:rsidR="00B03929" w:rsidRPr="0021025E" w:rsidRDefault="00B03929" w:rsidP="00B03929">
      <w:pPr>
        <w:pStyle w:val="20"/>
        <w:ind w:left="561"/>
      </w:pPr>
      <w:r w:rsidRPr="0021025E">
        <w:t>Для детей от 4 лет до 5 лет</w:t>
      </w:r>
      <w:r w:rsidRPr="0021025E">
        <w:rPr>
          <w:b w:val="0"/>
        </w:rPr>
        <w:t xml:space="preserve"> </w:t>
      </w:r>
    </w:p>
    <w:p w:rsidR="00B03929" w:rsidRPr="0021025E" w:rsidRDefault="00B03929" w:rsidP="00B03929">
      <w:pPr>
        <w:ind w:left="-15" w:right="1" w:firstLine="566"/>
      </w:pPr>
      <w:r w:rsidRPr="0021025E">
        <w:rPr>
          <w:i/>
        </w:rPr>
        <w:t>Слушание.</w:t>
      </w:r>
      <w:r w:rsidRPr="0021025E">
        <w:t xml:space="preserve"> "Ах ты, береза", рус.нар.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w:t>
      </w:r>
    </w:p>
    <w:p w:rsidR="00B03929" w:rsidRPr="0021025E" w:rsidRDefault="00B03929" w:rsidP="00B03929">
      <w:pPr>
        <w:ind w:left="-15" w:right="1" w:firstLine="0"/>
      </w:pPr>
      <w:r w:rsidRPr="0021025E">
        <w:t xml:space="preserve">"Итальянская полька", муз. С. Рахманинова; "Как у наших у ворот", рус.нар. мелодия; "Мама", муз. П. Чайковского, "Жаворонок", муз. М. Глинки; "Марш", муз. С. Прокофьева. </w:t>
      </w:r>
    </w:p>
    <w:p w:rsidR="00B03929" w:rsidRPr="0021025E" w:rsidRDefault="00B03929" w:rsidP="00B03929">
      <w:pPr>
        <w:ind w:left="-15" w:right="1" w:firstLine="566"/>
      </w:pPr>
      <w:r w:rsidRPr="0021025E">
        <w:rPr>
          <w:i/>
        </w:rPr>
        <w:t>Пение.</w:t>
      </w:r>
      <w:r w:rsidRPr="0021025E">
        <w:t xml:space="preserve">Упражнения на развитие слуха и голоса. "Путаница" -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 </w:t>
      </w:r>
    </w:p>
    <w:p w:rsidR="00B03929" w:rsidRPr="0021025E" w:rsidRDefault="00B03929" w:rsidP="00B03929">
      <w:pPr>
        <w:ind w:left="-15" w:right="1" w:firstLine="566"/>
      </w:pPr>
      <w:r w:rsidRPr="0021025E">
        <w:rPr>
          <w:i/>
        </w:rPr>
        <w:t>Песни.</w:t>
      </w:r>
      <w:r w:rsidRPr="0021025E">
        <w:t xml:space="preserve"> "Осень", муз. И. Кишко, сл. Т. Волгиной; "Санки", муз. М. Красева, сл. О. Высотской; "Зима прошла", муз. Н. Метлова, сл. М. Клоковой; "Подарок маме", муз. А. </w:t>
      </w:r>
    </w:p>
    <w:p w:rsidR="00B03929" w:rsidRPr="0021025E" w:rsidRDefault="00B03929" w:rsidP="00B03929">
      <w:pPr>
        <w:ind w:left="-15" w:right="1" w:firstLine="0"/>
      </w:pPr>
      <w:r w:rsidRPr="0021025E">
        <w:t xml:space="preserve">Филиппенко, сл. Т. Волгиной; "Воробей", муз. В. Герчик, сл. А. Чельцова; "Дождик", муз. М. Красева, сл. Н. Френкель. </w:t>
      </w:r>
    </w:p>
    <w:p w:rsidR="00B03929" w:rsidRPr="0021025E" w:rsidRDefault="00B03929" w:rsidP="00B03929">
      <w:pPr>
        <w:spacing w:after="66" w:line="259" w:lineRule="auto"/>
        <w:ind w:left="561" w:right="0"/>
      </w:pPr>
      <w:r w:rsidRPr="0021025E">
        <w:rPr>
          <w:i/>
        </w:rPr>
        <w:t xml:space="preserve">Музыкально-ритмические движения. </w:t>
      </w:r>
    </w:p>
    <w:p w:rsidR="00B03929" w:rsidRPr="0021025E" w:rsidRDefault="00B03929" w:rsidP="00B03929">
      <w:pPr>
        <w:ind w:left="-15" w:right="1" w:firstLine="566"/>
      </w:pPr>
      <w:r w:rsidRPr="0021025E">
        <w:rPr>
          <w:i/>
        </w:rPr>
        <w:t>Игровые упражнения</w:t>
      </w:r>
      <w:r w:rsidRPr="0021025E">
        <w:t xml:space="preserve">. "Пружинки" под рус.нар.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 под муз. "Вальса" А. Жилина. </w:t>
      </w:r>
    </w:p>
    <w:p w:rsidR="00B03929" w:rsidRPr="0021025E" w:rsidRDefault="00B03929" w:rsidP="00B03929">
      <w:pPr>
        <w:ind w:left="-15" w:right="1" w:firstLine="566"/>
      </w:pPr>
      <w:r w:rsidRPr="0021025E">
        <w:rPr>
          <w:i/>
        </w:rPr>
        <w:t>Этюды-драматизации</w:t>
      </w:r>
      <w:r w:rsidRPr="0021025E">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w:t>
      </w:r>
    </w:p>
    <w:p w:rsidR="00B03929" w:rsidRPr="0021025E" w:rsidRDefault="00B03929" w:rsidP="00B03929">
      <w:pPr>
        <w:ind w:left="-15" w:right="1" w:firstLine="566"/>
      </w:pPr>
      <w:r w:rsidRPr="0021025E">
        <w:rPr>
          <w:i/>
        </w:rPr>
        <w:t>Хороводы и пляски</w:t>
      </w:r>
      <w:r w:rsidRPr="0021025E">
        <w:t xml:space="preserve">. "Топ и хлоп", муз. Т. Назарова-Метнер, сл. Е. Каргановой; "Танец с ложками" под рус.нар. мелодию; новогодние хороводы по выбору музыкального руководителя. </w:t>
      </w:r>
    </w:p>
    <w:p w:rsidR="00B03929" w:rsidRPr="0021025E" w:rsidRDefault="00B03929" w:rsidP="00B03929">
      <w:pPr>
        <w:ind w:left="-15" w:right="1" w:firstLine="566"/>
      </w:pPr>
      <w:r w:rsidRPr="0021025E">
        <w:rPr>
          <w:i/>
        </w:rPr>
        <w:lastRenderedPageBreak/>
        <w:t>Характерные танцы.</w:t>
      </w:r>
      <w:r w:rsidRPr="0021025E">
        <w:t xml:space="preserve"> "Снежинки", муз. О. Берта, обраб. Н. Метлова; "Танец зайчат" под "Польку" И. Штрауса; "Снежинки", муз. Т. Ломовой; "Бусинки" под "Галоп" И. Дунаевского. </w:t>
      </w:r>
    </w:p>
    <w:p w:rsidR="00B03929" w:rsidRPr="0021025E" w:rsidRDefault="00B03929" w:rsidP="00B03929">
      <w:pPr>
        <w:ind w:left="-15" w:right="1" w:firstLine="566"/>
      </w:pPr>
      <w:r w:rsidRPr="0021025E">
        <w:rPr>
          <w:i/>
        </w:rPr>
        <w:t>Музыкальные игры</w:t>
      </w:r>
      <w:r w:rsidRPr="0021025E">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B03929" w:rsidRPr="0021025E" w:rsidRDefault="00B03929" w:rsidP="00B03929">
      <w:pPr>
        <w:ind w:left="-15" w:right="1" w:firstLine="566"/>
      </w:pPr>
      <w:r w:rsidRPr="0021025E">
        <w:rPr>
          <w:i/>
        </w:rPr>
        <w:t>Игры с пением</w:t>
      </w:r>
      <w:r w:rsidRPr="0021025E">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B03929" w:rsidRPr="0021025E" w:rsidRDefault="00B03929" w:rsidP="00B03929">
      <w:pPr>
        <w:ind w:left="-15" w:right="1" w:firstLine="566"/>
      </w:pPr>
      <w:r w:rsidRPr="0021025E">
        <w:rPr>
          <w:i/>
        </w:rPr>
        <w:t>Песенное творчество</w:t>
      </w:r>
      <w:r w:rsidRPr="0021025E">
        <w:t xml:space="preserve">. "Как тебя зовут?"; "Что ты хочешь, кошечка?"; "Наша песенка простая", муз. А. Александрова, сл. М. Ивенсен; "Курочка-рябушечка", муз. Г. Лобачева, сл. Народные. </w:t>
      </w:r>
    </w:p>
    <w:p w:rsidR="00B03929" w:rsidRPr="0021025E" w:rsidRDefault="00B03929" w:rsidP="00B03929">
      <w:pPr>
        <w:ind w:left="-15" w:right="1" w:firstLine="566"/>
      </w:pPr>
      <w:r w:rsidRPr="0021025E">
        <w:rPr>
          <w:i/>
        </w:rPr>
        <w:t>Развитие танцевально-игрового творчества</w:t>
      </w:r>
      <w:r w:rsidRPr="0021025E">
        <w:t xml:space="preserve">. "Лошадка",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 </w:t>
      </w:r>
    </w:p>
    <w:p w:rsidR="00B03929" w:rsidRPr="0021025E" w:rsidRDefault="00B03929" w:rsidP="00B03929">
      <w:pPr>
        <w:spacing w:after="63" w:line="259" w:lineRule="auto"/>
        <w:ind w:left="561" w:right="0"/>
      </w:pPr>
      <w:r w:rsidRPr="0021025E">
        <w:rPr>
          <w:i/>
        </w:rPr>
        <w:t xml:space="preserve">Музыкально-дидактические игры. </w:t>
      </w:r>
    </w:p>
    <w:p w:rsidR="00B03929" w:rsidRPr="0021025E" w:rsidRDefault="00B03929" w:rsidP="00B03929">
      <w:pPr>
        <w:ind w:left="566" w:right="1" w:firstLine="0"/>
      </w:pPr>
      <w:r w:rsidRPr="0021025E">
        <w:t xml:space="preserve">Развитие звуковысотного слуха. "Птицы и птенчики", "Качели". </w:t>
      </w:r>
    </w:p>
    <w:p w:rsidR="00B03929" w:rsidRPr="0021025E" w:rsidRDefault="00B03929" w:rsidP="00B03929">
      <w:pPr>
        <w:ind w:left="-15" w:right="1" w:firstLine="566"/>
      </w:pPr>
      <w:r w:rsidRPr="0021025E">
        <w:t xml:space="preserve">Развитие ритмического слуха. "Петушок, курочка и цыпленок", "Кто как идет?", "Веселые дудочки"; "Сыграй, как я". </w:t>
      </w:r>
    </w:p>
    <w:p w:rsidR="00B03929" w:rsidRPr="0021025E" w:rsidRDefault="00B03929" w:rsidP="00B03929">
      <w:pPr>
        <w:ind w:left="-15" w:right="1" w:firstLine="566"/>
      </w:pPr>
      <w:r w:rsidRPr="0021025E">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B03929" w:rsidRPr="0021025E" w:rsidRDefault="00B03929" w:rsidP="00B03929">
      <w:pPr>
        <w:ind w:left="-15" w:right="1" w:firstLine="566"/>
      </w:pPr>
      <w:r w:rsidRPr="0021025E">
        <w:rPr>
          <w:i/>
        </w:rPr>
        <w:t>Игра на детских музыкальных инструментах</w:t>
      </w:r>
      <w:r w:rsidRPr="0021025E">
        <w:t xml:space="preserve">. "Гармошка", "Небо синее", "Андрейворобей", муз. Е. Тиличеевой, сл. М. Долинова; "Сорока-сорока", рус.нар. прибаутка, обр. Т. Попатенко. </w:t>
      </w:r>
    </w:p>
    <w:p w:rsidR="00B03929" w:rsidRPr="0021025E" w:rsidRDefault="00B03929" w:rsidP="00B03929">
      <w:pPr>
        <w:spacing w:after="135" w:line="259" w:lineRule="auto"/>
        <w:ind w:left="566" w:right="0" w:firstLine="0"/>
        <w:jc w:val="left"/>
      </w:pPr>
      <w:r w:rsidRPr="0021025E">
        <w:rPr>
          <w:b/>
          <w:sz w:val="16"/>
        </w:rPr>
        <w:t xml:space="preserve"> </w:t>
      </w:r>
    </w:p>
    <w:p w:rsidR="00B03929" w:rsidRPr="0021025E" w:rsidRDefault="00B03929" w:rsidP="00B03929">
      <w:pPr>
        <w:pStyle w:val="20"/>
        <w:spacing w:after="14"/>
        <w:ind w:left="561"/>
      </w:pPr>
      <w:r w:rsidRPr="0021025E">
        <w:t>Для детей от 5 лет до 6 лет</w:t>
      </w:r>
      <w:r w:rsidRPr="0021025E">
        <w:rPr>
          <w:b w:val="0"/>
        </w:rPr>
        <w:t xml:space="preserve"> </w:t>
      </w:r>
    </w:p>
    <w:p w:rsidR="00B03929" w:rsidRPr="0021025E" w:rsidRDefault="00B03929" w:rsidP="00B03929">
      <w:pPr>
        <w:ind w:left="-15" w:right="1" w:firstLine="566"/>
      </w:pPr>
      <w:r w:rsidRPr="0021025E">
        <w:rPr>
          <w:i/>
        </w:rPr>
        <w:t>Слушание</w:t>
      </w:r>
      <w:r w:rsidRPr="0021025E">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w:t>
      </w:r>
    </w:p>
    <w:p w:rsidR="00B03929" w:rsidRPr="0021025E" w:rsidRDefault="00B03929" w:rsidP="00B03929">
      <w:pPr>
        <w:ind w:left="-15" w:right="1" w:firstLine="566"/>
      </w:pPr>
      <w:r w:rsidRPr="0021025E">
        <w:rPr>
          <w:i/>
        </w:rPr>
        <w:t>Пение.</w:t>
      </w:r>
      <w:r w:rsidRPr="0021025E">
        <w:t xml:space="preserve">Упражнения на развитие слуха и голоса.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w:t>
      </w:r>
    </w:p>
    <w:p w:rsidR="00B03929" w:rsidRPr="0021025E" w:rsidRDefault="00B03929" w:rsidP="00B03929">
      <w:pPr>
        <w:ind w:left="-15" w:right="1" w:firstLine="0"/>
      </w:pPr>
      <w:r w:rsidRPr="0021025E">
        <w:t xml:space="preserve">Найденовой. </w:t>
      </w:r>
    </w:p>
    <w:p w:rsidR="00B03929" w:rsidRPr="0021025E" w:rsidRDefault="00B03929" w:rsidP="00B03929">
      <w:pPr>
        <w:ind w:left="-15" w:right="1" w:firstLine="566"/>
      </w:pPr>
      <w:r w:rsidRPr="0021025E">
        <w:t xml:space="preserve">Песни. "К нам гости пришли", муз. А. Александрова, сл. М. Ивенсен; "Огороднаяхороводная", муз. Б. Можжевелова, сл. Н. Пассовой; "Голубые санки", муз. М. </w:t>
      </w:r>
    </w:p>
    <w:p w:rsidR="00B03929" w:rsidRPr="0021025E" w:rsidRDefault="00B03929" w:rsidP="00B03929">
      <w:pPr>
        <w:ind w:left="-15" w:right="1" w:firstLine="0"/>
      </w:pPr>
      <w:r w:rsidRPr="0021025E">
        <w:t xml:space="preserve">Иорданского, сл. М. Клоковой; "Гуси-гусенята", муз. А. Александрова, сл. Г. Бойко; "Рыбка", муз. М. Красева, сл. М. Клоковой. </w:t>
      </w:r>
    </w:p>
    <w:p w:rsidR="00B03929" w:rsidRPr="0021025E" w:rsidRDefault="00B03929" w:rsidP="00B03929">
      <w:pPr>
        <w:spacing w:after="63" w:line="259" w:lineRule="auto"/>
        <w:ind w:left="561" w:right="0"/>
      </w:pPr>
      <w:r w:rsidRPr="0021025E">
        <w:rPr>
          <w:i/>
        </w:rPr>
        <w:t>Песенное творчество</w:t>
      </w:r>
      <w:r w:rsidRPr="0021025E">
        <w:t xml:space="preserve">. </w:t>
      </w:r>
    </w:p>
    <w:p w:rsidR="00B03929" w:rsidRPr="0021025E" w:rsidRDefault="00B03929" w:rsidP="00B03929">
      <w:pPr>
        <w:ind w:left="-15" w:right="1" w:firstLine="566"/>
      </w:pPr>
      <w:r w:rsidRPr="0021025E">
        <w:t xml:space="preserve">Произведения. "Колыбельная", рус.нар. песня; "Марш", муз. М. Красева; "Дилидили! Бом! Бом!", укр. нар.песня, сл. Е. Макшанцевой; Потешки, дразнилки, считалки и другие рус. нар. попевки. </w:t>
      </w:r>
    </w:p>
    <w:p w:rsidR="00B03929" w:rsidRPr="0021025E" w:rsidRDefault="00B03929" w:rsidP="00B03929">
      <w:pPr>
        <w:spacing w:after="18" w:line="259" w:lineRule="auto"/>
        <w:ind w:left="561" w:right="0"/>
      </w:pPr>
      <w:r w:rsidRPr="0021025E">
        <w:rPr>
          <w:i/>
        </w:rPr>
        <w:lastRenderedPageBreak/>
        <w:t xml:space="preserve">Музыкально-ритмические движения. </w:t>
      </w:r>
    </w:p>
    <w:p w:rsidR="00B03929" w:rsidRPr="0021025E" w:rsidRDefault="00B03929" w:rsidP="00B03929">
      <w:pPr>
        <w:ind w:left="-15" w:right="1" w:firstLine="566"/>
      </w:pPr>
      <w:r w:rsidRPr="0021025E">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B03929" w:rsidRPr="0021025E" w:rsidRDefault="00B03929" w:rsidP="00B03929">
      <w:pPr>
        <w:ind w:left="-15" w:right="1" w:firstLine="566"/>
      </w:pPr>
      <w:r w:rsidRPr="0021025E">
        <w:t xml:space="preserve">Упражнения с предметами. "Упражнения с мячами", муз. Т. Ломовой; "Вальс", муз. Ф. Бургмюллера. </w:t>
      </w:r>
    </w:p>
    <w:p w:rsidR="00B03929" w:rsidRPr="0021025E" w:rsidRDefault="00B03929" w:rsidP="00B03929">
      <w:pPr>
        <w:ind w:left="566" w:right="1" w:firstLine="0"/>
      </w:pPr>
      <w:r w:rsidRPr="0021025E">
        <w:rPr>
          <w:i/>
        </w:rPr>
        <w:t>Этюды</w:t>
      </w:r>
      <w:r w:rsidRPr="0021025E">
        <w:t xml:space="preserve">. "Тихий танец" (тема из вариаций), муз. В. Моцарта. </w:t>
      </w:r>
    </w:p>
    <w:p w:rsidR="00B03929" w:rsidRPr="0021025E" w:rsidRDefault="00B03929" w:rsidP="00B03929">
      <w:pPr>
        <w:ind w:left="-15" w:right="1" w:firstLine="566"/>
      </w:pPr>
      <w:r w:rsidRPr="0021025E">
        <w:rPr>
          <w:i/>
        </w:rPr>
        <w:t>Танцы и пляски</w:t>
      </w:r>
      <w:r w:rsidRPr="0021025E">
        <w:t xml:space="preserve">. "Дружные пары", муз. И. Штрауса ("Полька"); "Приглашение", рус.нар. мелодия "Лен", обраб. М. Раухвергера; "Круговая пляска", рус.нар. мелодия, обр. С. Разоренова. </w:t>
      </w:r>
    </w:p>
    <w:p w:rsidR="00B03929" w:rsidRPr="0021025E" w:rsidRDefault="00B03929" w:rsidP="00B03929">
      <w:pPr>
        <w:ind w:left="-15" w:right="1" w:firstLine="566"/>
      </w:pPr>
      <w:r w:rsidRPr="0021025E">
        <w:rPr>
          <w:i/>
        </w:rPr>
        <w:t>Характерные танцы</w:t>
      </w:r>
      <w:r w:rsidRPr="0021025E">
        <w:t xml:space="preserve">. "Матрешки", муз. Б. Мокроусова; "Пляска Петрушек", "Танец Снегурочки и снежинок", муз. Р. Глиэра. </w:t>
      </w:r>
    </w:p>
    <w:p w:rsidR="00B03929" w:rsidRPr="0021025E" w:rsidRDefault="00B03929" w:rsidP="00B03929">
      <w:pPr>
        <w:ind w:left="-15" w:right="1" w:firstLine="566"/>
      </w:pPr>
      <w:r w:rsidRPr="0021025E">
        <w:rPr>
          <w:i/>
        </w:rPr>
        <w:t>Хороводы.</w:t>
      </w:r>
      <w:r w:rsidRPr="0021025E">
        <w:t xml:space="preserve"> "Урожайная", муз. А. Филиппенко, сл. О. Волгиной; "Новогодняя хороводная", муз. С. Шайдар; "Пошла млада за водой", рус.нар. песня, обраб. В. Агафонникова. </w:t>
      </w:r>
    </w:p>
    <w:p w:rsidR="00B03929" w:rsidRPr="0021025E" w:rsidRDefault="00B03929" w:rsidP="00B03929">
      <w:pPr>
        <w:spacing w:after="18" w:line="259" w:lineRule="auto"/>
        <w:ind w:left="561" w:right="0"/>
      </w:pPr>
      <w:r w:rsidRPr="0021025E">
        <w:rPr>
          <w:i/>
        </w:rPr>
        <w:t xml:space="preserve">Музыкальные игры. </w:t>
      </w:r>
    </w:p>
    <w:p w:rsidR="00B03929" w:rsidRPr="0021025E" w:rsidRDefault="00B03929" w:rsidP="00B03929">
      <w:pPr>
        <w:ind w:left="-15" w:right="1" w:firstLine="566"/>
      </w:pPr>
      <w:r w:rsidRPr="0021025E">
        <w:t xml:space="preserve">Игры. "Не выпустим", муз. Т. Ломовой; "Будь ловким!", муз. Н. Ладухина; "Ищи игрушку", "Найди себе пару", латв. нар.мелодия, обраб. Т. Попатенко. </w:t>
      </w:r>
    </w:p>
    <w:p w:rsidR="00B03929" w:rsidRPr="0021025E" w:rsidRDefault="00B03929" w:rsidP="00B03929">
      <w:pPr>
        <w:ind w:left="-15" w:right="1" w:firstLine="566"/>
      </w:pPr>
      <w:r w:rsidRPr="0021025E">
        <w:t xml:space="preserve">Игры с пением. "Колпачок", "Ворон", рус.нар. песни; "Заинька", рус. нар. песня, обраб. Н. Римского-Корсакова; "Как на тоненький ледок", рус.нар. песня, обраб. А. Рубца. </w:t>
      </w:r>
    </w:p>
    <w:p w:rsidR="00B03929" w:rsidRPr="0021025E" w:rsidRDefault="00B03929" w:rsidP="00B03929">
      <w:pPr>
        <w:spacing w:after="18" w:line="259" w:lineRule="auto"/>
        <w:ind w:left="561" w:right="0"/>
      </w:pPr>
      <w:r w:rsidRPr="0021025E">
        <w:rPr>
          <w:i/>
        </w:rPr>
        <w:t>Музыкально-дидактические игры</w:t>
      </w:r>
      <w:r w:rsidRPr="0021025E">
        <w:t xml:space="preserve">. </w:t>
      </w:r>
    </w:p>
    <w:p w:rsidR="00B03929" w:rsidRPr="0021025E" w:rsidRDefault="00B03929" w:rsidP="00B03929">
      <w:pPr>
        <w:ind w:left="-15" w:right="1" w:firstLine="566"/>
      </w:pPr>
      <w:r w:rsidRPr="0021025E">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B03929" w:rsidRPr="0021025E" w:rsidRDefault="00B03929" w:rsidP="00B03929">
      <w:pPr>
        <w:ind w:left="-15" w:right="1" w:firstLine="566"/>
      </w:pPr>
      <w:r w:rsidRPr="0021025E">
        <w:t xml:space="preserve">Развитие тембрового слуха. "На чем играю?", "Музыкальные загадки", "Музыкальный домик". </w:t>
      </w:r>
    </w:p>
    <w:p w:rsidR="00B03929" w:rsidRPr="0021025E" w:rsidRDefault="00B03929" w:rsidP="00B03929">
      <w:pPr>
        <w:ind w:left="566" w:right="1" w:firstLine="0"/>
      </w:pPr>
      <w:r w:rsidRPr="0021025E">
        <w:t xml:space="preserve">Развитие диатонического слуха. "Громко, тихо запоем", "Звенящие колокольчики". </w:t>
      </w:r>
    </w:p>
    <w:p w:rsidR="00B03929" w:rsidRPr="0021025E" w:rsidRDefault="00B03929" w:rsidP="00B03929">
      <w:pPr>
        <w:ind w:left="-15" w:right="1" w:firstLine="566"/>
      </w:pPr>
      <w:r w:rsidRPr="0021025E">
        <w:t xml:space="preserve">Развитие восприятия музыки и музыкальной памяти. "Будь внимательным", "Буратино", "Музыкальный магазин", "Времена года", "Наши песни". </w:t>
      </w:r>
    </w:p>
    <w:p w:rsidR="00B03929" w:rsidRPr="0021025E" w:rsidRDefault="00B03929" w:rsidP="00B03929">
      <w:pPr>
        <w:ind w:left="-15" w:right="1" w:firstLine="566"/>
      </w:pPr>
      <w:r w:rsidRPr="0021025E">
        <w:rPr>
          <w:i/>
        </w:rPr>
        <w:t>Инсценировки и музыкальные спектакли</w:t>
      </w:r>
      <w:r w:rsidRPr="0021025E">
        <w:t xml:space="preserve">. "Где был, Иванушка?", рус.нар. мелодия, обраб. М. Иорданского; "Моя любимая кукла", автор Т. Коренева; "Полянка" (музыкальная играсказка), муз. Т. Вилькорейской. </w:t>
      </w:r>
    </w:p>
    <w:p w:rsidR="00B03929" w:rsidRPr="0021025E" w:rsidRDefault="00B03929" w:rsidP="00B03929">
      <w:pPr>
        <w:ind w:left="-15" w:right="1" w:firstLine="566"/>
      </w:pPr>
      <w:r w:rsidRPr="0021025E">
        <w:rPr>
          <w:i/>
        </w:rPr>
        <w:t>Развитие танцевально-игрового творчества</w:t>
      </w:r>
      <w:r w:rsidRPr="0021025E">
        <w:t xml:space="preserve">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 </w:t>
      </w:r>
    </w:p>
    <w:p w:rsidR="00B03929" w:rsidRPr="0021025E" w:rsidRDefault="00B03929" w:rsidP="00B03929">
      <w:pPr>
        <w:ind w:left="-15" w:right="1" w:firstLine="566"/>
      </w:pPr>
      <w:r w:rsidRPr="0021025E">
        <w:rPr>
          <w:i/>
        </w:rPr>
        <w:t>Игра на детских музыкальных инструментах</w:t>
      </w:r>
      <w:r w:rsidRPr="0021025E">
        <w:t xml:space="preserve">. "Дон-дон", рус.нар. песня, обраб. Р. Рустамова; "Гори, гори ясно!", рус.нар. мелодия; "Часики", муз. С. Вольфензона. </w:t>
      </w:r>
    </w:p>
    <w:p w:rsidR="00B03929" w:rsidRPr="0021025E" w:rsidRDefault="00B03929" w:rsidP="00B03929">
      <w:pPr>
        <w:spacing w:after="137" w:line="259" w:lineRule="auto"/>
        <w:ind w:left="566" w:right="0" w:firstLine="0"/>
        <w:jc w:val="left"/>
      </w:pPr>
      <w:r w:rsidRPr="0021025E">
        <w:rPr>
          <w:sz w:val="16"/>
        </w:rPr>
        <w:t xml:space="preserve"> </w:t>
      </w:r>
    </w:p>
    <w:p w:rsidR="00B03929" w:rsidRPr="0021025E" w:rsidRDefault="00B03929" w:rsidP="00B03929">
      <w:pPr>
        <w:pStyle w:val="20"/>
        <w:ind w:left="561"/>
      </w:pPr>
      <w:r w:rsidRPr="0021025E">
        <w:t>Для детей от 6 лет до 7 лет</w:t>
      </w:r>
      <w:r w:rsidRPr="0021025E">
        <w:rPr>
          <w:b w:val="0"/>
        </w:rPr>
        <w:t xml:space="preserve"> </w:t>
      </w:r>
    </w:p>
    <w:p w:rsidR="00B03929" w:rsidRPr="0021025E" w:rsidRDefault="00B03929" w:rsidP="00B03929">
      <w:pPr>
        <w:ind w:left="-15" w:right="1" w:firstLine="566"/>
      </w:pPr>
      <w:r w:rsidRPr="0021025E">
        <w:rPr>
          <w:i/>
        </w:rPr>
        <w:t>Слушание.</w:t>
      </w:r>
      <w:r w:rsidRPr="0021025E">
        <w:t xml:space="preserve"> "Колыбельная", муз. В. Моцарта; "Осень" (из цикла "Времена года" А. Вивальди); "Октябрь" (из цикла "Времена года" П. Чайковского); "Детская полька", муз. </w:t>
      </w:r>
    </w:p>
    <w:p w:rsidR="00B03929" w:rsidRPr="0021025E" w:rsidRDefault="00B03929" w:rsidP="00B03929">
      <w:pPr>
        <w:ind w:left="-15" w:right="1" w:firstLine="0"/>
      </w:pPr>
      <w:r w:rsidRPr="0021025E">
        <w:t xml:space="preserve">М. Глинки; "Море", "Белка", муз. Н. Римского-Корсакова (из оперы "Сказка о царе Салтане"); "Итальянская полька", муз. С. Рахманинова; "Танец с саблями", муз. А. </w:t>
      </w:r>
    </w:p>
    <w:p w:rsidR="00B03929" w:rsidRPr="0021025E" w:rsidRDefault="00B03929" w:rsidP="00B03929">
      <w:pPr>
        <w:ind w:left="-15" w:right="1" w:firstLine="0"/>
      </w:pPr>
      <w:r w:rsidRPr="0021025E">
        <w:t xml:space="preserve">Хачатуряна; "Пляска птиц", муз. Н. Римского-Корсакова (из оперы "Снегурочка"); "Рассвет на Москве-реке", муз. М. Мусоргского (вступление к опере "Хованщина"). </w:t>
      </w:r>
    </w:p>
    <w:p w:rsidR="00B03929" w:rsidRPr="0021025E" w:rsidRDefault="00B03929" w:rsidP="00B03929">
      <w:pPr>
        <w:ind w:left="-15" w:right="1" w:firstLine="566"/>
      </w:pPr>
      <w:r w:rsidRPr="0021025E">
        <w:rPr>
          <w:i/>
        </w:rPr>
        <w:t>Пение.</w:t>
      </w:r>
      <w:r w:rsidRPr="0021025E">
        <w:t xml:space="preserve">Упражнения на развитие слуха и голоса. "Бубенчики", "Наш дом", "Дудка", "Кукушечка", муз. Е. Тиличеевой, сл. М. Долинова; "В школу", муз. Е. Тиличеевой, сл. М. </w:t>
      </w:r>
      <w:r w:rsidRPr="0021025E">
        <w:lastRenderedPageBreak/>
        <w:t xml:space="preserve">Долинова; "Котя-коток", "Колыбельная", "Горошина", муз. В. Карасевой; "Качели", муз. Е. Тиличеевой, сл. М. Долинова. </w:t>
      </w:r>
    </w:p>
    <w:p w:rsidR="00B03929" w:rsidRPr="0021025E" w:rsidRDefault="00B03929" w:rsidP="00B03929">
      <w:pPr>
        <w:ind w:left="-15" w:right="1" w:firstLine="566"/>
      </w:pPr>
      <w:r w:rsidRPr="0021025E">
        <w:rPr>
          <w:i/>
        </w:rPr>
        <w:t>Песни.</w:t>
      </w:r>
      <w:r w:rsidRPr="0021025E">
        <w:t xml:space="preserve">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w:t>
      </w:r>
    </w:p>
    <w:p w:rsidR="00B03929" w:rsidRPr="0021025E" w:rsidRDefault="00B03929" w:rsidP="00B03929">
      <w:pPr>
        <w:ind w:left="-15" w:right="1" w:firstLine="0"/>
      </w:pPr>
      <w:r w:rsidRPr="0021025E">
        <w:t xml:space="preserve">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B03929" w:rsidRPr="0021025E" w:rsidRDefault="00B03929" w:rsidP="00B03929">
      <w:pPr>
        <w:ind w:left="-15" w:right="1" w:firstLine="566"/>
      </w:pPr>
      <w:r w:rsidRPr="0021025E">
        <w:rPr>
          <w:i/>
        </w:rPr>
        <w:t>Песенное творчество.</w:t>
      </w:r>
      <w:r w:rsidRPr="0021025E">
        <w:t xml:space="preserve"> "Веселая песенка", муз. Г. Струве, сл. В. Викторова; "Плясовая", муз. Т. Ломовой; "Весной", муз. Г. Зингера. </w:t>
      </w:r>
    </w:p>
    <w:p w:rsidR="00B03929" w:rsidRPr="0021025E" w:rsidRDefault="00B03929" w:rsidP="00B03929">
      <w:pPr>
        <w:spacing w:after="18" w:line="259" w:lineRule="auto"/>
        <w:ind w:left="561" w:right="0"/>
      </w:pPr>
      <w:r w:rsidRPr="0021025E">
        <w:rPr>
          <w:i/>
        </w:rPr>
        <w:t xml:space="preserve">Музыкально-ритмические движения </w:t>
      </w:r>
    </w:p>
    <w:p w:rsidR="00B03929" w:rsidRPr="0021025E" w:rsidRDefault="00B03929" w:rsidP="00B03929">
      <w:pPr>
        <w:ind w:left="-15" w:right="1" w:firstLine="566"/>
      </w:pPr>
      <w:r w:rsidRPr="0021025E">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 </w:t>
      </w:r>
    </w:p>
    <w:p w:rsidR="00B03929" w:rsidRPr="0021025E" w:rsidRDefault="00B03929" w:rsidP="00B03929">
      <w:pPr>
        <w:spacing w:after="62" w:line="259" w:lineRule="auto"/>
        <w:ind w:left="10" w:right="1"/>
        <w:jc w:val="right"/>
      </w:pPr>
      <w:r w:rsidRPr="0021025E">
        <w:rPr>
          <w:i/>
        </w:rPr>
        <w:t>Этюды</w:t>
      </w:r>
      <w:r w:rsidRPr="0021025E">
        <w:t xml:space="preserve">. "Медведи пляшут", муз. М. Красева; Показывай направление ("Марш", муз. </w:t>
      </w:r>
    </w:p>
    <w:p w:rsidR="00B03929" w:rsidRPr="0021025E" w:rsidRDefault="00B03929" w:rsidP="00B03929">
      <w:pPr>
        <w:ind w:left="-15" w:right="1" w:firstLine="0"/>
      </w:pPr>
      <w:r w:rsidRPr="0021025E">
        <w:t xml:space="preserve">Д. Кабалевского); каждая пара пляшет по-своему ("Ах ты, береза", рус.нар. мелодия); "Попрыгунья", "Лягушки и аисты", муз. В. Витлина. </w:t>
      </w:r>
    </w:p>
    <w:p w:rsidR="00B03929" w:rsidRPr="0021025E" w:rsidRDefault="00B03929" w:rsidP="00B03929">
      <w:pPr>
        <w:ind w:left="-15" w:right="1" w:firstLine="566"/>
      </w:pPr>
      <w:r w:rsidRPr="0021025E">
        <w:rPr>
          <w:i/>
        </w:rPr>
        <w:t>Танцы и пляски</w:t>
      </w:r>
      <w:r w:rsidRPr="0021025E">
        <w:t xml:space="preserve">.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 </w:t>
      </w:r>
    </w:p>
    <w:p w:rsidR="00B03929" w:rsidRPr="0021025E" w:rsidRDefault="00B03929" w:rsidP="00B03929">
      <w:pPr>
        <w:ind w:left="-15" w:right="1" w:firstLine="566"/>
      </w:pPr>
      <w:r w:rsidRPr="0021025E">
        <w:rPr>
          <w:i/>
        </w:rPr>
        <w:t>Характерные танцы</w:t>
      </w:r>
      <w:r w:rsidRPr="0021025E">
        <w:t xml:space="preserve">. "Танец снежинок", муз. А. Жилина; "Выход к пляске медвежат", муз. М. Красева; "Матрешки", муз. Ю. Слонова, сл. Л. Некрасовой. </w:t>
      </w:r>
    </w:p>
    <w:p w:rsidR="00B03929" w:rsidRPr="0021025E" w:rsidRDefault="00B03929" w:rsidP="00B03929">
      <w:pPr>
        <w:ind w:left="-15" w:right="1" w:firstLine="566"/>
      </w:pPr>
      <w:r w:rsidRPr="0021025E">
        <w:rPr>
          <w:i/>
        </w:rPr>
        <w:t>Хороводы.</w:t>
      </w:r>
      <w:r w:rsidRPr="0021025E">
        <w:t xml:space="preserve"> "Выйду ль я на реченьку", рус.нар. песня, обраб. В. Иванникова; "На горето калина", рус.нар. мелодия, обраб. А. Новикова. </w:t>
      </w:r>
    </w:p>
    <w:p w:rsidR="00B03929" w:rsidRPr="0021025E" w:rsidRDefault="00B03929" w:rsidP="00B03929">
      <w:pPr>
        <w:spacing w:after="18" w:line="259" w:lineRule="auto"/>
        <w:ind w:left="561" w:right="0"/>
      </w:pPr>
      <w:r w:rsidRPr="0021025E">
        <w:rPr>
          <w:i/>
        </w:rPr>
        <w:t>Музыкальные игры</w:t>
      </w:r>
      <w:r w:rsidRPr="0021025E">
        <w:t xml:space="preserve">. </w:t>
      </w:r>
    </w:p>
    <w:p w:rsidR="00B03929" w:rsidRPr="0021025E" w:rsidRDefault="00B03929" w:rsidP="00B03929">
      <w:pPr>
        <w:ind w:left="-15" w:right="1" w:firstLine="566"/>
      </w:pPr>
      <w:r w:rsidRPr="0021025E">
        <w:t xml:space="preserve">Игры. Кот и мыши", муз. Т. Ломовой; "Кто скорей?", муз. М. Шварца; "Игра с погремушками", муз. Ф. Шуберта "Экоссез"; "Поездка", "Пастух и козлята", рус.нар. песня, обраб. В. Трутовского. </w:t>
      </w:r>
    </w:p>
    <w:p w:rsidR="00B03929" w:rsidRPr="0021025E" w:rsidRDefault="00B03929" w:rsidP="00B03929">
      <w:pPr>
        <w:ind w:left="-15" w:right="1" w:firstLine="566"/>
      </w:pPr>
      <w:r w:rsidRPr="0021025E">
        <w:t xml:space="preserve">Игры с пением.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 </w:t>
      </w:r>
    </w:p>
    <w:p w:rsidR="00B03929" w:rsidRPr="0021025E" w:rsidRDefault="00B03929" w:rsidP="00B03929">
      <w:pPr>
        <w:spacing w:after="18" w:line="259" w:lineRule="auto"/>
        <w:ind w:left="561" w:right="0"/>
      </w:pPr>
      <w:r w:rsidRPr="0021025E">
        <w:rPr>
          <w:i/>
        </w:rPr>
        <w:t>Музыкально-дидактические игры</w:t>
      </w:r>
      <w:r w:rsidRPr="0021025E">
        <w:t xml:space="preserve">. </w:t>
      </w:r>
    </w:p>
    <w:p w:rsidR="00B03929" w:rsidRPr="0021025E" w:rsidRDefault="00B03929" w:rsidP="00B03929">
      <w:pPr>
        <w:ind w:left="-15" w:right="1" w:firstLine="566"/>
      </w:pPr>
      <w:r w:rsidRPr="0021025E">
        <w:t xml:space="preserve">Развитие звуковысотного слуха. "Три поросенка", "Подумай, отгадай", "Звуки разные бывают", "Веселые Петрушки". </w:t>
      </w:r>
    </w:p>
    <w:p w:rsidR="00B03929" w:rsidRPr="0021025E" w:rsidRDefault="00B03929" w:rsidP="00B03929">
      <w:pPr>
        <w:ind w:left="-15" w:right="1" w:firstLine="566"/>
      </w:pPr>
      <w:r w:rsidRPr="0021025E">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B03929" w:rsidRPr="0021025E" w:rsidRDefault="00B03929" w:rsidP="00B03929">
      <w:pPr>
        <w:ind w:left="-15" w:right="1" w:firstLine="566"/>
      </w:pPr>
      <w:r w:rsidRPr="0021025E">
        <w:t xml:space="preserve">Развитие диатонического слуха. "Громко-тихо запоем", "Звенящие колокольчики, ищи". </w:t>
      </w:r>
    </w:p>
    <w:p w:rsidR="00B03929" w:rsidRPr="0021025E" w:rsidRDefault="00B03929" w:rsidP="00B03929">
      <w:pPr>
        <w:ind w:left="-15" w:right="1" w:firstLine="566"/>
      </w:pPr>
      <w:r w:rsidRPr="0021025E">
        <w:t xml:space="preserve">Развитие восприятия музыки. "На лугу", "Песня - танец - марш", "Времена года", "Наши любимые произведения". </w:t>
      </w:r>
    </w:p>
    <w:p w:rsidR="00B03929" w:rsidRPr="0021025E" w:rsidRDefault="00B03929" w:rsidP="00B03929">
      <w:pPr>
        <w:ind w:left="-15" w:right="1" w:firstLine="566"/>
      </w:pPr>
      <w:r w:rsidRPr="0021025E">
        <w:t xml:space="preserve">Развитие музыкальной памяти. "Назови композитора", "Угадай песню", "Повтори мелодию", "Узнай произведение". </w:t>
      </w:r>
    </w:p>
    <w:p w:rsidR="00B03929" w:rsidRPr="0021025E" w:rsidRDefault="00B03929" w:rsidP="00B03929">
      <w:pPr>
        <w:ind w:left="-15" w:right="1" w:firstLine="566"/>
      </w:pPr>
      <w:r w:rsidRPr="0021025E">
        <w:rPr>
          <w:i/>
        </w:rPr>
        <w:lastRenderedPageBreak/>
        <w:t>Инсценировки и музыкальные спектакли</w:t>
      </w:r>
      <w:r w:rsidRPr="0021025E">
        <w:t xml:space="preserve">.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B03929" w:rsidRPr="0021025E" w:rsidRDefault="00B03929" w:rsidP="00B03929">
      <w:pPr>
        <w:ind w:left="-15" w:right="1" w:firstLine="566"/>
      </w:pPr>
      <w:r w:rsidRPr="0021025E">
        <w:rPr>
          <w:i/>
        </w:rPr>
        <w:t>Развитие танцевально-игрового творчества</w:t>
      </w:r>
      <w:r w:rsidRPr="0021025E">
        <w:t xml:space="preserve">.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 </w:t>
      </w:r>
    </w:p>
    <w:p w:rsidR="00B03929" w:rsidRPr="0021025E" w:rsidRDefault="00B03929" w:rsidP="00B03929">
      <w:pPr>
        <w:ind w:left="-15" w:right="1" w:firstLine="566"/>
      </w:pPr>
      <w:r w:rsidRPr="0021025E">
        <w:rPr>
          <w:i/>
        </w:rPr>
        <w:t>Игра на детских музыкальных инструментах</w:t>
      </w:r>
      <w:r w:rsidRPr="0021025E">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 </w:t>
      </w:r>
    </w:p>
    <w:p w:rsidR="00B03929" w:rsidRPr="0021025E" w:rsidRDefault="00B03929" w:rsidP="00B03929">
      <w:pPr>
        <w:spacing w:after="72" w:line="259" w:lineRule="auto"/>
        <w:ind w:left="566" w:right="0" w:firstLine="0"/>
        <w:jc w:val="left"/>
      </w:pPr>
      <w:r w:rsidRPr="0021025E">
        <w:t xml:space="preserve"> </w:t>
      </w:r>
    </w:p>
    <w:p w:rsidR="00B03929" w:rsidRPr="0021025E" w:rsidRDefault="00B03929" w:rsidP="00B03929">
      <w:pPr>
        <w:spacing w:after="57" w:line="259" w:lineRule="auto"/>
        <w:ind w:left="561" w:right="0"/>
        <w:jc w:val="left"/>
      </w:pPr>
      <w:r w:rsidRPr="0021025E">
        <w:rPr>
          <w:b/>
          <w:i/>
        </w:rPr>
        <w:t xml:space="preserve">Перечень произведений изобразительного искусства </w:t>
      </w:r>
    </w:p>
    <w:p w:rsidR="00B03929" w:rsidRPr="0021025E" w:rsidRDefault="00B03929" w:rsidP="00B03929">
      <w:pPr>
        <w:pStyle w:val="20"/>
        <w:spacing w:after="12"/>
        <w:ind w:left="561"/>
      </w:pPr>
      <w:r w:rsidRPr="0021025E">
        <w:t>Для детей от 2 до 3 лет</w:t>
      </w:r>
      <w:r w:rsidRPr="0021025E">
        <w:rPr>
          <w:b w:val="0"/>
        </w:rPr>
        <w:t xml:space="preserve"> </w:t>
      </w:r>
    </w:p>
    <w:p w:rsidR="00B03929" w:rsidRPr="0021025E" w:rsidRDefault="00B03929" w:rsidP="00B03929">
      <w:pPr>
        <w:ind w:left="-15" w:right="1" w:firstLine="566"/>
      </w:pPr>
      <w:r w:rsidRPr="0021025E">
        <w:t xml:space="preserve">Иллюстрации к книгам: В.Г. Сутеев "Кораблик", "Кто сказал мяу?", "Цыпленок и Утенок"; Ю.А. Васнецов к книге "Колобок", "Теремок". </w:t>
      </w:r>
    </w:p>
    <w:p w:rsidR="00B03929" w:rsidRPr="0021025E" w:rsidRDefault="00B03929" w:rsidP="00B03929">
      <w:pPr>
        <w:ind w:left="566" w:right="1" w:firstLine="0"/>
      </w:pPr>
      <w:r w:rsidRPr="0021025E">
        <w:t xml:space="preserve">33.3.2. От 3 до 4 лет. </w:t>
      </w:r>
    </w:p>
    <w:p w:rsidR="00B03929" w:rsidRPr="0021025E" w:rsidRDefault="00B03929" w:rsidP="00B03929">
      <w:pPr>
        <w:ind w:left="-15" w:right="1" w:firstLine="566"/>
      </w:pPr>
      <w:r w:rsidRPr="0021025E">
        <w:t xml:space="preserve">Иллюстрации к книгам: Е.И. Чарушин "Рассказы о животных"; Ю.А. Васнецов к книге Л.Н. Толстого "Три медведя". </w:t>
      </w:r>
    </w:p>
    <w:p w:rsidR="00B03929" w:rsidRPr="0021025E" w:rsidRDefault="00B03929" w:rsidP="00B03929">
      <w:pPr>
        <w:ind w:left="-15" w:right="1" w:firstLine="566"/>
      </w:pPr>
      <w:r w:rsidRPr="0021025E">
        <w:t xml:space="preserve">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B03929" w:rsidRPr="0021025E" w:rsidRDefault="00B03929" w:rsidP="00B03929">
      <w:pPr>
        <w:spacing w:after="137" w:line="259" w:lineRule="auto"/>
        <w:ind w:left="566" w:right="0" w:firstLine="0"/>
        <w:jc w:val="left"/>
      </w:pPr>
      <w:r w:rsidRPr="0021025E">
        <w:rPr>
          <w:sz w:val="16"/>
        </w:rPr>
        <w:t xml:space="preserve"> </w:t>
      </w:r>
    </w:p>
    <w:p w:rsidR="00B03929" w:rsidRPr="0021025E" w:rsidRDefault="00B03929" w:rsidP="00B03929">
      <w:pPr>
        <w:pStyle w:val="20"/>
        <w:spacing w:after="14"/>
        <w:ind w:left="561"/>
      </w:pPr>
      <w:r w:rsidRPr="0021025E">
        <w:t>Для детей от4 до 5 лет</w:t>
      </w:r>
      <w:r w:rsidRPr="0021025E">
        <w:rPr>
          <w:b w:val="0"/>
        </w:rPr>
        <w:t xml:space="preserve"> </w:t>
      </w:r>
    </w:p>
    <w:p w:rsidR="00B03929" w:rsidRPr="0021025E" w:rsidRDefault="00B03929" w:rsidP="00B03929">
      <w:pPr>
        <w:ind w:left="-15" w:right="1" w:firstLine="566"/>
      </w:pPr>
      <w:r w:rsidRPr="0021025E">
        <w:t xml:space="preserve">Иллюстрации, репродукции картин: И.Е. Репин "Яблоки и листья"; В.М. Васнецов "Снегурочка"; В.А. Тропинин "Девочка с куклой"; А.И. Бортников "Весна пришла"; А.Н. </w:t>
      </w:r>
    </w:p>
    <w:p w:rsidR="00B03929" w:rsidRPr="0021025E" w:rsidRDefault="00B03929" w:rsidP="00B03929">
      <w:pPr>
        <w:ind w:left="-15" w:right="1" w:firstLine="0"/>
      </w:pPr>
      <w:r w:rsidRPr="0021025E">
        <w:t xml:space="preserve">Комаров "Наводнение"; И.И. Левитан "Сирень"; И.И. Машков "Рябинка", "Малинка". </w:t>
      </w:r>
    </w:p>
    <w:p w:rsidR="00B03929" w:rsidRPr="0021025E" w:rsidRDefault="00B03929" w:rsidP="00B03929">
      <w:pPr>
        <w:ind w:left="566" w:right="1" w:firstLine="0"/>
      </w:pPr>
      <w:r w:rsidRPr="0021025E">
        <w:t xml:space="preserve">Иллюстрации к книгам: В.В. Лебедев к книге С.Я. Маршака "Усатый-полосатый". </w:t>
      </w:r>
    </w:p>
    <w:p w:rsidR="00B03929" w:rsidRPr="0021025E" w:rsidRDefault="00B03929" w:rsidP="00B03929">
      <w:pPr>
        <w:spacing w:after="137" w:line="259" w:lineRule="auto"/>
        <w:ind w:left="566" w:right="0" w:firstLine="0"/>
        <w:jc w:val="left"/>
      </w:pPr>
      <w:r w:rsidRPr="0021025E">
        <w:rPr>
          <w:sz w:val="16"/>
        </w:rPr>
        <w:t xml:space="preserve"> </w:t>
      </w:r>
    </w:p>
    <w:p w:rsidR="00B03929" w:rsidRPr="0021025E" w:rsidRDefault="00B03929" w:rsidP="00B03929">
      <w:pPr>
        <w:pStyle w:val="20"/>
        <w:ind w:left="561"/>
      </w:pPr>
      <w:r w:rsidRPr="0021025E">
        <w:t>Для детей от 5 до 6 лет</w:t>
      </w:r>
      <w:r w:rsidRPr="0021025E">
        <w:rPr>
          <w:b w:val="0"/>
        </w:rPr>
        <w:t xml:space="preserve"> </w:t>
      </w:r>
    </w:p>
    <w:p w:rsidR="00B03929" w:rsidRPr="0021025E" w:rsidRDefault="00B03929" w:rsidP="00B03929">
      <w:pPr>
        <w:ind w:left="-15" w:right="1" w:firstLine="566"/>
      </w:pPr>
      <w:r w:rsidRPr="0021025E">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w:t>
      </w:r>
    </w:p>
    <w:p w:rsidR="00B03929" w:rsidRPr="0021025E" w:rsidRDefault="00B03929" w:rsidP="00B03929">
      <w:pPr>
        <w:ind w:left="-15" w:right="1" w:firstLine="566"/>
      </w:pPr>
      <w:r w:rsidRPr="0021025E">
        <w:t xml:space="preserve">Иллюстрации к книгам: И.Я. Билибин "Сестрица Аленушка и братец Иванушка", "Царевна-лягушка", "Василиса Прекрасная". </w:t>
      </w:r>
    </w:p>
    <w:p w:rsidR="00B03929" w:rsidRPr="0021025E" w:rsidRDefault="00B03929" w:rsidP="00B03929">
      <w:pPr>
        <w:spacing w:after="139" w:line="259" w:lineRule="auto"/>
        <w:ind w:left="566" w:right="0" w:firstLine="0"/>
        <w:jc w:val="left"/>
      </w:pPr>
      <w:r w:rsidRPr="0021025E">
        <w:rPr>
          <w:sz w:val="16"/>
        </w:rPr>
        <w:t xml:space="preserve"> </w:t>
      </w:r>
    </w:p>
    <w:p w:rsidR="00B03929" w:rsidRPr="0021025E" w:rsidRDefault="00B03929" w:rsidP="00B03929">
      <w:pPr>
        <w:pStyle w:val="20"/>
        <w:spacing w:after="12"/>
        <w:ind w:left="561"/>
      </w:pPr>
      <w:r w:rsidRPr="0021025E">
        <w:lastRenderedPageBreak/>
        <w:t xml:space="preserve">Для детей от6 до 7 лет </w:t>
      </w:r>
    </w:p>
    <w:p w:rsidR="00B03929" w:rsidRPr="0021025E" w:rsidRDefault="00B03929" w:rsidP="00B03929">
      <w:pPr>
        <w:ind w:left="-15" w:right="1" w:firstLine="566"/>
      </w:pPr>
      <w:r w:rsidRPr="0021025E">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B03929" w:rsidRPr="0021025E" w:rsidRDefault="00B03929" w:rsidP="00B03929">
      <w:pPr>
        <w:ind w:left="-15" w:right="1" w:firstLine="566"/>
      </w:pPr>
      <w:r w:rsidRPr="0021025E">
        <w:t xml:space="preserve">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B03929" w:rsidRPr="0021025E" w:rsidRDefault="00B03929" w:rsidP="00B03929">
      <w:pPr>
        <w:spacing w:after="139" w:line="259" w:lineRule="auto"/>
        <w:ind w:left="566" w:right="0" w:firstLine="0"/>
        <w:jc w:val="left"/>
      </w:pPr>
      <w:r w:rsidRPr="0021025E">
        <w:rPr>
          <w:sz w:val="16"/>
        </w:rPr>
        <w:t xml:space="preserve"> </w:t>
      </w:r>
    </w:p>
    <w:p w:rsidR="008A43A1" w:rsidRPr="0021025E" w:rsidRDefault="008A43A1" w:rsidP="008A43A1">
      <w:pPr>
        <w:spacing w:after="0" w:line="276" w:lineRule="auto"/>
        <w:rPr>
          <w:b/>
        </w:rPr>
      </w:pPr>
      <w:r w:rsidRPr="0021025E">
        <w:rPr>
          <w:b/>
          <w:shd w:val="clear" w:color="auto" w:fill="DEEAF6" w:themeFill="accent1" w:themeFillTint="33"/>
        </w:rPr>
        <w:t>3.1.3.</w:t>
      </w:r>
      <w:r w:rsidRPr="0021025E">
        <w:rPr>
          <w:rFonts w:eastAsia="Arial"/>
          <w:b/>
          <w:shd w:val="clear" w:color="auto" w:fill="DEEAF6" w:themeFill="accent1" w:themeFillTint="33"/>
        </w:rPr>
        <w:t xml:space="preserve"> </w:t>
      </w:r>
      <w:r w:rsidRPr="0021025E">
        <w:rPr>
          <w:b/>
          <w:shd w:val="clear" w:color="auto" w:fill="DEEAF6" w:themeFill="accent1" w:themeFillTint="33"/>
        </w:rPr>
        <w:t xml:space="preserve">Перечень рекомендованных для семейного просмотра анимационных произведений </w:t>
      </w:r>
    </w:p>
    <w:p w:rsidR="00B03929" w:rsidRPr="0021025E" w:rsidRDefault="00B03929" w:rsidP="00B03929">
      <w:pPr>
        <w:ind w:left="-15" w:right="1" w:firstLine="566"/>
      </w:pPr>
      <w:r w:rsidRPr="0021025E">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B03929" w:rsidRPr="0021025E" w:rsidRDefault="00B03929" w:rsidP="00B03929">
      <w:pPr>
        <w:ind w:left="-15" w:right="1" w:firstLine="566"/>
      </w:pPr>
      <w:r w:rsidRPr="0021025E">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B03929" w:rsidRPr="0021025E" w:rsidRDefault="00B03929" w:rsidP="00B03929">
      <w:pPr>
        <w:ind w:left="-15" w:right="1" w:firstLine="566"/>
      </w:pPr>
      <w:r w:rsidRPr="0021025E">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(Федеральный закон от 29.12.2010 № 436-ФЗ "О защите детей от информации, причиняющей вред их здоровью и развитию"). </w:t>
      </w:r>
    </w:p>
    <w:p w:rsidR="00B03929" w:rsidRPr="0021025E" w:rsidRDefault="00B03929" w:rsidP="00B03929">
      <w:pPr>
        <w:spacing w:after="137" w:line="259" w:lineRule="auto"/>
        <w:ind w:left="566" w:right="0" w:firstLine="0"/>
        <w:jc w:val="left"/>
      </w:pPr>
      <w:r w:rsidRPr="0021025E">
        <w:rPr>
          <w:sz w:val="16"/>
        </w:rPr>
        <w:t xml:space="preserve"> </w:t>
      </w:r>
    </w:p>
    <w:p w:rsidR="00B03929" w:rsidRPr="0021025E" w:rsidRDefault="00B03929" w:rsidP="00B03929">
      <w:pPr>
        <w:spacing w:after="12" w:line="259" w:lineRule="auto"/>
        <w:ind w:left="561" w:right="0"/>
        <w:jc w:val="left"/>
      </w:pPr>
      <w:r w:rsidRPr="0021025E">
        <w:rPr>
          <w:b/>
          <w:i/>
        </w:rPr>
        <w:t xml:space="preserve">Для детей дошкольного возраста (с пяти лет) </w:t>
      </w:r>
    </w:p>
    <w:p w:rsidR="00B03929" w:rsidRPr="0021025E" w:rsidRDefault="00B03929" w:rsidP="00B03929">
      <w:pPr>
        <w:ind w:left="-15" w:right="1" w:firstLine="0"/>
      </w:pPr>
      <w:r w:rsidRPr="0021025E">
        <w:t xml:space="preserve">Анимационный сериал "Тима и Тома", студия "Рики", реж. А. Борисова, А. Жидков, О. </w:t>
      </w:r>
    </w:p>
    <w:p w:rsidR="00B03929" w:rsidRPr="0021025E" w:rsidRDefault="00B03929" w:rsidP="00B03929">
      <w:pPr>
        <w:ind w:left="-15" w:right="1" w:firstLine="0"/>
      </w:pPr>
      <w:r w:rsidRPr="0021025E">
        <w:t xml:space="preserve">Мусин, А. Бахурин и другие, 2015. </w:t>
      </w:r>
    </w:p>
    <w:p w:rsidR="00B03929" w:rsidRPr="0021025E" w:rsidRDefault="00B03929" w:rsidP="00B03929">
      <w:pPr>
        <w:ind w:left="-15" w:right="1" w:firstLine="0"/>
      </w:pPr>
      <w:r w:rsidRPr="0021025E">
        <w:t xml:space="preserve">Фильм "Паровозик из Ромашкова", студия Союзмультфильм, реж. В. Дегтярев, 1967. </w:t>
      </w:r>
    </w:p>
    <w:p w:rsidR="00B03929" w:rsidRPr="0021025E" w:rsidRDefault="00B03929" w:rsidP="00B03929">
      <w:pPr>
        <w:ind w:left="-15" w:right="1" w:firstLine="0"/>
      </w:pPr>
      <w:r w:rsidRPr="0021025E">
        <w:t xml:space="preserve">Фильм "Как львенок и черепаха пели песню", студия Союзмультфильм, режиссер И. </w:t>
      </w:r>
    </w:p>
    <w:p w:rsidR="00B03929" w:rsidRPr="0021025E" w:rsidRDefault="00B03929" w:rsidP="00B03929">
      <w:pPr>
        <w:ind w:left="-15" w:right="1" w:firstLine="0"/>
      </w:pPr>
      <w:r w:rsidRPr="0021025E">
        <w:t xml:space="preserve">Ковалевская, 1974. </w:t>
      </w:r>
    </w:p>
    <w:p w:rsidR="00B03929" w:rsidRPr="0021025E" w:rsidRDefault="00B03929" w:rsidP="00B03929">
      <w:pPr>
        <w:ind w:left="-15" w:right="1" w:firstLine="0"/>
      </w:pPr>
      <w:r w:rsidRPr="0021025E">
        <w:lastRenderedPageBreak/>
        <w:t xml:space="preserve">Фильм "Мама для мамонтенка", студия "Союзмультфильм", режиссер О. Чуркин, 1981. </w:t>
      </w:r>
    </w:p>
    <w:p w:rsidR="00B03929" w:rsidRPr="0021025E" w:rsidRDefault="00B03929" w:rsidP="00B03929">
      <w:pPr>
        <w:ind w:left="-15" w:right="1" w:firstLine="0"/>
      </w:pPr>
      <w:r w:rsidRPr="0021025E">
        <w:t xml:space="preserve">Фильм "Катерок", студия "Союзмультфильм", режиссер И. Ковалевская, 1970. </w:t>
      </w:r>
    </w:p>
    <w:p w:rsidR="00B03929" w:rsidRPr="0021025E" w:rsidRDefault="00B03929" w:rsidP="00B03929">
      <w:pPr>
        <w:ind w:left="-15" w:right="1" w:firstLine="0"/>
      </w:pPr>
      <w:r w:rsidRPr="0021025E">
        <w:t xml:space="preserve">Фильм "Мешок яблок", студия "Союзмультфильм", режиссер В. Бордзиловский, 1974. </w:t>
      </w:r>
    </w:p>
    <w:p w:rsidR="00B03929" w:rsidRPr="0021025E" w:rsidRDefault="00B03929" w:rsidP="00B03929">
      <w:pPr>
        <w:ind w:left="-15" w:right="1" w:firstLine="0"/>
      </w:pPr>
      <w:r w:rsidRPr="0021025E">
        <w:t xml:space="preserve">Фильм "Крошка енот", ТО "Экран", режиссер О. Чуркин, 1974. </w:t>
      </w:r>
    </w:p>
    <w:p w:rsidR="00B03929" w:rsidRPr="0021025E" w:rsidRDefault="00B03929" w:rsidP="00B03929">
      <w:pPr>
        <w:ind w:left="-15" w:right="1" w:firstLine="0"/>
      </w:pPr>
      <w:r w:rsidRPr="0021025E">
        <w:t xml:space="preserve">Фильм "Гадкий утенок", студия "Союзмультфильм", режиссер В. Дегтярев. </w:t>
      </w:r>
    </w:p>
    <w:p w:rsidR="00B03929" w:rsidRPr="0021025E" w:rsidRDefault="00B03929" w:rsidP="00B03929">
      <w:pPr>
        <w:ind w:left="-15" w:right="1" w:firstLine="0"/>
      </w:pPr>
      <w:r w:rsidRPr="0021025E">
        <w:t xml:space="preserve">Фильм "Котенок по имени Гав", студия Союзмультфильм, режиссер Л. Атаманов. </w:t>
      </w:r>
    </w:p>
    <w:p w:rsidR="00B03929" w:rsidRPr="0021025E" w:rsidRDefault="00B03929" w:rsidP="00B03929">
      <w:pPr>
        <w:ind w:left="-15" w:right="1" w:firstLine="0"/>
      </w:pPr>
      <w:r w:rsidRPr="0021025E">
        <w:t xml:space="preserve">Фильм "Маугли", студия "Союзмультфильм", режиссер Р. Давыдов, 1971. </w:t>
      </w:r>
    </w:p>
    <w:p w:rsidR="00B03929" w:rsidRPr="0021025E" w:rsidRDefault="00B03929" w:rsidP="00B03929">
      <w:pPr>
        <w:ind w:left="-15" w:right="1" w:firstLine="0"/>
      </w:pPr>
      <w:r w:rsidRPr="0021025E">
        <w:t xml:space="preserve">Фильм "Кот Леопольд", студия "Экран", режиссер А. Резников, 1975 - 1987. </w:t>
      </w:r>
    </w:p>
    <w:p w:rsidR="00B03929" w:rsidRPr="0021025E" w:rsidRDefault="00B03929" w:rsidP="00B03929">
      <w:pPr>
        <w:ind w:left="-15" w:right="1" w:firstLine="0"/>
      </w:pPr>
      <w:r w:rsidRPr="0021025E">
        <w:t xml:space="preserve">Фильм "Рикки-Тикки-Тави", студия "Союзмультфильм", режиссер А. Снежко-Блоцкой, 1965. </w:t>
      </w:r>
    </w:p>
    <w:p w:rsidR="00B03929" w:rsidRPr="0021025E" w:rsidRDefault="00B03929" w:rsidP="00B03929">
      <w:pPr>
        <w:ind w:left="-15" w:right="1" w:firstLine="0"/>
      </w:pPr>
      <w:r w:rsidRPr="0021025E">
        <w:t xml:space="preserve">Фильм "Дюймовочка", студия "Союзмульфильм", режиссер Л. Амальрик, 1964. </w:t>
      </w:r>
    </w:p>
    <w:p w:rsidR="00B03929" w:rsidRPr="0021025E" w:rsidRDefault="00B03929" w:rsidP="00B03929">
      <w:pPr>
        <w:ind w:left="-15" w:right="1" w:firstLine="0"/>
      </w:pPr>
      <w:r w:rsidRPr="0021025E">
        <w:t xml:space="preserve">Фильм "Пластилиновая ворона", ТО "Экран", режиссер А. Татарский, 1981. </w:t>
      </w:r>
    </w:p>
    <w:p w:rsidR="00B03929" w:rsidRPr="0021025E" w:rsidRDefault="00B03929" w:rsidP="00B03929">
      <w:pPr>
        <w:ind w:left="-15" w:right="1" w:firstLine="0"/>
      </w:pPr>
      <w:r w:rsidRPr="0021025E">
        <w:t xml:space="preserve">Фильм "Каникулы Бонифация", студия "Союзмультфильм", режиссер Ф. Хитрук, 1965. </w:t>
      </w:r>
    </w:p>
    <w:p w:rsidR="00B03929" w:rsidRPr="0021025E" w:rsidRDefault="00B03929" w:rsidP="00B03929">
      <w:pPr>
        <w:ind w:left="-15" w:right="1" w:firstLine="0"/>
      </w:pPr>
      <w:r w:rsidRPr="0021025E">
        <w:t xml:space="preserve">Фильм "Последний лепесток", студия "Союзмультфильм", режиссер Р. Качанов, 1977. </w:t>
      </w:r>
    </w:p>
    <w:p w:rsidR="00B03929" w:rsidRPr="0021025E" w:rsidRDefault="00B03929" w:rsidP="00B03929">
      <w:pPr>
        <w:ind w:left="-15" w:right="1" w:firstLine="0"/>
      </w:pPr>
      <w:r w:rsidRPr="0021025E">
        <w:t xml:space="preserve">Фильм "Умка" и "Умка ищет друга", студия "Союзмультфильм", режиссер В. Попов, В. </w:t>
      </w:r>
    </w:p>
    <w:p w:rsidR="00B03929" w:rsidRPr="0021025E" w:rsidRDefault="00B03929" w:rsidP="00B03929">
      <w:pPr>
        <w:ind w:left="-15" w:right="1" w:firstLine="0"/>
      </w:pPr>
      <w:r w:rsidRPr="0021025E">
        <w:t xml:space="preserve">Пекарь, 1969, 1970. </w:t>
      </w:r>
    </w:p>
    <w:p w:rsidR="00B03929" w:rsidRPr="0021025E" w:rsidRDefault="00B03929" w:rsidP="00B03929">
      <w:pPr>
        <w:ind w:left="-15" w:right="1" w:firstLine="0"/>
      </w:pPr>
      <w:r w:rsidRPr="0021025E">
        <w:t xml:space="preserve">Фильм "Умка на елке", студия "Союзмультфильм", режиссер А. Воробьев, 2019. </w:t>
      </w:r>
    </w:p>
    <w:p w:rsidR="00B03929" w:rsidRPr="0021025E" w:rsidRDefault="00B03929" w:rsidP="00B03929">
      <w:pPr>
        <w:ind w:left="-15" w:right="1" w:firstLine="0"/>
      </w:pPr>
      <w:r w:rsidRPr="0021025E">
        <w:t xml:space="preserve">Фильм "Сладкая сказка", студия Союзмультфильм, режиссер В. Дегтярев, 1970. </w:t>
      </w:r>
    </w:p>
    <w:p w:rsidR="00B03929" w:rsidRPr="0021025E" w:rsidRDefault="00B03929" w:rsidP="00B03929">
      <w:pPr>
        <w:ind w:left="-15" w:right="1" w:firstLine="0"/>
      </w:pPr>
      <w:r w:rsidRPr="0021025E">
        <w:t xml:space="preserve">Цикл фильмов "Чебурашка и крокодил Гена", студия "Союзмультфильм", режиссер Р. Качанов, 1969 - 1983. </w:t>
      </w:r>
    </w:p>
    <w:p w:rsidR="00B03929" w:rsidRPr="0021025E" w:rsidRDefault="00B03929" w:rsidP="00B03929">
      <w:pPr>
        <w:ind w:left="-15" w:right="1" w:firstLine="0"/>
      </w:pPr>
      <w:r w:rsidRPr="0021025E">
        <w:t xml:space="preserve">Цикл фильмов "38 попугаев", студия "Союзмультфильм", режиссер И. У фимцев, 1976 - </w:t>
      </w:r>
    </w:p>
    <w:p w:rsidR="00B03929" w:rsidRPr="0021025E" w:rsidRDefault="00B03929" w:rsidP="00B03929">
      <w:pPr>
        <w:ind w:left="-15" w:right="1" w:firstLine="0"/>
      </w:pPr>
      <w:r w:rsidRPr="0021025E">
        <w:t xml:space="preserve">91. </w:t>
      </w:r>
    </w:p>
    <w:p w:rsidR="00B03929" w:rsidRPr="0021025E" w:rsidRDefault="00B03929" w:rsidP="00B03929">
      <w:pPr>
        <w:ind w:left="-15" w:right="1" w:firstLine="0"/>
      </w:pPr>
      <w:r w:rsidRPr="0021025E">
        <w:t xml:space="preserve">Цикл фильмов "Винни-Пух", студия "Союзмультфильм", режиссер Ф. Хитрук, 1969 - 1972. </w:t>
      </w:r>
    </w:p>
    <w:p w:rsidR="00B03929" w:rsidRPr="0021025E" w:rsidRDefault="00B03929" w:rsidP="00B03929">
      <w:pPr>
        <w:ind w:left="-15" w:right="1" w:firstLine="0"/>
      </w:pPr>
      <w:r w:rsidRPr="0021025E">
        <w:t xml:space="preserve">Фильм "Серая шейка", студия "Союзмультфильм", режиссер Л. Амальрик, В. </w:t>
      </w:r>
    </w:p>
    <w:p w:rsidR="00B03929" w:rsidRPr="0021025E" w:rsidRDefault="00B03929" w:rsidP="00B03929">
      <w:pPr>
        <w:ind w:left="-15" w:right="1" w:firstLine="0"/>
      </w:pPr>
      <w:r w:rsidRPr="0021025E">
        <w:t xml:space="preserve">Полковников, 1948. </w:t>
      </w:r>
    </w:p>
    <w:p w:rsidR="00B03929" w:rsidRPr="0021025E" w:rsidRDefault="00B03929" w:rsidP="00B03929">
      <w:pPr>
        <w:ind w:left="-15" w:right="1" w:firstLine="0"/>
      </w:pPr>
      <w:r w:rsidRPr="0021025E">
        <w:t xml:space="preserve">Фильм "Золушка", студия "Союзмультфильм", режиссер И. Аксенчук, 1979. </w:t>
      </w:r>
    </w:p>
    <w:p w:rsidR="00B03929" w:rsidRPr="0021025E" w:rsidRDefault="00B03929" w:rsidP="00B03929">
      <w:pPr>
        <w:ind w:left="-15" w:right="1" w:firstLine="0"/>
      </w:pPr>
      <w:r w:rsidRPr="0021025E">
        <w:t xml:space="preserve">Фильм "Новогодняя сказка", студия "Союзмультфильм", режиссер В. Дегтярев, 1972. </w:t>
      </w:r>
    </w:p>
    <w:p w:rsidR="00B03929" w:rsidRPr="0021025E" w:rsidRDefault="00B03929" w:rsidP="00B03929">
      <w:pPr>
        <w:ind w:left="-15" w:right="1" w:firstLine="0"/>
      </w:pPr>
      <w:r w:rsidRPr="0021025E">
        <w:t xml:space="preserve">Фильм "Серебряное копытце", студия Союзмультфильм, режиссер Г. Сокольский, 1977. </w:t>
      </w:r>
    </w:p>
    <w:p w:rsidR="00B03929" w:rsidRPr="0021025E" w:rsidRDefault="00B03929" w:rsidP="00B03929">
      <w:pPr>
        <w:ind w:left="-15" w:right="1" w:firstLine="0"/>
      </w:pPr>
      <w:r w:rsidRPr="0021025E">
        <w:t xml:space="preserve">Фильм "Щелкунчик", студия "Союзмультфильм", режиссер Б. Степанцев, 1973. </w:t>
      </w:r>
    </w:p>
    <w:p w:rsidR="00B03929" w:rsidRPr="0021025E" w:rsidRDefault="00B03929" w:rsidP="00B03929">
      <w:pPr>
        <w:ind w:left="-15" w:right="1" w:firstLine="0"/>
      </w:pPr>
      <w:r w:rsidRPr="0021025E">
        <w:t xml:space="preserve">Фильм "Гуси-лебеди", студия Союзмультфильм, режиссеры И. Иванов-Вано, А. СнежкоБлоцкая, 1949. </w:t>
      </w:r>
    </w:p>
    <w:p w:rsidR="00B03929" w:rsidRPr="0021025E" w:rsidRDefault="00B03929" w:rsidP="00B03929">
      <w:pPr>
        <w:ind w:left="-15" w:right="1" w:firstLine="0"/>
      </w:pPr>
      <w:r w:rsidRPr="0021025E">
        <w:t xml:space="preserve">Цикл фильмов "Приключение Незнайки и его друзей", студия "ТО Экран", режиссер коллектив авторов, 1971 - 1973. </w:t>
      </w:r>
    </w:p>
    <w:p w:rsidR="00B03929" w:rsidRPr="0021025E" w:rsidRDefault="00B03929" w:rsidP="00B03929">
      <w:pPr>
        <w:ind w:left="-15" w:right="1" w:firstLine="0"/>
      </w:pPr>
      <w:r w:rsidRPr="0021025E">
        <w:t xml:space="preserve">33.4.2. Для детей старшего дошкольного возраста (6 - 7 лет). </w:t>
      </w:r>
    </w:p>
    <w:p w:rsidR="00B03929" w:rsidRPr="0021025E" w:rsidRDefault="00B03929" w:rsidP="00B03929">
      <w:pPr>
        <w:ind w:left="-15" w:right="1" w:firstLine="0"/>
      </w:pPr>
      <w:r w:rsidRPr="0021025E">
        <w:t xml:space="preserve">Фильм "Малыш и Карлсон", студия "Союзмультфильм", режиссер Б. Степанцев, 1969. </w:t>
      </w:r>
    </w:p>
    <w:p w:rsidR="00B03929" w:rsidRPr="0021025E" w:rsidRDefault="00B03929" w:rsidP="00B03929">
      <w:pPr>
        <w:tabs>
          <w:tab w:val="center" w:pos="2518"/>
          <w:tab w:val="center" w:pos="4683"/>
          <w:tab w:val="center" w:pos="6369"/>
          <w:tab w:val="center" w:pos="8268"/>
          <w:tab w:val="right" w:pos="9360"/>
        </w:tabs>
        <w:spacing w:after="26"/>
        <w:ind w:left="-15" w:right="0" w:firstLine="0"/>
        <w:jc w:val="left"/>
      </w:pPr>
      <w:r w:rsidRPr="0021025E">
        <w:t xml:space="preserve">Фильм </w:t>
      </w:r>
      <w:r w:rsidRPr="0021025E">
        <w:tab/>
        <w:t xml:space="preserve">"Лягушка-путешественница", </w:t>
      </w:r>
      <w:r w:rsidRPr="0021025E">
        <w:tab/>
        <w:t xml:space="preserve">студия </w:t>
      </w:r>
      <w:r w:rsidRPr="0021025E">
        <w:tab/>
        <w:t xml:space="preserve">"Союзмультфильм", </w:t>
      </w:r>
      <w:r w:rsidRPr="0021025E">
        <w:tab/>
        <w:t xml:space="preserve">режиссеры </w:t>
      </w:r>
      <w:r w:rsidRPr="0021025E">
        <w:tab/>
        <w:t xml:space="preserve">В. </w:t>
      </w:r>
    </w:p>
    <w:p w:rsidR="00B03929" w:rsidRPr="0021025E" w:rsidRDefault="00B03929" w:rsidP="00B03929">
      <w:pPr>
        <w:ind w:left="-15" w:right="1" w:firstLine="0"/>
      </w:pPr>
      <w:r w:rsidRPr="0021025E">
        <w:t xml:space="preserve">Котеночкин, А. Трусов, 1965. </w:t>
      </w:r>
    </w:p>
    <w:p w:rsidR="00B03929" w:rsidRPr="0021025E" w:rsidRDefault="00B03929" w:rsidP="00B03929">
      <w:pPr>
        <w:ind w:left="-15" w:right="1" w:firstLine="0"/>
      </w:pPr>
      <w:r w:rsidRPr="0021025E">
        <w:t xml:space="preserve">Фильм "Варежка", студия "Союзмультфильм", режиссер Р. Качанов, 1967. </w:t>
      </w:r>
    </w:p>
    <w:p w:rsidR="00B03929" w:rsidRPr="0021025E" w:rsidRDefault="00B03929" w:rsidP="00B03929">
      <w:pPr>
        <w:ind w:left="-15" w:right="1" w:firstLine="0"/>
      </w:pPr>
      <w:r w:rsidRPr="0021025E">
        <w:t xml:space="preserve">Фильм "Честное слово", студия "Экран", режиссер М. Новогрудская, 1978. </w:t>
      </w:r>
    </w:p>
    <w:p w:rsidR="00B03929" w:rsidRPr="0021025E" w:rsidRDefault="00B03929" w:rsidP="00B03929">
      <w:pPr>
        <w:ind w:left="-15" w:right="1" w:firstLine="0"/>
      </w:pPr>
      <w:r w:rsidRPr="0021025E">
        <w:t xml:space="preserve">Фильм "Вовка в тридевятом царстве", студия "Союзмультфильм", режиссер Б. Степанцев, 1965. </w:t>
      </w:r>
    </w:p>
    <w:p w:rsidR="00B03929" w:rsidRPr="0021025E" w:rsidRDefault="00B03929" w:rsidP="00B03929">
      <w:pPr>
        <w:ind w:left="-15" w:right="1" w:firstLine="0"/>
      </w:pPr>
      <w:r w:rsidRPr="0021025E">
        <w:t xml:space="preserve">Фильм "Заколдованный мальчик", студия "Союзмультфильм", режиссер А. СнежкоБлоцкая, В. Полковников, 1955. </w:t>
      </w:r>
    </w:p>
    <w:p w:rsidR="00B03929" w:rsidRPr="0021025E" w:rsidRDefault="00B03929" w:rsidP="00B03929">
      <w:pPr>
        <w:ind w:left="-15" w:right="1" w:firstLine="0"/>
      </w:pPr>
      <w:r w:rsidRPr="0021025E">
        <w:t xml:space="preserve">Фильм "Золотая антилопа", студия "Союзмультфильм", режиссер Л. Атаманов, 1954. Фильм "Бременские музыканты", студия "Союзмультфильм", режиссер И. Ковалевская, 1969. </w:t>
      </w:r>
    </w:p>
    <w:p w:rsidR="00B03929" w:rsidRPr="0021025E" w:rsidRDefault="00B03929" w:rsidP="00B03929">
      <w:pPr>
        <w:ind w:left="-15" w:right="1" w:firstLine="0"/>
      </w:pPr>
      <w:r w:rsidRPr="0021025E">
        <w:t xml:space="preserve">Фильм "Двенадцать месяцев", студия "Союзмультфильм", режиссер И. Иванов-Вано, М. </w:t>
      </w:r>
    </w:p>
    <w:p w:rsidR="00B03929" w:rsidRPr="0021025E" w:rsidRDefault="00B03929" w:rsidP="00B03929">
      <w:pPr>
        <w:ind w:left="-15" w:right="1" w:firstLine="0"/>
      </w:pPr>
      <w:r w:rsidRPr="0021025E">
        <w:lastRenderedPageBreak/>
        <w:t xml:space="preserve">Ботов, 1956. </w:t>
      </w:r>
    </w:p>
    <w:p w:rsidR="00B03929" w:rsidRPr="0021025E" w:rsidRDefault="00B03929" w:rsidP="00B03929">
      <w:pPr>
        <w:ind w:left="-15" w:right="1" w:firstLine="0"/>
      </w:pPr>
      <w:r w:rsidRPr="0021025E">
        <w:t xml:space="preserve">Фильм "Ежик в тумане", студия "Союзмультфильм", режиссер Ю. Норштейн, 1975. </w:t>
      </w:r>
    </w:p>
    <w:p w:rsidR="00B03929" w:rsidRPr="0021025E" w:rsidRDefault="00B03929" w:rsidP="00B03929">
      <w:pPr>
        <w:ind w:left="-15" w:right="1" w:firstLine="0"/>
      </w:pPr>
      <w:r w:rsidRPr="0021025E">
        <w:t xml:space="preserve">Фильм "Девочка и дельфин", студия "Союзмультфильм", режиссер Р. Зельма, 1979. </w:t>
      </w:r>
    </w:p>
    <w:p w:rsidR="00B03929" w:rsidRPr="0021025E" w:rsidRDefault="00B03929" w:rsidP="00B03929">
      <w:pPr>
        <w:ind w:left="-15" w:right="1" w:firstLine="0"/>
      </w:pPr>
      <w:r w:rsidRPr="0021025E">
        <w:t xml:space="preserve">Фильм "Верните Рекса", студия "Союзмультфильм", режиссер В. Пекарь, В. Попов. 1975. </w:t>
      </w:r>
    </w:p>
    <w:p w:rsidR="00B03929" w:rsidRPr="0021025E" w:rsidRDefault="00B03929" w:rsidP="00B03929">
      <w:pPr>
        <w:ind w:left="-15" w:right="1" w:firstLine="0"/>
      </w:pPr>
      <w:r w:rsidRPr="0021025E">
        <w:t xml:space="preserve">Фильм "Сказка сказок", студия "Союзмультфильм", режиссер Ю. Норштейн, 1979. Фильм Сериал "Простоквашино" и "Возвращение в Простоквашино" (2 сезона), студия "Союзмультфильм", режиссеры: коллектив авторов, 2018. </w:t>
      </w:r>
    </w:p>
    <w:p w:rsidR="00B03929" w:rsidRPr="0021025E" w:rsidRDefault="00B03929" w:rsidP="00B03929">
      <w:pPr>
        <w:ind w:left="-15" w:right="1" w:firstLine="0"/>
      </w:pPr>
      <w:r w:rsidRPr="0021025E">
        <w:t xml:space="preserve">Сериал "Смешарики", студии "Петербург", "Мастерфильм", коллектив авторов, 2004. </w:t>
      </w:r>
    </w:p>
    <w:p w:rsidR="00B03929" w:rsidRPr="0021025E" w:rsidRDefault="00B03929" w:rsidP="00B03929">
      <w:pPr>
        <w:ind w:left="-15" w:right="1" w:firstLine="0"/>
      </w:pPr>
      <w:r w:rsidRPr="0021025E">
        <w:t xml:space="preserve">Сериал "Малышарики", студии "Петербург", "Мастерфильм", коллектив авторов, 2015. </w:t>
      </w:r>
    </w:p>
    <w:p w:rsidR="00B03929" w:rsidRPr="0021025E" w:rsidRDefault="00B03929" w:rsidP="00B03929">
      <w:pPr>
        <w:ind w:left="-15" w:right="1" w:firstLine="0"/>
      </w:pPr>
      <w:r w:rsidRPr="0021025E">
        <w:t xml:space="preserve">Сериал "Домовенок Кузя", студия ТО "Экран", режиссер А. Зябликова, 2000 - 2002. Сериал "Ну, погоди!", студия "Союзмультфильм", режиссер В. Котеночкин, 1969. </w:t>
      </w:r>
    </w:p>
    <w:p w:rsidR="00B03929" w:rsidRPr="0021025E" w:rsidRDefault="00B03929" w:rsidP="00B03929">
      <w:pPr>
        <w:ind w:left="-15" w:right="1" w:firstLine="0"/>
      </w:pPr>
      <w:r w:rsidRPr="0021025E">
        <w:t xml:space="preserve">Сериал "Фиксики" (4 сезона), компания "Аэроплан", режиссер В. Бедошвили, 2010. </w:t>
      </w:r>
    </w:p>
    <w:p w:rsidR="00B03929" w:rsidRPr="0021025E" w:rsidRDefault="00B03929" w:rsidP="00B03929">
      <w:pPr>
        <w:ind w:left="-15" w:right="1" w:firstLine="0"/>
      </w:pPr>
      <w:r w:rsidRPr="0021025E">
        <w:t xml:space="preserve">Сериал "Оранжевая корова" (1 сезон), студия Союзмультфильм, режиссер Е. Ернова. </w:t>
      </w:r>
    </w:p>
    <w:p w:rsidR="00B03929" w:rsidRPr="0021025E" w:rsidRDefault="00B03929" w:rsidP="00B03929">
      <w:pPr>
        <w:ind w:left="-15" w:right="1" w:firstLine="0"/>
      </w:pPr>
      <w:r w:rsidRPr="0021025E">
        <w:t xml:space="preserve">Сериал "Монсики" (2 сезона), студия "Рики", режиссер А. Бахурин. </w:t>
      </w:r>
    </w:p>
    <w:p w:rsidR="00B03929" w:rsidRPr="0021025E" w:rsidRDefault="00B03929" w:rsidP="00B03929">
      <w:pPr>
        <w:ind w:left="-15" w:right="1" w:firstLine="0"/>
      </w:pPr>
      <w:r w:rsidRPr="0021025E">
        <w:t xml:space="preserve">Сериал "Смешарики. ПИН-КОД", студия "Рики", режиссеры: Р. Соколов, А. Горбунов, Д. Сулейманов и другие. </w:t>
      </w:r>
    </w:p>
    <w:p w:rsidR="00B03929" w:rsidRPr="0021025E" w:rsidRDefault="00B03929" w:rsidP="00B03929">
      <w:pPr>
        <w:ind w:left="-15" w:right="1" w:firstLine="0"/>
      </w:pPr>
      <w:r w:rsidRPr="0021025E">
        <w:t xml:space="preserve">Сериал "Зебра в клеточку" (1 сезон), студия "Союзмультфильм", режиссер А. Алексеев, А. </w:t>
      </w:r>
    </w:p>
    <w:p w:rsidR="00B03929" w:rsidRPr="0021025E" w:rsidRDefault="00B03929" w:rsidP="00B03929">
      <w:pPr>
        <w:spacing w:after="27"/>
        <w:ind w:left="-15" w:right="1" w:firstLine="0"/>
      </w:pPr>
      <w:r w:rsidRPr="0021025E">
        <w:t xml:space="preserve">Борисова, М. Куликов, А. Золотарева, 2020. </w:t>
      </w:r>
    </w:p>
    <w:p w:rsidR="00B03929" w:rsidRPr="0021025E" w:rsidRDefault="00B03929" w:rsidP="00B03929">
      <w:pPr>
        <w:spacing w:after="12" w:line="259" w:lineRule="auto"/>
        <w:ind w:left="561" w:right="0"/>
        <w:jc w:val="left"/>
      </w:pPr>
      <w:r w:rsidRPr="0021025E">
        <w:rPr>
          <w:b/>
          <w:i/>
        </w:rPr>
        <w:t>Для детей старшего дошкольного возраста (7 - 8 лет)</w:t>
      </w:r>
      <w:r w:rsidRPr="0021025E">
        <w:t xml:space="preserve"> </w:t>
      </w:r>
    </w:p>
    <w:p w:rsidR="00B03929" w:rsidRPr="0021025E" w:rsidRDefault="00B03929" w:rsidP="00B03929">
      <w:pPr>
        <w:ind w:left="-15" w:right="1" w:firstLine="0"/>
      </w:pPr>
      <w:r w:rsidRPr="0021025E">
        <w:t xml:space="preserve">Полнометражный анимационный фильм "Снежная королева", студия "Союзмультфильм", режиссер Л. Атаманов, 1957. </w:t>
      </w:r>
    </w:p>
    <w:p w:rsidR="00B03929" w:rsidRPr="0021025E" w:rsidRDefault="00B03929" w:rsidP="00B03929">
      <w:pPr>
        <w:tabs>
          <w:tab w:val="center" w:pos="3095"/>
          <w:tab w:val="center" w:pos="4685"/>
          <w:tab w:val="center" w:pos="6057"/>
          <w:tab w:val="center" w:pos="7632"/>
          <w:tab w:val="right" w:pos="9360"/>
        </w:tabs>
        <w:spacing w:after="26"/>
        <w:ind w:left="-15" w:right="0" w:firstLine="0"/>
        <w:jc w:val="left"/>
      </w:pPr>
      <w:r w:rsidRPr="0021025E">
        <w:t xml:space="preserve">Полнометражный </w:t>
      </w:r>
      <w:r w:rsidRPr="0021025E">
        <w:tab/>
        <w:t xml:space="preserve">анимационный </w:t>
      </w:r>
      <w:r w:rsidRPr="0021025E">
        <w:tab/>
        <w:t xml:space="preserve">фильм </w:t>
      </w:r>
      <w:r w:rsidRPr="0021025E">
        <w:tab/>
        <w:t xml:space="preserve">"Аленький </w:t>
      </w:r>
      <w:r w:rsidRPr="0021025E">
        <w:tab/>
        <w:t xml:space="preserve">цветочек", </w:t>
      </w:r>
      <w:r w:rsidRPr="0021025E">
        <w:tab/>
        <w:t xml:space="preserve">студия </w:t>
      </w:r>
    </w:p>
    <w:p w:rsidR="00B03929" w:rsidRPr="0021025E" w:rsidRDefault="00B03929" w:rsidP="00B03929">
      <w:pPr>
        <w:ind w:left="-15" w:right="1" w:firstLine="0"/>
      </w:pPr>
      <w:r w:rsidRPr="0021025E">
        <w:t xml:space="preserve">"Союзмультфильм", режиссер Л. Атаманов, 1952. </w:t>
      </w:r>
    </w:p>
    <w:p w:rsidR="00B03929" w:rsidRPr="0021025E" w:rsidRDefault="00B03929" w:rsidP="00B03929">
      <w:pPr>
        <w:tabs>
          <w:tab w:val="center" w:pos="2929"/>
          <w:tab w:val="center" w:pos="4353"/>
          <w:tab w:val="center" w:pos="5406"/>
          <w:tab w:val="center" w:pos="6186"/>
          <w:tab w:val="center" w:pos="6795"/>
          <w:tab w:val="center" w:pos="7841"/>
          <w:tab w:val="right" w:pos="9360"/>
        </w:tabs>
        <w:ind w:left="-15" w:right="0" w:firstLine="0"/>
        <w:jc w:val="left"/>
      </w:pPr>
      <w:r w:rsidRPr="0021025E">
        <w:t xml:space="preserve">Полнометражный </w:t>
      </w:r>
      <w:r w:rsidRPr="0021025E">
        <w:tab/>
        <w:t xml:space="preserve">анимационный </w:t>
      </w:r>
      <w:r w:rsidRPr="0021025E">
        <w:tab/>
        <w:t xml:space="preserve">фильм </w:t>
      </w:r>
      <w:r w:rsidRPr="0021025E">
        <w:tab/>
        <w:t xml:space="preserve">"Сказка </w:t>
      </w:r>
      <w:r w:rsidRPr="0021025E">
        <w:tab/>
        <w:t xml:space="preserve">о </w:t>
      </w:r>
      <w:r w:rsidRPr="0021025E">
        <w:tab/>
        <w:t xml:space="preserve">царе </w:t>
      </w:r>
      <w:r w:rsidRPr="0021025E">
        <w:tab/>
        <w:t xml:space="preserve">Салтане", </w:t>
      </w:r>
      <w:r w:rsidRPr="0021025E">
        <w:tab/>
        <w:t xml:space="preserve">студия </w:t>
      </w:r>
    </w:p>
    <w:p w:rsidR="00B03929" w:rsidRPr="0021025E" w:rsidRDefault="00B03929" w:rsidP="00B03929">
      <w:pPr>
        <w:ind w:left="-15" w:right="1" w:firstLine="0"/>
      </w:pPr>
      <w:r w:rsidRPr="0021025E">
        <w:t xml:space="preserve">"Союзмультфильм", режиссер И. Иванов-Вано, Л. Мильчин, 1984. </w:t>
      </w:r>
    </w:p>
    <w:p w:rsidR="00B03929" w:rsidRPr="0021025E" w:rsidRDefault="00B03929" w:rsidP="00B03929">
      <w:pPr>
        <w:ind w:left="-15" w:right="1" w:firstLine="0"/>
      </w:pPr>
      <w:r w:rsidRPr="0021025E">
        <w:t xml:space="preserve">Полнометражный анимационный фильм "Белка и Стрелка. Звездные собаки", киностудия "Центр национального фильма" и ООО "ЦНФ-Анима, режиссер С. Ушаков, И. </w:t>
      </w:r>
    </w:p>
    <w:p w:rsidR="00B03929" w:rsidRPr="0021025E" w:rsidRDefault="00B03929" w:rsidP="00B03929">
      <w:pPr>
        <w:ind w:left="-15" w:right="1" w:firstLine="0"/>
      </w:pPr>
      <w:r w:rsidRPr="0021025E">
        <w:t xml:space="preserve">Евланникова, 2010. </w:t>
      </w:r>
    </w:p>
    <w:p w:rsidR="00B03929" w:rsidRPr="0021025E" w:rsidRDefault="00B03929" w:rsidP="00B03929">
      <w:pPr>
        <w:ind w:left="-15" w:right="1" w:firstLine="0"/>
      </w:pPr>
      <w:r w:rsidRPr="0021025E">
        <w:t xml:space="preserve">Полнометражный анимационный фильм "Суворов: великое путешествие" (6+), студия "Союзмультфильм", режиссер Б. Чертков, 2022. </w:t>
      </w:r>
    </w:p>
    <w:p w:rsidR="00B03929" w:rsidRPr="0021025E" w:rsidRDefault="00B03929" w:rsidP="00B03929">
      <w:pPr>
        <w:ind w:left="-15" w:right="1" w:firstLine="0"/>
      </w:pPr>
      <w:r w:rsidRPr="0021025E">
        <w:t xml:space="preserve">Полнометражный анимационный фильм "Бемби", студия Walt Disney, режиссер Д. Хэнд, 1942. </w:t>
      </w:r>
    </w:p>
    <w:p w:rsidR="00B03929" w:rsidRPr="0021025E" w:rsidRDefault="00B03929" w:rsidP="00B03929">
      <w:pPr>
        <w:ind w:left="-15" w:right="1" w:firstLine="0"/>
      </w:pPr>
      <w:r w:rsidRPr="0021025E">
        <w:t xml:space="preserve">Полнометражный анимационный фильм "Король Лев", студия Walt Disney, режиссер Р. Адлере, 1994, США. </w:t>
      </w:r>
    </w:p>
    <w:p w:rsidR="00B03929" w:rsidRPr="0021025E" w:rsidRDefault="00B03929" w:rsidP="00B03929">
      <w:pPr>
        <w:ind w:left="-15" w:right="1" w:firstLine="0"/>
      </w:pPr>
      <w:r w:rsidRPr="0021025E">
        <w:t xml:space="preserve">Полнометражный анимационный фильм "Мой сосед Тоторо", студия "Ghibli", режиссер X. Миядзаки, 1988. </w:t>
      </w:r>
    </w:p>
    <w:p w:rsidR="00B03929" w:rsidRPr="0021025E" w:rsidRDefault="00B03929" w:rsidP="00B03929">
      <w:pPr>
        <w:ind w:left="-15" w:right="1" w:firstLine="0"/>
      </w:pPr>
      <w:r w:rsidRPr="0021025E">
        <w:t xml:space="preserve">Полнометражный анимационный фильм "Рыбка Поньо на утесе", студия "Ghibli", режиссер X. Миядзаки, 2008. </w:t>
      </w:r>
    </w:p>
    <w:p w:rsidR="00B03929" w:rsidRPr="0021025E" w:rsidRDefault="00B03929" w:rsidP="00F62CE5">
      <w:pPr>
        <w:pStyle w:val="51"/>
        <w:tabs>
          <w:tab w:val="left" w:pos="709"/>
        </w:tabs>
        <w:spacing w:after="0" w:line="276" w:lineRule="auto"/>
        <w:ind w:left="0" w:right="0"/>
        <w:rPr>
          <w:color w:val="auto"/>
        </w:rPr>
      </w:pPr>
    </w:p>
    <w:p w:rsidR="008A43A1" w:rsidRPr="0021025E" w:rsidRDefault="008A43A1" w:rsidP="008A43A1">
      <w:pPr>
        <w:shd w:val="clear" w:color="auto" w:fill="DEEAF6" w:themeFill="accent1" w:themeFillTint="33"/>
        <w:spacing w:after="0" w:line="276" w:lineRule="auto"/>
        <w:rPr>
          <w:b/>
        </w:rPr>
      </w:pPr>
      <w:r w:rsidRPr="0021025E">
        <w:rPr>
          <w:b/>
        </w:rPr>
        <w:t>3.1.4.</w:t>
      </w:r>
      <w:r w:rsidRPr="0021025E">
        <w:rPr>
          <w:rFonts w:eastAsia="Arial"/>
          <w:b/>
        </w:rPr>
        <w:t xml:space="preserve"> </w:t>
      </w:r>
      <w:r w:rsidRPr="0021025E">
        <w:rPr>
          <w:b/>
        </w:rPr>
        <w:t xml:space="preserve">Описание психолого-педагогических и кадровых условий </w:t>
      </w:r>
    </w:p>
    <w:p w:rsidR="00B03929" w:rsidRPr="0021025E" w:rsidRDefault="00B03929" w:rsidP="00B03929"/>
    <w:p w:rsidR="00B03929" w:rsidRPr="0021025E" w:rsidRDefault="00B03929" w:rsidP="00B03929">
      <w:pPr>
        <w:spacing w:line="276" w:lineRule="auto"/>
        <w:ind w:left="-15" w:right="1" w:firstLine="566"/>
      </w:pPr>
      <w:r w:rsidRPr="0021025E">
        <w:t xml:space="preserve">Успешная реализация Образовательной программы обеспечивается следующими психолого-педагогическими условиями: </w:t>
      </w:r>
    </w:p>
    <w:p w:rsidR="00B03929" w:rsidRPr="0021025E" w:rsidRDefault="00B03929" w:rsidP="00F46A86">
      <w:pPr>
        <w:numPr>
          <w:ilvl w:val="0"/>
          <w:numId w:val="181"/>
        </w:numPr>
        <w:spacing w:after="5" w:line="276" w:lineRule="auto"/>
        <w:ind w:right="1" w:hanging="291"/>
      </w:pPr>
      <w:r w:rsidRPr="0021025E">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w:t>
      </w:r>
      <w:r w:rsidRPr="0021025E">
        <w:lastRenderedPageBreak/>
        <w:t xml:space="preserve">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B03929" w:rsidRPr="0021025E" w:rsidRDefault="00B03929" w:rsidP="00F46A86">
      <w:pPr>
        <w:numPr>
          <w:ilvl w:val="0"/>
          <w:numId w:val="181"/>
        </w:numPr>
        <w:spacing w:after="5" w:line="276" w:lineRule="auto"/>
        <w:ind w:right="1" w:hanging="291"/>
      </w:pPr>
      <w:r w:rsidRPr="0021025E">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B03929" w:rsidRPr="0021025E" w:rsidRDefault="00B03929" w:rsidP="00F46A86">
      <w:pPr>
        <w:numPr>
          <w:ilvl w:val="0"/>
          <w:numId w:val="181"/>
        </w:numPr>
        <w:spacing w:after="5" w:line="276" w:lineRule="auto"/>
        <w:ind w:right="1" w:hanging="291"/>
      </w:pPr>
      <w:r w:rsidRPr="0021025E">
        <w:t>обеспечение преемственности содержания и форм организац</w:t>
      </w:r>
      <w:r w:rsidR="00770785" w:rsidRPr="0021025E">
        <w:t>ии образовательного процесса в СП</w:t>
      </w:r>
      <w:r w:rsidRPr="0021025E">
        <w:t xml:space="preserve">,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B03929" w:rsidRPr="0021025E" w:rsidRDefault="00B03929" w:rsidP="00F46A86">
      <w:pPr>
        <w:numPr>
          <w:ilvl w:val="0"/>
          <w:numId w:val="181"/>
        </w:numPr>
        <w:spacing w:after="5" w:line="276" w:lineRule="auto"/>
        <w:ind w:right="1" w:hanging="291"/>
      </w:pPr>
      <w:r w:rsidRPr="0021025E">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B03929" w:rsidRPr="0021025E" w:rsidRDefault="00B03929" w:rsidP="00F46A86">
      <w:pPr>
        <w:numPr>
          <w:ilvl w:val="0"/>
          <w:numId w:val="181"/>
        </w:numPr>
        <w:spacing w:after="5" w:line="276" w:lineRule="auto"/>
        <w:ind w:right="1" w:hanging="291"/>
      </w:pPr>
      <w:r w:rsidRPr="0021025E">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B03929" w:rsidRPr="0021025E" w:rsidRDefault="00B03929" w:rsidP="00F46A86">
      <w:pPr>
        <w:numPr>
          <w:ilvl w:val="0"/>
          <w:numId w:val="181"/>
        </w:numPr>
        <w:spacing w:after="5" w:line="276" w:lineRule="auto"/>
        <w:ind w:right="1" w:hanging="291"/>
      </w:pPr>
      <w:r w:rsidRPr="0021025E">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B03929" w:rsidRPr="0021025E" w:rsidRDefault="00B03929" w:rsidP="00F46A86">
      <w:pPr>
        <w:numPr>
          <w:ilvl w:val="0"/>
          <w:numId w:val="181"/>
        </w:numPr>
        <w:spacing w:after="5" w:line="276" w:lineRule="auto"/>
        <w:ind w:right="1" w:hanging="291"/>
      </w:pPr>
      <w:r w:rsidRPr="0021025E">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B03929" w:rsidRPr="0021025E" w:rsidRDefault="00B03929" w:rsidP="00F46A86">
      <w:pPr>
        <w:numPr>
          <w:ilvl w:val="0"/>
          <w:numId w:val="181"/>
        </w:numPr>
        <w:spacing w:after="5" w:line="276" w:lineRule="auto"/>
        <w:ind w:right="1" w:hanging="291"/>
      </w:pPr>
      <w:r w:rsidRPr="0021025E">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3C3E62" w:rsidRPr="0021025E" w:rsidRDefault="003C3E62" w:rsidP="00F46A86">
      <w:pPr>
        <w:numPr>
          <w:ilvl w:val="0"/>
          <w:numId w:val="181"/>
        </w:numPr>
        <w:spacing w:after="5" w:line="276" w:lineRule="auto"/>
        <w:ind w:right="1" w:hanging="291"/>
      </w:pPr>
      <w:r w:rsidRPr="0021025E">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B03929" w:rsidRPr="0021025E" w:rsidRDefault="00B03929" w:rsidP="00F46A86">
      <w:pPr>
        <w:numPr>
          <w:ilvl w:val="0"/>
          <w:numId w:val="181"/>
        </w:numPr>
        <w:spacing w:after="5" w:line="276" w:lineRule="auto"/>
        <w:ind w:right="1" w:hanging="291"/>
      </w:pPr>
      <w:r w:rsidRPr="0021025E">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B03929" w:rsidRPr="0021025E" w:rsidRDefault="00B03929" w:rsidP="00F46A86">
      <w:pPr>
        <w:numPr>
          <w:ilvl w:val="0"/>
          <w:numId w:val="181"/>
        </w:numPr>
        <w:spacing w:after="5" w:line="276" w:lineRule="auto"/>
        <w:ind w:right="1" w:hanging="291"/>
      </w:pPr>
      <w:r w:rsidRPr="0021025E">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B03929" w:rsidRPr="0021025E" w:rsidRDefault="00B03929" w:rsidP="00F46A86">
      <w:pPr>
        <w:numPr>
          <w:ilvl w:val="0"/>
          <w:numId w:val="181"/>
        </w:numPr>
        <w:spacing w:after="5" w:line="276" w:lineRule="auto"/>
        <w:ind w:right="1" w:hanging="291"/>
      </w:pPr>
      <w:r w:rsidRPr="0021025E">
        <w:lastRenderedPageBreak/>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B03929" w:rsidRPr="0021025E" w:rsidRDefault="00B03929" w:rsidP="00F46A86">
      <w:pPr>
        <w:numPr>
          <w:ilvl w:val="0"/>
          <w:numId w:val="181"/>
        </w:numPr>
        <w:spacing w:after="5" w:line="276" w:lineRule="auto"/>
        <w:ind w:right="1" w:hanging="291"/>
      </w:pPr>
      <w:r w:rsidRPr="0021025E">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B03929" w:rsidRPr="0021025E" w:rsidRDefault="00B03929" w:rsidP="00F46A86">
      <w:pPr>
        <w:numPr>
          <w:ilvl w:val="0"/>
          <w:numId w:val="181"/>
        </w:numPr>
        <w:spacing w:after="5" w:line="276" w:lineRule="auto"/>
        <w:ind w:right="1" w:hanging="291"/>
      </w:pPr>
      <w:r w:rsidRPr="0021025E">
        <w:t>взаимодействие с различными социальными институтами (сферы образования, культуры, физкультуры и спорта, другими социально</w:t>
      </w:r>
      <w:r w:rsidR="00770785" w:rsidRPr="0021025E">
        <w:t>-</w:t>
      </w:r>
      <w:r w:rsidRPr="0021025E">
        <w:t xml:space="preserve">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B03929" w:rsidRPr="0021025E" w:rsidRDefault="00B03929" w:rsidP="00F46A86">
      <w:pPr>
        <w:numPr>
          <w:ilvl w:val="0"/>
          <w:numId w:val="181"/>
        </w:numPr>
        <w:spacing w:after="5" w:line="276" w:lineRule="auto"/>
        <w:ind w:right="1" w:hanging="291"/>
      </w:pPr>
      <w:r w:rsidRPr="0021025E">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B03929" w:rsidRPr="0021025E" w:rsidRDefault="00B03929" w:rsidP="00F46A86">
      <w:pPr>
        <w:numPr>
          <w:ilvl w:val="0"/>
          <w:numId w:val="181"/>
        </w:numPr>
        <w:spacing w:after="5" w:line="276" w:lineRule="auto"/>
        <w:ind w:right="1" w:hanging="291"/>
      </w:pPr>
      <w:r w:rsidRPr="0021025E">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B03929" w:rsidRPr="0021025E" w:rsidRDefault="00B03929" w:rsidP="00F46A86">
      <w:pPr>
        <w:numPr>
          <w:ilvl w:val="0"/>
          <w:numId w:val="181"/>
        </w:numPr>
        <w:spacing w:after="5" w:line="276" w:lineRule="auto"/>
        <w:ind w:right="1" w:hanging="291"/>
      </w:pPr>
      <w:r w:rsidRPr="0021025E">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8A43A1" w:rsidRPr="0021025E" w:rsidRDefault="008A43A1" w:rsidP="00F46A86">
      <w:pPr>
        <w:numPr>
          <w:ilvl w:val="0"/>
          <w:numId w:val="181"/>
        </w:numPr>
        <w:spacing w:after="5" w:line="276" w:lineRule="auto"/>
        <w:ind w:right="1" w:hanging="291"/>
      </w:pPr>
    </w:p>
    <w:p w:rsidR="00B03929" w:rsidRPr="0021025E" w:rsidRDefault="00B03929" w:rsidP="008A43A1">
      <w:pPr>
        <w:shd w:val="clear" w:color="auto" w:fill="DEEAF6" w:themeFill="accent1" w:themeFillTint="33"/>
        <w:spacing w:after="57" w:line="276" w:lineRule="auto"/>
        <w:ind w:left="0" w:right="0"/>
      </w:pPr>
      <w:r w:rsidRPr="0021025E">
        <w:rPr>
          <w:b/>
          <w:i/>
        </w:rPr>
        <w:t>Кадровые условия реализации Программы</w:t>
      </w:r>
      <w:r w:rsidRPr="0021025E">
        <w:rPr>
          <w:b/>
        </w:rPr>
        <w:t xml:space="preserve"> </w:t>
      </w:r>
    </w:p>
    <w:p w:rsidR="00B03929" w:rsidRPr="0021025E" w:rsidRDefault="00B03929" w:rsidP="00B03929">
      <w:pPr>
        <w:spacing w:line="276" w:lineRule="auto"/>
        <w:ind w:left="-15" w:right="1" w:firstLine="566"/>
      </w:pPr>
      <w:r w:rsidRPr="0021025E">
        <w:t xml:space="preserve">Реализация Образовательной программы обеспечивается квалифицированными педагогами, наименование должностей штатного расписания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w:t>
      </w:r>
      <w:r w:rsidR="003C3E62" w:rsidRPr="0021025E">
        <w:t xml:space="preserve">от 21 февраля 2022 г. </w:t>
      </w:r>
      <w:r w:rsidR="003C3E62" w:rsidRPr="0021025E">
        <w:rPr>
          <w:sz w:val="26"/>
        </w:rPr>
        <w:t xml:space="preserve">№ </w:t>
      </w:r>
      <w:r w:rsidR="003C3E62" w:rsidRPr="0021025E">
        <w:t xml:space="preserve">225 (Собрание законодательства Российской Федерации, 2022, </w:t>
      </w:r>
      <w:r w:rsidR="003C3E62" w:rsidRPr="0021025E">
        <w:rPr>
          <w:sz w:val="26"/>
        </w:rPr>
        <w:t xml:space="preserve">№ </w:t>
      </w:r>
      <w:r w:rsidR="003C3E62" w:rsidRPr="0021025E">
        <w:t>9, ст.</w:t>
      </w:r>
      <w:r w:rsidR="003C3E62" w:rsidRPr="0021025E">
        <w:rPr>
          <w:spacing w:val="4"/>
        </w:rPr>
        <w:t xml:space="preserve"> </w:t>
      </w:r>
      <w:r w:rsidR="003C3E62" w:rsidRPr="0021025E">
        <w:t>1341).</w:t>
      </w:r>
    </w:p>
    <w:p w:rsidR="00B03929" w:rsidRPr="0021025E" w:rsidRDefault="00B03929" w:rsidP="00B03929">
      <w:pPr>
        <w:spacing w:line="276" w:lineRule="auto"/>
        <w:ind w:left="-15" w:right="1" w:firstLine="566"/>
      </w:pPr>
      <w:r w:rsidRPr="0021025E">
        <w:t xml:space="preserve">Необходимым условием является непрерывное сопровождение Образовательной программы педагогическими и учебно-вспомогательными работниками в течение всего времени ее реализации в </w:t>
      </w:r>
      <w:r w:rsidR="00484BF5" w:rsidRPr="0021025E">
        <w:rPr>
          <w:szCs w:val="24"/>
        </w:rPr>
        <w:t xml:space="preserve">СП д/с «Ручеек» </w:t>
      </w:r>
      <w:r w:rsidR="00484BF5" w:rsidRPr="0021025E">
        <w:rPr>
          <w:color w:val="auto"/>
          <w:szCs w:val="24"/>
        </w:rPr>
        <w:t xml:space="preserve"> </w:t>
      </w:r>
      <w:r w:rsidRPr="0021025E">
        <w:t xml:space="preserve">. </w:t>
      </w:r>
    </w:p>
    <w:p w:rsidR="00B03929" w:rsidRPr="0021025E" w:rsidRDefault="00B03929" w:rsidP="00B03929">
      <w:pPr>
        <w:spacing w:line="276" w:lineRule="auto"/>
        <w:ind w:left="-15" w:right="1" w:firstLine="566"/>
      </w:pPr>
      <w:r w:rsidRPr="0021025E">
        <w:t xml:space="preserve">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w:t>
      </w:r>
    </w:p>
    <w:p w:rsidR="00D75BC6" w:rsidRPr="0021025E" w:rsidRDefault="00D75BC6" w:rsidP="00D75BC6">
      <w:pPr>
        <w:spacing w:line="276" w:lineRule="auto"/>
        <w:ind w:left="-15" w:right="1" w:firstLine="566"/>
      </w:pPr>
      <w:r w:rsidRPr="0021025E">
        <w:t xml:space="preserve">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r w:rsidR="00484BF5" w:rsidRPr="0021025E">
        <w:rPr>
          <w:szCs w:val="24"/>
        </w:rPr>
        <w:t xml:space="preserve">СП д/с «Ручеек» </w:t>
      </w:r>
      <w:r w:rsidR="00484BF5" w:rsidRPr="0021025E">
        <w:rPr>
          <w:color w:val="auto"/>
          <w:szCs w:val="24"/>
        </w:rPr>
        <w:t xml:space="preserve"> </w:t>
      </w:r>
      <w:r w:rsidRPr="0021025E">
        <w:t>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B03929" w:rsidRPr="0021025E" w:rsidRDefault="00B03929" w:rsidP="00B03929">
      <w:pPr>
        <w:spacing w:line="276" w:lineRule="auto"/>
        <w:ind w:left="-15" w:right="1" w:firstLine="566"/>
      </w:pPr>
      <w:r w:rsidRPr="0021025E">
        <w:lastRenderedPageBreak/>
        <w:t xml:space="preserve">В целях эффективной реализации Образовательной программы в дошкольном учреждении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учредителя. </w:t>
      </w:r>
    </w:p>
    <w:p w:rsidR="00B03929" w:rsidRPr="0021025E" w:rsidRDefault="00B03929" w:rsidP="00B03929">
      <w:pPr>
        <w:spacing w:after="34" w:line="276" w:lineRule="auto"/>
        <w:ind w:left="-15" w:right="1" w:firstLine="283"/>
      </w:pPr>
      <w:r w:rsidRPr="0021025E">
        <w:t xml:space="preserve">Педагогические работники, реализующие Программу, обладают основными компетенциями, </w:t>
      </w:r>
      <w:r w:rsidR="003B084A" w:rsidRPr="0021025E">
        <w:t>необходимыми для</w:t>
      </w:r>
      <w:r w:rsidRPr="0021025E">
        <w:t xml:space="preserve"> создания условий развития детей: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hAnsi="Times New Roman" w:cs="Times New Roman"/>
          <w:sz w:val="24"/>
          <w:szCs w:val="24"/>
        </w:rPr>
        <w:t xml:space="preserve">обеспечение эмоционального благополучия;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поддержка индивидуальности и инициативы;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построение </w:t>
      </w:r>
      <w:r w:rsidR="003B084A" w:rsidRPr="0021025E">
        <w:rPr>
          <w:rFonts w:ascii="Times New Roman" w:hAnsi="Times New Roman" w:cs="Times New Roman"/>
          <w:sz w:val="24"/>
          <w:szCs w:val="24"/>
        </w:rPr>
        <w:t>вариативного развивающего</w:t>
      </w:r>
      <w:r w:rsidRPr="0021025E">
        <w:rPr>
          <w:rFonts w:ascii="Times New Roman" w:hAnsi="Times New Roman" w:cs="Times New Roman"/>
          <w:sz w:val="24"/>
          <w:szCs w:val="24"/>
        </w:rPr>
        <w:t xml:space="preserve"> образования;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взаимодействие с родителями (законными представителями) по вопросам воспитания и развития ребенка. </w:t>
      </w:r>
    </w:p>
    <w:p w:rsidR="00B03929" w:rsidRPr="0021025E" w:rsidRDefault="00B03929" w:rsidP="00B03929">
      <w:pPr>
        <w:spacing w:line="276" w:lineRule="auto"/>
        <w:ind w:left="-15" w:right="1" w:firstLine="283"/>
      </w:pPr>
      <w:r w:rsidRPr="0021025E">
        <w:t xml:space="preserve">В </w:t>
      </w:r>
      <w:r w:rsidR="00484BF5" w:rsidRPr="0021025E">
        <w:rPr>
          <w:szCs w:val="24"/>
        </w:rPr>
        <w:t xml:space="preserve">СП д/с «Ручеек» </w:t>
      </w:r>
      <w:r w:rsidR="00484BF5" w:rsidRPr="0021025E">
        <w:rPr>
          <w:color w:val="auto"/>
          <w:szCs w:val="24"/>
        </w:rPr>
        <w:t xml:space="preserve"> </w:t>
      </w:r>
      <w:r w:rsidRPr="0021025E">
        <w:t xml:space="preserve"> полностью укомплектовано педагогическими кадрами согласно штатному </w:t>
      </w:r>
      <w:r w:rsidR="00770785" w:rsidRPr="0021025E">
        <w:t>расписанию.</w:t>
      </w:r>
      <w:r w:rsidRPr="0021025E">
        <w:t xml:space="preserve">  </w:t>
      </w:r>
    </w:p>
    <w:p w:rsidR="00B03929" w:rsidRPr="0021025E" w:rsidRDefault="00B03929" w:rsidP="00B03929">
      <w:pPr>
        <w:spacing w:after="40" w:line="276" w:lineRule="auto"/>
        <w:ind w:left="283" w:right="1" w:firstLine="0"/>
      </w:pPr>
      <w:r w:rsidRPr="0021025E">
        <w:t xml:space="preserve">Успешному достижению целей и задач Программы воспитания способствует: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hAnsi="Times New Roman" w:cs="Times New Roman"/>
          <w:sz w:val="24"/>
          <w:szCs w:val="24"/>
        </w:rPr>
        <w:t xml:space="preserve">чёткое разделение функционала, связанного с организацией и реализацией воспитательного процесса;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hAnsi="Times New Roman" w:cs="Times New Roman"/>
          <w:sz w:val="24"/>
          <w:szCs w:val="24"/>
        </w:rPr>
        <w:t xml:space="preserve">консультативная поддержка педагогических работников и родителей (законных представителей) по вопросам воспитания, развития и охраны здоровья детей;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hAnsi="Times New Roman" w:cs="Times New Roman"/>
          <w:sz w:val="24"/>
          <w:szCs w:val="24"/>
        </w:rPr>
        <w:t xml:space="preserve">обеспечение организационно-методического сопровождения процесса реализации Программы воспитания; </w:t>
      </w:r>
    </w:p>
    <w:p w:rsidR="00B03929" w:rsidRPr="0021025E" w:rsidRDefault="00B03929" w:rsidP="00F46A86">
      <w:pPr>
        <w:pStyle w:val="a4"/>
        <w:numPr>
          <w:ilvl w:val="0"/>
          <w:numId w:val="182"/>
        </w:numPr>
        <w:ind w:right="1"/>
        <w:rPr>
          <w:rFonts w:ascii="Times New Roman" w:hAnsi="Times New Roman" w:cs="Times New Roman"/>
          <w:sz w:val="24"/>
          <w:szCs w:val="24"/>
        </w:rPr>
      </w:pPr>
      <w:r w:rsidRPr="0021025E">
        <w:rPr>
          <w:rFonts w:ascii="Times New Roman" w:hAnsi="Times New Roman" w:cs="Times New Roman"/>
          <w:sz w:val="24"/>
          <w:szCs w:val="24"/>
        </w:rPr>
        <w:t xml:space="preserve"> система работы по обеспечению повышения квалификации педагогических работников </w:t>
      </w:r>
      <w:r w:rsidR="00484BF5" w:rsidRPr="0021025E">
        <w:rPr>
          <w:rFonts w:ascii="Times New Roman" w:hAnsi="Times New Roman" w:cs="Times New Roman"/>
          <w:sz w:val="24"/>
          <w:szCs w:val="24"/>
        </w:rPr>
        <w:t>СП д/с «Ручеек»</w:t>
      </w:r>
      <w:r w:rsidR="00484BF5"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по вопросам воспитания, психолого-педагогического сопровождения талантливых детей, детей с ОВЗ, сирот и опекаемых, детей мигрантов с этнокультурными особенностями и т.д. </w:t>
      </w:r>
    </w:p>
    <w:p w:rsidR="00DE356C" w:rsidRPr="0021025E" w:rsidRDefault="00DE356C" w:rsidP="00DE356C">
      <w:pPr>
        <w:shd w:val="clear" w:color="auto" w:fill="DEEAF6" w:themeFill="accent1" w:themeFillTint="33"/>
        <w:spacing w:after="0" w:line="276" w:lineRule="auto"/>
        <w:rPr>
          <w:b/>
        </w:rPr>
      </w:pPr>
      <w:r w:rsidRPr="0021025E">
        <w:rPr>
          <w:b/>
        </w:rPr>
        <w:t>3.1.5.</w:t>
      </w:r>
      <w:r w:rsidRPr="0021025E">
        <w:rPr>
          <w:rFonts w:eastAsia="Arial"/>
          <w:b/>
        </w:rPr>
        <w:t xml:space="preserve"> </w:t>
      </w:r>
      <w:r w:rsidRPr="0021025E">
        <w:rPr>
          <w:b/>
        </w:rPr>
        <w:t>Особенности традиционных событий, праздников, мероприятий</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кампании (соответствует текущему графику функционирования дошкольного отделения в летний период). Направленность и тематика мероприятий формируется на основе следующих областей: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 исторические и общественно значимые события;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 сезонные явления в природе, животный и растительный мир, мир неживой природы;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 национальные праздники, традиции;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 тематические недели (неделя игры и игрушки; неделя зимних игр и забав);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 иные темы, связанные с миром человека.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rPr>
        <w:t xml:space="preserve">Культурно-досуговая деятельность </w:t>
      </w:r>
      <w:r w:rsidRPr="0021025E">
        <w:rPr>
          <w:rFonts w:ascii="Times New Roman" w:hAnsi="Times New Roman" w:cs="Times New Roman"/>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Задачи по организации досуга детей для каждой возрастной группы. </w:t>
      </w:r>
    </w:p>
    <w:p w:rsidR="00DE356C" w:rsidRPr="0021025E" w:rsidRDefault="00DE356C" w:rsidP="00DE356C">
      <w:pPr>
        <w:pStyle w:val="Default0"/>
        <w:shd w:val="clear" w:color="auto" w:fill="DEEAF6" w:themeFill="accent1" w:themeFillTint="33"/>
        <w:spacing w:line="276" w:lineRule="auto"/>
        <w:ind w:firstLine="709"/>
        <w:jc w:val="both"/>
        <w:rPr>
          <w:rFonts w:ascii="Times New Roman" w:hAnsi="Times New Roman" w:cs="Times New Roman"/>
          <w:b/>
          <w:bCs/>
        </w:rPr>
      </w:pPr>
      <w:r w:rsidRPr="0021025E">
        <w:rPr>
          <w:rFonts w:ascii="Times New Roman" w:hAnsi="Times New Roman" w:cs="Times New Roman"/>
          <w:b/>
          <w:bCs/>
        </w:rPr>
        <w:t xml:space="preserve">Вторая группа раннего возраста (от 2 до 3 лет)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Содействовать созданию эмоционально-положительного климата в группе и детском саду, обеспечивать детям чувство комфорта и защищенности. Привлекать детей к </w:t>
      </w:r>
      <w:r w:rsidRPr="0021025E">
        <w:rPr>
          <w:rFonts w:ascii="Times New Roman" w:hAnsi="Times New Roman" w:cs="Times New Roman"/>
        </w:rPr>
        <w:lastRenderedPageBreak/>
        <w:t xml:space="preserve">посильному участию в играх, забавах, развлечениях и праздниках. Развивать умение следить за действиями заводных игрушек, сказочных героев, адекватно реагировать на них. Способствовать формированию навыка перевоплощения в образы сказочных героев. Отмечать праздники в соответствии с возрастными возможностями и интересами детей. </w:t>
      </w:r>
    </w:p>
    <w:p w:rsidR="00DE356C" w:rsidRPr="0021025E" w:rsidRDefault="00DE356C" w:rsidP="00DE356C">
      <w:pPr>
        <w:pStyle w:val="Default0"/>
        <w:shd w:val="clear" w:color="auto" w:fill="DEEAF6" w:themeFill="accent1" w:themeFillTint="33"/>
        <w:spacing w:line="276" w:lineRule="auto"/>
        <w:ind w:firstLine="709"/>
        <w:jc w:val="both"/>
        <w:rPr>
          <w:rFonts w:ascii="Times New Roman" w:hAnsi="Times New Roman" w:cs="Times New Roman"/>
        </w:rPr>
      </w:pPr>
      <w:r w:rsidRPr="0021025E">
        <w:rPr>
          <w:rFonts w:ascii="Times New Roman" w:hAnsi="Times New Roman" w:cs="Times New Roman"/>
          <w:b/>
          <w:bCs/>
        </w:rPr>
        <w:t xml:space="preserve">Младшая группа (от 3 до 4 лет)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Отдых.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Развлечения.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 Праздники. Приобщать детей к праздничной культуре. Отмечать государственные праздники (Новый год, «Мамин день»). Содействовать созданию обстановки общей радости, хорошего настроения. 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 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 </w:t>
      </w:r>
    </w:p>
    <w:p w:rsidR="00DE356C" w:rsidRPr="0021025E" w:rsidRDefault="00DE356C" w:rsidP="00DE356C">
      <w:pPr>
        <w:pStyle w:val="Default0"/>
        <w:shd w:val="clear" w:color="auto" w:fill="DEEAF6" w:themeFill="accent1" w:themeFillTint="33"/>
        <w:spacing w:line="276" w:lineRule="auto"/>
        <w:ind w:firstLine="709"/>
        <w:jc w:val="both"/>
        <w:rPr>
          <w:rFonts w:ascii="Times New Roman" w:hAnsi="Times New Roman" w:cs="Times New Roman"/>
        </w:rPr>
      </w:pPr>
      <w:r w:rsidRPr="0021025E">
        <w:rPr>
          <w:rFonts w:ascii="Times New Roman" w:hAnsi="Times New Roman" w:cs="Times New Roman"/>
          <w:b/>
          <w:bCs/>
        </w:rPr>
        <w:t>Средняя группа (от 4 до 5 лет</w:t>
      </w:r>
      <w:r w:rsidRPr="0021025E">
        <w:rPr>
          <w:rFonts w:ascii="Times New Roman" w:hAnsi="Times New Roman" w:cs="Times New Roman"/>
        </w:rPr>
        <w:t xml:space="preserve">)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t xml:space="preserve">Отдых. </w:t>
      </w:r>
      <w:r w:rsidRPr="0021025E">
        <w:rPr>
          <w:rFonts w:ascii="Times New Roman" w:hAnsi="Times New Roman" w:cs="Times New Roman"/>
        </w:rPr>
        <w:t xml:space="preserve">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rsidR="00DE356C" w:rsidRPr="0021025E" w:rsidRDefault="00DE356C" w:rsidP="00DE356C">
      <w:pPr>
        <w:spacing w:after="0" w:line="276" w:lineRule="auto"/>
        <w:ind w:left="0" w:right="0" w:firstLine="709"/>
        <w:rPr>
          <w:szCs w:val="24"/>
        </w:rPr>
      </w:pPr>
      <w:r w:rsidRPr="0021025E">
        <w:rPr>
          <w:b/>
          <w:bCs/>
          <w:i/>
          <w:iCs/>
          <w:szCs w:val="24"/>
        </w:rPr>
        <w:t xml:space="preserve">Развлечения. </w:t>
      </w:r>
      <w:r w:rsidRPr="0021025E">
        <w:rPr>
          <w:szCs w:val="24"/>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 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т.д.).</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t xml:space="preserve">Праздники. </w:t>
      </w:r>
      <w:r w:rsidRPr="0021025E">
        <w:rPr>
          <w:rFonts w:ascii="Times New Roman" w:hAnsi="Times New Roman" w:cs="Times New Roman"/>
        </w:rPr>
        <w:t xml:space="preserve">Приобщать детей к праздничной культуре русского народа. Развивать желание принимать участие в праздниках. Формировать чувство сопричастности к событиям, которые происходят в детском саду, стране. Воспитывать любовь к Родине. Организовывать утренники, посвященные Новому году, 8 Марта, Дню защитника Отечества, праздникам народного календаря. Самостоятельная деятельность.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самостоятельной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 </w:t>
      </w:r>
    </w:p>
    <w:p w:rsidR="00DE356C" w:rsidRPr="0021025E" w:rsidRDefault="00DE356C" w:rsidP="00DE356C">
      <w:pPr>
        <w:pStyle w:val="Default0"/>
        <w:shd w:val="clear" w:color="auto" w:fill="DEEAF6" w:themeFill="accent1" w:themeFillTint="33"/>
        <w:spacing w:line="276" w:lineRule="auto"/>
        <w:ind w:firstLine="709"/>
        <w:jc w:val="both"/>
        <w:rPr>
          <w:rFonts w:ascii="Times New Roman" w:hAnsi="Times New Roman" w:cs="Times New Roman"/>
        </w:rPr>
      </w:pPr>
      <w:r w:rsidRPr="0021025E">
        <w:rPr>
          <w:rFonts w:ascii="Times New Roman" w:hAnsi="Times New Roman" w:cs="Times New Roman"/>
          <w:b/>
          <w:bCs/>
        </w:rPr>
        <w:t xml:space="preserve">Старшая группа (от 5 до 6 лет)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lastRenderedPageBreak/>
        <w:t xml:space="preserve">Отдых. </w:t>
      </w:r>
      <w:r w:rsidRPr="0021025E">
        <w:rPr>
          <w:rFonts w:ascii="Times New Roman" w:hAnsi="Times New Roman" w:cs="Times New Roman"/>
        </w:rPr>
        <w:t xml:space="preserve">Развивать желание в свободное время заниматься интересной и содержательной деятельностью. Формировать основы досуговой культуры (игры, чтение книг, рисование, лепка, конструирование, прогулки, походы и т.д.). Развлечения. 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t xml:space="preserve">Праздники. </w:t>
      </w:r>
      <w:r w:rsidRPr="0021025E">
        <w:rPr>
          <w:rFonts w:ascii="Times New Roman" w:hAnsi="Times New Roman" w:cs="Times New Roman"/>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т.д.).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Воспитывать внимание к окружающим людям, стремление поздравить их с памятными событиями, преподнести подарки, сделанные своими руками. Самостоятельная деятельность. Создавать условия для развития индивидуальных способностей и интересов детей (наблюдения, экспериментирование, собирание коллекций и т.д.). Формировать умение и потребность организовывать свою деятельность, соблюдать порядок и чистоту. Развивать умение взаимодействовать со сверстниками, воспитателями и родителями. </w:t>
      </w:r>
    </w:p>
    <w:p w:rsidR="00DE356C" w:rsidRPr="0021025E" w:rsidRDefault="00DE356C" w:rsidP="00DE356C">
      <w:pPr>
        <w:spacing w:after="0" w:line="276" w:lineRule="auto"/>
        <w:ind w:firstLine="709"/>
        <w:rPr>
          <w:szCs w:val="24"/>
        </w:rPr>
      </w:pPr>
      <w:r w:rsidRPr="0021025E">
        <w:rPr>
          <w:b/>
          <w:bCs/>
          <w:i/>
          <w:iCs/>
          <w:szCs w:val="24"/>
        </w:rPr>
        <w:t xml:space="preserve">Творчество. </w:t>
      </w:r>
      <w:r w:rsidRPr="0021025E">
        <w:rPr>
          <w:szCs w:val="24"/>
        </w:rPr>
        <w:t>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w:t>
      </w:r>
    </w:p>
    <w:p w:rsidR="00DE356C" w:rsidRPr="0021025E" w:rsidRDefault="00DE356C" w:rsidP="00DE356C">
      <w:pPr>
        <w:pStyle w:val="Default0"/>
        <w:shd w:val="clear" w:color="auto" w:fill="DEEAF6" w:themeFill="accent1" w:themeFillTint="33"/>
        <w:spacing w:line="276" w:lineRule="auto"/>
        <w:ind w:firstLine="709"/>
        <w:jc w:val="both"/>
        <w:rPr>
          <w:rFonts w:ascii="Times New Roman" w:hAnsi="Times New Roman" w:cs="Times New Roman"/>
        </w:rPr>
      </w:pPr>
      <w:r w:rsidRPr="0021025E">
        <w:rPr>
          <w:rFonts w:ascii="Times New Roman" w:hAnsi="Times New Roman" w:cs="Times New Roman"/>
          <w:b/>
          <w:bCs/>
        </w:rPr>
        <w:t xml:space="preserve">Подготовительная к школе группа (от 6 до 7 лет) </w:t>
      </w:r>
    </w:p>
    <w:p w:rsidR="00DE356C" w:rsidRPr="0021025E" w:rsidRDefault="00DE356C" w:rsidP="00DE356C">
      <w:pPr>
        <w:spacing w:after="0" w:line="276" w:lineRule="auto"/>
        <w:ind w:firstLine="709"/>
        <w:rPr>
          <w:szCs w:val="24"/>
        </w:rPr>
      </w:pPr>
      <w:r w:rsidRPr="0021025E">
        <w:rPr>
          <w:b/>
          <w:bCs/>
          <w:i/>
          <w:iCs/>
          <w:szCs w:val="24"/>
        </w:rPr>
        <w:t>Отдых</w:t>
      </w:r>
      <w:r w:rsidRPr="0021025E">
        <w:rPr>
          <w:szCs w:val="24"/>
        </w:rPr>
        <w:t>. 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т.д.).</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t xml:space="preserve">Развлечения. </w:t>
      </w:r>
      <w:r w:rsidRPr="0021025E">
        <w:rPr>
          <w:rFonts w:ascii="Times New Roman" w:hAnsi="Times New Roman" w:cs="Times New Roman"/>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t xml:space="preserve">Праздники. </w:t>
      </w:r>
      <w:r w:rsidRPr="0021025E">
        <w:rPr>
          <w:rFonts w:ascii="Times New Roman" w:hAnsi="Times New Roman" w:cs="Times New Roman"/>
        </w:rPr>
        <w:t xml:space="preserve">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Самостоятельная деятельность. Предоставлять детям возможности для проведения опытов с различными материалами (водой, песком, глиной и т.п.);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и т.п.),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i/>
          <w:iCs/>
        </w:rPr>
        <w:t xml:space="preserve">Творчество. </w:t>
      </w:r>
      <w:r w:rsidRPr="0021025E">
        <w:rPr>
          <w:rFonts w:ascii="Times New Roman" w:hAnsi="Times New Roman" w:cs="Times New Roman"/>
        </w:rPr>
        <w:t xml:space="preserve">Совершенствовать самостоятельную музыкально-художественную и познавательную деятельность. </w:t>
      </w: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rPr>
        <w:t xml:space="preserve">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w:t>
      </w:r>
      <w:r w:rsidRPr="0021025E">
        <w:rPr>
          <w:rFonts w:ascii="Times New Roman" w:hAnsi="Times New Roman" w:cs="Times New Roman"/>
        </w:rPr>
        <w:lastRenderedPageBreak/>
        <w:t xml:space="preserve">интересам ребенка. </w:t>
      </w:r>
    </w:p>
    <w:p w:rsidR="00DE356C" w:rsidRPr="0021025E" w:rsidRDefault="00DE356C" w:rsidP="00DE356C">
      <w:pPr>
        <w:pStyle w:val="Default0"/>
        <w:spacing w:line="276" w:lineRule="auto"/>
        <w:ind w:firstLine="709"/>
        <w:jc w:val="both"/>
        <w:rPr>
          <w:rFonts w:ascii="Times New Roman" w:hAnsi="Times New Roman" w:cs="Times New Roman"/>
          <w:b/>
          <w:bCs/>
        </w:rPr>
      </w:pPr>
    </w:p>
    <w:p w:rsidR="00DE356C" w:rsidRPr="0021025E" w:rsidRDefault="00DE356C" w:rsidP="00DE356C">
      <w:pPr>
        <w:pStyle w:val="Default0"/>
        <w:spacing w:line="276" w:lineRule="auto"/>
        <w:ind w:firstLine="709"/>
        <w:jc w:val="both"/>
        <w:rPr>
          <w:rFonts w:ascii="Times New Roman" w:hAnsi="Times New Roman" w:cs="Times New Roman"/>
        </w:rPr>
      </w:pPr>
      <w:r w:rsidRPr="0021025E">
        <w:rPr>
          <w:rFonts w:ascii="Times New Roman" w:hAnsi="Times New Roman" w:cs="Times New Roman"/>
          <w:b/>
          <w:bCs/>
        </w:rPr>
        <w:t xml:space="preserve">3.1.4. Особенности организации развивающей предметно-пространственной среды </w:t>
      </w:r>
    </w:p>
    <w:p w:rsidR="00DE356C" w:rsidRPr="0021025E" w:rsidRDefault="00DE356C" w:rsidP="00DE356C">
      <w:pPr>
        <w:spacing w:after="57" w:line="259" w:lineRule="auto"/>
        <w:ind w:left="561" w:right="0"/>
        <w:jc w:val="left"/>
        <w:rPr>
          <w:color w:val="auto"/>
        </w:rPr>
      </w:pPr>
      <w:r w:rsidRPr="0021025E">
        <w:rPr>
          <w:b/>
          <w:color w:val="auto"/>
        </w:rPr>
        <w:t xml:space="preserve">3.3. Особенности организации развивающей предметно-пространственной среды </w:t>
      </w:r>
    </w:p>
    <w:p w:rsidR="00DE356C" w:rsidRPr="0021025E" w:rsidRDefault="00DE356C" w:rsidP="00DE356C">
      <w:pPr>
        <w:ind w:left="-15" w:right="1" w:firstLine="566"/>
        <w:rPr>
          <w:color w:val="auto"/>
        </w:rPr>
      </w:pPr>
      <w:r w:rsidRPr="0021025E">
        <w:rPr>
          <w:color w:val="auto"/>
        </w:rPr>
        <w:t xml:space="preserve">Развивающая предметно-пространственная среда (далее - РППС) ДОУ рассматривается как часть образовательной среды и фактор, обогащающий развитие детей. РППС </w:t>
      </w:r>
      <w:r w:rsidR="005022DF" w:rsidRPr="0021025E">
        <w:rPr>
          <w:color w:val="auto"/>
        </w:rPr>
        <w:t xml:space="preserve">СП Д/С «РУЧЕЕК» </w:t>
      </w:r>
      <w:r w:rsidRPr="0021025E">
        <w:rPr>
          <w:color w:val="auto"/>
        </w:rPr>
        <w:t xml:space="preserve">выступает основой для разнообразной, разносторонне развивающей, содержательной и привлекательной для каждого ребенка деятельности. </w:t>
      </w:r>
    </w:p>
    <w:p w:rsidR="00DE356C" w:rsidRPr="0021025E" w:rsidRDefault="00DE356C" w:rsidP="00DE356C">
      <w:pPr>
        <w:ind w:left="-15" w:right="1" w:firstLine="566"/>
        <w:rPr>
          <w:color w:val="auto"/>
        </w:rPr>
      </w:pPr>
      <w:r w:rsidRPr="0021025E">
        <w:rPr>
          <w:color w:val="auto"/>
        </w:rPr>
        <w:t xml:space="preserve">Развивающая предметно-пространственная среда ДОУ включает организованное пространство (территорию,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 </w:t>
      </w:r>
    </w:p>
    <w:p w:rsidR="00DE356C" w:rsidRPr="0021025E" w:rsidRDefault="00484BF5" w:rsidP="00DE356C">
      <w:pPr>
        <w:ind w:left="-15" w:right="1" w:firstLine="566"/>
        <w:rPr>
          <w:color w:val="auto"/>
        </w:rPr>
      </w:pPr>
      <w:r w:rsidRPr="0021025E">
        <w:rPr>
          <w:color w:val="auto"/>
          <w:szCs w:val="24"/>
        </w:rPr>
        <w:t>СП д/с «Ручеек» создается</w:t>
      </w:r>
      <w:r w:rsidR="00DE356C" w:rsidRPr="0021025E">
        <w:rPr>
          <w:color w:val="auto"/>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DE356C" w:rsidRPr="0021025E" w:rsidRDefault="00DE356C" w:rsidP="00DE356C">
      <w:pPr>
        <w:spacing w:after="37"/>
        <w:ind w:left="566" w:right="1" w:firstLine="0"/>
        <w:rPr>
          <w:color w:val="auto"/>
        </w:rPr>
      </w:pPr>
      <w:r w:rsidRPr="0021025E">
        <w:rPr>
          <w:color w:val="auto"/>
        </w:rPr>
        <w:t xml:space="preserve">При проектировании РППС дошкольного учреждения учитываются: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этнопсихологические, социокультурные, культурно-исторические и природно-климатические условия, в которых находится </w:t>
      </w:r>
      <w:r w:rsidR="00484BF5" w:rsidRPr="0021025E">
        <w:rPr>
          <w:rFonts w:ascii="Times New Roman" w:hAnsi="Times New Roman" w:cs="Times New Roman"/>
          <w:sz w:val="24"/>
          <w:szCs w:val="24"/>
        </w:rPr>
        <w:t>СП д/с «Ручеек»</w:t>
      </w:r>
      <w:r w:rsidR="00484BF5"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 </w:t>
      </w:r>
    </w:p>
    <w:p w:rsidR="00DE356C" w:rsidRPr="0021025E" w:rsidRDefault="00DE356C" w:rsidP="00F46A86">
      <w:pPr>
        <w:pStyle w:val="a4"/>
        <w:numPr>
          <w:ilvl w:val="0"/>
          <w:numId w:val="188"/>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возраст, уровень развития детей и особенности их деятельности, содержание образования;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задачи образовательной программы для разных возрастных групп;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eastAsia="Arial" w:hAnsi="Times New Roman" w:cs="Times New Roman"/>
          <w:sz w:val="24"/>
          <w:szCs w:val="24"/>
        </w:rPr>
        <w:t xml:space="preserve"> </w:t>
      </w:r>
      <w:r w:rsidRPr="0021025E">
        <w:rPr>
          <w:rFonts w:ascii="Times New Roman" w:hAnsi="Times New Roman" w:cs="Times New Roman"/>
          <w:sz w:val="24"/>
          <w:szCs w:val="24"/>
        </w:rPr>
        <w:t xml:space="preserve">возможности и потребности участников образовательной деятельности (детей и их семей, педагогов и других сотрудников </w:t>
      </w:r>
      <w:r w:rsidR="00484BF5" w:rsidRPr="0021025E">
        <w:rPr>
          <w:rFonts w:ascii="Times New Roman" w:hAnsi="Times New Roman" w:cs="Times New Roman"/>
          <w:sz w:val="24"/>
          <w:szCs w:val="24"/>
        </w:rPr>
        <w:t>СП д/с «Ручеек»</w:t>
      </w:r>
      <w:r w:rsidR="00484BF5" w:rsidRPr="0021025E">
        <w:rPr>
          <w:rFonts w:ascii="Times New Roman" w:hAnsi="Times New Roman" w:cs="Times New Roman"/>
          <w:szCs w:val="24"/>
        </w:rPr>
        <w:t xml:space="preserve">  </w:t>
      </w:r>
      <w:r w:rsidRPr="0021025E">
        <w:rPr>
          <w:rFonts w:ascii="Times New Roman" w:hAnsi="Times New Roman" w:cs="Times New Roman"/>
          <w:sz w:val="24"/>
          <w:szCs w:val="24"/>
        </w:rPr>
        <w:t xml:space="preserve">, участников сетевого взаимодействия и других участников образовательной деятельности). </w:t>
      </w:r>
    </w:p>
    <w:p w:rsidR="00DE356C" w:rsidRPr="0021025E" w:rsidRDefault="00DE356C" w:rsidP="00DE356C">
      <w:pPr>
        <w:widowControl w:val="0"/>
        <w:tabs>
          <w:tab w:val="left" w:pos="1485"/>
        </w:tabs>
        <w:autoSpaceDE w:val="0"/>
        <w:autoSpaceDN w:val="0"/>
        <w:spacing w:after="0" w:line="278" w:lineRule="auto"/>
        <w:ind w:left="0" w:right="121" w:firstLine="567"/>
        <w:rPr>
          <w:szCs w:val="24"/>
        </w:rPr>
      </w:pPr>
      <w:r w:rsidRPr="0021025E">
        <w:rPr>
          <w:szCs w:val="24"/>
        </w:rPr>
        <w:t xml:space="preserve">С учётом возможности реализации образовательной программы </w:t>
      </w:r>
      <w:r w:rsidR="00484BF5" w:rsidRPr="0021025E">
        <w:rPr>
          <w:szCs w:val="24"/>
        </w:rPr>
        <w:t xml:space="preserve">СП д/с «Ручеек» </w:t>
      </w:r>
      <w:r w:rsidR="00484BF5" w:rsidRPr="0021025E">
        <w:rPr>
          <w:color w:val="auto"/>
          <w:szCs w:val="24"/>
        </w:rPr>
        <w:t xml:space="preserve"> </w:t>
      </w:r>
      <w:r w:rsidRPr="0021025E">
        <w:rPr>
          <w:szCs w:val="24"/>
        </w:rPr>
        <w:t>в различных организационных моделях и формах РШIС должна</w:t>
      </w:r>
      <w:r w:rsidRPr="0021025E">
        <w:rPr>
          <w:spacing w:val="-1"/>
          <w:szCs w:val="24"/>
        </w:rPr>
        <w:t xml:space="preserve"> </w:t>
      </w:r>
      <w:r w:rsidRPr="0021025E">
        <w:rPr>
          <w:szCs w:val="24"/>
        </w:rPr>
        <w:t>соответствовать:</w:t>
      </w:r>
    </w:p>
    <w:p w:rsidR="00DE356C" w:rsidRPr="0021025E" w:rsidRDefault="00DE356C" w:rsidP="00F46A86">
      <w:pPr>
        <w:pStyle w:val="af8"/>
        <w:numPr>
          <w:ilvl w:val="0"/>
          <w:numId w:val="189"/>
        </w:numPr>
        <w:spacing w:after="0" w:line="283" w:lineRule="auto"/>
        <w:ind w:right="140"/>
        <w:jc w:val="both"/>
        <w:rPr>
          <w:rFonts w:ascii="Times New Roman" w:hAnsi="Times New Roman" w:cs="Times New Roman"/>
          <w:sz w:val="24"/>
          <w:szCs w:val="24"/>
        </w:rPr>
      </w:pPr>
      <w:r w:rsidRPr="0021025E">
        <w:rPr>
          <w:rFonts w:ascii="Times New Roman" w:hAnsi="Times New Roman" w:cs="Times New Roman"/>
          <w:sz w:val="24"/>
          <w:szCs w:val="24"/>
        </w:rPr>
        <w:t>требованиям ФГОС ДО;</w:t>
      </w:r>
    </w:p>
    <w:p w:rsidR="00DE356C" w:rsidRPr="0021025E" w:rsidRDefault="00DE356C" w:rsidP="00F46A86">
      <w:pPr>
        <w:pStyle w:val="af8"/>
        <w:numPr>
          <w:ilvl w:val="0"/>
          <w:numId w:val="189"/>
        </w:numPr>
        <w:spacing w:after="0" w:line="283" w:lineRule="auto"/>
        <w:ind w:right="140"/>
        <w:jc w:val="both"/>
        <w:rPr>
          <w:rFonts w:ascii="Times New Roman" w:hAnsi="Times New Roman" w:cs="Times New Roman"/>
          <w:sz w:val="24"/>
          <w:szCs w:val="24"/>
        </w:rPr>
      </w:pPr>
      <w:r w:rsidRPr="0021025E">
        <w:rPr>
          <w:rFonts w:ascii="Times New Roman" w:hAnsi="Times New Roman" w:cs="Times New Roman"/>
          <w:sz w:val="24"/>
          <w:szCs w:val="24"/>
        </w:rPr>
        <w:t>образовательной программе</w:t>
      </w:r>
      <w:r w:rsidRPr="0021025E">
        <w:rPr>
          <w:rFonts w:ascii="Times New Roman" w:hAnsi="Times New Roman" w:cs="Times New Roman"/>
          <w:spacing w:val="-33"/>
          <w:sz w:val="24"/>
          <w:szCs w:val="24"/>
        </w:rPr>
        <w:t xml:space="preserve"> </w:t>
      </w:r>
      <w:r w:rsidR="00484BF5" w:rsidRPr="0021025E">
        <w:rPr>
          <w:rFonts w:ascii="Times New Roman" w:hAnsi="Times New Roman" w:cs="Times New Roman"/>
          <w:sz w:val="24"/>
          <w:szCs w:val="24"/>
        </w:rPr>
        <w:t>СП д/с «Ручеек»</w:t>
      </w:r>
      <w:r w:rsidR="00484BF5" w:rsidRPr="0021025E">
        <w:rPr>
          <w:rFonts w:ascii="Times New Roman" w:hAnsi="Times New Roman" w:cs="Times New Roman"/>
          <w:szCs w:val="24"/>
        </w:rPr>
        <w:t xml:space="preserve">  </w:t>
      </w:r>
      <w:r w:rsidRPr="0021025E">
        <w:rPr>
          <w:rFonts w:ascii="Times New Roman" w:hAnsi="Times New Roman" w:cs="Times New Roman"/>
          <w:sz w:val="24"/>
          <w:szCs w:val="24"/>
        </w:rPr>
        <w:t>;</w:t>
      </w:r>
    </w:p>
    <w:p w:rsidR="00DE356C" w:rsidRPr="0021025E" w:rsidRDefault="00DE356C" w:rsidP="00F46A86">
      <w:pPr>
        <w:pStyle w:val="af8"/>
        <w:numPr>
          <w:ilvl w:val="0"/>
          <w:numId w:val="189"/>
        </w:numPr>
        <w:spacing w:after="0" w:line="283" w:lineRule="auto"/>
        <w:ind w:right="140"/>
        <w:jc w:val="both"/>
        <w:rPr>
          <w:rFonts w:ascii="Times New Roman" w:hAnsi="Times New Roman" w:cs="Times New Roman"/>
          <w:sz w:val="24"/>
          <w:szCs w:val="24"/>
        </w:rPr>
      </w:pPr>
      <w:r w:rsidRPr="0021025E">
        <w:rPr>
          <w:rFonts w:ascii="Times New Roman" w:hAnsi="Times New Roman" w:cs="Times New Roman"/>
          <w:sz w:val="24"/>
          <w:szCs w:val="24"/>
        </w:rPr>
        <w:t>материально-техническим и медико-социальным условиям пребывания детей в ДОО;</w:t>
      </w:r>
    </w:p>
    <w:p w:rsidR="00DE356C" w:rsidRPr="0021025E" w:rsidRDefault="00DE356C" w:rsidP="00F46A86">
      <w:pPr>
        <w:pStyle w:val="af8"/>
        <w:numPr>
          <w:ilvl w:val="0"/>
          <w:numId w:val="189"/>
        </w:numPr>
        <w:spacing w:after="0"/>
        <w:ind w:right="140"/>
        <w:jc w:val="both"/>
        <w:rPr>
          <w:rFonts w:ascii="Times New Roman" w:hAnsi="Times New Roman" w:cs="Times New Roman"/>
          <w:sz w:val="24"/>
          <w:szCs w:val="24"/>
        </w:rPr>
      </w:pPr>
      <w:r w:rsidRPr="0021025E">
        <w:rPr>
          <w:rFonts w:ascii="Times New Roman" w:hAnsi="Times New Roman" w:cs="Times New Roman"/>
          <w:sz w:val="24"/>
          <w:szCs w:val="24"/>
        </w:rPr>
        <w:t>возрастным особенностям детей;</w:t>
      </w:r>
    </w:p>
    <w:p w:rsidR="00DE356C" w:rsidRPr="0021025E" w:rsidRDefault="00DE356C" w:rsidP="00F46A86">
      <w:pPr>
        <w:pStyle w:val="af8"/>
        <w:numPr>
          <w:ilvl w:val="0"/>
          <w:numId w:val="189"/>
        </w:numPr>
        <w:spacing w:after="0" w:line="278" w:lineRule="auto"/>
        <w:ind w:right="140"/>
        <w:jc w:val="both"/>
        <w:rPr>
          <w:rFonts w:ascii="Times New Roman" w:hAnsi="Times New Roman" w:cs="Times New Roman"/>
          <w:sz w:val="24"/>
          <w:szCs w:val="24"/>
        </w:rPr>
      </w:pPr>
      <w:r w:rsidRPr="0021025E">
        <w:rPr>
          <w:rFonts w:ascii="Times New Roman" w:hAnsi="Times New Roman" w:cs="Times New Roman"/>
          <w:sz w:val="24"/>
          <w:szCs w:val="24"/>
        </w:rPr>
        <w:t>воспитывающему характеру обучения детей в</w:t>
      </w:r>
      <w:r w:rsidRPr="0021025E">
        <w:rPr>
          <w:rFonts w:ascii="Times New Roman" w:hAnsi="Times New Roman" w:cs="Times New Roman"/>
          <w:spacing w:val="-51"/>
          <w:sz w:val="24"/>
          <w:szCs w:val="24"/>
        </w:rPr>
        <w:t xml:space="preserve"> </w:t>
      </w:r>
      <w:r w:rsidRPr="0021025E">
        <w:rPr>
          <w:rFonts w:ascii="Times New Roman" w:hAnsi="Times New Roman" w:cs="Times New Roman"/>
          <w:sz w:val="24"/>
          <w:szCs w:val="24"/>
        </w:rPr>
        <w:t>ДОО; требованиям безопасности и надежности.</w:t>
      </w:r>
    </w:p>
    <w:p w:rsidR="00DE356C" w:rsidRPr="0021025E" w:rsidRDefault="00DE356C" w:rsidP="00DE356C">
      <w:pPr>
        <w:ind w:left="-15" w:right="1" w:firstLine="566"/>
        <w:rPr>
          <w:color w:val="auto"/>
          <w:szCs w:val="24"/>
        </w:rPr>
      </w:pPr>
      <w:r w:rsidRPr="0021025E">
        <w:rPr>
          <w:color w:val="auto"/>
          <w:szCs w:val="24"/>
        </w:rPr>
        <w:t xml:space="preserve">Наполняемость РППС осуществляется с учётом соблюдения условия целостности образовательного процесса и включения необходимого для реализации содержания каждого из направлений развития и образования детей согласно ФГОС ДО. </w:t>
      </w:r>
    </w:p>
    <w:p w:rsidR="00DE356C" w:rsidRPr="0021025E" w:rsidRDefault="00484BF5" w:rsidP="00DE356C">
      <w:pPr>
        <w:ind w:left="-15" w:right="1" w:firstLine="566"/>
        <w:rPr>
          <w:color w:val="auto"/>
          <w:szCs w:val="24"/>
        </w:rPr>
      </w:pPr>
      <w:r w:rsidRPr="0021025E">
        <w:rPr>
          <w:color w:val="auto"/>
          <w:szCs w:val="24"/>
        </w:rPr>
        <w:t xml:space="preserve">СП д/с «Ручеек»  </w:t>
      </w:r>
      <w:r w:rsidR="00DE356C" w:rsidRPr="0021025E">
        <w:rPr>
          <w:color w:val="auto"/>
          <w:szCs w:val="24"/>
        </w:rPr>
        <w:t xml:space="preserve">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w:t>
      </w:r>
      <w:r w:rsidR="00DE356C" w:rsidRPr="0021025E">
        <w:rPr>
          <w:color w:val="auto"/>
          <w:szCs w:val="24"/>
        </w:rPr>
        <w:lastRenderedPageBreak/>
        <w:t xml:space="preserve">каждого возрастного этапа детей, охраны и укрепления их здоровья, возможностями учета особенностей и коррекции недостатков их развития. </w:t>
      </w:r>
    </w:p>
    <w:p w:rsidR="00DE356C" w:rsidRPr="0021025E" w:rsidRDefault="00DE356C" w:rsidP="00DE356C">
      <w:pPr>
        <w:spacing w:after="27"/>
        <w:ind w:left="-15" w:right="1" w:firstLine="566"/>
        <w:rPr>
          <w:color w:val="auto"/>
          <w:szCs w:val="24"/>
        </w:rPr>
      </w:pPr>
      <w:r w:rsidRPr="0021025E">
        <w:rPr>
          <w:color w:val="auto"/>
          <w:szCs w:val="24"/>
        </w:rPr>
        <w:t xml:space="preserve">В соответствии с ФГОС ДО и ФОП ДО развивающая предметно-пространственная среда является: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содержательно-насыщенной;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трансформируемой;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 полифункциональной;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доступной;  </w:t>
      </w:r>
    </w:p>
    <w:p w:rsidR="00DE356C" w:rsidRPr="0021025E" w:rsidRDefault="00DE356C" w:rsidP="00F46A86">
      <w:pPr>
        <w:pStyle w:val="a4"/>
        <w:numPr>
          <w:ilvl w:val="0"/>
          <w:numId w:val="188"/>
        </w:numPr>
        <w:ind w:right="1"/>
        <w:rPr>
          <w:rFonts w:ascii="Times New Roman" w:hAnsi="Times New Roman" w:cs="Times New Roman"/>
          <w:sz w:val="24"/>
          <w:szCs w:val="24"/>
        </w:rPr>
      </w:pPr>
      <w:r w:rsidRPr="0021025E">
        <w:rPr>
          <w:rFonts w:ascii="Times New Roman" w:hAnsi="Times New Roman" w:cs="Times New Roman"/>
          <w:sz w:val="24"/>
          <w:szCs w:val="24"/>
        </w:rPr>
        <w:t xml:space="preserve">безопасной.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color w:val="auto"/>
          <w:szCs w:val="24"/>
        </w:rPr>
        <w:t xml:space="preserve">1) Насыщенность </w:t>
      </w:r>
      <w:r w:rsidRPr="0021025E">
        <w:rPr>
          <w:rFonts w:eastAsiaTheme="minorEastAsia"/>
          <w:szCs w:val="24"/>
        </w:rPr>
        <w:t xml:space="preserve">среды должна соответствовать возрастным возможностям детей и содержанию Программы. 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Организация образовательного пространства и разнообразие материалов, оборудования и инвентаря (в здании и на участке) должны обеспечивать: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двигательную активность, в том числе развитие крупной и мелкой моторики, участие в подвижных играх и соревнованиях;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эмоциональное благополучие детей во взаимодействии с предметно-пространственным окружением;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возможность самовыражения детей. 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1) </w:t>
      </w:r>
      <w:r w:rsidRPr="0021025E">
        <w:rPr>
          <w:rFonts w:eastAsiaTheme="minorEastAsia"/>
          <w:b/>
          <w:bCs/>
          <w:szCs w:val="24"/>
        </w:rPr>
        <w:t xml:space="preserve">Полифункциональность </w:t>
      </w:r>
      <w:r w:rsidRPr="0021025E">
        <w:rPr>
          <w:rFonts w:eastAsiaTheme="minorEastAsia"/>
          <w:szCs w:val="24"/>
        </w:rPr>
        <w:t xml:space="preserve">материалов предполагает: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возможность разнообразного использования различных составляющих предметной среды, например детской мебели, матов, мягких модулей, ширм и т. д.;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4) </w:t>
      </w:r>
      <w:r w:rsidRPr="0021025E">
        <w:rPr>
          <w:rFonts w:eastAsiaTheme="minorEastAsia"/>
          <w:b/>
          <w:bCs/>
          <w:szCs w:val="24"/>
        </w:rPr>
        <w:t xml:space="preserve">Вариативность среды предполагает: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2) </w:t>
      </w:r>
      <w:r w:rsidRPr="0021025E">
        <w:rPr>
          <w:rFonts w:eastAsiaTheme="minorEastAsia"/>
          <w:b/>
          <w:bCs/>
          <w:szCs w:val="24"/>
        </w:rPr>
        <w:t>Доступность среды предполагает</w:t>
      </w:r>
      <w:r w:rsidRPr="0021025E">
        <w:rPr>
          <w:rFonts w:eastAsiaTheme="minorEastAsia"/>
          <w:szCs w:val="24"/>
        </w:rPr>
        <w:t xml:space="preserve">: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lastRenderedPageBreak/>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DE356C" w:rsidRPr="0021025E" w:rsidRDefault="00DE356C" w:rsidP="00DE356C">
      <w:pPr>
        <w:autoSpaceDE w:val="0"/>
        <w:autoSpaceDN w:val="0"/>
        <w:adjustRightInd w:val="0"/>
        <w:spacing w:after="0" w:line="276" w:lineRule="auto"/>
        <w:ind w:left="0" w:firstLine="567"/>
        <w:rPr>
          <w:rFonts w:eastAsiaTheme="minorEastAsia"/>
          <w:szCs w:val="24"/>
        </w:rPr>
      </w:pPr>
      <w:r w:rsidRPr="0021025E">
        <w:rPr>
          <w:rFonts w:eastAsiaTheme="minorEastAsia"/>
          <w:szCs w:val="24"/>
        </w:rPr>
        <w:t xml:space="preserve">• исправность и сохранность материалов и оборудования. </w:t>
      </w:r>
    </w:p>
    <w:p w:rsidR="00DE356C" w:rsidRPr="0021025E" w:rsidRDefault="00DE356C" w:rsidP="00DE356C">
      <w:pPr>
        <w:autoSpaceDE w:val="0"/>
        <w:autoSpaceDN w:val="0"/>
        <w:adjustRightInd w:val="0"/>
        <w:spacing w:after="0" w:line="276" w:lineRule="auto"/>
        <w:ind w:left="0" w:firstLine="567"/>
        <w:rPr>
          <w:rFonts w:eastAsiaTheme="minorEastAsia"/>
          <w:sz w:val="23"/>
          <w:szCs w:val="23"/>
        </w:rPr>
      </w:pPr>
      <w:r w:rsidRPr="0021025E">
        <w:rPr>
          <w:rFonts w:eastAsiaTheme="minorEastAsia"/>
          <w:szCs w:val="24"/>
        </w:rPr>
        <w:t xml:space="preserve">3) </w:t>
      </w:r>
      <w:r w:rsidRPr="0021025E">
        <w:rPr>
          <w:rFonts w:eastAsiaTheme="minorEastAsia"/>
          <w:b/>
          <w:bCs/>
          <w:szCs w:val="24"/>
        </w:rPr>
        <w:t xml:space="preserve">Безопасность предметно-пространственной среды </w:t>
      </w:r>
      <w:r w:rsidRPr="0021025E">
        <w:rPr>
          <w:rFonts w:eastAsiaTheme="minorEastAsia"/>
          <w:szCs w:val="24"/>
        </w:rPr>
        <w:t>предполагает соответствие всех ее элементов требованиям по обеспечению надежности и безопасности их использования. Развивающая предметно-пространственная среда обеспечивает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r w:rsidRPr="0021025E">
        <w:rPr>
          <w:rFonts w:eastAsiaTheme="minorEastAsia"/>
          <w:sz w:val="23"/>
          <w:szCs w:val="23"/>
        </w:rPr>
        <w:t xml:space="preserve">. </w:t>
      </w:r>
    </w:p>
    <w:p w:rsidR="00DE356C" w:rsidRPr="0021025E" w:rsidRDefault="00DE356C" w:rsidP="00484BF5">
      <w:pPr>
        <w:ind w:left="0" w:right="1" w:firstLine="0"/>
        <w:rPr>
          <w:color w:val="auto"/>
        </w:rPr>
      </w:pPr>
    </w:p>
    <w:p w:rsidR="00DE356C" w:rsidRPr="0021025E" w:rsidRDefault="00DE356C" w:rsidP="00DE356C">
      <w:pPr>
        <w:ind w:left="-15" w:right="1" w:firstLine="566"/>
        <w:rPr>
          <w:color w:val="auto"/>
        </w:rPr>
      </w:pPr>
      <w:r w:rsidRPr="0021025E">
        <w:rPr>
          <w:color w:val="auto"/>
        </w:rPr>
        <w:t xml:space="preserve"> РППС в </w:t>
      </w:r>
      <w:r w:rsidR="00484BF5" w:rsidRPr="0021025E">
        <w:rPr>
          <w:color w:val="auto"/>
          <w:szCs w:val="24"/>
        </w:rPr>
        <w:t xml:space="preserve">СП д/с «Ручеек»  </w:t>
      </w:r>
      <w:r w:rsidRPr="0021025E">
        <w:rPr>
          <w:color w:val="auto"/>
        </w:rPr>
        <w:t xml:space="preserve">обеспечивает условия для эмоционального благополучия детей и комфортной работы педагогических и учебно-вспомогательных сотрудников. </w:t>
      </w:r>
    </w:p>
    <w:p w:rsidR="00DE356C" w:rsidRPr="0021025E" w:rsidRDefault="00DE356C" w:rsidP="00DE356C">
      <w:pPr>
        <w:ind w:left="-15" w:right="1" w:firstLine="566"/>
        <w:rPr>
          <w:color w:val="auto"/>
        </w:rPr>
      </w:pPr>
      <w:r w:rsidRPr="0021025E">
        <w:rPr>
          <w:color w:val="auto"/>
        </w:rPr>
        <w:t xml:space="preserve">В </w:t>
      </w:r>
      <w:r w:rsidR="00484BF5" w:rsidRPr="0021025E">
        <w:rPr>
          <w:color w:val="auto"/>
          <w:szCs w:val="24"/>
        </w:rPr>
        <w:t xml:space="preserve">СП д/с «Ручеек»  </w:t>
      </w:r>
      <w:r w:rsidRPr="0021025E">
        <w:rPr>
          <w:color w:val="auto"/>
        </w:rPr>
        <w:t xml:space="preserve">созданы условия для информатизации образовательного процесса. </w:t>
      </w:r>
    </w:p>
    <w:p w:rsidR="00DE356C" w:rsidRPr="0021025E" w:rsidRDefault="00DE356C" w:rsidP="00DE356C">
      <w:pPr>
        <w:ind w:left="-15" w:right="1" w:firstLine="0"/>
        <w:rPr>
          <w:color w:val="auto"/>
        </w:rPr>
      </w:pPr>
      <w:r w:rsidRPr="0021025E">
        <w:rPr>
          <w:color w:val="auto"/>
        </w:rPr>
        <w:t xml:space="preserve">В </w:t>
      </w:r>
      <w:r w:rsidR="00484BF5" w:rsidRPr="0021025E">
        <w:rPr>
          <w:color w:val="auto"/>
          <w:szCs w:val="24"/>
        </w:rPr>
        <w:t xml:space="preserve">СП д/с «Ручеек»  </w:t>
      </w:r>
      <w:r w:rsidRPr="0021025E">
        <w:rPr>
          <w:color w:val="auto"/>
        </w:rPr>
        <w:t>РППС построена так, чтобы обеспечить полноценное физическое, эстетическое, познавательное и социальное развитие ребенка. Сюда относятся природные среда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 Мебель соответствует росту и возрасту детей. В групповых комнатах созданы необходимые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(мячи, обручи, скакалки). Оснащение уголков меняется в соответствии с тематическим планированием образовательного процесса.</w:t>
      </w:r>
    </w:p>
    <w:p w:rsidR="00DE356C" w:rsidRPr="0021025E" w:rsidRDefault="00DE356C" w:rsidP="00DE356C">
      <w:pPr>
        <w:ind w:left="-15" w:right="1" w:firstLine="566"/>
        <w:rPr>
          <w:color w:val="auto"/>
        </w:rPr>
      </w:pPr>
      <w:r w:rsidRPr="0021025E">
        <w:rPr>
          <w:color w:val="auto"/>
        </w:rPr>
        <w:t xml:space="preserve">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w:t>
      </w:r>
    </w:p>
    <w:p w:rsidR="00DE356C" w:rsidRPr="0021025E" w:rsidRDefault="00DE356C" w:rsidP="00DE356C">
      <w:pPr>
        <w:ind w:left="-15" w:right="1" w:firstLine="566"/>
        <w:rPr>
          <w:color w:val="auto"/>
        </w:rPr>
      </w:pPr>
      <w:r w:rsidRPr="0021025E">
        <w:rPr>
          <w:color w:val="auto"/>
        </w:rPr>
        <w:t xml:space="preserve">Результат работы в первую очередь зависит от профессионализма и творческого потенциала педагогов. Для реализации требований Программы и ФГОС ДО пространство группы следует организовывать в виде хорошо разграниченных зон («центры», «площадки», «мастерские» и пр.), оснащенных большим количеством развивающих материалов (книги, игрушки, материалы для творчества, развивающее оборудование и пр.). 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w:t>
      </w:r>
      <w:r w:rsidRPr="0021025E">
        <w:rPr>
          <w:color w:val="auto"/>
        </w:rPr>
        <w:lastRenderedPageBreak/>
        <w:t xml:space="preserve">Центров варьируется в зависимости от возраста детей, размера и конфигурации помещения, возможностей </w:t>
      </w:r>
      <w:r w:rsidR="00484BF5" w:rsidRPr="0021025E">
        <w:rPr>
          <w:szCs w:val="24"/>
        </w:rPr>
        <w:t xml:space="preserve">СП д/с «Ручеек» </w:t>
      </w:r>
      <w:r w:rsidR="00484BF5" w:rsidRPr="0021025E">
        <w:rPr>
          <w:color w:val="auto"/>
          <w:szCs w:val="24"/>
        </w:rPr>
        <w:t xml:space="preserve"> </w:t>
      </w:r>
      <w:r w:rsidRPr="0021025E">
        <w:rPr>
          <w:color w:val="auto"/>
        </w:rPr>
        <w:t>.</w:t>
      </w:r>
    </w:p>
    <w:p w:rsidR="00DE356C" w:rsidRPr="0021025E" w:rsidRDefault="00DE356C" w:rsidP="00DE356C">
      <w:pPr>
        <w:ind w:left="0" w:right="1" w:firstLine="0"/>
        <w:jc w:val="center"/>
        <w:rPr>
          <w:b/>
        </w:rPr>
      </w:pPr>
      <w:r w:rsidRPr="0021025E">
        <w:rPr>
          <w:b/>
        </w:rPr>
        <w:t>Развивающая предметно-пространственная среда групповых комнат</w:t>
      </w:r>
    </w:p>
    <w:p w:rsidR="00DE356C" w:rsidRPr="0021025E" w:rsidRDefault="00DE356C" w:rsidP="00DE356C">
      <w:pPr>
        <w:spacing w:after="0"/>
        <w:jc w:val="center"/>
        <w:rPr>
          <w:b/>
          <w:sz w:val="26"/>
          <w:szCs w:val="26"/>
        </w:rPr>
      </w:pPr>
      <w:r w:rsidRPr="0021025E">
        <w:rPr>
          <w:b/>
          <w:noProof/>
          <w:sz w:val="26"/>
          <w:szCs w:val="26"/>
        </w:rPr>
        <w:drawing>
          <wp:inline distT="0" distB="0" distL="0" distR="0" wp14:anchorId="24B409ED" wp14:editId="29ED82CC">
            <wp:extent cx="5781675" cy="1495425"/>
            <wp:effectExtent l="0" t="38100" r="0" b="4762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rsidR="00DE356C" w:rsidRPr="0021025E" w:rsidRDefault="00DE356C" w:rsidP="00DE356C">
      <w:pPr>
        <w:spacing w:after="0"/>
        <w:ind w:firstLine="567"/>
        <w:rPr>
          <w:szCs w:val="24"/>
        </w:rPr>
      </w:pPr>
    </w:p>
    <w:p w:rsidR="00DE356C" w:rsidRPr="0021025E" w:rsidRDefault="00DE356C" w:rsidP="00DE356C">
      <w:pPr>
        <w:spacing w:after="0"/>
        <w:ind w:firstLine="567"/>
        <w:rPr>
          <w:iCs/>
          <w:sz w:val="20"/>
          <w:szCs w:val="20"/>
        </w:rPr>
      </w:pPr>
      <w:r w:rsidRPr="0021025E">
        <w:rPr>
          <w:szCs w:val="24"/>
        </w:rPr>
        <w:t>В любом из центров находятся пособия, материал, который способствует начинанию интегрированной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7637"/>
      </w:tblGrid>
      <w:tr w:rsidR="00DE356C" w:rsidRPr="0021025E" w:rsidTr="00F80C67">
        <w:trPr>
          <w:tblHeader/>
        </w:trPr>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jc w:val="center"/>
              <w:rPr>
                <w:b/>
                <w:szCs w:val="24"/>
              </w:rPr>
            </w:pPr>
            <w:r w:rsidRPr="0021025E">
              <w:rPr>
                <w:b/>
                <w:szCs w:val="24"/>
              </w:rPr>
              <w:t>Центр активности</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jc w:val="center"/>
              <w:rPr>
                <w:b/>
                <w:szCs w:val="24"/>
              </w:rPr>
            </w:pPr>
            <w:r w:rsidRPr="0021025E">
              <w:rPr>
                <w:b/>
                <w:szCs w:val="24"/>
              </w:rPr>
              <w:t>Материально-техническое обеспечение</w:t>
            </w:r>
          </w:p>
        </w:tc>
      </w:tr>
      <w:tr w:rsidR="00DE356C" w:rsidRPr="0021025E" w:rsidTr="00F80C67">
        <w:tc>
          <w:tcPr>
            <w:tcW w:w="5000" w:type="pct"/>
            <w:gridSpan w:val="2"/>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b/>
                <w:szCs w:val="24"/>
              </w:rPr>
            </w:pPr>
            <w:r w:rsidRPr="0021025E">
              <w:rPr>
                <w:b/>
                <w:szCs w:val="24"/>
              </w:rPr>
              <w:t>Маркеры пространства</w:t>
            </w:r>
          </w:p>
          <w:p w:rsidR="00DE356C" w:rsidRPr="0021025E" w:rsidRDefault="00DE356C" w:rsidP="00F80C67">
            <w:pPr>
              <w:autoSpaceDE w:val="0"/>
              <w:autoSpaceDN w:val="0"/>
              <w:adjustRightInd w:val="0"/>
              <w:snapToGrid w:val="0"/>
              <w:spacing w:after="0" w:line="240" w:lineRule="auto"/>
              <w:rPr>
                <w:szCs w:val="24"/>
              </w:rPr>
            </w:pPr>
            <w:r w:rsidRPr="0021025E">
              <w:rPr>
                <w:szCs w:val="24"/>
              </w:rPr>
              <w:t>Крупногабаритные напольные  конструкторы (пластик, полимеры и т.п.), «передвижные шкафы», ширмы, макеты, и пр.</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spacing w:after="0" w:line="240" w:lineRule="auto"/>
              <w:rPr>
                <w:b/>
                <w:szCs w:val="24"/>
              </w:rPr>
            </w:pPr>
            <w:r w:rsidRPr="0021025E">
              <w:rPr>
                <w:b/>
                <w:szCs w:val="24"/>
              </w:rPr>
              <w:t>Центр  познания</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Игрушки на совершенствование сенсорики (тактильные ощущения, размер, вес. и пр.; на разные органы чувств: зрение, слух, осязание, обоняние и пр.), </w:t>
            </w:r>
          </w:p>
          <w:p w:rsidR="00DE356C" w:rsidRPr="0021025E" w:rsidRDefault="00DE356C" w:rsidP="00F80C67">
            <w:pPr>
              <w:autoSpaceDE w:val="0"/>
              <w:autoSpaceDN w:val="0"/>
              <w:adjustRightInd w:val="0"/>
              <w:snapToGrid w:val="0"/>
              <w:spacing w:after="0" w:line="240" w:lineRule="auto"/>
              <w:rPr>
                <w:szCs w:val="24"/>
              </w:rPr>
            </w:pPr>
            <w:r w:rsidRPr="0021025E">
              <w:rPr>
                <w:szCs w:val="24"/>
              </w:rPr>
              <w:t>Настольно-печатные игры, мозаики (в т.ч. с зеркалами и 3D), лото, паззлы (до 55 деталей), головоломки, интеллектуальные игры (шашки, шахматы, эрудит и др.), Логические блоки Дьенеша,  Палочки Кюизенера, настольные балансиры и пр., наглядные пособия (в т.ч. карты, глобусы, счеты), иллюстрации художников и т.д.</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spacing w:after="0" w:line="240" w:lineRule="auto"/>
              <w:rPr>
                <w:b/>
                <w:szCs w:val="24"/>
              </w:rPr>
            </w:pPr>
            <w:r w:rsidRPr="0021025E">
              <w:rPr>
                <w:b/>
                <w:szCs w:val="24"/>
              </w:rPr>
              <w:t>Центр  творчества</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Пластилин, массы для лепки, глина, краски, карандаши, фломастеры, клей, цветная бумага, ножницы и др.. </w:t>
            </w:r>
          </w:p>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Коллекции высокохудожественных изделий из разных материалов; коллекция народных игрушек; коллекция кукол в костюмах народов мира; коллекция изделий для знакомства с искусством дизайна; детские альбомы и книги по искусству, наборы художественных открыток, фотоальбомы и др., в т.ч. репродукции художественных произведений </w:t>
            </w:r>
          </w:p>
          <w:p w:rsidR="00DE356C" w:rsidRPr="0021025E" w:rsidRDefault="00DE356C" w:rsidP="00F80C67">
            <w:pPr>
              <w:autoSpaceDE w:val="0"/>
              <w:autoSpaceDN w:val="0"/>
              <w:adjustRightInd w:val="0"/>
              <w:snapToGrid w:val="0"/>
              <w:spacing w:after="0" w:line="240" w:lineRule="auto"/>
              <w:rPr>
                <w:szCs w:val="24"/>
              </w:rPr>
            </w:pPr>
            <w:r w:rsidRPr="0021025E">
              <w:rPr>
                <w:szCs w:val="24"/>
              </w:rPr>
              <w:t>Ткани, пробки, небольшие пластиковые пузырьки, природный материал, палочки, шнуры, проволока, разнообразные поделочные материалы</w:t>
            </w:r>
          </w:p>
          <w:p w:rsidR="00DE356C" w:rsidRPr="0021025E" w:rsidRDefault="00DE356C" w:rsidP="00F80C67">
            <w:pPr>
              <w:autoSpaceDE w:val="0"/>
              <w:autoSpaceDN w:val="0"/>
              <w:adjustRightInd w:val="0"/>
              <w:snapToGrid w:val="0"/>
              <w:spacing w:after="0" w:line="240" w:lineRule="auto"/>
              <w:rPr>
                <w:szCs w:val="24"/>
              </w:rPr>
            </w:pPr>
            <w:r w:rsidRPr="0021025E">
              <w:rPr>
                <w:szCs w:val="24"/>
              </w:rPr>
              <w:t>Колокольчики, бубны, барабаны разнозвучащие, детские маракасы, кастаньеты, металлофоны (в т.ч. из отдельных блоков), ксилофоны, трещотки, колокольчики, свистульки аудиозаписи (в муз.зале)</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spacing w:after="0" w:line="240" w:lineRule="auto"/>
              <w:rPr>
                <w:b/>
                <w:szCs w:val="24"/>
              </w:rPr>
            </w:pPr>
            <w:r w:rsidRPr="0021025E">
              <w:rPr>
                <w:b/>
                <w:szCs w:val="24"/>
              </w:rPr>
              <w:t>Игровой центр</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Условные и реалистичные по художественному образу сюжетные игрушки (куклы, в т.ч. представляющие людей разных профессий, национальностей; игрушки, изображающие животных разных континентов, а также птиц, насекомых, динозавров, рыб и других обитателей морей); народные игрушки, тематические наборы для режиссерских игр («Гараж», «Ферма», «Пожарная станция», «Аэропорт», «В деревне», «Пираты» и т.п.)</w:t>
            </w:r>
          </w:p>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Соразмерная куклам разнообразная мебель, посуда, одежда, </w:t>
            </w:r>
            <w:r w:rsidRPr="0021025E">
              <w:rPr>
                <w:szCs w:val="24"/>
              </w:rPr>
              <w:lastRenderedPageBreak/>
              <w:t>знакомые воспитанникам инструменты и орудия труда и быта</w:t>
            </w:r>
          </w:p>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Разные виды машинок и транспорта (наземного, воздушного, водного); с разными способами приведения в движение (инерционные, с дистанционным управлением), среднего размера и соразмерные руке ребенка </w:t>
            </w:r>
          </w:p>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Количество конкретной атрибутики уменьшается, предлагаются многофункциональные атрибуты (ткани, шарфики, платочки, головные уборы, ленточки, самые разные аксессуары предметы-заместители, поделочные материалы и т.п.)  </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b/>
                <w:szCs w:val="24"/>
              </w:rPr>
            </w:pPr>
            <w:r w:rsidRPr="0021025E">
              <w:rPr>
                <w:b/>
                <w:szCs w:val="24"/>
              </w:rPr>
              <w:lastRenderedPageBreak/>
              <w:t>Литературный центр</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Хорошо иллюстрированные книжки разных жанров, в т.ч. для чтения «с продолжением», детские энциклопедии</w:t>
            </w:r>
          </w:p>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Все виды театрализованных игрушек (в т.ч. на штоках, теневой театр), элементы костюмов сказочных героев, набор масок на штоках, фланелеграф с набором картинок </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tcPr>
          <w:p w:rsidR="00DE356C" w:rsidRPr="0021025E" w:rsidRDefault="00DE356C" w:rsidP="00F80C67">
            <w:pPr>
              <w:autoSpaceDE w:val="0"/>
              <w:autoSpaceDN w:val="0"/>
              <w:adjustRightInd w:val="0"/>
              <w:snapToGrid w:val="0"/>
              <w:spacing w:after="0" w:line="240" w:lineRule="auto"/>
              <w:rPr>
                <w:b/>
                <w:szCs w:val="24"/>
              </w:rPr>
            </w:pPr>
            <w:r w:rsidRPr="0021025E">
              <w:rPr>
                <w:b/>
                <w:szCs w:val="24"/>
              </w:rPr>
              <w:t>Центр строительства</w:t>
            </w:r>
          </w:p>
          <w:p w:rsidR="00DE356C" w:rsidRPr="0021025E" w:rsidRDefault="00DE356C" w:rsidP="00F80C67">
            <w:pPr>
              <w:autoSpaceDE w:val="0"/>
              <w:autoSpaceDN w:val="0"/>
              <w:adjustRightInd w:val="0"/>
              <w:snapToGrid w:val="0"/>
              <w:spacing w:after="0" w:line="240" w:lineRule="auto"/>
              <w:rPr>
                <w:szCs w:val="24"/>
              </w:rPr>
            </w:pP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Разнообразные строительные наборы (крупные и мелкие), крупногабаритные пластмассовые конструкторы; болтовые, магнитные конструкторы, несложные модели для сборки </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tcPr>
          <w:p w:rsidR="00DE356C" w:rsidRPr="0021025E" w:rsidRDefault="00DE356C" w:rsidP="00F80C67">
            <w:pPr>
              <w:autoSpaceDE w:val="0"/>
              <w:autoSpaceDN w:val="0"/>
              <w:adjustRightInd w:val="0"/>
              <w:snapToGrid w:val="0"/>
              <w:spacing w:after="0" w:line="240" w:lineRule="auto"/>
              <w:rPr>
                <w:b/>
                <w:szCs w:val="24"/>
              </w:rPr>
            </w:pPr>
            <w:r w:rsidRPr="0021025E">
              <w:rPr>
                <w:b/>
                <w:szCs w:val="24"/>
              </w:rPr>
              <w:t>Центр песка и воды</w:t>
            </w:r>
          </w:p>
          <w:p w:rsidR="00DE356C" w:rsidRPr="0021025E" w:rsidRDefault="00DE356C" w:rsidP="00F80C67">
            <w:pPr>
              <w:autoSpaceDE w:val="0"/>
              <w:autoSpaceDN w:val="0"/>
              <w:adjustRightInd w:val="0"/>
              <w:snapToGrid w:val="0"/>
              <w:spacing w:after="0" w:line="240" w:lineRule="auto"/>
              <w:rPr>
                <w:szCs w:val="24"/>
              </w:rPr>
            </w:pP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Игрушки и орудия для экспериментирования с водой, песком, снегом, специальные игрушки и оборудование для детского экспериментирования  </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b/>
                <w:szCs w:val="24"/>
              </w:rPr>
              <w:t>Спортивный центр</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Комплекты оборудования для общеразвивающих, легкоатлетических и спортивных упражнений, подвижных и спортивных игр, для плавания, прогулок.</w:t>
            </w:r>
          </w:p>
        </w:tc>
      </w:tr>
      <w:tr w:rsidR="00DE356C" w:rsidRPr="0021025E" w:rsidTr="00F80C67">
        <w:tc>
          <w:tcPr>
            <w:tcW w:w="951"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b/>
                <w:szCs w:val="24"/>
              </w:rPr>
              <w:t xml:space="preserve">Центр прогулок </w:t>
            </w:r>
            <w:r w:rsidRPr="0021025E">
              <w:rPr>
                <w:szCs w:val="24"/>
              </w:rPr>
              <w:t>(площадка для прогулок)</w:t>
            </w:r>
          </w:p>
        </w:tc>
        <w:tc>
          <w:tcPr>
            <w:tcW w:w="4049" w:type="pct"/>
            <w:tcBorders>
              <w:top w:val="single" w:sz="4" w:space="0" w:color="auto"/>
              <w:left w:val="single" w:sz="4" w:space="0" w:color="auto"/>
              <w:bottom w:val="single" w:sz="4" w:space="0" w:color="auto"/>
              <w:right w:val="single" w:sz="4" w:space="0" w:color="auto"/>
            </w:tcBorders>
            <w:hideMark/>
          </w:tcPr>
          <w:p w:rsidR="00DE356C" w:rsidRPr="0021025E" w:rsidRDefault="00DE356C" w:rsidP="00F80C67">
            <w:pPr>
              <w:autoSpaceDE w:val="0"/>
              <w:autoSpaceDN w:val="0"/>
              <w:adjustRightInd w:val="0"/>
              <w:snapToGrid w:val="0"/>
              <w:spacing w:after="0" w:line="240" w:lineRule="auto"/>
              <w:rPr>
                <w:szCs w:val="24"/>
              </w:rPr>
            </w:pPr>
            <w:r w:rsidRPr="0021025E">
              <w:rPr>
                <w:szCs w:val="24"/>
              </w:rPr>
              <w:t xml:space="preserve">Пространство и оборудование для сюжетных и подвижных игр, игр-экспериментирований с песком и водой, живой и неживой природой, для физической активности, в т.ч. спортивная площадка, имеющая оборудование для лазания, метания, прыжков, для спортивных игр (городки, баскетбол, бадминтон и пр.), полосы препятствий, дорожки для бега, езды на самокатах, велосипедах и пр. </w:t>
            </w:r>
          </w:p>
        </w:tc>
      </w:tr>
    </w:tbl>
    <w:p w:rsidR="00DE356C" w:rsidRPr="0021025E" w:rsidRDefault="00DE356C" w:rsidP="00DE356C">
      <w:pPr>
        <w:shd w:val="clear" w:color="auto" w:fill="FFFFFF"/>
        <w:autoSpaceDE w:val="0"/>
        <w:autoSpaceDN w:val="0"/>
        <w:adjustRightInd w:val="0"/>
        <w:snapToGrid w:val="0"/>
        <w:spacing w:after="0"/>
        <w:ind w:firstLine="567"/>
        <w:jc w:val="center"/>
        <w:rPr>
          <w:szCs w:val="24"/>
        </w:rPr>
      </w:pPr>
      <w:r w:rsidRPr="0021025E">
        <w:rPr>
          <w:b/>
          <w:bCs/>
          <w:szCs w:val="24"/>
        </w:rPr>
        <w:t>«Работающие» стенды</w:t>
      </w:r>
    </w:p>
    <w:p w:rsidR="00DE356C" w:rsidRPr="0021025E" w:rsidRDefault="00DE356C" w:rsidP="00DE356C">
      <w:pPr>
        <w:autoSpaceDE w:val="0"/>
        <w:autoSpaceDN w:val="0"/>
        <w:adjustRightInd w:val="0"/>
        <w:snapToGrid w:val="0"/>
        <w:spacing w:after="0"/>
        <w:ind w:firstLine="567"/>
        <w:rPr>
          <w:szCs w:val="24"/>
        </w:rPr>
      </w:pPr>
      <w:r w:rsidRPr="0021025E">
        <w:rPr>
          <w:szCs w:val="24"/>
        </w:rPr>
        <w:t>Стенды «Наши дни рождения» (на каждом из которых приклеены фотография ребенка и надпись с датой). Такие стенды служат удобным напоминанием детям о возможности поздравить именинника.</w:t>
      </w:r>
    </w:p>
    <w:p w:rsidR="00DE356C" w:rsidRPr="0021025E" w:rsidRDefault="00DE356C" w:rsidP="00DE356C">
      <w:pPr>
        <w:autoSpaceDE w:val="0"/>
        <w:autoSpaceDN w:val="0"/>
        <w:adjustRightInd w:val="0"/>
        <w:snapToGrid w:val="0"/>
        <w:spacing w:after="0"/>
        <w:ind w:firstLine="567"/>
        <w:rPr>
          <w:szCs w:val="24"/>
        </w:rPr>
      </w:pPr>
      <w:r w:rsidRPr="0021025E">
        <w:rPr>
          <w:szCs w:val="24"/>
        </w:rPr>
        <w:t xml:space="preserve">Каждая изучаемая тема заканчивается большим коллективным проектом, выполняемым всеми детьми, в ней постепенно накапливается материал. Такие проекты размещаются на стенах и дверях, приклеиваются на экраны батарей. </w:t>
      </w:r>
    </w:p>
    <w:p w:rsidR="00DE356C" w:rsidRPr="0021025E" w:rsidRDefault="00DE356C" w:rsidP="00DE356C">
      <w:pPr>
        <w:autoSpaceDE w:val="0"/>
        <w:autoSpaceDN w:val="0"/>
        <w:adjustRightInd w:val="0"/>
        <w:snapToGrid w:val="0"/>
        <w:spacing w:after="0"/>
        <w:ind w:firstLine="567"/>
        <w:rPr>
          <w:szCs w:val="24"/>
        </w:rPr>
      </w:pPr>
      <w:r w:rsidRPr="0021025E">
        <w:rPr>
          <w:szCs w:val="24"/>
        </w:rPr>
        <w:t>Каждый ребенок находит в общей работе свой вклад, что позволяет ему демонстрировать свои достижения родителям, бабушкам и дедушкам и по праву ими гордиться. А еще такого рода работы с успехом становятся отличными наглядными пособиями, не давая детям забыть о пройденной теме.</w:t>
      </w:r>
    </w:p>
    <w:p w:rsidR="00DE356C" w:rsidRPr="0021025E" w:rsidRDefault="00DE356C" w:rsidP="00DE356C">
      <w:pPr>
        <w:autoSpaceDE w:val="0"/>
        <w:autoSpaceDN w:val="0"/>
        <w:adjustRightInd w:val="0"/>
        <w:snapToGrid w:val="0"/>
        <w:spacing w:after="0"/>
        <w:ind w:firstLine="567"/>
        <w:rPr>
          <w:szCs w:val="24"/>
        </w:rPr>
      </w:pPr>
      <w:r w:rsidRPr="0021025E">
        <w:rPr>
          <w:szCs w:val="24"/>
        </w:rPr>
        <w:t>Также есть стенды «Тема недели» с подробным описанием задач по определённой теме, «Меню», «Трудовые хлопоты» и т.п.</w:t>
      </w:r>
    </w:p>
    <w:p w:rsidR="00DE356C" w:rsidRPr="0021025E" w:rsidRDefault="00DE356C" w:rsidP="00DE356C">
      <w:pPr>
        <w:ind w:left="0" w:right="1" w:firstLine="0"/>
        <w:rPr>
          <w:szCs w:val="24"/>
        </w:rPr>
      </w:pPr>
    </w:p>
    <w:p w:rsidR="008A43A1" w:rsidRPr="0021025E" w:rsidRDefault="008A43A1" w:rsidP="008A43A1">
      <w:pPr>
        <w:shd w:val="clear" w:color="auto" w:fill="DEEAF6" w:themeFill="accent1" w:themeFillTint="33"/>
        <w:ind w:left="-15" w:right="1" w:firstLine="566"/>
        <w:rPr>
          <w:b/>
        </w:rPr>
      </w:pPr>
      <w:r w:rsidRPr="0021025E">
        <w:rPr>
          <w:b/>
        </w:rPr>
        <w:t>3</w:t>
      </w:r>
      <w:r w:rsidR="00DE356C" w:rsidRPr="0021025E">
        <w:rPr>
          <w:b/>
        </w:rPr>
        <w:t>.1.7</w:t>
      </w:r>
      <w:r w:rsidRPr="0021025E">
        <w:rPr>
          <w:b/>
        </w:rPr>
        <w:t>.</w:t>
      </w:r>
      <w:r w:rsidRPr="0021025E">
        <w:rPr>
          <w:rFonts w:eastAsia="Arial"/>
          <w:b/>
        </w:rPr>
        <w:t xml:space="preserve"> </w:t>
      </w:r>
      <w:r w:rsidRPr="0021025E">
        <w:rPr>
          <w:b/>
        </w:rPr>
        <w:t xml:space="preserve">Режим и распорядок дня в дошкольных группах, учебный план, календарный учебный график </w:t>
      </w:r>
    </w:p>
    <w:p w:rsidR="003B084A" w:rsidRPr="0021025E" w:rsidRDefault="003B084A" w:rsidP="003B084A">
      <w:pPr>
        <w:ind w:left="-15" w:right="1" w:firstLine="566"/>
      </w:pPr>
      <w:r w:rsidRPr="0021025E">
        <w:lastRenderedPageBreak/>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3B084A" w:rsidRPr="0021025E" w:rsidRDefault="003B084A" w:rsidP="003B084A">
      <w:pPr>
        <w:ind w:left="-15" w:right="1" w:firstLine="566"/>
        <w:rPr>
          <w:szCs w:val="24"/>
        </w:rPr>
      </w:pPr>
      <w:r w:rsidRPr="0021025E">
        <w:t xml:space="preserve">Режим пребывания воспитанников в детском саду организован в соответствии с СанПиН 2.4.3648-20 от 28.09.2020 № 28. «Санитарно- эпидемиологические требования к организации воспитания и обучения, отдыха  и оздоровления детей и молодежи», СанПиН 2.3./2.4. 3590-20 № 32 от 27.10.2020 «Санитарно-эпидемиологические требования  к организации </w:t>
      </w:r>
      <w:r w:rsidRPr="0021025E">
        <w:rPr>
          <w:szCs w:val="24"/>
        </w:rPr>
        <w:t xml:space="preserve">общественного питания населения»,  с учетом требований СанПиН </w:t>
      </w:r>
      <w:r w:rsidR="00484BF5" w:rsidRPr="0021025E">
        <w:rPr>
          <w:szCs w:val="24"/>
        </w:rPr>
        <w:t>1.2.368521, условий реализации П</w:t>
      </w:r>
      <w:r w:rsidRPr="0021025E">
        <w:rPr>
          <w:szCs w:val="24"/>
        </w:rPr>
        <w:t xml:space="preserve">рограммы </w:t>
      </w:r>
      <w:r w:rsidR="00484BF5" w:rsidRPr="0021025E">
        <w:rPr>
          <w:szCs w:val="24"/>
        </w:rPr>
        <w:t xml:space="preserve">СП д/с «Ручеек» </w:t>
      </w:r>
      <w:r w:rsidR="00484BF5" w:rsidRPr="0021025E">
        <w:rPr>
          <w:color w:val="auto"/>
          <w:szCs w:val="24"/>
        </w:rPr>
        <w:t xml:space="preserve"> </w:t>
      </w:r>
      <w:r w:rsidRPr="0021025E">
        <w:rPr>
          <w:szCs w:val="24"/>
        </w:rPr>
        <w:t xml:space="preserve">, потребностей участников образовательных отношений. </w:t>
      </w:r>
    </w:p>
    <w:p w:rsidR="003B084A" w:rsidRPr="0021025E" w:rsidRDefault="003B084A" w:rsidP="003B084A">
      <w:pPr>
        <w:spacing w:after="38"/>
        <w:ind w:left="283" w:right="1" w:firstLine="0"/>
        <w:rPr>
          <w:szCs w:val="24"/>
        </w:rPr>
      </w:pPr>
      <w:r w:rsidRPr="0021025E">
        <w:rPr>
          <w:szCs w:val="24"/>
        </w:rPr>
        <w:t xml:space="preserve">Режим дня предполагает: </w:t>
      </w:r>
    </w:p>
    <w:p w:rsidR="003B084A" w:rsidRPr="0021025E" w:rsidRDefault="003B084A" w:rsidP="00F46A86">
      <w:pPr>
        <w:pStyle w:val="a4"/>
        <w:numPr>
          <w:ilvl w:val="0"/>
          <w:numId w:val="184"/>
        </w:numPr>
        <w:spacing w:after="32"/>
        <w:ind w:right="1"/>
        <w:rPr>
          <w:rFonts w:ascii="Times New Roman" w:hAnsi="Times New Roman" w:cs="Times New Roman"/>
          <w:sz w:val="24"/>
          <w:szCs w:val="24"/>
        </w:rPr>
      </w:pPr>
      <w:r w:rsidRPr="0021025E">
        <w:rPr>
          <w:rFonts w:ascii="Times New Roman" w:hAnsi="Times New Roman" w:cs="Times New Roman"/>
          <w:sz w:val="24"/>
          <w:szCs w:val="24"/>
        </w:rPr>
        <w:t xml:space="preserve">четкую организацию на возрастные, физические и психологические возможности детей; </w:t>
      </w:r>
    </w:p>
    <w:p w:rsidR="003B084A" w:rsidRPr="0021025E" w:rsidRDefault="003B084A" w:rsidP="00F46A86">
      <w:pPr>
        <w:pStyle w:val="a4"/>
        <w:numPr>
          <w:ilvl w:val="0"/>
          <w:numId w:val="184"/>
        </w:numPr>
        <w:spacing w:after="29"/>
        <w:ind w:right="1"/>
        <w:rPr>
          <w:rFonts w:ascii="Times New Roman" w:hAnsi="Times New Roman" w:cs="Times New Roman"/>
          <w:sz w:val="24"/>
          <w:szCs w:val="24"/>
        </w:rPr>
      </w:pPr>
      <w:r w:rsidRPr="0021025E">
        <w:rPr>
          <w:rFonts w:ascii="Times New Roman" w:hAnsi="Times New Roman" w:cs="Times New Roman"/>
          <w:sz w:val="24"/>
          <w:szCs w:val="24"/>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3B084A" w:rsidRPr="0021025E" w:rsidRDefault="003B084A" w:rsidP="00F46A86">
      <w:pPr>
        <w:pStyle w:val="a4"/>
        <w:numPr>
          <w:ilvl w:val="0"/>
          <w:numId w:val="184"/>
        </w:numPr>
        <w:ind w:right="1"/>
        <w:rPr>
          <w:rFonts w:ascii="Times New Roman" w:hAnsi="Times New Roman" w:cs="Times New Roman"/>
          <w:sz w:val="24"/>
          <w:szCs w:val="24"/>
        </w:rPr>
      </w:pPr>
      <w:r w:rsidRPr="0021025E">
        <w:rPr>
          <w:rFonts w:ascii="Times New Roman" w:hAnsi="Times New Roman" w:cs="Times New Roman"/>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3B084A" w:rsidRPr="0021025E" w:rsidRDefault="003B084A" w:rsidP="003B084A">
      <w:pPr>
        <w:spacing w:after="38"/>
        <w:ind w:left="283" w:right="1" w:firstLine="0"/>
      </w:pPr>
      <w:r w:rsidRPr="0021025E">
        <w:t xml:space="preserve">Основные принципы построения режима дня: </w:t>
      </w:r>
    </w:p>
    <w:p w:rsidR="003B084A" w:rsidRPr="0021025E" w:rsidRDefault="003B084A" w:rsidP="00484BF5">
      <w:pPr>
        <w:pStyle w:val="a4"/>
        <w:numPr>
          <w:ilvl w:val="0"/>
          <w:numId w:val="200"/>
        </w:numPr>
        <w:ind w:right="1"/>
        <w:rPr>
          <w:rFonts w:ascii="Times New Roman" w:hAnsi="Times New Roman" w:cs="Times New Roman"/>
          <w:sz w:val="24"/>
          <w:szCs w:val="24"/>
        </w:rPr>
      </w:pPr>
      <w:r w:rsidRPr="0021025E">
        <w:rPr>
          <w:rFonts w:ascii="Times New Roman" w:hAnsi="Times New Roman" w:cs="Times New Roman"/>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w:t>
      </w:r>
    </w:p>
    <w:p w:rsidR="003B084A" w:rsidRPr="0021025E" w:rsidRDefault="003B084A" w:rsidP="00484BF5">
      <w:pPr>
        <w:pStyle w:val="a4"/>
        <w:numPr>
          <w:ilvl w:val="0"/>
          <w:numId w:val="200"/>
        </w:numPr>
        <w:spacing w:after="38"/>
        <w:ind w:right="1"/>
        <w:rPr>
          <w:rFonts w:ascii="Times New Roman" w:hAnsi="Times New Roman" w:cs="Times New Roman"/>
          <w:sz w:val="24"/>
          <w:szCs w:val="24"/>
        </w:rPr>
      </w:pPr>
      <w:r w:rsidRPr="0021025E">
        <w:rPr>
          <w:rFonts w:ascii="Times New Roman" w:hAnsi="Times New Roman" w:cs="Times New Roman"/>
          <w:sz w:val="24"/>
          <w:szCs w:val="24"/>
        </w:rPr>
        <w:t xml:space="preserve">постепенность; </w:t>
      </w:r>
    </w:p>
    <w:p w:rsidR="003B084A" w:rsidRPr="0021025E" w:rsidRDefault="003B084A" w:rsidP="00484BF5">
      <w:pPr>
        <w:pStyle w:val="a4"/>
        <w:numPr>
          <w:ilvl w:val="0"/>
          <w:numId w:val="200"/>
        </w:numPr>
        <w:ind w:right="1"/>
        <w:rPr>
          <w:rFonts w:ascii="Times New Roman" w:hAnsi="Times New Roman" w:cs="Times New Roman"/>
        </w:rPr>
      </w:pPr>
      <w:r w:rsidRPr="0021025E">
        <w:rPr>
          <w:rFonts w:ascii="Times New Roman" w:hAnsi="Times New Roman" w:cs="Times New Roman"/>
          <w:sz w:val="24"/>
          <w:szCs w:val="24"/>
        </w:rPr>
        <w:t>соответствие правильности построения режима дня возрастным психофизиологическим особенностям дошкольника, с учетом теплого и холодного периода года</w:t>
      </w:r>
      <w:r w:rsidRPr="0021025E">
        <w:rPr>
          <w:rFonts w:ascii="Times New Roman" w:hAnsi="Times New Roman" w:cs="Times New Roman"/>
        </w:rPr>
        <w:t xml:space="preserve">. </w:t>
      </w:r>
    </w:p>
    <w:p w:rsidR="003B084A" w:rsidRPr="0021025E" w:rsidRDefault="003B084A" w:rsidP="003B084A">
      <w:pPr>
        <w:ind w:left="-15" w:right="1" w:firstLine="283"/>
      </w:pPr>
      <w:r w:rsidRPr="0021025E">
        <w:t xml:space="preserve">В </w:t>
      </w:r>
      <w:r w:rsidR="00484BF5" w:rsidRPr="0021025E">
        <w:rPr>
          <w:szCs w:val="24"/>
        </w:rPr>
        <w:t xml:space="preserve">СП д/с «Ручеек» </w:t>
      </w:r>
      <w:r w:rsidR="00484BF5" w:rsidRPr="0021025E">
        <w:rPr>
          <w:color w:val="auto"/>
          <w:szCs w:val="24"/>
        </w:rPr>
        <w:t xml:space="preserve"> </w:t>
      </w:r>
      <w:r w:rsidRPr="0021025E">
        <w:t xml:space="preserve"> используется гибкий режим дня, т.е. в него могут вноситься изменения исходя из особенностей сезона, индивидуальных особенностей детей и т.д. </w:t>
      </w:r>
    </w:p>
    <w:p w:rsidR="003B084A" w:rsidRPr="0021025E" w:rsidRDefault="003B084A" w:rsidP="003B084A">
      <w:pPr>
        <w:ind w:left="283" w:right="1" w:firstLine="0"/>
      </w:pPr>
      <w:r w:rsidRPr="0021025E">
        <w:t xml:space="preserve">При проведении режимных процессов педагоги </w:t>
      </w:r>
      <w:r w:rsidR="004E4F03" w:rsidRPr="0021025E">
        <w:rPr>
          <w:szCs w:val="24"/>
        </w:rPr>
        <w:t xml:space="preserve">СП д/с «Ручеек» </w:t>
      </w:r>
      <w:r w:rsidR="004E4F03" w:rsidRPr="0021025E">
        <w:rPr>
          <w:color w:val="auto"/>
          <w:szCs w:val="24"/>
        </w:rPr>
        <w:t xml:space="preserve"> </w:t>
      </w:r>
      <w:r w:rsidRPr="0021025E">
        <w:t xml:space="preserve"> придерживается следующих правил: </w:t>
      </w:r>
    </w:p>
    <w:p w:rsidR="003B084A" w:rsidRPr="0021025E" w:rsidRDefault="003B084A" w:rsidP="00F46A86">
      <w:pPr>
        <w:numPr>
          <w:ilvl w:val="0"/>
          <w:numId w:val="183"/>
        </w:numPr>
        <w:spacing w:after="5" w:line="305" w:lineRule="auto"/>
        <w:ind w:right="1" w:hanging="206"/>
      </w:pPr>
      <w:r w:rsidRPr="0021025E">
        <w:t xml:space="preserve">своевременное удовлетворение всех органических потребностей детей;  </w:t>
      </w:r>
    </w:p>
    <w:p w:rsidR="003B084A" w:rsidRPr="0021025E" w:rsidRDefault="003B084A" w:rsidP="00F46A86">
      <w:pPr>
        <w:numPr>
          <w:ilvl w:val="0"/>
          <w:numId w:val="183"/>
        </w:numPr>
        <w:spacing w:after="5" w:line="305" w:lineRule="auto"/>
        <w:ind w:right="1" w:hanging="206"/>
      </w:pPr>
      <w:r w:rsidRPr="0021025E">
        <w:t xml:space="preserve">тщательный гигиенический уход, обеспечение чистоты тела, одежды, постели; </w:t>
      </w:r>
    </w:p>
    <w:p w:rsidR="003B084A" w:rsidRPr="0021025E" w:rsidRDefault="003B084A" w:rsidP="00F46A86">
      <w:pPr>
        <w:numPr>
          <w:ilvl w:val="0"/>
          <w:numId w:val="183"/>
        </w:numPr>
        <w:spacing w:after="5" w:line="305" w:lineRule="auto"/>
        <w:ind w:right="1" w:hanging="206"/>
      </w:pPr>
      <w:r w:rsidRPr="0021025E">
        <w:t xml:space="preserve">привлечение детей к посильному участию в режимных процессах, поощрение самостоятельности и активности; </w:t>
      </w:r>
    </w:p>
    <w:p w:rsidR="003B084A" w:rsidRPr="0021025E" w:rsidRDefault="003B084A" w:rsidP="00F46A86">
      <w:pPr>
        <w:numPr>
          <w:ilvl w:val="0"/>
          <w:numId w:val="183"/>
        </w:numPr>
        <w:spacing w:after="5" w:line="305" w:lineRule="auto"/>
        <w:ind w:right="1" w:hanging="206"/>
      </w:pPr>
      <w:r w:rsidRPr="0021025E">
        <w:t xml:space="preserve">формирование культурно-гигиенических навыков; </w:t>
      </w:r>
    </w:p>
    <w:p w:rsidR="003B084A" w:rsidRPr="0021025E" w:rsidRDefault="003B084A" w:rsidP="00F46A86">
      <w:pPr>
        <w:numPr>
          <w:ilvl w:val="0"/>
          <w:numId w:val="183"/>
        </w:numPr>
        <w:spacing w:after="5" w:line="305" w:lineRule="auto"/>
        <w:ind w:right="1" w:hanging="206"/>
      </w:pPr>
      <w:r w:rsidRPr="0021025E">
        <w:t xml:space="preserve">эмоциональное общение в ходе выполнения режимных процессов; </w:t>
      </w:r>
    </w:p>
    <w:p w:rsidR="003B084A" w:rsidRPr="0021025E" w:rsidRDefault="003B084A" w:rsidP="00F46A86">
      <w:pPr>
        <w:numPr>
          <w:ilvl w:val="0"/>
          <w:numId w:val="183"/>
        </w:numPr>
        <w:spacing w:after="5" w:line="305" w:lineRule="auto"/>
        <w:ind w:right="1" w:hanging="206"/>
      </w:pPr>
      <w:r w:rsidRPr="0021025E">
        <w:t xml:space="preserve">учёт потребностей детей, индивидуальных особенностей каждого ребенка; </w:t>
      </w:r>
    </w:p>
    <w:p w:rsidR="003B084A" w:rsidRPr="0021025E" w:rsidRDefault="003B084A" w:rsidP="00F46A86">
      <w:pPr>
        <w:numPr>
          <w:ilvl w:val="0"/>
          <w:numId w:val="183"/>
        </w:numPr>
        <w:spacing w:after="5" w:line="305" w:lineRule="auto"/>
        <w:ind w:right="1" w:hanging="206"/>
      </w:pPr>
      <w:r w:rsidRPr="0021025E">
        <w:t xml:space="preserve">спокойный и доброжелательный тон обращения, бережное отношение к ребенку. </w:t>
      </w:r>
    </w:p>
    <w:p w:rsidR="003B084A" w:rsidRPr="0021025E" w:rsidRDefault="003B084A" w:rsidP="003B084A">
      <w:pPr>
        <w:ind w:left="-15" w:right="1" w:firstLine="566"/>
      </w:pPr>
      <w:r w:rsidRPr="0021025E">
        <w:t xml:space="preserve">Основными компонентами режима в </w:t>
      </w:r>
      <w:r w:rsidR="004E4F03" w:rsidRPr="0021025E">
        <w:rPr>
          <w:szCs w:val="24"/>
        </w:rPr>
        <w:t xml:space="preserve">СП д/с «Ручеек» </w:t>
      </w:r>
      <w:r w:rsidR="004E4F03" w:rsidRPr="0021025E">
        <w:rPr>
          <w:color w:val="auto"/>
          <w:szCs w:val="24"/>
        </w:rPr>
        <w:t xml:space="preserve"> </w:t>
      </w:r>
      <w:r w:rsidRPr="0021025E">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3B084A" w:rsidRPr="0021025E" w:rsidRDefault="003B084A" w:rsidP="003B084A">
      <w:pPr>
        <w:ind w:left="-15" w:right="1" w:firstLine="566"/>
      </w:pPr>
      <w:r w:rsidRPr="0021025E">
        <w:lastRenderedPageBreak/>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3B084A" w:rsidRPr="0021025E" w:rsidRDefault="003B084A" w:rsidP="003B084A">
      <w:pPr>
        <w:ind w:left="-15" w:right="1" w:firstLine="566"/>
      </w:pPr>
      <w:r w:rsidRPr="0021025E">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3B084A" w:rsidRPr="0021025E" w:rsidRDefault="003B084A" w:rsidP="003B084A">
      <w:pPr>
        <w:ind w:left="-15" w:right="1" w:firstLine="566"/>
      </w:pPr>
      <w:r w:rsidRPr="0021025E">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3B084A" w:rsidRPr="0021025E" w:rsidRDefault="003B084A" w:rsidP="003B084A">
      <w:pPr>
        <w:ind w:left="-15" w:right="1" w:firstLine="566"/>
      </w:pPr>
      <w:r w:rsidRPr="0021025E">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3B084A" w:rsidRPr="0021025E" w:rsidRDefault="003B084A" w:rsidP="003B084A">
      <w:pPr>
        <w:ind w:left="-15" w:right="1" w:firstLine="566"/>
      </w:pPr>
      <w:r w:rsidRPr="0021025E">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3B084A" w:rsidRPr="0021025E" w:rsidRDefault="003B084A" w:rsidP="003B084A">
      <w:pPr>
        <w:ind w:left="-15" w:right="1" w:firstLine="566"/>
      </w:pPr>
      <w:r w:rsidRPr="0021025E">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3B084A" w:rsidRPr="0021025E" w:rsidRDefault="003B084A" w:rsidP="003B084A">
      <w:pPr>
        <w:spacing w:after="0" w:line="259" w:lineRule="auto"/>
        <w:ind w:left="0" w:right="129" w:firstLine="0"/>
        <w:jc w:val="center"/>
        <w:rPr>
          <w:b/>
          <w:i/>
        </w:rPr>
      </w:pPr>
    </w:p>
    <w:p w:rsidR="003B084A" w:rsidRPr="0021025E" w:rsidRDefault="003B084A" w:rsidP="003B084A">
      <w:pPr>
        <w:spacing w:after="0" w:line="259" w:lineRule="auto"/>
        <w:ind w:left="0" w:right="129" w:firstLine="0"/>
        <w:jc w:val="center"/>
      </w:pPr>
      <w:r w:rsidRPr="0021025E">
        <w:rPr>
          <w:b/>
          <w:i/>
        </w:rPr>
        <w:t>Требования и показатели организации образовательного процесса и режима дня</w:t>
      </w:r>
      <w:r w:rsidRPr="0021025E">
        <w:rPr>
          <w:b/>
        </w:rPr>
        <w:t xml:space="preserve"> </w:t>
      </w:r>
    </w:p>
    <w:tbl>
      <w:tblPr>
        <w:tblStyle w:val="TableGrid"/>
        <w:tblW w:w="5000" w:type="pct"/>
        <w:tblInd w:w="0" w:type="dxa"/>
        <w:tblCellMar>
          <w:left w:w="62" w:type="dxa"/>
          <w:right w:w="29" w:type="dxa"/>
        </w:tblCellMar>
        <w:tblLook w:val="04A0" w:firstRow="1" w:lastRow="0" w:firstColumn="1" w:lastColumn="0" w:noHBand="0" w:noVBand="1"/>
      </w:tblPr>
      <w:tblGrid>
        <w:gridCol w:w="5043"/>
        <w:gridCol w:w="2343"/>
        <w:gridCol w:w="2343"/>
      </w:tblGrid>
      <w:tr w:rsidR="003B084A" w:rsidRPr="0021025E" w:rsidTr="00D31530">
        <w:trPr>
          <w:trHeight w:val="507"/>
          <w:tblHeader/>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rPr>
                <w:b/>
              </w:rPr>
            </w:pPr>
            <w:r w:rsidRPr="0021025E">
              <w:rPr>
                <w:b/>
                <w:sz w:val="22"/>
              </w:rPr>
              <w:t>Показатель</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rPr>
                <w:b/>
              </w:rPr>
            </w:pPr>
            <w:r w:rsidRPr="0021025E">
              <w:rPr>
                <w:b/>
                <w:sz w:val="22"/>
              </w:rPr>
              <w:t>Возраст</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rPr>
                <w:b/>
              </w:rPr>
            </w:pPr>
            <w:r w:rsidRPr="0021025E">
              <w:rPr>
                <w:b/>
                <w:sz w:val="22"/>
              </w:rPr>
              <w:t>Норматив</w:t>
            </w:r>
          </w:p>
        </w:tc>
      </w:tr>
      <w:tr w:rsidR="003B084A" w:rsidRPr="0021025E" w:rsidTr="00D31530">
        <w:trPr>
          <w:trHeight w:val="504"/>
        </w:trPr>
        <w:tc>
          <w:tcPr>
            <w:tcW w:w="3796" w:type="pct"/>
            <w:gridSpan w:val="2"/>
            <w:tcBorders>
              <w:top w:val="single" w:sz="4" w:space="0" w:color="000000"/>
              <w:left w:val="single" w:sz="4" w:space="0" w:color="000000"/>
              <w:bottom w:val="single" w:sz="4" w:space="0" w:color="000000"/>
              <w:right w:val="nil"/>
            </w:tcBorders>
            <w:vAlign w:val="center"/>
          </w:tcPr>
          <w:p w:rsidR="003B084A" w:rsidRPr="0021025E" w:rsidRDefault="003B084A" w:rsidP="004B4940">
            <w:pPr>
              <w:spacing w:after="0" w:line="240" w:lineRule="auto"/>
              <w:ind w:left="0" w:right="0" w:firstLine="0"/>
              <w:jc w:val="left"/>
            </w:pPr>
            <w:r w:rsidRPr="0021025E">
              <w:rPr>
                <w:sz w:val="22"/>
              </w:rPr>
              <w:t xml:space="preserve">Требования к организации образовательного процесса </w:t>
            </w:r>
          </w:p>
        </w:tc>
        <w:tc>
          <w:tcPr>
            <w:tcW w:w="1204" w:type="pct"/>
            <w:tcBorders>
              <w:top w:val="single" w:sz="4" w:space="0" w:color="000000"/>
              <w:left w:val="nil"/>
              <w:bottom w:val="single" w:sz="4" w:space="0" w:color="000000"/>
              <w:right w:val="single" w:sz="4" w:space="0" w:color="000000"/>
            </w:tcBorders>
          </w:tcPr>
          <w:p w:rsidR="003B084A" w:rsidRPr="0021025E" w:rsidRDefault="003B084A" w:rsidP="004B4940">
            <w:pPr>
              <w:spacing w:after="0" w:line="240" w:lineRule="auto"/>
              <w:ind w:left="0" w:right="0" w:firstLine="0"/>
              <w:jc w:val="left"/>
            </w:pPr>
          </w:p>
        </w:tc>
      </w:tr>
      <w:tr w:rsidR="003B084A" w:rsidRPr="0021025E" w:rsidTr="00D31530">
        <w:trPr>
          <w:trHeight w:val="504"/>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Начало занятий не ранее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все возрасты</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8.00</w:t>
            </w:r>
          </w:p>
        </w:tc>
      </w:tr>
      <w:tr w:rsidR="003B084A" w:rsidRPr="0021025E" w:rsidTr="00D31530">
        <w:trPr>
          <w:trHeight w:val="507"/>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Окончание занятий, не позднее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все возрасты</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17.00</w:t>
            </w:r>
          </w:p>
        </w:tc>
      </w:tr>
      <w:tr w:rsidR="003B084A" w:rsidRPr="0021025E" w:rsidTr="00D31530">
        <w:trPr>
          <w:trHeight w:val="652"/>
        </w:trPr>
        <w:tc>
          <w:tcPr>
            <w:tcW w:w="2592" w:type="pct"/>
            <w:tcBorders>
              <w:top w:val="single" w:sz="4" w:space="0" w:color="000000"/>
              <w:left w:val="single" w:sz="4" w:space="0" w:color="000000"/>
              <w:bottom w:val="nil"/>
              <w:right w:val="single" w:sz="4" w:space="0" w:color="000000"/>
            </w:tcBorders>
            <w:vAlign w:val="bottom"/>
          </w:tcPr>
          <w:p w:rsidR="003B084A" w:rsidRPr="0021025E" w:rsidRDefault="003B084A" w:rsidP="004B4940">
            <w:pPr>
              <w:spacing w:after="0" w:line="240" w:lineRule="auto"/>
              <w:ind w:left="0" w:right="0" w:firstLine="0"/>
              <w:jc w:val="left"/>
            </w:pPr>
            <w:r w:rsidRPr="0021025E">
              <w:rPr>
                <w:sz w:val="22"/>
              </w:rPr>
              <w:t xml:space="preserve">Продолжительность занятия для детей дошкольного возраста, не более </w:t>
            </w:r>
          </w:p>
        </w:tc>
        <w:tc>
          <w:tcPr>
            <w:tcW w:w="1204" w:type="pct"/>
            <w:tcBorders>
              <w:top w:val="single" w:sz="4" w:space="0" w:color="000000"/>
              <w:left w:val="single" w:sz="4" w:space="0" w:color="000000"/>
              <w:bottom w:val="nil"/>
              <w:right w:val="single" w:sz="4" w:space="0" w:color="000000"/>
            </w:tcBorders>
          </w:tcPr>
          <w:p w:rsidR="003B084A" w:rsidRPr="0021025E" w:rsidRDefault="003B084A" w:rsidP="004B4940">
            <w:pPr>
              <w:spacing w:after="0" w:line="240" w:lineRule="auto"/>
              <w:ind w:left="0" w:right="0" w:firstLine="0"/>
              <w:jc w:val="center"/>
            </w:pPr>
            <w:r w:rsidRPr="0021025E">
              <w:rPr>
                <w:sz w:val="22"/>
              </w:rPr>
              <w:t>от 2  до 3 лет</w:t>
            </w:r>
          </w:p>
        </w:tc>
        <w:tc>
          <w:tcPr>
            <w:tcW w:w="1204" w:type="pct"/>
            <w:tcBorders>
              <w:top w:val="single" w:sz="4" w:space="0" w:color="000000"/>
              <w:left w:val="single" w:sz="4" w:space="0" w:color="000000"/>
              <w:bottom w:val="nil"/>
              <w:right w:val="single" w:sz="4" w:space="0" w:color="000000"/>
            </w:tcBorders>
          </w:tcPr>
          <w:p w:rsidR="003B084A" w:rsidRPr="0021025E" w:rsidRDefault="003B084A" w:rsidP="004B4940">
            <w:pPr>
              <w:spacing w:after="0" w:line="240" w:lineRule="auto"/>
              <w:ind w:left="0" w:right="0" w:firstLine="0"/>
              <w:jc w:val="center"/>
            </w:pPr>
            <w:r w:rsidRPr="0021025E">
              <w:rPr>
                <w:sz w:val="22"/>
              </w:rPr>
              <w:t>10 минут</w:t>
            </w:r>
          </w:p>
        </w:tc>
      </w:tr>
      <w:tr w:rsidR="003B084A" w:rsidRPr="0021025E" w:rsidTr="00D31530">
        <w:trPr>
          <w:trHeight w:val="359"/>
        </w:trPr>
        <w:tc>
          <w:tcPr>
            <w:tcW w:w="2592"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center"/>
            </w:pPr>
            <w:r w:rsidRPr="0021025E">
              <w:rPr>
                <w:sz w:val="22"/>
              </w:rPr>
              <w:t>от 3 до 4 лет</w:t>
            </w:r>
          </w:p>
        </w:tc>
        <w:tc>
          <w:tcPr>
            <w:tcW w:w="1204"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center"/>
            </w:pPr>
            <w:r w:rsidRPr="0021025E">
              <w:rPr>
                <w:sz w:val="22"/>
              </w:rPr>
              <w:t>15 минут</w:t>
            </w:r>
          </w:p>
        </w:tc>
      </w:tr>
      <w:tr w:rsidR="003B084A" w:rsidRPr="0021025E" w:rsidTr="00D31530">
        <w:trPr>
          <w:trHeight w:val="505"/>
        </w:trPr>
        <w:tc>
          <w:tcPr>
            <w:tcW w:w="2592"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от 4 до 5 лет</w:t>
            </w: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20 минут</w:t>
            </w:r>
          </w:p>
        </w:tc>
      </w:tr>
      <w:tr w:rsidR="003B084A" w:rsidRPr="0021025E" w:rsidTr="00D31530">
        <w:trPr>
          <w:trHeight w:val="505"/>
        </w:trPr>
        <w:tc>
          <w:tcPr>
            <w:tcW w:w="2592"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от 5 до 6 лет</w:t>
            </w: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25 минут</w:t>
            </w:r>
          </w:p>
        </w:tc>
      </w:tr>
      <w:tr w:rsidR="003B084A" w:rsidRPr="0021025E" w:rsidTr="004B4940">
        <w:trPr>
          <w:trHeight w:val="93"/>
        </w:trPr>
        <w:tc>
          <w:tcPr>
            <w:tcW w:w="2592" w:type="pct"/>
            <w:tcBorders>
              <w:top w:val="nil"/>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от 6 до 7 лет</w:t>
            </w:r>
          </w:p>
        </w:tc>
        <w:tc>
          <w:tcPr>
            <w:tcW w:w="1204" w:type="pct"/>
            <w:tcBorders>
              <w:top w:val="nil"/>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30 минут</w:t>
            </w:r>
          </w:p>
        </w:tc>
      </w:tr>
      <w:tr w:rsidR="003B084A" w:rsidRPr="0021025E" w:rsidTr="00D31530">
        <w:trPr>
          <w:trHeight w:val="1050"/>
        </w:trPr>
        <w:tc>
          <w:tcPr>
            <w:tcW w:w="2592" w:type="pct"/>
            <w:tcBorders>
              <w:top w:val="single" w:sz="4" w:space="0" w:color="000000"/>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Продолжительность дневной суммарной образовательной нагрузки для детей дошкольного возраста, не более </w:t>
            </w:r>
          </w:p>
        </w:tc>
        <w:tc>
          <w:tcPr>
            <w:tcW w:w="1204" w:type="pct"/>
            <w:tcBorders>
              <w:top w:val="single" w:sz="4" w:space="0" w:color="000000"/>
              <w:left w:val="single" w:sz="4" w:space="0" w:color="000000"/>
              <w:bottom w:val="nil"/>
              <w:right w:val="single" w:sz="4" w:space="0" w:color="000000"/>
            </w:tcBorders>
            <w:vAlign w:val="center"/>
          </w:tcPr>
          <w:p w:rsidR="003B084A" w:rsidRPr="0021025E" w:rsidRDefault="003B084A" w:rsidP="004B4940">
            <w:pPr>
              <w:spacing w:after="0" w:line="240" w:lineRule="auto"/>
              <w:ind w:left="0" w:right="688" w:firstLine="0"/>
              <w:jc w:val="center"/>
            </w:pPr>
            <w:r w:rsidRPr="0021025E">
              <w:rPr>
                <w:sz w:val="22"/>
              </w:rPr>
              <w:t>от 2  до 3 лет от 3 до 4 лет</w:t>
            </w:r>
          </w:p>
        </w:tc>
        <w:tc>
          <w:tcPr>
            <w:tcW w:w="1204" w:type="pct"/>
            <w:tcBorders>
              <w:top w:val="single" w:sz="4" w:space="0" w:color="000000"/>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20 минут</w:t>
            </w:r>
          </w:p>
          <w:p w:rsidR="003B084A" w:rsidRPr="0021025E" w:rsidRDefault="003B084A" w:rsidP="004B4940">
            <w:pPr>
              <w:spacing w:after="0" w:line="240" w:lineRule="auto"/>
              <w:ind w:left="0" w:right="0" w:firstLine="0"/>
              <w:jc w:val="center"/>
            </w:pPr>
            <w:r w:rsidRPr="0021025E">
              <w:rPr>
                <w:sz w:val="22"/>
              </w:rPr>
              <w:t>30 минут</w:t>
            </w:r>
          </w:p>
        </w:tc>
      </w:tr>
      <w:tr w:rsidR="003B084A" w:rsidRPr="0021025E" w:rsidTr="00D31530">
        <w:trPr>
          <w:trHeight w:val="467"/>
        </w:trPr>
        <w:tc>
          <w:tcPr>
            <w:tcW w:w="2592"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от 4 до 5 лет</w:t>
            </w: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40 минут</w:t>
            </w:r>
          </w:p>
        </w:tc>
      </w:tr>
      <w:tr w:rsidR="003B084A" w:rsidRPr="0021025E" w:rsidTr="00D31530">
        <w:trPr>
          <w:trHeight w:val="1378"/>
        </w:trPr>
        <w:tc>
          <w:tcPr>
            <w:tcW w:w="2592"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nil"/>
              <w:right w:val="single" w:sz="4" w:space="0" w:color="000000"/>
            </w:tcBorders>
          </w:tcPr>
          <w:p w:rsidR="003B084A" w:rsidRPr="0021025E" w:rsidRDefault="003B084A" w:rsidP="004B4940">
            <w:pPr>
              <w:spacing w:after="0" w:line="240" w:lineRule="auto"/>
              <w:ind w:left="0" w:right="0" w:firstLine="0"/>
              <w:jc w:val="center"/>
            </w:pPr>
            <w:r w:rsidRPr="0021025E">
              <w:rPr>
                <w:sz w:val="22"/>
              </w:rPr>
              <w:t>от 5 до 6 лет</w:t>
            </w:r>
          </w:p>
        </w:tc>
        <w:tc>
          <w:tcPr>
            <w:tcW w:w="1204" w:type="pct"/>
            <w:tcBorders>
              <w:top w:val="nil"/>
              <w:left w:val="single" w:sz="4" w:space="0" w:color="000000"/>
              <w:bottom w:val="nil"/>
              <w:right w:val="single" w:sz="4" w:space="0" w:color="000000"/>
            </w:tcBorders>
            <w:vAlign w:val="center"/>
          </w:tcPr>
          <w:p w:rsidR="003B084A" w:rsidRPr="0021025E" w:rsidRDefault="003B084A" w:rsidP="004B4940">
            <w:pPr>
              <w:spacing w:after="0" w:line="240" w:lineRule="auto"/>
              <w:ind w:left="0" w:right="11" w:firstLine="0"/>
              <w:jc w:val="center"/>
            </w:pPr>
            <w:r w:rsidRPr="0021025E">
              <w:rPr>
                <w:sz w:val="22"/>
              </w:rPr>
              <w:t>50 минут или 75 минут при</w:t>
            </w:r>
          </w:p>
          <w:p w:rsidR="003B084A" w:rsidRPr="0021025E" w:rsidRDefault="003B084A" w:rsidP="004B4940">
            <w:pPr>
              <w:spacing w:after="0" w:line="240" w:lineRule="auto"/>
              <w:ind w:left="0" w:right="0" w:firstLine="0"/>
              <w:jc w:val="center"/>
            </w:pPr>
            <w:r w:rsidRPr="0021025E">
              <w:rPr>
                <w:sz w:val="22"/>
              </w:rPr>
              <w:t>организации 1 занятия после дневного сна</w:t>
            </w:r>
          </w:p>
        </w:tc>
      </w:tr>
      <w:tr w:rsidR="003B084A" w:rsidRPr="0021025E" w:rsidTr="00D31530">
        <w:trPr>
          <w:trHeight w:val="503"/>
        </w:trPr>
        <w:tc>
          <w:tcPr>
            <w:tcW w:w="2592" w:type="pct"/>
            <w:tcBorders>
              <w:top w:val="nil"/>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left"/>
            </w:pPr>
          </w:p>
        </w:tc>
        <w:tc>
          <w:tcPr>
            <w:tcW w:w="1204" w:type="pct"/>
            <w:tcBorders>
              <w:top w:val="nil"/>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от 6 до 7 лет</w:t>
            </w:r>
          </w:p>
        </w:tc>
        <w:tc>
          <w:tcPr>
            <w:tcW w:w="1204" w:type="pct"/>
            <w:tcBorders>
              <w:top w:val="nil"/>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90 минут</w:t>
            </w:r>
          </w:p>
        </w:tc>
      </w:tr>
      <w:tr w:rsidR="003B084A" w:rsidRPr="0021025E" w:rsidTr="00D31530">
        <w:trPr>
          <w:trHeight w:val="797"/>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Продолжительность перерывов между занятиями, не менее </w:t>
            </w:r>
          </w:p>
        </w:tc>
        <w:tc>
          <w:tcPr>
            <w:tcW w:w="1204" w:type="pct"/>
            <w:tcBorders>
              <w:top w:val="single" w:sz="4" w:space="0" w:color="000000"/>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center"/>
            </w:pPr>
            <w:r w:rsidRPr="0021025E">
              <w:rPr>
                <w:sz w:val="22"/>
              </w:rPr>
              <w:t>все возрасты</w:t>
            </w:r>
          </w:p>
        </w:tc>
        <w:tc>
          <w:tcPr>
            <w:tcW w:w="1204" w:type="pct"/>
            <w:tcBorders>
              <w:top w:val="single" w:sz="4" w:space="0" w:color="000000"/>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center"/>
            </w:pPr>
            <w:r w:rsidRPr="0021025E">
              <w:rPr>
                <w:sz w:val="22"/>
              </w:rPr>
              <w:t>10 минут</w:t>
            </w:r>
          </w:p>
        </w:tc>
      </w:tr>
      <w:tr w:rsidR="003B084A" w:rsidRPr="0021025E" w:rsidTr="00D31530">
        <w:trPr>
          <w:trHeight w:val="797"/>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Перерыв во время занятий для гимнастики, не менее </w:t>
            </w:r>
          </w:p>
        </w:tc>
        <w:tc>
          <w:tcPr>
            <w:tcW w:w="1204" w:type="pct"/>
            <w:tcBorders>
              <w:top w:val="single" w:sz="4" w:space="0" w:color="000000"/>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center"/>
            </w:pPr>
            <w:r w:rsidRPr="0021025E">
              <w:rPr>
                <w:sz w:val="22"/>
              </w:rPr>
              <w:t>все возрасты</w:t>
            </w:r>
          </w:p>
        </w:tc>
        <w:tc>
          <w:tcPr>
            <w:tcW w:w="1204" w:type="pct"/>
            <w:tcBorders>
              <w:top w:val="single" w:sz="4" w:space="0" w:color="000000"/>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center"/>
            </w:pPr>
            <w:r w:rsidRPr="0021025E">
              <w:rPr>
                <w:sz w:val="22"/>
              </w:rPr>
              <w:t>2-х минут</w:t>
            </w:r>
          </w:p>
        </w:tc>
      </w:tr>
      <w:tr w:rsidR="003B084A" w:rsidRPr="0021025E" w:rsidTr="00D31530">
        <w:trPr>
          <w:trHeight w:val="504"/>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Показатели организации режима дня</w:t>
            </w:r>
          </w:p>
        </w:tc>
      </w:tr>
      <w:tr w:rsidR="003B084A" w:rsidRPr="0021025E" w:rsidTr="00D31530">
        <w:trPr>
          <w:trHeight w:val="504"/>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Продолжительность ночного сна не менее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1 - 3 года 4 - 7 лет</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12 часов 11 часов</w:t>
            </w:r>
          </w:p>
        </w:tc>
      </w:tr>
      <w:tr w:rsidR="003B084A" w:rsidRPr="0021025E" w:rsidTr="00D31530">
        <w:trPr>
          <w:trHeight w:val="506"/>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Продолжительность дневного сна, не менее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1 - 3 года 4 - 7 лет</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3 часа 2,5 часа</w:t>
            </w:r>
          </w:p>
        </w:tc>
      </w:tr>
      <w:tr w:rsidR="003B084A" w:rsidRPr="0021025E" w:rsidTr="00D31530">
        <w:trPr>
          <w:trHeight w:val="505"/>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Продолжительность прогулок, не менее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для детей до 7 лет</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3 часа в день</w:t>
            </w:r>
          </w:p>
        </w:tc>
      </w:tr>
      <w:tr w:rsidR="003B084A" w:rsidRPr="0021025E" w:rsidTr="00D31530">
        <w:trPr>
          <w:trHeight w:val="797"/>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Суммарный объем двигательной активности, не менее </w:t>
            </w:r>
          </w:p>
        </w:tc>
        <w:tc>
          <w:tcPr>
            <w:tcW w:w="1204" w:type="pct"/>
            <w:tcBorders>
              <w:top w:val="single" w:sz="4" w:space="0" w:color="000000"/>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center"/>
            </w:pPr>
            <w:r w:rsidRPr="0021025E">
              <w:rPr>
                <w:sz w:val="22"/>
              </w:rPr>
              <w:t>все возрасты</w:t>
            </w:r>
          </w:p>
        </w:tc>
        <w:tc>
          <w:tcPr>
            <w:tcW w:w="1204" w:type="pct"/>
            <w:tcBorders>
              <w:top w:val="single" w:sz="4" w:space="0" w:color="000000"/>
              <w:left w:val="single" w:sz="4" w:space="0" w:color="000000"/>
              <w:bottom w:val="single" w:sz="4" w:space="0" w:color="000000"/>
              <w:right w:val="single" w:sz="4" w:space="0" w:color="000000"/>
            </w:tcBorders>
          </w:tcPr>
          <w:p w:rsidR="003B084A" w:rsidRPr="0021025E" w:rsidRDefault="003B084A" w:rsidP="004B4940">
            <w:pPr>
              <w:spacing w:after="0" w:line="240" w:lineRule="auto"/>
              <w:ind w:left="0" w:right="0" w:firstLine="0"/>
              <w:jc w:val="center"/>
            </w:pPr>
            <w:r w:rsidRPr="0021025E">
              <w:rPr>
                <w:sz w:val="22"/>
              </w:rPr>
              <w:t>1 час в день</w:t>
            </w:r>
          </w:p>
        </w:tc>
      </w:tr>
      <w:tr w:rsidR="003B084A" w:rsidRPr="0021025E" w:rsidTr="00D31530">
        <w:trPr>
          <w:trHeight w:val="504"/>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Утренний подъем, не ранее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все возрасты</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7 ч 00 минут</w:t>
            </w:r>
          </w:p>
        </w:tc>
      </w:tr>
      <w:tr w:rsidR="003B084A" w:rsidRPr="0021025E" w:rsidTr="00D31530">
        <w:trPr>
          <w:trHeight w:val="506"/>
        </w:trPr>
        <w:tc>
          <w:tcPr>
            <w:tcW w:w="259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left"/>
            </w:pPr>
            <w:r w:rsidRPr="0021025E">
              <w:rPr>
                <w:sz w:val="22"/>
              </w:rPr>
              <w:t xml:space="preserve">Утренняя зарядка, продолжительность, не менее </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до 7 лет</w:t>
            </w:r>
          </w:p>
        </w:tc>
        <w:tc>
          <w:tcPr>
            <w:tcW w:w="120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4B4940">
            <w:pPr>
              <w:spacing w:after="0" w:line="240" w:lineRule="auto"/>
              <w:ind w:left="0" w:right="0" w:firstLine="0"/>
              <w:jc w:val="center"/>
            </w:pPr>
            <w:r w:rsidRPr="0021025E">
              <w:rPr>
                <w:sz w:val="22"/>
              </w:rPr>
              <w:t>10 минут</w:t>
            </w:r>
          </w:p>
        </w:tc>
      </w:tr>
    </w:tbl>
    <w:p w:rsidR="003B084A" w:rsidRPr="0021025E" w:rsidRDefault="003B084A" w:rsidP="003B084A">
      <w:pPr>
        <w:ind w:right="1"/>
      </w:pPr>
    </w:p>
    <w:p w:rsidR="003B084A" w:rsidRPr="0021025E" w:rsidRDefault="003B084A" w:rsidP="003B084A">
      <w:pPr>
        <w:spacing w:after="57" w:line="259" w:lineRule="auto"/>
        <w:ind w:left="561" w:right="0"/>
        <w:jc w:val="left"/>
      </w:pPr>
      <w:r w:rsidRPr="0021025E">
        <w:rPr>
          <w:b/>
          <w:i/>
        </w:rPr>
        <w:t xml:space="preserve">Количество приемов пищи в зависимости от режима функционирования организации и режима обучения </w:t>
      </w:r>
    </w:p>
    <w:p w:rsidR="003B084A" w:rsidRPr="0021025E" w:rsidRDefault="003B084A" w:rsidP="003B084A">
      <w:pPr>
        <w:ind w:left="-15" w:right="1" w:firstLine="566"/>
      </w:pPr>
      <w:r w:rsidRPr="0021025E">
        <w:t>Режим питания зависит от д</w:t>
      </w:r>
      <w:r w:rsidR="00D31530" w:rsidRPr="0021025E">
        <w:t xml:space="preserve">лительности пребывания детей в </w:t>
      </w:r>
      <w:r w:rsidR="004E4F03" w:rsidRPr="0021025E">
        <w:rPr>
          <w:szCs w:val="24"/>
        </w:rPr>
        <w:t xml:space="preserve">СП д/с «Ручеек» </w:t>
      </w:r>
      <w:r w:rsidR="004E4F03" w:rsidRPr="0021025E">
        <w:rPr>
          <w:color w:val="auto"/>
          <w:szCs w:val="24"/>
        </w:rPr>
        <w:t xml:space="preserve"> </w:t>
      </w:r>
      <w:r w:rsidRPr="0021025E">
        <w:t xml:space="preserve"> и регулируется СанПиН 2.3/2.4.3590-20. </w:t>
      </w:r>
    </w:p>
    <w:p w:rsidR="003B084A" w:rsidRPr="0021025E" w:rsidRDefault="003B084A" w:rsidP="003B084A">
      <w:pPr>
        <w:spacing w:after="0" w:line="259" w:lineRule="auto"/>
        <w:ind w:left="566" w:right="0" w:firstLine="0"/>
        <w:jc w:val="left"/>
      </w:pPr>
      <w:r w:rsidRPr="0021025E">
        <w:rPr>
          <w:sz w:val="16"/>
        </w:rPr>
        <w:t xml:space="preserve"> </w:t>
      </w:r>
    </w:p>
    <w:tbl>
      <w:tblPr>
        <w:tblStyle w:val="TableGrid"/>
        <w:tblW w:w="5000" w:type="pct"/>
        <w:tblInd w:w="0" w:type="dxa"/>
        <w:tblCellMar>
          <w:top w:w="151" w:type="dxa"/>
          <w:left w:w="62" w:type="dxa"/>
          <w:right w:w="46" w:type="dxa"/>
        </w:tblCellMar>
        <w:tblLook w:val="04A0" w:firstRow="1" w:lastRow="0" w:firstColumn="1" w:lastColumn="0" w:noHBand="0" w:noVBand="1"/>
      </w:tblPr>
      <w:tblGrid>
        <w:gridCol w:w="2998"/>
        <w:gridCol w:w="6748"/>
      </w:tblGrid>
      <w:tr w:rsidR="003B084A" w:rsidRPr="0021025E" w:rsidTr="00D31530">
        <w:trPr>
          <w:trHeight w:val="1088"/>
        </w:trPr>
        <w:tc>
          <w:tcPr>
            <w:tcW w:w="1538"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44" w:line="273" w:lineRule="auto"/>
              <w:ind w:left="0" w:right="0" w:firstLine="0"/>
              <w:jc w:val="center"/>
            </w:pPr>
            <w:r w:rsidRPr="0021025E">
              <w:rPr>
                <w:sz w:val="22"/>
              </w:rPr>
              <w:t xml:space="preserve">Продолжительность, либо время нахождения ребенка в </w:t>
            </w:r>
          </w:p>
          <w:p w:rsidR="003B084A" w:rsidRPr="0021025E" w:rsidRDefault="003B084A" w:rsidP="002A4143">
            <w:pPr>
              <w:spacing w:after="0" w:line="259" w:lineRule="auto"/>
              <w:ind w:left="0" w:right="17" w:firstLine="0"/>
              <w:jc w:val="center"/>
            </w:pPr>
            <w:r w:rsidRPr="0021025E">
              <w:rPr>
                <w:sz w:val="22"/>
              </w:rPr>
              <w:t xml:space="preserve">организации </w:t>
            </w:r>
          </w:p>
        </w:tc>
        <w:tc>
          <w:tcPr>
            <w:tcW w:w="3462"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16" w:firstLine="0"/>
              <w:jc w:val="center"/>
            </w:pPr>
            <w:r w:rsidRPr="0021025E">
              <w:rPr>
                <w:sz w:val="22"/>
              </w:rPr>
              <w:t xml:space="preserve">Количество обязательных приемов пищи </w:t>
            </w:r>
          </w:p>
        </w:tc>
      </w:tr>
      <w:tr w:rsidR="003B084A" w:rsidRPr="0021025E" w:rsidTr="00D31530">
        <w:trPr>
          <w:trHeight w:val="506"/>
        </w:trPr>
        <w:tc>
          <w:tcPr>
            <w:tcW w:w="1538"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D31530" w:rsidP="00D31530">
            <w:pPr>
              <w:spacing w:after="0" w:line="259" w:lineRule="auto"/>
              <w:ind w:left="0" w:right="0" w:firstLine="0"/>
              <w:jc w:val="center"/>
            </w:pPr>
            <w:r w:rsidRPr="0021025E">
              <w:rPr>
                <w:w w:val="105"/>
                <w:sz w:val="27"/>
              </w:rPr>
              <w:t>8-10 часов</w:t>
            </w:r>
          </w:p>
        </w:tc>
        <w:tc>
          <w:tcPr>
            <w:tcW w:w="3462"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D31530" w:rsidP="00D31530">
            <w:pPr>
              <w:spacing w:after="0" w:line="259" w:lineRule="auto"/>
              <w:ind w:left="0" w:right="0" w:firstLine="0"/>
              <w:jc w:val="center"/>
            </w:pPr>
            <w:r w:rsidRPr="0021025E">
              <w:rPr>
                <w:w w:val="105"/>
                <w:sz w:val="27"/>
              </w:rPr>
              <w:t>завтрак, второй завтрак, обед и полдник</w:t>
            </w:r>
          </w:p>
        </w:tc>
      </w:tr>
      <w:tr w:rsidR="00D31530" w:rsidRPr="0021025E" w:rsidTr="00D31530">
        <w:trPr>
          <w:trHeight w:val="506"/>
        </w:trPr>
        <w:tc>
          <w:tcPr>
            <w:tcW w:w="1538"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rPr>
                <w:sz w:val="22"/>
              </w:rPr>
            </w:pPr>
            <w:r w:rsidRPr="0021025E">
              <w:rPr>
                <w:w w:val="105"/>
                <w:sz w:val="27"/>
              </w:rPr>
              <w:lastRenderedPageBreak/>
              <w:t>11-12 часов</w:t>
            </w:r>
          </w:p>
        </w:tc>
        <w:tc>
          <w:tcPr>
            <w:tcW w:w="3462"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rPr>
                <w:sz w:val="22"/>
              </w:rPr>
            </w:pPr>
            <w:r w:rsidRPr="0021025E">
              <w:rPr>
                <w:w w:val="105"/>
                <w:sz w:val="27"/>
              </w:rPr>
              <w:t>завтрак, второй завтрак, обед, полдник и ужин</w:t>
            </w:r>
          </w:p>
        </w:tc>
      </w:tr>
    </w:tbl>
    <w:p w:rsidR="003B084A" w:rsidRPr="0021025E" w:rsidRDefault="003B084A" w:rsidP="003B084A">
      <w:pPr>
        <w:spacing w:after="64" w:line="259" w:lineRule="auto"/>
        <w:ind w:left="566" w:right="0" w:firstLine="0"/>
        <w:jc w:val="left"/>
      </w:pPr>
      <w:r w:rsidRPr="0021025E">
        <w:t xml:space="preserve"> </w:t>
      </w:r>
    </w:p>
    <w:p w:rsidR="003B084A" w:rsidRPr="0021025E" w:rsidRDefault="003B084A" w:rsidP="003B084A">
      <w:pPr>
        <w:ind w:left="-15" w:right="1" w:firstLine="566"/>
      </w:pPr>
      <w:r w:rsidRPr="0021025E">
        <w:rPr>
          <w:u w:val="single" w:color="000000"/>
        </w:rPr>
        <w:t>Примечание.</w:t>
      </w:r>
      <w:r w:rsidRPr="0021025E">
        <w:t xml:space="preserve"> </w:t>
      </w:r>
      <w:r w:rsidR="005022DF" w:rsidRPr="0021025E">
        <w:t xml:space="preserve">СП Д/С «РУЧЕЕК» </w:t>
      </w:r>
      <w:r w:rsidRPr="0021025E">
        <w:t xml:space="preserve">может самостоятельно принимать решение о наличии второго завтрака и ужина, руководствуясь пунктами 8.1.2.1 и 8.1.2.2 СанПиН 2.3/2.4.3590-20: 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 </w:t>
      </w:r>
    </w:p>
    <w:p w:rsidR="003B084A" w:rsidRPr="0021025E" w:rsidRDefault="003B084A" w:rsidP="003B084A">
      <w:pPr>
        <w:spacing w:after="36" w:line="259" w:lineRule="auto"/>
        <w:ind w:left="566" w:right="0" w:firstLine="0"/>
        <w:jc w:val="left"/>
      </w:pPr>
      <w:r w:rsidRPr="0021025E">
        <w:rPr>
          <w:b/>
        </w:rPr>
        <w:t xml:space="preserve">                   </w:t>
      </w:r>
      <w:r w:rsidRPr="0021025E">
        <w:rPr>
          <w:b/>
          <w:vertAlign w:val="subscript"/>
        </w:rPr>
        <w:t xml:space="preserve"> </w:t>
      </w:r>
    </w:p>
    <w:p w:rsidR="003B084A" w:rsidRPr="0021025E" w:rsidRDefault="003B084A" w:rsidP="003B084A">
      <w:pPr>
        <w:spacing w:after="0" w:line="259" w:lineRule="auto"/>
        <w:ind w:left="561" w:right="0"/>
        <w:jc w:val="left"/>
      </w:pPr>
      <w:r w:rsidRPr="0021025E">
        <w:rPr>
          <w:b/>
        </w:rPr>
        <w:t xml:space="preserve">  </w:t>
      </w:r>
      <w:r w:rsidRPr="0021025E">
        <w:rPr>
          <w:b/>
          <w:i/>
        </w:rPr>
        <w:t xml:space="preserve">Примерный режим дня в группе детей от 2 до 3 лет </w:t>
      </w:r>
    </w:p>
    <w:tbl>
      <w:tblPr>
        <w:tblStyle w:val="TableGrid"/>
        <w:tblW w:w="5000" w:type="pct"/>
        <w:tblInd w:w="0" w:type="dxa"/>
        <w:tblCellMar>
          <w:top w:w="110" w:type="dxa"/>
          <w:left w:w="62" w:type="dxa"/>
          <w:right w:w="14" w:type="dxa"/>
        </w:tblCellMar>
        <w:tblLook w:val="04A0" w:firstRow="1" w:lastRow="0" w:firstColumn="1" w:lastColumn="0" w:noHBand="0" w:noVBand="1"/>
      </w:tblPr>
      <w:tblGrid>
        <w:gridCol w:w="7812"/>
        <w:gridCol w:w="1902"/>
      </w:tblGrid>
      <w:tr w:rsidR="003B084A" w:rsidRPr="0021025E" w:rsidTr="00D31530">
        <w:trPr>
          <w:trHeight w:val="530"/>
          <w:tblHeader/>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rPr>
                <w:b/>
              </w:rPr>
            </w:pPr>
            <w:r w:rsidRPr="0021025E">
              <w:rPr>
                <w:b/>
              </w:rPr>
              <w:t>Содержание</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rPr>
                <w:b/>
              </w:rPr>
            </w:pPr>
            <w:r w:rsidRPr="0021025E">
              <w:rPr>
                <w:b/>
              </w:rPr>
              <w:t>Время</w:t>
            </w:r>
          </w:p>
        </w:tc>
      </w:tr>
      <w:tr w:rsidR="00760E84" w:rsidRPr="0021025E" w:rsidTr="00760E84">
        <w:trPr>
          <w:trHeight w:val="263"/>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760E84" w:rsidRPr="0021025E" w:rsidRDefault="00760E84" w:rsidP="00760E84">
            <w:pPr>
              <w:spacing w:after="160" w:line="259" w:lineRule="auto"/>
              <w:ind w:left="0" w:right="0" w:firstLine="0"/>
              <w:jc w:val="center"/>
              <w:rPr>
                <w:b/>
              </w:rPr>
            </w:pPr>
            <w:r w:rsidRPr="0021025E">
              <w:rPr>
                <w:b/>
              </w:rPr>
              <w:t>Холодный период года</w:t>
            </w:r>
          </w:p>
        </w:tc>
      </w:tr>
      <w:tr w:rsidR="003B084A" w:rsidRPr="0021025E" w:rsidTr="00D31530">
        <w:trPr>
          <w:trHeight w:val="612"/>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Прием детей, осмотр, самостоятельная деятельность, утренняя гимнастика </w:t>
            </w:r>
          </w:p>
        </w:tc>
        <w:tc>
          <w:tcPr>
            <w:tcW w:w="979"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7.00 - 8.30 </w:t>
            </w:r>
          </w:p>
        </w:tc>
      </w:tr>
      <w:tr w:rsidR="003B084A" w:rsidRPr="0021025E" w:rsidTr="00D31530">
        <w:trPr>
          <w:trHeight w:val="142"/>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завтраку, завтрак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8.30 - 9.00 </w:t>
            </w:r>
          </w:p>
        </w:tc>
      </w:tr>
      <w:tr w:rsidR="003B084A" w:rsidRPr="0021025E" w:rsidTr="00D31530">
        <w:trPr>
          <w:trHeight w:val="148"/>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Игры, подготовка к занятиям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9.00 - 9.30 </w:t>
            </w:r>
          </w:p>
        </w:tc>
      </w:tr>
      <w:tr w:rsidR="003B084A" w:rsidRPr="0021025E" w:rsidTr="00D31530">
        <w:trPr>
          <w:trHeight w:val="465"/>
        </w:trPr>
        <w:tc>
          <w:tcPr>
            <w:tcW w:w="4021"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Занятия в игровой форме по подгруппам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16" w:line="259" w:lineRule="auto"/>
              <w:ind w:left="0" w:right="0" w:firstLine="0"/>
              <w:jc w:val="left"/>
            </w:pPr>
            <w:r w:rsidRPr="0021025E">
              <w:t xml:space="preserve">9.30 - 9.40 </w:t>
            </w:r>
          </w:p>
          <w:p w:rsidR="003B084A" w:rsidRPr="0021025E" w:rsidRDefault="003B084A" w:rsidP="002A4143">
            <w:pPr>
              <w:spacing w:after="0" w:line="259" w:lineRule="auto"/>
              <w:ind w:left="0" w:right="0" w:firstLine="0"/>
              <w:jc w:val="left"/>
            </w:pPr>
            <w:r w:rsidRPr="0021025E">
              <w:t xml:space="preserve">9.50 - 10.00 </w:t>
            </w:r>
          </w:p>
        </w:tc>
      </w:tr>
      <w:tr w:rsidR="003B084A" w:rsidRPr="0021025E" w:rsidTr="00D31530">
        <w:trPr>
          <w:trHeight w:val="136"/>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прогулке, прогулка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10.00 - 11.30 </w:t>
            </w:r>
          </w:p>
        </w:tc>
      </w:tr>
      <w:tr w:rsidR="003B084A" w:rsidRPr="0021025E" w:rsidTr="00D31530">
        <w:trPr>
          <w:trHeight w:val="53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Второй завтрак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10.30 - 11.00 </w:t>
            </w:r>
          </w:p>
        </w:tc>
      </w:tr>
      <w:tr w:rsidR="003B084A" w:rsidRPr="0021025E" w:rsidTr="00760E84">
        <w:trPr>
          <w:trHeight w:val="329"/>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Возвращение с прогулки, самостоятельная деятельность детей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11.30 - 12.00 </w:t>
            </w:r>
          </w:p>
        </w:tc>
      </w:tr>
      <w:tr w:rsidR="003B084A" w:rsidRPr="0021025E" w:rsidTr="00760E84">
        <w:trPr>
          <w:trHeight w:val="15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обеду, обед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12.00 - 12.30 </w:t>
            </w:r>
          </w:p>
        </w:tc>
      </w:tr>
      <w:tr w:rsidR="003B084A" w:rsidRPr="0021025E" w:rsidTr="00760E84">
        <w:trPr>
          <w:trHeight w:val="722"/>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ко сну, дневной сон, постепенный подъем, оздоровительные и гигиенические процедуры </w:t>
            </w:r>
          </w:p>
        </w:tc>
        <w:tc>
          <w:tcPr>
            <w:tcW w:w="979"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12.30 - 15.30 </w:t>
            </w:r>
          </w:p>
        </w:tc>
      </w:tr>
      <w:tr w:rsidR="003B084A" w:rsidRPr="0021025E" w:rsidTr="00760E84">
        <w:trPr>
          <w:trHeight w:val="31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полднику, полдник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15.30 - 16.00 </w:t>
            </w:r>
          </w:p>
        </w:tc>
      </w:tr>
      <w:tr w:rsidR="003B084A" w:rsidRPr="0021025E" w:rsidTr="00760E84">
        <w:trPr>
          <w:trHeight w:val="457"/>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Игры, самостоятельная деятельность детей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16.00 - 16.30 </w:t>
            </w:r>
          </w:p>
        </w:tc>
      </w:tr>
      <w:tr w:rsidR="003B084A" w:rsidRPr="0021025E" w:rsidTr="00760E84">
        <w:trPr>
          <w:trHeight w:val="579"/>
        </w:trPr>
        <w:tc>
          <w:tcPr>
            <w:tcW w:w="4021"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Занятия в игровой форме по подгруппам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19" w:line="259" w:lineRule="auto"/>
              <w:ind w:left="0" w:right="0" w:firstLine="0"/>
              <w:jc w:val="left"/>
            </w:pPr>
            <w:r w:rsidRPr="0021025E">
              <w:t xml:space="preserve">16.00 - 16.10 </w:t>
            </w:r>
          </w:p>
          <w:p w:rsidR="003B084A" w:rsidRPr="0021025E" w:rsidRDefault="003B084A" w:rsidP="002A4143">
            <w:pPr>
              <w:spacing w:after="0" w:line="259" w:lineRule="auto"/>
              <w:ind w:left="0" w:right="0" w:firstLine="0"/>
              <w:jc w:val="left"/>
            </w:pPr>
            <w:r w:rsidRPr="0021025E">
              <w:t xml:space="preserve">16.20 - 16.30 </w:t>
            </w:r>
          </w:p>
        </w:tc>
      </w:tr>
      <w:tr w:rsidR="003B084A" w:rsidRPr="0021025E" w:rsidTr="00D31530">
        <w:trPr>
          <w:trHeight w:val="533"/>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прогулке, прогулка, самостоятельная деятельность детей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D67340" w:rsidP="002A4143">
            <w:pPr>
              <w:spacing w:after="0" w:line="259" w:lineRule="auto"/>
              <w:ind w:left="0" w:right="0" w:firstLine="0"/>
              <w:jc w:val="left"/>
            </w:pPr>
            <w:r>
              <w:t>16.30 - 17.3</w:t>
            </w:r>
            <w:r w:rsidR="003B084A" w:rsidRPr="0021025E">
              <w:t xml:space="preserve">0 </w:t>
            </w:r>
          </w:p>
        </w:tc>
      </w:tr>
      <w:tr w:rsidR="003B084A" w:rsidRPr="0021025E" w:rsidTr="00760E84">
        <w:trPr>
          <w:trHeight w:val="188"/>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Уход детей домой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E211B7" w:rsidP="002A4143">
            <w:pPr>
              <w:spacing w:after="0" w:line="259" w:lineRule="auto"/>
              <w:ind w:left="0" w:right="0" w:firstLine="0"/>
              <w:jc w:val="left"/>
            </w:pPr>
            <w:r>
              <w:t>до 17.3</w:t>
            </w:r>
            <w:r w:rsidR="003B084A" w:rsidRPr="0021025E">
              <w:t xml:space="preserve">0 </w:t>
            </w:r>
          </w:p>
        </w:tc>
      </w:tr>
      <w:tr w:rsidR="003B084A" w:rsidRPr="0021025E" w:rsidTr="00760E84">
        <w:trPr>
          <w:trHeight w:val="60"/>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3B084A" w:rsidRPr="0021025E" w:rsidRDefault="003B084A" w:rsidP="00760E84">
            <w:pPr>
              <w:spacing w:after="0" w:line="259" w:lineRule="auto"/>
              <w:ind w:left="0" w:right="0" w:firstLine="0"/>
              <w:jc w:val="center"/>
              <w:rPr>
                <w:b/>
              </w:rPr>
            </w:pPr>
            <w:r w:rsidRPr="0021025E">
              <w:rPr>
                <w:b/>
              </w:rPr>
              <w:t>Теплый период года</w:t>
            </w:r>
          </w:p>
        </w:tc>
      </w:tr>
      <w:tr w:rsidR="003B084A" w:rsidRPr="0021025E" w:rsidTr="00D31530">
        <w:trPr>
          <w:trHeight w:val="85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Прием детей, осмотр, самостоятельная деятельность, утренняя гимнастика </w:t>
            </w:r>
          </w:p>
        </w:tc>
        <w:tc>
          <w:tcPr>
            <w:tcW w:w="979"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7.00 - 8.30 </w:t>
            </w:r>
          </w:p>
        </w:tc>
      </w:tr>
      <w:tr w:rsidR="003B084A" w:rsidRPr="0021025E" w:rsidTr="00D31530">
        <w:trPr>
          <w:trHeight w:val="53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завтраку, завтрак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8.30 - 9.00 </w:t>
            </w:r>
          </w:p>
        </w:tc>
      </w:tr>
      <w:tr w:rsidR="003B084A" w:rsidRPr="0021025E" w:rsidTr="00D31530">
        <w:trPr>
          <w:trHeight w:val="533"/>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lastRenderedPageBreak/>
              <w:t xml:space="preserve">Игры, подготовка к прогулке, выход на прогулку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9.00 - 9.30 </w:t>
            </w:r>
          </w:p>
        </w:tc>
      </w:tr>
      <w:tr w:rsidR="003B084A" w:rsidRPr="0021025E" w:rsidTr="00D31530">
        <w:trPr>
          <w:trHeight w:val="1167"/>
        </w:trPr>
        <w:tc>
          <w:tcPr>
            <w:tcW w:w="4021"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Прогулка, игры, самостоятельная деятельность детей, занятия в игровой форме по подгруппам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19" w:line="259" w:lineRule="auto"/>
              <w:ind w:left="0" w:right="0" w:firstLine="0"/>
              <w:jc w:val="left"/>
            </w:pPr>
            <w:r w:rsidRPr="0021025E">
              <w:t xml:space="preserve">9.30 - 11.30 </w:t>
            </w:r>
          </w:p>
          <w:p w:rsidR="003B084A" w:rsidRPr="0021025E" w:rsidRDefault="003B084A" w:rsidP="002A4143">
            <w:pPr>
              <w:spacing w:after="17" w:line="259" w:lineRule="auto"/>
              <w:ind w:left="0" w:right="0" w:firstLine="0"/>
              <w:jc w:val="left"/>
            </w:pPr>
            <w:r w:rsidRPr="0021025E">
              <w:t xml:space="preserve">9.40 - 9.50 </w:t>
            </w:r>
          </w:p>
          <w:p w:rsidR="003B084A" w:rsidRPr="0021025E" w:rsidRDefault="003B084A" w:rsidP="002A4143">
            <w:pPr>
              <w:spacing w:after="0" w:line="259" w:lineRule="auto"/>
              <w:ind w:left="0" w:right="0" w:firstLine="0"/>
              <w:jc w:val="left"/>
            </w:pPr>
            <w:r w:rsidRPr="0021025E">
              <w:t xml:space="preserve">10.00 - 10.10 </w:t>
            </w:r>
          </w:p>
        </w:tc>
      </w:tr>
      <w:tr w:rsidR="003B084A" w:rsidRPr="0021025E" w:rsidTr="00760E84">
        <w:trPr>
          <w:trHeight w:val="84"/>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Второй завтрак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10.30 - 11.00 </w:t>
            </w:r>
          </w:p>
        </w:tc>
      </w:tr>
      <w:tr w:rsidR="003B084A" w:rsidRPr="0021025E" w:rsidTr="00760E84">
        <w:trPr>
          <w:trHeight w:val="232"/>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Возвращение с прогулки, самостоятельная деятельность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11.30 - 12.00 </w:t>
            </w:r>
          </w:p>
        </w:tc>
      </w:tr>
      <w:tr w:rsidR="003B084A" w:rsidRPr="0021025E" w:rsidTr="00760E84">
        <w:trPr>
          <w:trHeight w:val="237"/>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Подготовка к обеду, обед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12.00 - 12.30 </w:t>
            </w:r>
          </w:p>
        </w:tc>
      </w:tr>
      <w:tr w:rsidR="003B084A" w:rsidRPr="0021025E" w:rsidTr="00D31530">
        <w:trPr>
          <w:trHeight w:val="85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36" w:firstLine="0"/>
              <w:jc w:val="left"/>
            </w:pPr>
            <w:r w:rsidRPr="0021025E">
              <w:t xml:space="preserve">Подготовка ко сну, дневной сон, постепенный подъем, оздоровительные и гигиенические процедуры </w:t>
            </w:r>
          </w:p>
        </w:tc>
        <w:tc>
          <w:tcPr>
            <w:tcW w:w="979"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12.30 - 15.30 </w:t>
            </w:r>
          </w:p>
        </w:tc>
      </w:tr>
      <w:tr w:rsidR="003B084A" w:rsidRPr="0021025E" w:rsidTr="00D31530">
        <w:trPr>
          <w:trHeight w:val="531"/>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Полдник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15.30 - 16.00 </w:t>
            </w:r>
          </w:p>
        </w:tc>
      </w:tr>
      <w:tr w:rsidR="003B084A" w:rsidRPr="0021025E" w:rsidTr="00D31530">
        <w:trPr>
          <w:trHeight w:val="1166"/>
        </w:trPr>
        <w:tc>
          <w:tcPr>
            <w:tcW w:w="4021" w:type="pct"/>
            <w:tcBorders>
              <w:top w:val="single" w:sz="4" w:space="0" w:color="000000"/>
              <w:left w:val="single" w:sz="4" w:space="0" w:color="000000"/>
              <w:bottom w:val="single" w:sz="4" w:space="0" w:color="000000"/>
              <w:right w:val="single" w:sz="4" w:space="0" w:color="000000"/>
            </w:tcBorders>
          </w:tcPr>
          <w:p w:rsidR="003B084A" w:rsidRPr="0021025E" w:rsidRDefault="003B084A" w:rsidP="002A4143">
            <w:pPr>
              <w:spacing w:after="0" w:line="259" w:lineRule="auto"/>
              <w:ind w:left="0" w:right="0" w:firstLine="0"/>
              <w:jc w:val="left"/>
            </w:pPr>
            <w:r w:rsidRPr="0021025E">
              <w:t xml:space="preserve">Подготовка к прогулке, прогулка, самостоятельная деятельность детей, занятия в игровой форме по подгруппам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73" w:lineRule="auto"/>
              <w:ind w:left="0" w:right="0" w:firstLine="0"/>
              <w:jc w:val="left"/>
            </w:pPr>
            <w:r w:rsidRPr="0021025E">
              <w:t xml:space="preserve">16.00 - 18.00 16.20 - 16.30 </w:t>
            </w:r>
          </w:p>
          <w:p w:rsidR="003B084A" w:rsidRPr="0021025E" w:rsidRDefault="003B084A" w:rsidP="002A4143">
            <w:pPr>
              <w:spacing w:after="0" w:line="259" w:lineRule="auto"/>
              <w:ind w:left="0" w:right="0" w:firstLine="0"/>
              <w:jc w:val="left"/>
            </w:pPr>
            <w:r w:rsidRPr="0021025E">
              <w:t xml:space="preserve">16.40 - 16.50 </w:t>
            </w:r>
          </w:p>
        </w:tc>
      </w:tr>
      <w:tr w:rsidR="003B084A" w:rsidRPr="0021025E" w:rsidTr="00D31530">
        <w:trPr>
          <w:trHeight w:val="530"/>
        </w:trPr>
        <w:tc>
          <w:tcPr>
            <w:tcW w:w="4021"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0" w:right="0" w:firstLine="0"/>
              <w:jc w:val="left"/>
            </w:pPr>
            <w:r w:rsidRPr="0021025E">
              <w:t xml:space="preserve">Уход детей домой </w:t>
            </w:r>
          </w:p>
        </w:tc>
        <w:tc>
          <w:tcPr>
            <w:tcW w:w="979"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E211B7" w:rsidP="002A4143">
            <w:pPr>
              <w:spacing w:after="0" w:line="259" w:lineRule="auto"/>
              <w:ind w:left="0" w:right="0" w:firstLine="0"/>
              <w:jc w:val="left"/>
            </w:pPr>
            <w:r>
              <w:t>До 17.3</w:t>
            </w:r>
            <w:r w:rsidR="003B084A" w:rsidRPr="0021025E">
              <w:t xml:space="preserve">0 </w:t>
            </w:r>
          </w:p>
        </w:tc>
      </w:tr>
    </w:tbl>
    <w:p w:rsidR="003B084A" w:rsidRPr="0021025E" w:rsidRDefault="003B084A" w:rsidP="003B084A">
      <w:pPr>
        <w:spacing w:after="72" w:line="259" w:lineRule="auto"/>
        <w:ind w:left="566" w:right="0" w:firstLine="0"/>
        <w:jc w:val="left"/>
      </w:pPr>
      <w:r w:rsidRPr="0021025E">
        <w:t xml:space="preserve"> </w:t>
      </w:r>
    </w:p>
    <w:p w:rsidR="003B084A" w:rsidRPr="0021025E" w:rsidRDefault="003B084A" w:rsidP="00760E84">
      <w:pPr>
        <w:spacing w:after="0" w:line="259" w:lineRule="auto"/>
        <w:ind w:left="561" w:right="0"/>
        <w:jc w:val="center"/>
      </w:pPr>
      <w:r w:rsidRPr="0021025E">
        <w:rPr>
          <w:b/>
        </w:rPr>
        <w:t xml:space="preserve">Примерный </w:t>
      </w:r>
      <w:r w:rsidR="00760E84" w:rsidRPr="0021025E">
        <w:rPr>
          <w:b/>
        </w:rPr>
        <w:t>режим дня в дошкольных группах</w:t>
      </w:r>
    </w:p>
    <w:tbl>
      <w:tblPr>
        <w:tblStyle w:val="TableGrid"/>
        <w:tblW w:w="5000" w:type="pct"/>
        <w:tblInd w:w="0" w:type="dxa"/>
        <w:tblCellMar>
          <w:top w:w="113" w:type="dxa"/>
          <w:left w:w="60" w:type="dxa"/>
          <w:right w:w="115" w:type="dxa"/>
        </w:tblCellMar>
        <w:tblLook w:val="04A0" w:firstRow="1" w:lastRow="0" w:firstColumn="1" w:lastColumn="0" w:noHBand="0" w:noVBand="1"/>
      </w:tblPr>
      <w:tblGrid>
        <w:gridCol w:w="3029"/>
        <w:gridCol w:w="1525"/>
        <w:gridCol w:w="1715"/>
        <w:gridCol w:w="1772"/>
        <w:gridCol w:w="1772"/>
      </w:tblGrid>
      <w:tr w:rsidR="003B084A" w:rsidRPr="0021025E" w:rsidTr="00E211B7">
        <w:trPr>
          <w:trHeight w:val="530"/>
          <w:tblHeader/>
        </w:trPr>
        <w:tc>
          <w:tcPr>
            <w:tcW w:w="154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2" w:right="0" w:firstLine="0"/>
              <w:jc w:val="center"/>
              <w:rPr>
                <w:b/>
              </w:rPr>
            </w:pPr>
            <w:r w:rsidRPr="0021025E">
              <w:rPr>
                <w:b/>
              </w:rPr>
              <w:t>Содержание</w:t>
            </w:r>
          </w:p>
        </w:tc>
        <w:tc>
          <w:tcPr>
            <w:tcW w:w="777"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2" w:right="0" w:firstLine="0"/>
              <w:jc w:val="center"/>
              <w:rPr>
                <w:b/>
              </w:rPr>
            </w:pPr>
            <w:r w:rsidRPr="0021025E">
              <w:rPr>
                <w:b/>
              </w:rPr>
              <w:t>3 - 4 года</w:t>
            </w:r>
          </w:p>
        </w:tc>
        <w:tc>
          <w:tcPr>
            <w:tcW w:w="87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3" w:right="0" w:firstLine="0"/>
              <w:jc w:val="center"/>
              <w:rPr>
                <w:b/>
              </w:rPr>
            </w:pPr>
            <w:r w:rsidRPr="0021025E">
              <w:rPr>
                <w:b/>
              </w:rPr>
              <w:t>4 - 5 лет</w:t>
            </w:r>
          </w:p>
        </w:tc>
        <w:tc>
          <w:tcPr>
            <w:tcW w:w="90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rPr>
                <w:b/>
              </w:rPr>
            </w:pPr>
            <w:r w:rsidRPr="0021025E">
              <w:rPr>
                <w:b/>
              </w:rPr>
              <w:t>5 - 6 лет</w:t>
            </w:r>
          </w:p>
        </w:tc>
        <w:tc>
          <w:tcPr>
            <w:tcW w:w="90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rPr>
                <w:b/>
              </w:rPr>
            </w:pPr>
            <w:r w:rsidRPr="0021025E">
              <w:rPr>
                <w:b/>
              </w:rPr>
              <w:t>6 - 7 лет</w:t>
            </w:r>
          </w:p>
        </w:tc>
      </w:tr>
      <w:tr w:rsidR="00760E84" w:rsidRPr="0021025E" w:rsidTr="00760E84">
        <w:trPr>
          <w:trHeight w:val="13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760E84" w:rsidRPr="0021025E" w:rsidRDefault="00760E84" w:rsidP="00760E84">
            <w:pPr>
              <w:spacing w:after="160" w:line="259" w:lineRule="auto"/>
              <w:ind w:left="0" w:right="0" w:firstLine="0"/>
              <w:jc w:val="center"/>
              <w:rPr>
                <w:b/>
              </w:rPr>
            </w:pPr>
            <w:r w:rsidRPr="0021025E">
              <w:rPr>
                <w:b/>
              </w:rPr>
              <w:t>Холодный период года</w:t>
            </w:r>
          </w:p>
        </w:tc>
      </w:tr>
      <w:tr w:rsidR="003B084A" w:rsidRPr="0021025E" w:rsidTr="00E211B7">
        <w:trPr>
          <w:trHeight w:val="1401"/>
        </w:trPr>
        <w:tc>
          <w:tcPr>
            <w:tcW w:w="154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2" w:right="0" w:firstLine="0"/>
              <w:jc w:val="left"/>
            </w:pPr>
            <w:r w:rsidRPr="0021025E">
              <w:t xml:space="preserve">Утренний прием детей, игры, самостоятельная деятельность, утренняя гимнастика (не менее 10 минут) </w:t>
            </w:r>
          </w:p>
        </w:tc>
        <w:tc>
          <w:tcPr>
            <w:tcW w:w="777" w:type="pct"/>
            <w:tcBorders>
              <w:top w:val="single" w:sz="4" w:space="0" w:color="000000"/>
              <w:left w:val="single" w:sz="4" w:space="0" w:color="000000"/>
              <w:bottom w:val="single" w:sz="4" w:space="0" w:color="000000"/>
              <w:right w:val="single" w:sz="4" w:space="0" w:color="000000"/>
            </w:tcBorders>
          </w:tcPr>
          <w:p w:rsidR="003B084A" w:rsidRPr="0021025E" w:rsidRDefault="003B084A" w:rsidP="00D31530">
            <w:pPr>
              <w:spacing w:after="0" w:line="259" w:lineRule="auto"/>
              <w:ind w:left="2" w:right="0" w:firstLine="0"/>
              <w:jc w:val="center"/>
            </w:pPr>
            <w:r w:rsidRPr="0021025E">
              <w:t>7.00 - 8.30</w:t>
            </w:r>
          </w:p>
        </w:tc>
        <w:tc>
          <w:tcPr>
            <w:tcW w:w="874" w:type="pct"/>
            <w:tcBorders>
              <w:top w:val="single" w:sz="4" w:space="0" w:color="000000"/>
              <w:left w:val="single" w:sz="4" w:space="0" w:color="000000"/>
              <w:bottom w:val="single" w:sz="4" w:space="0" w:color="000000"/>
              <w:right w:val="single" w:sz="4" w:space="0" w:color="000000"/>
            </w:tcBorders>
          </w:tcPr>
          <w:p w:rsidR="003B084A" w:rsidRPr="0021025E" w:rsidRDefault="003B084A" w:rsidP="00D31530">
            <w:pPr>
              <w:spacing w:after="0" w:line="259" w:lineRule="auto"/>
              <w:ind w:left="3" w:right="0" w:firstLine="0"/>
              <w:jc w:val="center"/>
            </w:pPr>
            <w:r w:rsidRPr="0021025E">
              <w:t>7.00 - 8.30</w:t>
            </w:r>
          </w:p>
        </w:tc>
        <w:tc>
          <w:tcPr>
            <w:tcW w:w="903" w:type="pct"/>
            <w:tcBorders>
              <w:top w:val="single" w:sz="4" w:space="0" w:color="000000"/>
              <w:left w:val="single" w:sz="4" w:space="0" w:color="000000"/>
              <w:bottom w:val="single" w:sz="4" w:space="0" w:color="000000"/>
              <w:right w:val="single" w:sz="4" w:space="0" w:color="000000"/>
            </w:tcBorders>
          </w:tcPr>
          <w:p w:rsidR="003B084A" w:rsidRPr="0021025E" w:rsidRDefault="003B084A" w:rsidP="00D31530">
            <w:pPr>
              <w:spacing w:after="0" w:line="259" w:lineRule="auto"/>
              <w:ind w:left="0" w:right="0" w:firstLine="0"/>
              <w:jc w:val="center"/>
            </w:pPr>
            <w:r w:rsidRPr="0021025E">
              <w:t>7.00 - 8.30</w:t>
            </w:r>
          </w:p>
        </w:tc>
        <w:tc>
          <w:tcPr>
            <w:tcW w:w="903" w:type="pct"/>
            <w:tcBorders>
              <w:top w:val="single" w:sz="4" w:space="0" w:color="000000"/>
              <w:left w:val="single" w:sz="4" w:space="0" w:color="000000"/>
              <w:bottom w:val="single" w:sz="4" w:space="0" w:color="000000"/>
              <w:right w:val="single" w:sz="4" w:space="0" w:color="000000"/>
            </w:tcBorders>
          </w:tcPr>
          <w:p w:rsidR="003B084A" w:rsidRPr="0021025E" w:rsidRDefault="003B084A" w:rsidP="00D31530">
            <w:pPr>
              <w:spacing w:after="0" w:line="259" w:lineRule="auto"/>
              <w:ind w:left="0" w:right="0" w:firstLine="0"/>
              <w:jc w:val="center"/>
            </w:pPr>
            <w:r w:rsidRPr="0021025E">
              <w:t>7.00 - 8.30</w:t>
            </w:r>
          </w:p>
        </w:tc>
      </w:tr>
      <w:tr w:rsidR="003B084A" w:rsidRPr="0021025E" w:rsidTr="00E211B7">
        <w:trPr>
          <w:trHeight w:val="360"/>
        </w:trPr>
        <w:tc>
          <w:tcPr>
            <w:tcW w:w="154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2" w:right="0" w:firstLine="0"/>
              <w:jc w:val="left"/>
            </w:pPr>
            <w:r w:rsidRPr="0021025E">
              <w:t xml:space="preserve">Завтрак </w:t>
            </w:r>
          </w:p>
        </w:tc>
        <w:tc>
          <w:tcPr>
            <w:tcW w:w="777"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2" w:right="0" w:firstLine="0"/>
              <w:jc w:val="center"/>
            </w:pPr>
            <w:r w:rsidRPr="0021025E">
              <w:t>8.30 - 9.00</w:t>
            </w:r>
          </w:p>
        </w:tc>
        <w:tc>
          <w:tcPr>
            <w:tcW w:w="87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3" w:right="0" w:firstLine="0"/>
              <w:jc w:val="center"/>
            </w:pPr>
            <w:r w:rsidRPr="0021025E">
              <w:t>8.30 - 9.00</w:t>
            </w:r>
          </w:p>
        </w:tc>
        <w:tc>
          <w:tcPr>
            <w:tcW w:w="90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pPr>
            <w:r w:rsidRPr="0021025E">
              <w:t>8.30 - 9.00</w:t>
            </w:r>
          </w:p>
        </w:tc>
        <w:tc>
          <w:tcPr>
            <w:tcW w:w="90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pPr>
            <w:r w:rsidRPr="0021025E">
              <w:t>8.30 - 9.00</w:t>
            </w:r>
          </w:p>
        </w:tc>
      </w:tr>
      <w:tr w:rsidR="003B084A" w:rsidRPr="0021025E" w:rsidTr="00E211B7">
        <w:trPr>
          <w:trHeight w:val="438"/>
        </w:trPr>
        <w:tc>
          <w:tcPr>
            <w:tcW w:w="154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2A4143">
            <w:pPr>
              <w:spacing w:after="0" w:line="259" w:lineRule="auto"/>
              <w:ind w:left="2" w:right="0" w:firstLine="0"/>
              <w:jc w:val="left"/>
            </w:pPr>
            <w:r w:rsidRPr="0021025E">
              <w:t xml:space="preserve">Игры, подготовка к </w:t>
            </w:r>
            <w:r w:rsidR="00D31530" w:rsidRPr="0021025E">
              <w:t>занятиям</w:t>
            </w:r>
          </w:p>
        </w:tc>
        <w:tc>
          <w:tcPr>
            <w:tcW w:w="777"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2" w:right="0" w:firstLine="0"/>
              <w:jc w:val="center"/>
            </w:pPr>
            <w:r w:rsidRPr="0021025E">
              <w:t>9.00 - 9.20</w:t>
            </w:r>
          </w:p>
        </w:tc>
        <w:tc>
          <w:tcPr>
            <w:tcW w:w="874"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3" w:right="0" w:firstLine="0"/>
              <w:jc w:val="center"/>
            </w:pPr>
            <w:r w:rsidRPr="0021025E">
              <w:t>9.00 - 9.15</w:t>
            </w:r>
          </w:p>
        </w:tc>
        <w:tc>
          <w:tcPr>
            <w:tcW w:w="90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pPr>
            <w:r w:rsidRPr="0021025E">
              <w:t>9.00 - 9.15</w:t>
            </w:r>
          </w:p>
        </w:tc>
        <w:tc>
          <w:tcPr>
            <w:tcW w:w="903" w:type="pct"/>
            <w:tcBorders>
              <w:top w:val="single" w:sz="4" w:space="0" w:color="000000"/>
              <w:left w:val="single" w:sz="4" w:space="0" w:color="000000"/>
              <w:bottom w:val="single" w:sz="4" w:space="0" w:color="000000"/>
              <w:right w:val="single" w:sz="4" w:space="0" w:color="000000"/>
            </w:tcBorders>
            <w:vAlign w:val="center"/>
          </w:tcPr>
          <w:p w:rsidR="003B084A" w:rsidRPr="0021025E" w:rsidRDefault="003B084A" w:rsidP="00D31530">
            <w:pPr>
              <w:spacing w:after="0" w:line="259" w:lineRule="auto"/>
              <w:ind w:left="0" w:right="0" w:firstLine="0"/>
              <w:jc w:val="center"/>
            </w:pPr>
            <w:r w:rsidRPr="0021025E">
              <w:t>-</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Занятия (включая гимнастику в процессе занятия - 2 минуты, перерывы между занятиями, не менее 10 минут) </w:t>
            </w:r>
          </w:p>
        </w:tc>
        <w:tc>
          <w:tcPr>
            <w:tcW w:w="777"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2" w:right="0" w:firstLine="0"/>
              <w:jc w:val="center"/>
            </w:pPr>
            <w:r w:rsidRPr="0021025E">
              <w:t>9.20 - 10.00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3" w:right="0" w:firstLine="0"/>
              <w:jc w:val="center"/>
            </w:pPr>
            <w:r w:rsidRPr="0021025E">
              <w:t>9.15 - 10.05</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9.15 - 10.15</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9.00 - 10.50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lastRenderedPageBreak/>
              <w:t xml:space="preserve">Подготовка к прогулке, прогулка, возвращение с прогулки </w:t>
            </w:r>
          </w:p>
        </w:tc>
        <w:tc>
          <w:tcPr>
            <w:tcW w:w="777"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2" w:right="0" w:firstLine="0"/>
              <w:jc w:val="center"/>
            </w:pPr>
            <w:r w:rsidRPr="0021025E">
              <w:t>10.00 - 12.00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3" w:right="0" w:firstLine="0"/>
              <w:jc w:val="center"/>
            </w:pPr>
            <w:r w:rsidRPr="0021025E">
              <w:t>10.05 - 12.00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10.15 - 12.00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10.50 - 12.00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Второй завтрак  </w:t>
            </w:r>
          </w:p>
        </w:tc>
        <w:tc>
          <w:tcPr>
            <w:tcW w:w="777"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center"/>
            </w:pPr>
            <w:r w:rsidRPr="0021025E">
              <w:t>10.30 - 11.00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3" w:right="0" w:firstLine="0"/>
              <w:jc w:val="center"/>
            </w:pPr>
            <w:r w:rsidRPr="0021025E">
              <w:t>10.30 - 11.00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10.30 - 11.00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10.30 - 11.00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Обед </w:t>
            </w:r>
          </w:p>
        </w:tc>
        <w:tc>
          <w:tcPr>
            <w:tcW w:w="777"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center"/>
            </w:pPr>
            <w:r w:rsidRPr="0021025E">
              <w:t>12.00 - 13.00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3" w:right="0" w:firstLine="0"/>
              <w:jc w:val="center"/>
            </w:pPr>
            <w:r w:rsidRPr="0021025E">
              <w:t>12.00 - 13.00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12.00 - 13.00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12.00 - 13.00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Подготовка ко сну, сон, постепенный подъем детей, закаливающие процедуры </w:t>
            </w:r>
          </w:p>
        </w:tc>
        <w:tc>
          <w:tcPr>
            <w:tcW w:w="777"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2" w:right="0" w:firstLine="0"/>
              <w:jc w:val="center"/>
            </w:pPr>
            <w:r w:rsidRPr="0021025E">
              <w:t>13.00 - 15.30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3" w:right="0" w:firstLine="0"/>
              <w:jc w:val="center"/>
            </w:pPr>
            <w:r w:rsidRPr="0021025E">
              <w:t>13.00 - 15.30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13.00 - 15.30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13.00 - 15.30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Полдник </w:t>
            </w:r>
          </w:p>
        </w:tc>
        <w:tc>
          <w:tcPr>
            <w:tcW w:w="777"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center"/>
            </w:pPr>
            <w:r w:rsidRPr="0021025E">
              <w:t>15.30 - 16.00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3" w:right="0" w:firstLine="0"/>
              <w:jc w:val="center"/>
            </w:pPr>
            <w:r w:rsidRPr="0021025E">
              <w:t>15.30 - 16.00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15.30 - 16.00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15.30 - 16.00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Занятия (при необходимости) </w:t>
            </w:r>
          </w:p>
        </w:tc>
        <w:tc>
          <w:tcPr>
            <w:tcW w:w="777"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2" w:right="0" w:firstLine="0"/>
              <w:jc w:val="center"/>
            </w:pPr>
            <w:r w:rsidRPr="0021025E">
              <w:t>-</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3" w:right="0" w:firstLine="0"/>
              <w:jc w:val="center"/>
            </w:pPr>
            <w:r w:rsidRPr="0021025E">
              <w:t>-</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16.00 - 16.25</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Игры, самостоятельная деятельность детей </w:t>
            </w:r>
          </w:p>
        </w:tc>
        <w:tc>
          <w:tcPr>
            <w:tcW w:w="777"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2" w:right="0" w:firstLine="0"/>
              <w:jc w:val="center"/>
            </w:pPr>
            <w:r w:rsidRPr="0021025E">
              <w:t>16.00 - 17.00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3" w:right="0" w:firstLine="0"/>
              <w:jc w:val="center"/>
            </w:pPr>
            <w:r w:rsidRPr="0021025E">
              <w:t>16.00 - 17.00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16.25 - 17.00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16.00 - 16.40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E211B7">
            <w:pPr>
              <w:spacing w:after="0" w:line="259" w:lineRule="auto"/>
              <w:ind w:left="2" w:right="0" w:firstLine="0"/>
              <w:jc w:val="left"/>
            </w:pPr>
            <w:r w:rsidRPr="0021025E">
              <w:t xml:space="preserve">Подготовка к прогулке, прогулка, самостоятельная деятельность детей </w:t>
            </w:r>
          </w:p>
        </w:tc>
        <w:tc>
          <w:tcPr>
            <w:tcW w:w="777"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2" w:right="0" w:firstLine="0"/>
              <w:jc w:val="center"/>
            </w:pPr>
            <w:r>
              <w:t>17.00 - 17</w:t>
            </w:r>
            <w:r w:rsidR="00D31530" w:rsidRPr="0021025E">
              <w:t>.30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3" w:right="0" w:firstLine="0"/>
              <w:jc w:val="center"/>
            </w:pPr>
            <w:r>
              <w:t>17.00 - 17</w:t>
            </w:r>
            <w:r w:rsidR="00D31530" w:rsidRPr="0021025E">
              <w:t>.30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0" w:right="0" w:firstLine="0"/>
              <w:jc w:val="center"/>
            </w:pPr>
            <w:r>
              <w:t>17.00 - 17</w:t>
            </w:r>
            <w:r w:rsidR="00D31530" w:rsidRPr="0021025E">
              <w:t>.30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0" w:right="0" w:firstLine="0"/>
              <w:jc w:val="center"/>
            </w:pPr>
            <w:r>
              <w:t>16.40 - 17</w:t>
            </w:r>
            <w:r w:rsidR="00D31530" w:rsidRPr="0021025E">
              <w:t>.30</w:t>
            </w:r>
          </w:p>
        </w:tc>
      </w:tr>
      <w:tr w:rsidR="00D31530" w:rsidRPr="0021025E" w:rsidTr="00E211B7">
        <w:trPr>
          <w:trHeight w:val="533"/>
        </w:trPr>
        <w:tc>
          <w:tcPr>
            <w:tcW w:w="154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Уход домой </w:t>
            </w:r>
          </w:p>
        </w:tc>
        <w:tc>
          <w:tcPr>
            <w:tcW w:w="777"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2" w:right="0" w:firstLine="0"/>
              <w:jc w:val="center"/>
            </w:pPr>
            <w:r>
              <w:t>до 17.3</w:t>
            </w:r>
            <w:r w:rsidR="00D31530" w:rsidRPr="0021025E">
              <w:t>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3" w:right="0" w:firstLine="0"/>
              <w:jc w:val="center"/>
            </w:pPr>
            <w:r>
              <w:t>до 17.3</w:t>
            </w:r>
            <w:r w:rsidR="00D31530" w:rsidRPr="0021025E">
              <w:t>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0" w:right="0" w:firstLine="0"/>
              <w:jc w:val="center"/>
            </w:pPr>
            <w:r>
              <w:t>до 17.3</w:t>
            </w:r>
            <w:r w:rsidR="00D31530" w:rsidRPr="0021025E">
              <w:t>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0" w:right="0" w:firstLine="0"/>
              <w:jc w:val="center"/>
            </w:pPr>
            <w:r>
              <w:t>до 17.3</w:t>
            </w:r>
            <w:r w:rsidR="00D31530" w:rsidRPr="0021025E">
              <w:t>0</w:t>
            </w:r>
          </w:p>
        </w:tc>
      </w:tr>
    </w:tbl>
    <w:p w:rsidR="00D31530" w:rsidRPr="0021025E" w:rsidRDefault="00D31530" w:rsidP="00D31530">
      <w:pPr>
        <w:spacing w:after="0" w:line="259" w:lineRule="auto"/>
        <w:ind w:left="-1702" w:right="3" w:firstLine="0"/>
        <w:jc w:val="center"/>
      </w:pPr>
    </w:p>
    <w:p w:rsidR="003B084A" w:rsidRPr="0021025E" w:rsidRDefault="00D31530" w:rsidP="00760E84">
      <w:pPr>
        <w:shd w:val="clear" w:color="auto" w:fill="DEEAF6" w:themeFill="accent1" w:themeFillTint="33"/>
        <w:spacing w:after="0" w:line="259" w:lineRule="auto"/>
        <w:ind w:left="0" w:right="3" w:firstLine="0"/>
        <w:jc w:val="center"/>
        <w:rPr>
          <w:b/>
        </w:rPr>
      </w:pPr>
      <w:r w:rsidRPr="0021025E">
        <w:rPr>
          <w:b/>
        </w:rPr>
        <w:t>Теплый период года</w:t>
      </w:r>
    </w:p>
    <w:tbl>
      <w:tblPr>
        <w:tblStyle w:val="TableGrid"/>
        <w:tblW w:w="5000" w:type="pct"/>
        <w:tblInd w:w="0" w:type="dxa"/>
        <w:tblCellMar>
          <w:top w:w="110" w:type="dxa"/>
          <w:right w:w="11" w:type="dxa"/>
        </w:tblCellMar>
        <w:tblLook w:val="04A0" w:firstRow="1" w:lastRow="0" w:firstColumn="1" w:lastColumn="0" w:noHBand="0" w:noVBand="1"/>
      </w:tblPr>
      <w:tblGrid>
        <w:gridCol w:w="2905"/>
        <w:gridCol w:w="1573"/>
        <w:gridCol w:w="1688"/>
        <w:gridCol w:w="1744"/>
        <w:gridCol w:w="1744"/>
      </w:tblGrid>
      <w:tr w:rsidR="00D31530" w:rsidRPr="0021025E" w:rsidTr="00D31530">
        <w:trPr>
          <w:trHeight w:val="479"/>
          <w:tblHeader/>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center"/>
              <w:rPr>
                <w:b/>
              </w:rPr>
            </w:pPr>
            <w:r w:rsidRPr="0021025E">
              <w:rPr>
                <w:b/>
              </w:rPr>
              <w:t>Содержание</w:t>
            </w:r>
          </w:p>
        </w:tc>
        <w:tc>
          <w:tcPr>
            <w:tcW w:w="81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center"/>
              <w:rPr>
                <w:b/>
              </w:rPr>
            </w:pPr>
            <w:r w:rsidRPr="0021025E">
              <w:rPr>
                <w:b/>
              </w:rPr>
              <w:t>3 - 4 года</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3" w:right="0" w:firstLine="0"/>
              <w:jc w:val="center"/>
              <w:rPr>
                <w:b/>
              </w:rPr>
            </w:pPr>
            <w:r w:rsidRPr="0021025E">
              <w:rPr>
                <w:b/>
              </w:rPr>
              <w:t>4 - 5 лет</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rPr>
                <w:b/>
              </w:rPr>
            </w:pPr>
            <w:r w:rsidRPr="0021025E">
              <w:rPr>
                <w:b/>
              </w:rPr>
              <w:t>5 - 6 лет</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rPr>
                <w:b/>
              </w:rPr>
            </w:pPr>
            <w:r w:rsidRPr="0021025E">
              <w:rPr>
                <w:b/>
              </w:rPr>
              <w:t>6 - 7 лет</w:t>
            </w:r>
          </w:p>
        </w:tc>
      </w:tr>
      <w:tr w:rsidR="00D31530" w:rsidRPr="0021025E" w:rsidTr="00D31530">
        <w:trPr>
          <w:trHeight w:val="1800"/>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Утренний прием детей, игры, самостоятельная деятельность, утренняя гимнастика (не менее 10 минут) </w:t>
            </w:r>
          </w:p>
        </w:tc>
        <w:tc>
          <w:tcPr>
            <w:tcW w:w="815"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2" w:right="0" w:firstLine="0"/>
              <w:jc w:val="center"/>
            </w:pPr>
            <w:r w:rsidRPr="0021025E">
              <w:t>7.00 - 8.30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3" w:right="0" w:firstLine="0"/>
              <w:jc w:val="center"/>
            </w:pPr>
            <w:r w:rsidRPr="0021025E">
              <w:t>7.00 - 8.30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7.00 - 8.30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0" w:right="0" w:firstLine="0"/>
              <w:jc w:val="center"/>
            </w:pPr>
            <w:r w:rsidRPr="0021025E">
              <w:t>7.00 - 8.30</w:t>
            </w:r>
          </w:p>
        </w:tc>
      </w:tr>
      <w:tr w:rsidR="00D31530" w:rsidRPr="0021025E" w:rsidTr="00D31530">
        <w:trPr>
          <w:trHeight w:val="533"/>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left"/>
            </w:pPr>
            <w:r w:rsidRPr="0021025E">
              <w:t xml:space="preserve">Завтрак </w:t>
            </w:r>
          </w:p>
        </w:tc>
        <w:tc>
          <w:tcPr>
            <w:tcW w:w="81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2" w:right="0" w:firstLine="0"/>
              <w:jc w:val="center"/>
            </w:pPr>
            <w:r w:rsidRPr="0021025E">
              <w:t>8.30 - 9.00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3" w:right="0" w:firstLine="0"/>
              <w:jc w:val="center"/>
            </w:pPr>
            <w:r w:rsidRPr="0021025E">
              <w:t>8.30 - 9.00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8.30 - 9.00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0" w:right="0" w:firstLine="0"/>
              <w:jc w:val="center"/>
            </w:pPr>
            <w:r w:rsidRPr="0021025E">
              <w:t>8.30 - 9.00</w:t>
            </w:r>
          </w:p>
        </w:tc>
      </w:tr>
      <w:tr w:rsidR="00D31530" w:rsidRPr="0021025E" w:rsidTr="00D31530">
        <w:trPr>
          <w:trHeight w:val="850"/>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Игры, самостоятельная деятельность </w:t>
            </w:r>
          </w:p>
        </w:tc>
        <w:tc>
          <w:tcPr>
            <w:tcW w:w="815"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2" w:right="0" w:firstLine="0"/>
              <w:jc w:val="center"/>
            </w:pPr>
            <w:r w:rsidRPr="0021025E">
              <w:t>9.00 - 9.20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3" w:right="0" w:firstLine="0"/>
              <w:jc w:val="center"/>
            </w:pPr>
            <w:r w:rsidRPr="0021025E">
              <w:t>9.00 - 9.15</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9.00 - 9.15</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w:t>
            </w:r>
          </w:p>
        </w:tc>
      </w:tr>
      <w:tr w:rsidR="00D31530" w:rsidRPr="0021025E" w:rsidTr="00D31530">
        <w:trPr>
          <w:trHeight w:val="533"/>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Второй завтрак  </w:t>
            </w:r>
          </w:p>
        </w:tc>
        <w:tc>
          <w:tcPr>
            <w:tcW w:w="81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center"/>
            </w:pPr>
            <w:r w:rsidRPr="0021025E">
              <w:t>10.30 - 11.00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3" w:right="0" w:firstLine="0"/>
              <w:jc w:val="center"/>
            </w:pPr>
            <w:r w:rsidRPr="0021025E">
              <w:t>10.30 - 11.00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0" w:right="0" w:firstLine="0"/>
              <w:jc w:val="center"/>
            </w:pPr>
            <w:r w:rsidRPr="0021025E">
              <w:t>10.30 - 11.00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0" w:right="0" w:firstLine="0"/>
              <w:jc w:val="center"/>
            </w:pPr>
            <w:r w:rsidRPr="0021025E">
              <w:t>10.30 - 11.00</w:t>
            </w:r>
          </w:p>
        </w:tc>
      </w:tr>
      <w:tr w:rsidR="00D31530" w:rsidRPr="0021025E" w:rsidTr="00D31530">
        <w:trPr>
          <w:trHeight w:val="1483"/>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lastRenderedPageBreak/>
              <w:t xml:space="preserve">Подготовка к прогулке, прогулка, занятия на прогулке, возвращение с прогулки </w:t>
            </w:r>
          </w:p>
        </w:tc>
        <w:tc>
          <w:tcPr>
            <w:tcW w:w="815"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2" w:right="0" w:firstLine="0"/>
              <w:jc w:val="center"/>
            </w:pPr>
            <w:r w:rsidRPr="0021025E">
              <w:t>9.20 - 12.00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3" w:right="0" w:firstLine="0"/>
              <w:jc w:val="center"/>
            </w:pPr>
            <w:r w:rsidRPr="0021025E">
              <w:t>9.15 - 12.00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9.15 - 12.00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9.00 - 12.00</w:t>
            </w:r>
          </w:p>
        </w:tc>
      </w:tr>
      <w:tr w:rsidR="00D31530" w:rsidRPr="0021025E" w:rsidTr="00D31530">
        <w:trPr>
          <w:trHeight w:val="530"/>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Обед </w:t>
            </w:r>
          </w:p>
        </w:tc>
        <w:tc>
          <w:tcPr>
            <w:tcW w:w="81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center"/>
            </w:pPr>
            <w:r w:rsidRPr="0021025E">
              <w:t>12.00 - 13.00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3" w:right="0" w:firstLine="0"/>
              <w:jc w:val="center"/>
            </w:pPr>
            <w:r w:rsidRPr="0021025E">
              <w:t>12.00 - 13.00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0" w:right="0" w:firstLine="0"/>
              <w:jc w:val="center"/>
            </w:pPr>
            <w:r w:rsidRPr="0021025E">
              <w:t>12.00 - 13.00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0" w:right="0" w:firstLine="0"/>
              <w:jc w:val="center"/>
            </w:pPr>
            <w:r w:rsidRPr="0021025E">
              <w:t>12.00 - 13.00</w:t>
            </w:r>
          </w:p>
        </w:tc>
      </w:tr>
      <w:tr w:rsidR="00D31530" w:rsidRPr="0021025E" w:rsidTr="00D31530">
        <w:trPr>
          <w:trHeight w:val="1484"/>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Подготовка ко сну, сон, постепенный подъем детей, закаливающие процедуры </w:t>
            </w:r>
          </w:p>
        </w:tc>
        <w:tc>
          <w:tcPr>
            <w:tcW w:w="815"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2" w:right="0" w:firstLine="0"/>
              <w:jc w:val="center"/>
            </w:pPr>
            <w:r w:rsidRPr="0021025E">
              <w:t>13.00 - 15.30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3" w:right="0" w:firstLine="0"/>
              <w:jc w:val="center"/>
            </w:pPr>
            <w:r w:rsidRPr="0021025E">
              <w:t>13.00 - 15.30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13.00 - 15.30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13.00 - 15.30</w:t>
            </w:r>
          </w:p>
        </w:tc>
      </w:tr>
      <w:tr w:rsidR="00D31530" w:rsidRPr="0021025E" w:rsidTr="00D31530">
        <w:trPr>
          <w:trHeight w:val="533"/>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Полдник </w:t>
            </w:r>
          </w:p>
        </w:tc>
        <w:tc>
          <w:tcPr>
            <w:tcW w:w="81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center"/>
            </w:pPr>
            <w:r w:rsidRPr="0021025E">
              <w:t>15.30 - 16.00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3" w:right="0" w:firstLine="0"/>
              <w:jc w:val="center"/>
            </w:pPr>
            <w:r w:rsidRPr="0021025E">
              <w:t>15.30 - 16.00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0" w:right="0" w:firstLine="0"/>
              <w:jc w:val="center"/>
            </w:pPr>
            <w:r w:rsidRPr="0021025E">
              <w:t>15.30 - 16.00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0" w:right="0" w:firstLine="0"/>
              <w:jc w:val="center"/>
            </w:pPr>
            <w:r w:rsidRPr="0021025E">
              <w:t>15.30 - 16.00</w:t>
            </w:r>
          </w:p>
        </w:tc>
      </w:tr>
      <w:tr w:rsidR="00D31530" w:rsidRPr="0021025E" w:rsidTr="00D31530">
        <w:trPr>
          <w:trHeight w:val="847"/>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Игры, самостоятельная деятельность детей </w:t>
            </w:r>
          </w:p>
        </w:tc>
        <w:tc>
          <w:tcPr>
            <w:tcW w:w="815"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2" w:right="0" w:firstLine="0"/>
              <w:jc w:val="center"/>
            </w:pPr>
            <w:r w:rsidRPr="0021025E">
              <w:t>16.00 - 17.00</w:t>
            </w: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3" w:right="0" w:firstLine="0"/>
              <w:jc w:val="center"/>
            </w:pPr>
            <w:r w:rsidRPr="0021025E">
              <w:t>16.00 - 17.00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16.00 - 17.00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D31530" w:rsidP="00D31530">
            <w:pPr>
              <w:spacing w:after="0" w:line="259" w:lineRule="auto"/>
              <w:ind w:left="60" w:right="0" w:firstLine="0"/>
              <w:jc w:val="center"/>
            </w:pPr>
            <w:r w:rsidRPr="0021025E">
              <w:t>16.00 - 17.00</w:t>
            </w:r>
          </w:p>
        </w:tc>
      </w:tr>
      <w:tr w:rsidR="00D31530" w:rsidRPr="0021025E" w:rsidTr="00D31530">
        <w:trPr>
          <w:trHeight w:val="1167"/>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Подготовка к прогулке, прогулка, самостоятельная деятельность детей </w:t>
            </w:r>
          </w:p>
        </w:tc>
        <w:tc>
          <w:tcPr>
            <w:tcW w:w="815"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17" w:line="259" w:lineRule="auto"/>
              <w:ind w:left="62" w:right="0" w:firstLine="0"/>
              <w:jc w:val="center"/>
            </w:pPr>
            <w:r>
              <w:t>17.00 - 17</w:t>
            </w:r>
            <w:r w:rsidR="00D31530" w:rsidRPr="0021025E">
              <w:t>.30</w:t>
            </w:r>
          </w:p>
          <w:p w:rsidR="00D31530" w:rsidRPr="0021025E" w:rsidRDefault="00D31530" w:rsidP="00D31530">
            <w:pPr>
              <w:spacing w:after="0" w:line="259" w:lineRule="auto"/>
              <w:ind w:left="-11" w:right="0" w:firstLine="0"/>
              <w:jc w:val="center"/>
            </w:pPr>
          </w:p>
        </w:tc>
        <w:tc>
          <w:tcPr>
            <w:tcW w:w="874"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63" w:right="0" w:firstLine="0"/>
              <w:jc w:val="center"/>
            </w:pPr>
            <w:r>
              <w:t>17.00 - 17</w:t>
            </w:r>
            <w:r w:rsidR="00D31530" w:rsidRPr="0021025E">
              <w:t>.30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60" w:right="0" w:firstLine="0"/>
              <w:jc w:val="center"/>
            </w:pPr>
            <w:r>
              <w:t>17.00 - 17</w:t>
            </w:r>
            <w:r w:rsidR="00D31530" w:rsidRPr="0021025E">
              <w:t>.30</w:t>
            </w:r>
          </w:p>
        </w:tc>
        <w:tc>
          <w:tcPr>
            <w:tcW w:w="903" w:type="pct"/>
            <w:tcBorders>
              <w:top w:val="single" w:sz="4" w:space="0" w:color="000000"/>
              <w:left w:val="single" w:sz="4" w:space="0" w:color="000000"/>
              <w:bottom w:val="single" w:sz="4" w:space="0" w:color="000000"/>
              <w:right w:val="single" w:sz="4" w:space="0" w:color="000000"/>
            </w:tcBorders>
          </w:tcPr>
          <w:p w:rsidR="00D31530" w:rsidRPr="0021025E" w:rsidRDefault="00E211B7" w:rsidP="00D31530">
            <w:pPr>
              <w:spacing w:after="0" w:line="259" w:lineRule="auto"/>
              <w:ind w:left="60" w:right="0" w:firstLine="0"/>
              <w:jc w:val="center"/>
            </w:pPr>
            <w:r>
              <w:t>17.00 - 17</w:t>
            </w:r>
            <w:r w:rsidR="00D31530" w:rsidRPr="0021025E">
              <w:t>.30</w:t>
            </w:r>
          </w:p>
        </w:tc>
      </w:tr>
      <w:tr w:rsidR="00D31530" w:rsidRPr="0021025E" w:rsidTr="00D31530">
        <w:trPr>
          <w:trHeight w:val="530"/>
        </w:trPr>
        <w:tc>
          <w:tcPr>
            <w:tcW w:w="150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D31530" w:rsidP="00D31530">
            <w:pPr>
              <w:spacing w:after="0" w:line="259" w:lineRule="auto"/>
              <w:ind w:left="62" w:right="0" w:firstLine="0"/>
              <w:jc w:val="left"/>
            </w:pPr>
            <w:r w:rsidRPr="0021025E">
              <w:t xml:space="preserve">Уход домой </w:t>
            </w:r>
          </w:p>
        </w:tc>
        <w:tc>
          <w:tcPr>
            <w:tcW w:w="815"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62" w:right="0" w:firstLine="0"/>
              <w:jc w:val="center"/>
            </w:pPr>
            <w:r>
              <w:t>до 17.3</w:t>
            </w:r>
            <w:r w:rsidR="00D31530" w:rsidRPr="0021025E">
              <w:t>0</w:t>
            </w:r>
          </w:p>
        </w:tc>
        <w:tc>
          <w:tcPr>
            <w:tcW w:w="874"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63" w:right="0" w:firstLine="0"/>
              <w:jc w:val="center"/>
            </w:pPr>
            <w:r>
              <w:t>до 17.3</w:t>
            </w:r>
            <w:r w:rsidR="00D31530" w:rsidRPr="0021025E">
              <w:t>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60" w:right="0" w:firstLine="0"/>
              <w:jc w:val="center"/>
            </w:pPr>
            <w:r>
              <w:t>до 17.3</w:t>
            </w:r>
            <w:r w:rsidR="00D31530" w:rsidRPr="0021025E">
              <w:t>0</w:t>
            </w:r>
          </w:p>
        </w:tc>
        <w:tc>
          <w:tcPr>
            <w:tcW w:w="903" w:type="pct"/>
            <w:tcBorders>
              <w:top w:val="single" w:sz="4" w:space="0" w:color="000000"/>
              <w:left w:val="single" w:sz="4" w:space="0" w:color="000000"/>
              <w:bottom w:val="single" w:sz="4" w:space="0" w:color="000000"/>
              <w:right w:val="single" w:sz="4" w:space="0" w:color="000000"/>
            </w:tcBorders>
            <w:vAlign w:val="center"/>
          </w:tcPr>
          <w:p w:rsidR="00D31530" w:rsidRPr="0021025E" w:rsidRDefault="00E211B7" w:rsidP="00D31530">
            <w:pPr>
              <w:spacing w:after="0" w:line="259" w:lineRule="auto"/>
              <w:ind w:left="60" w:right="0" w:firstLine="0"/>
              <w:jc w:val="center"/>
            </w:pPr>
            <w:r>
              <w:t>до 17.3</w:t>
            </w:r>
            <w:r w:rsidR="00D31530" w:rsidRPr="0021025E">
              <w:t>0</w:t>
            </w:r>
          </w:p>
        </w:tc>
      </w:tr>
    </w:tbl>
    <w:p w:rsidR="003B084A" w:rsidRPr="0021025E" w:rsidRDefault="003B084A" w:rsidP="003B084A">
      <w:pPr>
        <w:spacing w:after="63" w:line="259" w:lineRule="auto"/>
        <w:ind w:left="566" w:right="0" w:firstLine="0"/>
        <w:jc w:val="left"/>
      </w:pPr>
      <w:r w:rsidRPr="0021025E">
        <w:t xml:space="preserve"> </w:t>
      </w:r>
    </w:p>
    <w:p w:rsidR="003B084A" w:rsidRPr="0021025E" w:rsidRDefault="003B084A" w:rsidP="003B084A">
      <w:pPr>
        <w:spacing w:after="29"/>
        <w:ind w:left="-15" w:right="1" w:firstLine="566"/>
      </w:pPr>
      <w:r w:rsidRPr="0021025E">
        <w:t xml:space="preserve">Согласно пункту 2.10 СП 2.4.3648-20 к организации образовательного процесса и режима дня должны соблюдаться следующие требования: </w:t>
      </w:r>
    </w:p>
    <w:p w:rsidR="003B084A" w:rsidRPr="0021025E" w:rsidRDefault="003B084A" w:rsidP="00F46A86">
      <w:pPr>
        <w:pStyle w:val="a4"/>
        <w:numPr>
          <w:ilvl w:val="0"/>
          <w:numId w:val="185"/>
        </w:numPr>
        <w:spacing w:after="29"/>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режим двигательной активности детей в течение дня организуется с учетом возрастных особенностей и состояния здоровья; </w:t>
      </w:r>
    </w:p>
    <w:p w:rsidR="003B084A" w:rsidRPr="0021025E" w:rsidRDefault="003B084A" w:rsidP="00F46A86">
      <w:pPr>
        <w:pStyle w:val="a4"/>
        <w:numPr>
          <w:ilvl w:val="0"/>
          <w:numId w:val="185"/>
        </w:numPr>
        <w:spacing w:after="35"/>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3B084A" w:rsidRPr="0021025E" w:rsidRDefault="003B084A" w:rsidP="00F46A86">
      <w:pPr>
        <w:pStyle w:val="a4"/>
        <w:numPr>
          <w:ilvl w:val="0"/>
          <w:numId w:val="185"/>
        </w:numPr>
        <w:spacing w:after="34"/>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r w:rsidR="004E4F03" w:rsidRPr="0021025E">
        <w:rPr>
          <w:rFonts w:ascii="Times New Roman" w:hAnsi="Times New Roman" w:cs="Times New Roman"/>
          <w:sz w:val="24"/>
          <w:szCs w:val="24"/>
        </w:rPr>
        <w:t>СП д/с «Ручеек»</w:t>
      </w:r>
      <w:r w:rsidR="004E4F03" w:rsidRPr="0021025E">
        <w:rPr>
          <w:rFonts w:ascii="Times New Roman" w:hAnsi="Times New Roman" w:cs="Times New Roman"/>
          <w:szCs w:val="24"/>
        </w:rPr>
        <w:t xml:space="preserve">  </w:t>
      </w:r>
      <w:r w:rsidRPr="0021025E">
        <w:rPr>
          <w:rFonts w:ascii="Times New Roman" w:hAnsi="Times New Roman" w:cs="Times New Roman"/>
          <w:sz w:val="24"/>
          <w:szCs w:val="24"/>
        </w:rPr>
        <w:t>обес</w:t>
      </w:r>
      <w:r w:rsidR="004E4F03" w:rsidRPr="0021025E">
        <w:rPr>
          <w:rFonts w:ascii="Times New Roman" w:hAnsi="Times New Roman" w:cs="Times New Roman"/>
          <w:sz w:val="24"/>
          <w:szCs w:val="24"/>
        </w:rPr>
        <w:t>печивает присутствие медицинского работника</w:t>
      </w:r>
      <w:r w:rsidRPr="0021025E">
        <w:rPr>
          <w:rFonts w:ascii="Times New Roman" w:hAnsi="Times New Roman" w:cs="Times New Roman"/>
          <w:sz w:val="24"/>
          <w:szCs w:val="24"/>
        </w:rPr>
        <w:t xml:space="preserve"> на</w:t>
      </w:r>
      <w:r w:rsidR="004E4F03" w:rsidRPr="0021025E">
        <w:rPr>
          <w:rFonts w:ascii="Times New Roman" w:hAnsi="Times New Roman" w:cs="Times New Roman"/>
          <w:sz w:val="24"/>
          <w:szCs w:val="24"/>
        </w:rPr>
        <w:t xml:space="preserve"> спортивных соревнованиях</w:t>
      </w:r>
      <w:r w:rsidRPr="0021025E">
        <w:rPr>
          <w:rFonts w:ascii="Times New Roman" w:hAnsi="Times New Roman" w:cs="Times New Roman"/>
          <w:sz w:val="24"/>
          <w:szCs w:val="24"/>
        </w:rPr>
        <w:t xml:space="preserve">; </w:t>
      </w:r>
    </w:p>
    <w:p w:rsidR="003B084A" w:rsidRPr="0021025E" w:rsidRDefault="003B084A" w:rsidP="00F46A86">
      <w:pPr>
        <w:pStyle w:val="a4"/>
        <w:numPr>
          <w:ilvl w:val="0"/>
          <w:numId w:val="185"/>
        </w:numPr>
        <w:ind w:right="1"/>
        <w:jc w:val="both"/>
        <w:rPr>
          <w:rFonts w:ascii="Times New Roman" w:hAnsi="Times New Roman" w:cs="Times New Roman"/>
          <w:sz w:val="24"/>
          <w:szCs w:val="24"/>
        </w:rPr>
      </w:pPr>
      <w:r w:rsidRPr="0021025E">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2A4143" w:rsidRPr="0021025E" w:rsidRDefault="002A4143" w:rsidP="002A4143">
      <w:pPr>
        <w:spacing w:after="12" w:line="259" w:lineRule="auto"/>
        <w:ind w:left="561" w:right="0"/>
        <w:jc w:val="left"/>
      </w:pPr>
      <w:r w:rsidRPr="0021025E">
        <w:rPr>
          <w:b/>
          <w:i/>
        </w:rPr>
        <w:t xml:space="preserve">Календарный учебный график  </w:t>
      </w:r>
    </w:p>
    <w:p w:rsidR="002A4143" w:rsidRPr="0021025E" w:rsidRDefault="002A4143" w:rsidP="002A4143">
      <w:pPr>
        <w:ind w:left="-15" w:right="1" w:firstLine="566"/>
      </w:pPr>
      <w:r w:rsidRPr="0021025E">
        <w:lastRenderedPageBreak/>
        <w:t xml:space="preserve">Продолжительность учебного года: с 1 сентября по 31 мая, каникулярного периода: в середине учебного года (январь) для воспитанников дошкольных групп организуются  недельные каникулы, во время которых проводятся только музыкальные и физкультурные занятия. В летний период не проводится организованной образовательной деятельности с детьми, увеличивается продолжительность прогулок, используются различные формы оздоровительной деятельности. </w:t>
      </w:r>
      <w:r w:rsidRPr="0021025E">
        <w:rPr>
          <w:i/>
        </w:rPr>
        <w:t xml:space="preserve"> </w:t>
      </w:r>
    </w:p>
    <w:p w:rsidR="002A4143" w:rsidRPr="0021025E" w:rsidRDefault="002A4143" w:rsidP="002A4143">
      <w:pPr>
        <w:ind w:left="-15" w:right="1" w:firstLine="566"/>
      </w:pPr>
      <w:r w:rsidRPr="0021025E">
        <w:t xml:space="preserve">   </w:t>
      </w:r>
      <w:r w:rsidR="007029BC" w:rsidRPr="0021025E">
        <w:t>Организация деятельности</w:t>
      </w:r>
      <w:r w:rsidRPr="0021025E">
        <w:t xml:space="preserve">  взрослых  и детей  по  реализации  и  освоению  Программы  осуществляется  в  двух  основных  моделях  организации  образовательного  процесса: </w:t>
      </w:r>
    </w:p>
    <w:p w:rsidR="002A4143" w:rsidRPr="0021025E" w:rsidRDefault="007029BC" w:rsidP="00F46A86">
      <w:pPr>
        <w:numPr>
          <w:ilvl w:val="0"/>
          <w:numId w:val="186"/>
        </w:numPr>
        <w:spacing w:after="5" w:line="305" w:lineRule="auto"/>
        <w:ind w:right="1" w:hanging="286"/>
      </w:pPr>
      <w:r w:rsidRPr="0021025E">
        <w:t>Совместная деятельность</w:t>
      </w:r>
      <w:r w:rsidR="002A4143" w:rsidRPr="0021025E">
        <w:t xml:space="preserve">  взрослого  и  ребенка,  которая  осуществляется  в  ходе  режимных  моментов  (решение  задач  сопряжено  с  одновременным  выполнением  функций  по  присмотру  и уходу  за  детьми)  и  организации различных видов детской деятельности  (игровой,  коммуникативной,  познавательно-исследовательской, трудовой,  продуктивной  и  т.п.),  а  также  создание  условий  для  самостоятельной  деятельности    детей  в  группе; </w:t>
      </w:r>
    </w:p>
    <w:p w:rsidR="002A4143" w:rsidRPr="0021025E" w:rsidRDefault="002A4143" w:rsidP="00F46A86">
      <w:pPr>
        <w:numPr>
          <w:ilvl w:val="0"/>
          <w:numId w:val="186"/>
        </w:numPr>
        <w:spacing w:after="5" w:line="305" w:lineRule="auto"/>
        <w:ind w:right="1" w:hanging="286"/>
      </w:pPr>
      <w:r w:rsidRPr="0021025E">
        <w:t xml:space="preserve">Непосредственно </w:t>
      </w:r>
      <w:r w:rsidR="007029BC" w:rsidRPr="0021025E">
        <w:t>образовательная деятельность</w:t>
      </w:r>
      <w:r w:rsidRPr="0021025E">
        <w:t xml:space="preserve">   (не  сопряжена  с  выполнением   функций  по  уходу  и  присмотру  за  детьми). </w:t>
      </w:r>
    </w:p>
    <w:p w:rsidR="002A4143" w:rsidRPr="0021025E" w:rsidRDefault="002A4143" w:rsidP="002A4143">
      <w:pPr>
        <w:ind w:left="566" w:right="1" w:firstLine="0"/>
      </w:pPr>
      <w:r w:rsidRPr="0021025E">
        <w:t xml:space="preserve">Длительность непрерывно организованной образовательной деятельности: </w:t>
      </w:r>
    </w:p>
    <w:p w:rsidR="002A4143" w:rsidRPr="0021025E" w:rsidRDefault="002A4143" w:rsidP="00F46A86">
      <w:pPr>
        <w:numPr>
          <w:ilvl w:val="0"/>
          <w:numId w:val="187"/>
        </w:numPr>
        <w:spacing w:after="5" w:line="305" w:lineRule="auto"/>
        <w:ind w:right="1" w:hanging="286"/>
      </w:pPr>
      <w:r w:rsidRPr="0021025E">
        <w:t xml:space="preserve">в </w:t>
      </w:r>
      <w:r w:rsidR="007029BC" w:rsidRPr="0021025E">
        <w:t>группах для</w:t>
      </w:r>
      <w:r w:rsidRPr="0021025E">
        <w:t xml:space="preserve"> детей от 2 лет до 3 лет  – 10 минут,  </w:t>
      </w:r>
    </w:p>
    <w:p w:rsidR="002A4143" w:rsidRPr="0021025E" w:rsidRDefault="002A4143" w:rsidP="00F46A86">
      <w:pPr>
        <w:numPr>
          <w:ilvl w:val="0"/>
          <w:numId w:val="187"/>
        </w:numPr>
        <w:spacing w:after="5" w:line="305" w:lineRule="auto"/>
        <w:ind w:right="1" w:hanging="286"/>
      </w:pPr>
      <w:r w:rsidRPr="0021025E">
        <w:t xml:space="preserve">в </w:t>
      </w:r>
      <w:r w:rsidR="007029BC" w:rsidRPr="0021025E">
        <w:t>группах для</w:t>
      </w:r>
      <w:r w:rsidRPr="0021025E">
        <w:t xml:space="preserve"> детей от 3 лет до 4 лет  – 15 минут,  </w:t>
      </w:r>
    </w:p>
    <w:p w:rsidR="002D3089" w:rsidRPr="0021025E" w:rsidRDefault="002A4143" w:rsidP="00F46A86">
      <w:pPr>
        <w:numPr>
          <w:ilvl w:val="0"/>
          <w:numId w:val="187"/>
        </w:numPr>
        <w:spacing w:after="5" w:line="295" w:lineRule="auto"/>
        <w:ind w:right="1" w:hanging="286"/>
      </w:pPr>
      <w:r w:rsidRPr="0021025E">
        <w:t xml:space="preserve">в группах для детей от </w:t>
      </w:r>
      <w:r w:rsidR="007029BC" w:rsidRPr="0021025E">
        <w:t>4 лет</w:t>
      </w:r>
      <w:r w:rsidRPr="0021025E">
        <w:t xml:space="preserve"> до 5 лет – 20минут,  </w:t>
      </w:r>
    </w:p>
    <w:p w:rsidR="002D3089" w:rsidRPr="0021025E" w:rsidRDefault="002A4143" w:rsidP="00F46A86">
      <w:pPr>
        <w:numPr>
          <w:ilvl w:val="0"/>
          <w:numId w:val="187"/>
        </w:numPr>
        <w:spacing w:after="5" w:line="295" w:lineRule="auto"/>
        <w:ind w:right="1" w:hanging="286"/>
      </w:pPr>
      <w:r w:rsidRPr="0021025E">
        <w:rPr>
          <w:rFonts w:eastAsia="Arial"/>
        </w:rPr>
        <w:t xml:space="preserve"> </w:t>
      </w:r>
      <w:r w:rsidRPr="0021025E">
        <w:t xml:space="preserve">в группах для детей </w:t>
      </w:r>
      <w:r w:rsidR="002D3089" w:rsidRPr="0021025E">
        <w:t>от 5</w:t>
      </w:r>
      <w:r w:rsidRPr="0021025E">
        <w:t xml:space="preserve">  лет до 6 лет –  до 25 минут, </w:t>
      </w:r>
    </w:p>
    <w:p w:rsidR="002A4143" w:rsidRPr="0021025E" w:rsidRDefault="002A4143" w:rsidP="00F46A86">
      <w:pPr>
        <w:numPr>
          <w:ilvl w:val="0"/>
          <w:numId w:val="187"/>
        </w:numPr>
        <w:spacing w:after="5" w:line="295" w:lineRule="auto"/>
        <w:ind w:right="1" w:hanging="286"/>
      </w:pPr>
      <w:r w:rsidRPr="0021025E">
        <w:rPr>
          <w:rFonts w:eastAsia="Arial"/>
        </w:rPr>
        <w:t xml:space="preserve"> </w:t>
      </w:r>
      <w:r w:rsidRPr="0021025E">
        <w:t xml:space="preserve">в группах для детей  от 6 лет до 7 лет – до 30 минут.  </w:t>
      </w:r>
    </w:p>
    <w:p w:rsidR="002A4143" w:rsidRPr="0021025E" w:rsidRDefault="002A4143" w:rsidP="002A4143">
      <w:pPr>
        <w:ind w:left="-15" w:right="1" w:firstLine="566"/>
      </w:pPr>
      <w:r w:rsidRPr="0021025E">
        <w:t xml:space="preserve">Среди общего времени, рассчитанного </w:t>
      </w:r>
      <w:r w:rsidR="002D3089" w:rsidRPr="0021025E">
        <w:t>на непосредственно</w:t>
      </w:r>
      <w:r w:rsidRPr="0021025E">
        <w:t xml:space="preserve"> образовательную деятельность, 50% общего объёма образовательной нагрузки отводится  формам работы, требующим от детей умственного напряжения, остальные 50%, составляют  формы работы с детьми  эстетического и физкультурно-оздоровительного цикла. </w:t>
      </w:r>
    </w:p>
    <w:p w:rsidR="002D3089" w:rsidRPr="0021025E" w:rsidRDefault="002D3089" w:rsidP="002D3089">
      <w:pPr>
        <w:tabs>
          <w:tab w:val="left" w:pos="709"/>
        </w:tabs>
        <w:spacing w:after="0" w:line="276" w:lineRule="auto"/>
        <w:ind w:left="0" w:firstLine="0"/>
        <w:rPr>
          <w:b/>
          <w:bCs/>
          <w:color w:val="auto"/>
          <w:sz w:val="26"/>
          <w:szCs w:val="26"/>
        </w:rPr>
      </w:pPr>
    </w:p>
    <w:p w:rsidR="002D3089" w:rsidRPr="0021025E" w:rsidRDefault="002D3089" w:rsidP="002D3089">
      <w:pPr>
        <w:tabs>
          <w:tab w:val="left" w:pos="709"/>
        </w:tabs>
        <w:spacing w:after="0" w:line="276" w:lineRule="auto"/>
        <w:jc w:val="center"/>
        <w:rPr>
          <w:b/>
          <w:bCs/>
          <w:color w:val="auto"/>
          <w:sz w:val="26"/>
          <w:szCs w:val="26"/>
        </w:rPr>
      </w:pPr>
      <w:r w:rsidRPr="0021025E">
        <w:rPr>
          <w:b/>
          <w:bCs/>
          <w:color w:val="auto"/>
          <w:sz w:val="26"/>
          <w:szCs w:val="26"/>
        </w:rPr>
        <w:t>УЧЕБНЫЙ ПЛАН</w:t>
      </w:r>
    </w:p>
    <w:p w:rsidR="002D3089" w:rsidRPr="0021025E" w:rsidRDefault="002D3089" w:rsidP="002D3089">
      <w:pPr>
        <w:tabs>
          <w:tab w:val="left" w:pos="709"/>
        </w:tabs>
        <w:spacing w:after="0" w:line="276" w:lineRule="auto"/>
        <w:jc w:val="center"/>
        <w:rPr>
          <w:b/>
          <w:bCs/>
          <w:color w:val="auto"/>
          <w:sz w:val="26"/>
          <w:szCs w:val="26"/>
        </w:rPr>
      </w:pPr>
      <w:r w:rsidRPr="0021025E">
        <w:rPr>
          <w:b/>
          <w:bCs/>
          <w:color w:val="auto"/>
          <w:sz w:val="26"/>
          <w:szCs w:val="26"/>
        </w:rPr>
        <w:t xml:space="preserve"> групп общеобразовательной направленности (дошкольный возраст)</w:t>
      </w:r>
    </w:p>
    <w:p w:rsidR="002D3089" w:rsidRPr="0021025E" w:rsidRDefault="00681F4B" w:rsidP="002D3089">
      <w:pPr>
        <w:tabs>
          <w:tab w:val="left" w:pos="709"/>
        </w:tabs>
        <w:spacing w:after="0" w:line="276" w:lineRule="auto"/>
        <w:jc w:val="center"/>
        <w:rPr>
          <w:b/>
          <w:bCs/>
          <w:color w:val="auto"/>
          <w:sz w:val="26"/>
          <w:szCs w:val="26"/>
        </w:rPr>
      </w:pPr>
      <w:r>
        <w:rPr>
          <w:b/>
          <w:bCs/>
          <w:color w:val="auto"/>
          <w:sz w:val="26"/>
          <w:szCs w:val="26"/>
        </w:rPr>
        <w:t>на 2024 – 2025</w:t>
      </w:r>
      <w:r w:rsidR="002D3089" w:rsidRPr="0021025E">
        <w:rPr>
          <w:b/>
          <w:bCs/>
          <w:color w:val="auto"/>
          <w:sz w:val="26"/>
          <w:szCs w:val="26"/>
        </w:rPr>
        <w:t xml:space="preserve"> гг. </w:t>
      </w:r>
    </w:p>
    <w:p w:rsidR="002D3089" w:rsidRPr="0021025E" w:rsidRDefault="002D3089" w:rsidP="002D3089">
      <w:pPr>
        <w:ind w:left="-15" w:right="1" w:firstLine="0"/>
        <w:jc w:val="center"/>
      </w:pPr>
      <w:r w:rsidRPr="0021025E">
        <w:t>(план выстроен с учетом Федеральной образовательной программой, в соответствии ФГОС ДО и рекомендаций, действующих СанПиН)</w:t>
      </w:r>
    </w:p>
    <w:p w:rsidR="002D3089" w:rsidRPr="0021025E" w:rsidRDefault="002D3089" w:rsidP="002D3089">
      <w:pPr>
        <w:pStyle w:val="a3"/>
        <w:keepNext/>
        <w:tabs>
          <w:tab w:val="left" w:pos="709"/>
        </w:tabs>
        <w:spacing w:after="0" w:line="276" w:lineRule="auto"/>
        <w:ind w:right="113" w:hanging="11"/>
        <w:rPr>
          <w:color w:val="auto"/>
        </w:rPr>
      </w:pPr>
    </w:p>
    <w:tbl>
      <w:tblPr>
        <w:tblStyle w:val="a6"/>
        <w:tblW w:w="5000" w:type="pct"/>
        <w:tblLayout w:type="fixed"/>
        <w:tblLook w:val="04A0" w:firstRow="1" w:lastRow="0" w:firstColumn="1" w:lastColumn="0" w:noHBand="0" w:noVBand="1"/>
      </w:tblPr>
      <w:tblGrid>
        <w:gridCol w:w="1232"/>
        <w:gridCol w:w="2682"/>
        <w:gridCol w:w="1594"/>
        <w:gridCol w:w="1596"/>
        <w:gridCol w:w="1307"/>
        <w:gridCol w:w="1443"/>
      </w:tblGrid>
      <w:tr w:rsidR="002D3089" w:rsidRPr="0021025E" w:rsidTr="00D66A62">
        <w:trPr>
          <w:tblHeader/>
        </w:trPr>
        <w:tc>
          <w:tcPr>
            <w:tcW w:w="625" w:type="pct"/>
            <w:vMerge w:val="restart"/>
          </w:tcPr>
          <w:p w:rsidR="002D3089" w:rsidRPr="0021025E" w:rsidRDefault="002D3089" w:rsidP="002D3089">
            <w:pPr>
              <w:tabs>
                <w:tab w:val="left" w:pos="709"/>
              </w:tabs>
              <w:spacing w:after="0" w:line="276" w:lineRule="auto"/>
              <w:ind w:left="22" w:right="113" w:hanging="11"/>
              <w:jc w:val="center"/>
              <w:rPr>
                <w:b/>
                <w:color w:val="auto"/>
                <w:sz w:val="20"/>
                <w:szCs w:val="20"/>
              </w:rPr>
            </w:pPr>
            <w:r w:rsidRPr="0021025E">
              <w:rPr>
                <w:b/>
                <w:color w:val="auto"/>
                <w:sz w:val="20"/>
                <w:szCs w:val="20"/>
              </w:rPr>
              <w:t>Направление развития</w:t>
            </w:r>
          </w:p>
        </w:tc>
        <w:tc>
          <w:tcPr>
            <w:tcW w:w="1361" w:type="pct"/>
            <w:vMerge w:val="restart"/>
          </w:tcPr>
          <w:p w:rsidR="002D3089" w:rsidRPr="0021025E" w:rsidRDefault="002D3089" w:rsidP="002D3089">
            <w:pPr>
              <w:tabs>
                <w:tab w:val="left" w:pos="709"/>
              </w:tabs>
              <w:spacing w:after="0" w:line="276" w:lineRule="auto"/>
              <w:ind w:left="22" w:right="113" w:hanging="11"/>
              <w:jc w:val="center"/>
              <w:rPr>
                <w:b/>
                <w:color w:val="auto"/>
                <w:sz w:val="20"/>
                <w:szCs w:val="20"/>
              </w:rPr>
            </w:pPr>
            <w:r w:rsidRPr="0021025E">
              <w:rPr>
                <w:b/>
                <w:color w:val="auto"/>
                <w:sz w:val="20"/>
                <w:szCs w:val="20"/>
              </w:rPr>
              <w:t>Виды деятельности</w:t>
            </w:r>
          </w:p>
          <w:p w:rsidR="002D3089" w:rsidRPr="0021025E" w:rsidRDefault="002D3089" w:rsidP="002D3089">
            <w:pPr>
              <w:tabs>
                <w:tab w:val="left" w:pos="709"/>
              </w:tabs>
              <w:spacing w:after="0" w:line="276" w:lineRule="auto"/>
              <w:ind w:left="22" w:right="113" w:hanging="11"/>
              <w:jc w:val="center"/>
              <w:rPr>
                <w:b/>
                <w:color w:val="auto"/>
                <w:sz w:val="20"/>
                <w:szCs w:val="20"/>
              </w:rPr>
            </w:pPr>
          </w:p>
        </w:tc>
        <w:tc>
          <w:tcPr>
            <w:tcW w:w="3015" w:type="pct"/>
            <w:gridSpan w:val="4"/>
          </w:tcPr>
          <w:p w:rsidR="002D3089" w:rsidRPr="0021025E" w:rsidRDefault="002D3089" w:rsidP="002D3089">
            <w:pPr>
              <w:spacing w:after="0" w:line="259" w:lineRule="auto"/>
              <w:ind w:left="0" w:right="7" w:firstLine="0"/>
              <w:jc w:val="center"/>
            </w:pPr>
            <w:r w:rsidRPr="0021025E">
              <w:t xml:space="preserve">Количество образовательных ситуаций и занятий в неделю </w:t>
            </w:r>
          </w:p>
        </w:tc>
      </w:tr>
      <w:tr w:rsidR="00D66A62" w:rsidRPr="0021025E" w:rsidTr="00D66A62">
        <w:trPr>
          <w:tblHeader/>
        </w:trPr>
        <w:tc>
          <w:tcPr>
            <w:tcW w:w="625" w:type="pct"/>
            <w:vMerge/>
          </w:tcPr>
          <w:p w:rsidR="002D3089" w:rsidRPr="0021025E" w:rsidRDefault="002D3089" w:rsidP="002D3089">
            <w:pPr>
              <w:tabs>
                <w:tab w:val="left" w:pos="709"/>
              </w:tabs>
              <w:spacing w:after="0" w:line="276" w:lineRule="auto"/>
              <w:ind w:left="22" w:right="113" w:hanging="11"/>
              <w:jc w:val="center"/>
              <w:rPr>
                <w:b/>
                <w:color w:val="auto"/>
                <w:sz w:val="20"/>
                <w:szCs w:val="20"/>
              </w:rPr>
            </w:pPr>
          </w:p>
        </w:tc>
        <w:tc>
          <w:tcPr>
            <w:tcW w:w="1361" w:type="pct"/>
            <w:vMerge/>
          </w:tcPr>
          <w:p w:rsidR="002D3089" w:rsidRPr="0021025E" w:rsidRDefault="002D3089" w:rsidP="002D3089">
            <w:pPr>
              <w:tabs>
                <w:tab w:val="left" w:pos="709"/>
              </w:tabs>
              <w:spacing w:after="0" w:line="276" w:lineRule="auto"/>
              <w:ind w:left="22" w:right="113" w:hanging="11"/>
              <w:jc w:val="center"/>
              <w:rPr>
                <w:b/>
                <w:color w:val="auto"/>
                <w:sz w:val="20"/>
                <w:szCs w:val="20"/>
              </w:rPr>
            </w:pPr>
          </w:p>
        </w:tc>
        <w:tc>
          <w:tcPr>
            <w:tcW w:w="809" w:type="pct"/>
          </w:tcPr>
          <w:p w:rsidR="002D3089" w:rsidRPr="0021025E" w:rsidRDefault="002D3089" w:rsidP="002D3089">
            <w:pPr>
              <w:tabs>
                <w:tab w:val="left" w:pos="709"/>
              </w:tabs>
              <w:spacing w:after="0" w:line="276" w:lineRule="auto"/>
              <w:ind w:left="22" w:right="113" w:hanging="11"/>
              <w:jc w:val="center"/>
              <w:rPr>
                <w:b/>
                <w:color w:val="auto"/>
                <w:sz w:val="20"/>
                <w:szCs w:val="20"/>
              </w:rPr>
            </w:pPr>
            <w:r w:rsidRPr="0021025E">
              <w:rPr>
                <w:b/>
                <w:color w:val="auto"/>
                <w:sz w:val="20"/>
                <w:szCs w:val="20"/>
              </w:rPr>
              <w:t>Младшая</w:t>
            </w:r>
          </w:p>
        </w:tc>
        <w:tc>
          <w:tcPr>
            <w:tcW w:w="810" w:type="pct"/>
          </w:tcPr>
          <w:p w:rsidR="002D3089" w:rsidRPr="0021025E" w:rsidRDefault="002D3089" w:rsidP="002D3089">
            <w:pPr>
              <w:tabs>
                <w:tab w:val="left" w:pos="709"/>
              </w:tabs>
              <w:spacing w:after="0" w:line="276" w:lineRule="auto"/>
              <w:ind w:left="22" w:right="113" w:hanging="11"/>
              <w:jc w:val="center"/>
              <w:rPr>
                <w:b/>
                <w:color w:val="auto"/>
                <w:sz w:val="20"/>
                <w:szCs w:val="20"/>
              </w:rPr>
            </w:pPr>
            <w:r w:rsidRPr="0021025E">
              <w:rPr>
                <w:b/>
                <w:color w:val="auto"/>
                <w:sz w:val="20"/>
                <w:szCs w:val="20"/>
              </w:rPr>
              <w:t>Средняя</w:t>
            </w:r>
          </w:p>
        </w:tc>
        <w:tc>
          <w:tcPr>
            <w:tcW w:w="663" w:type="pct"/>
          </w:tcPr>
          <w:p w:rsidR="002D3089" w:rsidRPr="0021025E" w:rsidRDefault="002D3089" w:rsidP="002D3089">
            <w:pPr>
              <w:tabs>
                <w:tab w:val="left" w:pos="709"/>
              </w:tabs>
              <w:spacing w:after="0" w:line="276" w:lineRule="auto"/>
              <w:ind w:left="22" w:right="113" w:hanging="11"/>
              <w:jc w:val="center"/>
              <w:rPr>
                <w:b/>
                <w:color w:val="auto"/>
                <w:sz w:val="20"/>
                <w:szCs w:val="20"/>
              </w:rPr>
            </w:pPr>
            <w:r w:rsidRPr="0021025E">
              <w:rPr>
                <w:b/>
                <w:color w:val="auto"/>
                <w:sz w:val="20"/>
                <w:szCs w:val="20"/>
              </w:rPr>
              <w:t>Старшая</w:t>
            </w:r>
          </w:p>
        </w:tc>
        <w:tc>
          <w:tcPr>
            <w:tcW w:w="732" w:type="pct"/>
          </w:tcPr>
          <w:p w:rsidR="002D3089" w:rsidRPr="0021025E" w:rsidRDefault="002D3089" w:rsidP="002D3089">
            <w:pPr>
              <w:tabs>
                <w:tab w:val="left" w:pos="709"/>
              </w:tabs>
              <w:spacing w:after="0" w:line="276" w:lineRule="auto"/>
              <w:ind w:left="22" w:right="113" w:hanging="11"/>
              <w:jc w:val="center"/>
              <w:rPr>
                <w:b/>
                <w:color w:val="auto"/>
                <w:sz w:val="20"/>
                <w:szCs w:val="20"/>
              </w:rPr>
            </w:pPr>
            <w:r w:rsidRPr="0021025E">
              <w:rPr>
                <w:b/>
                <w:color w:val="auto"/>
                <w:sz w:val="20"/>
                <w:szCs w:val="20"/>
              </w:rPr>
              <w:t>Подготовительная</w:t>
            </w:r>
          </w:p>
        </w:tc>
      </w:tr>
      <w:tr w:rsidR="00034547" w:rsidRPr="0021025E" w:rsidTr="00D66A62">
        <w:trPr>
          <w:tblHeader/>
        </w:trPr>
        <w:tc>
          <w:tcPr>
            <w:tcW w:w="625" w:type="pct"/>
            <w:vMerge/>
          </w:tcPr>
          <w:p w:rsidR="002D3089" w:rsidRPr="0021025E" w:rsidRDefault="002D3089" w:rsidP="002D3089">
            <w:pPr>
              <w:tabs>
                <w:tab w:val="left" w:pos="709"/>
              </w:tabs>
              <w:spacing w:after="0" w:line="276" w:lineRule="auto"/>
              <w:ind w:left="22"/>
              <w:jc w:val="center"/>
              <w:rPr>
                <w:b/>
                <w:color w:val="auto"/>
                <w:sz w:val="20"/>
                <w:szCs w:val="20"/>
              </w:rPr>
            </w:pPr>
          </w:p>
        </w:tc>
        <w:tc>
          <w:tcPr>
            <w:tcW w:w="1361" w:type="pct"/>
            <w:vMerge/>
          </w:tcPr>
          <w:p w:rsidR="002D3089" w:rsidRPr="0021025E" w:rsidRDefault="002D3089" w:rsidP="002D3089">
            <w:pPr>
              <w:tabs>
                <w:tab w:val="left" w:pos="709"/>
              </w:tabs>
              <w:spacing w:after="0" w:line="276" w:lineRule="auto"/>
              <w:ind w:left="22"/>
              <w:jc w:val="center"/>
              <w:rPr>
                <w:b/>
                <w:color w:val="auto"/>
                <w:sz w:val="20"/>
                <w:szCs w:val="20"/>
              </w:rPr>
            </w:pPr>
          </w:p>
        </w:tc>
        <w:tc>
          <w:tcPr>
            <w:tcW w:w="809" w:type="pct"/>
          </w:tcPr>
          <w:p w:rsidR="002D3089" w:rsidRPr="0021025E" w:rsidRDefault="002D3089" w:rsidP="002D3089">
            <w:pPr>
              <w:tabs>
                <w:tab w:val="left" w:pos="709"/>
              </w:tabs>
              <w:spacing w:after="0" w:line="276" w:lineRule="auto"/>
              <w:ind w:left="22" w:right="57"/>
              <w:jc w:val="center"/>
              <w:rPr>
                <w:b/>
                <w:color w:val="auto"/>
                <w:sz w:val="20"/>
                <w:szCs w:val="20"/>
              </w:rPr>
            </w:pPr>
            <w:r w:rsidRPr="0021025E">
              <w:rPr>
                <w:b/>
                <w:color w:val="auto"/>
                <w:sz w:val="20"/>
                <w:szCs w:val="20"/>
              </w:rPr>
              <w:t>Кол-во в неделю</w:t>
            </w:r>
          </w:p>
        </w:tc>
        <w:tc>
          <w:tcPr>
            <w:tcW w:w="810" w:type="pct"/>
          </w:tcPr>
          <w:p w:rsidR="002D3089" w:rsidRPr="0021025E" w:rsidRDefault="002D3089" w:rsidP="002D3089">
            <w:pPr>
              <w:tabs>
                <w:tab w:val="left" w:pos="709"/>
              </w:tabs>
              <w:spacing w:after="0" w:line="276" w:lineRule="auto"/>
              <w:ind w:left="22" w:right="57"/>
              <w:jc w:val="center"/>
              <w:rPr>
                <w:b/>
                <w:color w:val="auto"/>
                <w:sz w:val="20"/>
                <w:szCs w:val="20"/>
              </w:rPr>
            </w:pPr>
            <w:r w:rsidRPr="0021025E">
              <w:rPr>
                <w:b/>
                <w:color w:val="auto"/>
                <w:sz w:val="20"/>
                <w:szCs w:val="20"/>
              </w:rPr>
              <w:t>Кол-во в неделю</w:t>
            </w:r>
          </w:p>
        </w:tc>
        <w:tc>
          <w:tcPr>
            <w:tcW w:w="663" w:type="pct"/>
          </w:tcPr>
          <w:p w:rsidR="002D3089" w:rsidRPr="0021025E" w:rsidRDefault="002D3089" w:rsidP="002D3089">
            <w:pPr>
              <w:tabs>
                <w:tab w:val="left" w:pos="709"/>
              </w:tabs>
              <w:spacing w:after="0" w:line="276" w:lineRule="auto"/>
              <w:ind w:left="22" w:right="57"/>
              <w:jc w:val="center"/>
              <w:rPr>
                <w:b/>
                <w:color w:val="auto"/>
                <w:sz w:val="20"/>
                <w:szCs w:val="20"/>
              </w:rPr>
            </w:pPr>
            <w:r w:rsidRPr="0021025E">
              <w:rPr>
                <w:b/>
                <w:color w:val="auto"/>
                <w:sz w:val="20"/>
                <w:szCs w:val="20"/>
              </w:rPr>
              <w:t>Кол-во в неделю</w:t>
            </w:r>
          </w:p>
        </w:tc>
        <w:tc>
          <w:tcPr>
            <w:tcW w:w="732" w:type="pct"/>
          </w:tcPr>
          <w:p w:rsidR="002D3089" w:rsidRPr="0021025E" w:rsidRDefault="002D3089" w:rsidP="002D3089">
            <w:pPr>
              <w:tabs>
                <w:tab w:val="left" w:pos="709"/>
              </w:tabs>
              <w:spacing w:after="0" w:line="276" w:lineRule="auto"/>
              <w:ind w:left="22" w:right="57"/>
              <w:jc w:val="center"/>
              <w:rPr>
                <w:b/>
                <w:color w:val="auto"/>
                <w:sz w:val="20"/>
                <w:szCs w:val="20"/>
              </w:rPr>
            </w:pPr>
            <w:r w:rsidRPr="0021025E">
              <w:rPr>
                <w:b/>
                <w:color w:val="auto"/>
                <w:sz w:val="20"/>
                <w:szCs w:val="20"/>
              </w:rPr>
              <w:t>Кол-во в неделю</w:t>
            </w:r>
          </w:p>
        </w:tc>
      </w:tr>
      <w:tr w:rsidR="00034547" w:rsidRPr="0021025E" w:rsidTr="00D66A62">
        <w:trPr>
          <w:tblHeader/>
        </w:trPr>
        <w:tc>
          <w:tcPr>
            <w:tcW w:w="625" w:type="pct"/>
          </w:tcPr>
          <w:p w:rsidR="002E5E01" w:rsidRPr="0021025E" w:rsidRDefault="002E5E01" w:rsidP="002D3089">
            <w:pPr>
              <w:tabs>
                <w:tab w:val="left" w:pos="709"/>
              </w:tabs>
              <w:spacing w:after="0" w:line="276" w:lineRule="auto"/>
              <w:jc w:val="center"/>
              <w:rPr>
                <w:b/>
                <w:color w:val="auto"/>
                <w:sz w:val="16"/>
                <w:szCs w:val="16"/>
              </w:rPr>
            </w:pPr>
            <w:r w:rsidRPr="0021025E">
              <w:rPr>
                <w:b/>
                <w:color w:val="auto"/>
                <w:sz w:val="16"/>
                <w:szCs w:val="16"/>
              </w:rPr>
              <w:t>1</w:t>
            </w:r>
          </w:p>
        </w:tc>
        <w:tc>
          <w:tcPr>
            <w:tcW w:w="1361" w:type="pct"/>
          </w:tcPr>
          <w:p w:rsidR="002E5E01" w:rsidRPr="0021025E" w:rsidRDefault="002E5E01" w:rsidP="002D3089">
            <w:pPr>
              <w:tabs>
                <w:tab w:val="left" w:pos="709"/>
              </w:tabs>
              <w:spacing w:after="0" w:line="276" w:lineRule="auto"/>
              <w:jc w:val="center"/>
              <w:rPr>
                <w:b/>
                <w:color w:val="auto"/>
                <w:sz w:val="16"/>
                <w:szCs w:val="16"/>
              </w:rPr>
            </w:pPr>
            <w:r w:rsidRPr="0021025E">
              <w:rPr>
                <w:b/>
                <w:color w:val="auto"/>
                <w:sz w:val="16"/>
                <w:szCs w:val="16"/>
              </w:rPr>
              <w:t>2</w:t>
            </w:r>
          </w:p>
        </w:tc>
        <w:tc>
          <w:tcPr>
            <w:tcW w:w="809" w:type="pct"/>
          </w:tcPr>
          <w:p w:rsidR="002E5E01" w:rsidRPr="0021025E" w:rsidRDefault="002E5E01" w:rsidP="002D3089">
            <w:pPr>
              <w:tabs>
                <w:tab w:val="left" w:pos="709"/>
              </w:tabs>
              <w:spacing w:after="0" w:line="276" w:lineRule="auto"/>
              <w:jc w:val="center"/>
              <w:rPr>
                <w:b/>
                <w:color w:val="auto"/>
                <w:sz w:val="16"/>
                <w:szCs w:val="16"/>
              </w:rPr>
            </w:pPr>
            <w:r w:rsidRPr="0021025E">
              <w:rPr>
                <w:b/>
                <w:color w:val="auto"/>
                <w:sz w:val="16"/>
                <w:szCs w:val="16"/>
              </w:rPr>
              <w:t>3</w:t>
            </w:r>
          </w:p>
        </w:tc>
        <w:tc>
          <w:tcPr>
            <w:tcW w:w="810" w:type="pct"/>
          </w:tcPr>
          <w:p w:rsidR="002E5E01" w:rsidRPr="0021025E" w:rsidRDefault="002E5E01" w:rsidP="002D3089">
            <w:pPr>
              <w:tabs>
                <w:tab w:val="left" w:pos="709"/>
              </w:tabs>
              <w:spacing w:after="0" w:line="276" w:lineRule="auto"/>
              <w:jc w:val="center"/>
              <w:rPr>
                <w:b/>
                <w:color w:val="auto"/>
                <w:sz w:val="16"/>
                <w:szCs w:val="16"/>
              </w:rPr>
            </w:pPr>
            <w:r w:rsidRPr="0021025E">
              <w:rPr>
                <w:b/>
                <w:color w:val="auto"/>
                <w:sz w:val="16"/>
                <w:szCs w:val="16"/>
              </w:rPr>
              <w:t>4</w:t>
            </w:r>
          </w:p>
        </w:tc>
        <w:tc>
          <w:tcPr>
            <w:tcW w:w="663" w:type="pct"/>
          </w:tcPr>
          <w:p w:rsidR="002E5E01" w:rsidRPr="0021025E" w:rsidRDefault="002E5E01" w:rsidP="002D3089">
            <w:pPr>
              <w:tabs>
                <w:tab w:val="left" w:pos="709"/>
              </w:tabs>
              <w:spacing w:after="0" w:line="276" w:lineRule="auto"/>
              <w:jc w:val="center"/>
              <w:rPr>
                <w:b/>
                <w:color w:val="auto"/>
                <w:sz w:val="16"/>
                <w:szCs w:val="16"/>
              </w:rPr>
            </w:pPr>
            <w:r w:rsidRPr="0021025E">
              <w:rPr>
                <w:b/>
                <w:color w:val="auto"/>
                <w:sz w:val="16"/>
                <w:szCs w:val="16"/>
              </w:rPr>
              <w:t>5</w:t>
            </w:r>
          </w:p>
        </w:tc>
        <w:tc>
          <w:tcPr>
            <w:tcW w:w="732" w:type="pct"/>
          </w:tcPr>
          <w:p w:rsidR="002E5E01" w:rsidRPr="0021025E" w:rsidRDefault="002E5E01" w:rsidP="002D3089">
            <w:pPr>
              <w:tabs>
                <w:tab w:val="left" w:pos="709"/>
              </w:tabs>
              <w:spacing w:after="0" w:line="276" w:lineRule="auto"/>
              <w:jc w:val="center"/>
              <w:rPr>
                <w:b/>
                <w:color w:val="auto"/>
                <w:sz w:val="16"/>
                <w:szCs w:val="16"/>
              </w:rPr>
            </w:pPr>
            <w:r w:rsidRPr="0021025E">
              <w:rPr>
                <w:b/>
                <w:color w:val="auto"/>
                <w:sz w:val="16"/>
                <w:szCs w:val="16"/>
              </w:rPr>
              <w:t>6</w:t>
            </w:r>
          </w:p>
        </w:tc>
      </w:tr>
      <w:tr w:rsidR="002D3089" w:rsidRPr="0021025E" w:rsidTr="00034547">
        <w:tc>
          <w:tcPr>
            <w:tcW w:w="5000" w:type="pct"/>
            <w:gridSpan w:val="6"/>
          </w:tcPr>
          <w:p w:rsidR="002D3089" w:rsidRPr="0021025E" w:rsidRDefault="002D3089" w:rsidP="002D3089">
            <w:pPr>
              <w:tabs>
                <w:tab w:val="left" w:pos="709"/>
              </w:tabs>
              <w:spacing w:after="0" w:line="276" w:lineRule="auto"/>
              <w:rPr>
                <w:b/>
                <w:color w:val="auto"/>
                <w:sz w:val="22"/>
              </w:rPr>
            </w:pPr>
            <w:r w:rsidRPr="0021025E">
              <w:rPr>
                <w:b/>
                <w:color w:val="auto"/>
                <w:sz w:val="22"/>
              </w:rPr>
              <w:t>Обязательная часть</w:t>
            </w:r>
          </w:p>
        </w:tc>
      </w:tr>
      <w:tr w:rsidR="00034547" w:rsidRPr="0021025E" w:rsidTr="00D66A62">
        <w:tc>
          <w:tcPr>
            <w:tcW w:w="625" w:type="pct"/>
            <w:vMerge w:val="restart"/>
          </w:tcPr>
          <w:p w:rsidR="002E5E01" w:rsidRPr="0021025E" w:rsidRDefault="002E5E01" w:rsidP="002D3089">
            <w:pPr>
              <w:tabs>
                <w:tab w:val="left" w:pos="709"/>
              </w:tabs>
              <w:spacing w:after="0" w:line="276" w:lineRule="auto"/>
              <w:ind w:left="22" w:firstLine="0"/>
              <w:rPr>
                <w:color w:val="auto"/>
                <w:sz w:val="20"/>
                <w:szCs w:val="20"/>
              </w:rPr>
            </w:pPr>
            <w:r w:rsidRPr="0021025E">
              <w:rPr>
                <w:color w:val="auto"/>
                <w:sz w:val="20"/>
                <w:szCs w:val="20"/>
              </w:rPr>
              <w:t>Познавательное развитие</w:t>
            </w: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Познавательно-исследовательская деятельность </w:t>
            </w:r>
          </w:p>
          <w:p w:rsidR="002E5E01" w:rsidRPr="0021025E" w:rsidRDefault="002E5E01" w:rsidP="002D3089">
            <w:pPr>
              <w:tabs>
                <w:tab w:val="left" w:pos="709"/>
              </w:tabs>
              <w:spacing w:after="0" w:line="276" w:lineRule="auto"/>
              <w:rPr>
                <w:color w:val="auto"/>
                <w:sz w:val="22"/>
              </w:rPr>
            </w:pPr>
            <w:r w:rsidRPr="0021025E">
              <w:rPr>
                <w:color w:val="auto"/>
                <w:sz w:val="22"/>
              </w:rPr>
              <w:lastRenderedPageBreak/>
              <w:t>(ФЭМП)</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lastRenderedPageBreak/>
              <w:t>1</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r>
      <w:tr w:rsidR="00034547" w:rsidRPr="0021025E" w:rsidTr="00D66A62">
        <w:tc>
          <w:tcPr>
            <w:tcW w:w="625" w:type="pct"/>
            <w:vMerge/>
          </w:tcPr>
          <w:p w:rsidR="002E5E01" w:rsidRPr="0021025E" w:rsidRDefault="002E5E01" w:rsidP="002D3089">
            <w:pPr>
              <w:tabs>
                <w:tab w:val="left" w:pos="709"/>
              </w:tabs>
              <w:spacing w:after="0" w:line="276" w:lineRule="auto"/>
              <w:ind w:left="22" w:firstLine="284"/>
              <w:rPr>
                <w:color w:val="auto"/>
                <w:sz w:val="20"/>
                <w:szCs w:val="20"/>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Познавательно-исследовательская деятельность </w:t>
            </w:r>
          </w:p>
          <w:p w:rsidR="002E5E01" w:rsidRPr="0021025E" w:rsidRDefault="002E5E01" w:rsidP="002D3089">
            <w:pPr>
              <w:tabs>
                <w:tab w:val="left" w:pos="709"/>
              </w:tabs>
              <w:spacing w:after="0" w:line="276" w:lineRule="auto"/>
              <w:ind w:left="34"/>
              <w:rPr>
                <w:color w:val="auto"/>
                <w:sz w:val="22"/>
              </w:rPr>
            </w:pPr>
            <w:r w:rsidRPr="0021025E">
              <w:rPr>
                <w:color w:val="auto"/>
                <w:sz w:val="22"/>
              </w:rPr>
              <w:t>(Познание окружающего социального мира/мира природы)</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034547" w:rsidRPr="0021025E" w:rsidTr="00D66A62">
        <w:tc>
          <w:tcPr>
            <w:tcW w:w="625" w:type="pct"/>
            <w:vMerge w:val="restart"/>
          </w:tcPr>
          <w:p w:rsidR="002E5E01" w:rsidRPr="0021025E" w:rsidRDefault="002E5E01" w:rsidP="002D3089">
            <w:pPr>
              <w:tabs>
                <w:tab w:val="left" w:pos="709"/>
              </w:tabs>
              <w:spacing w:after="0" w:line="276" w:lineRule="auto"/>
              <w:ind w:left="22" w:firstLine="0"/>
              <w:rPr>
                <w:color w:val="auto"/>
                <w:sz w:val="20"/>
                <w:szCs w:val="20"/>
              </w:rPr>
            </w:pPr>
            <w:r w:rsidRPr="0021025E">
              <w:rPr>
                <w:color w:val="auto"/>
                <w:sz w:val="20"/>
                <w:szCs w:val="20"/>
              </w:rPr>
              <w:t>Речевое развитие</w:t>
            </w: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Коммуникативная деятельность (Развитие речи)</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034547" w:rsidRPr="0021025E" w:rsidTr="00D66A62">
        <w:tc>
          <w:tcPr>
            <w:tcW w:w="625" w:type="pct"/>
            <w:vMerge/>
          </w:tcPr>
          <w:p w:rsidR="002E5E01" w:rsidRPr="0021025E" w:rsidRDefault="002E5E01" w:rsidP="002D3089">
            <w:pPr>
              <w:tabs>
                <w:tab w:val="left" w:pos="709"/>
              </w:tabs>
              <w:spacing w:after="0" w:line="276" w:lineRule="auto"/>
              <w:ind w:left="22" w:firstLine="284"/>
              <w:rPr>
                <w:color w:val="auto"/>
                <w:sz w:val="20"/>
                <w:szCs w:val="20"/>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Коммуникативная деятельность (Развитие речи и начала грамоты)</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2E5E01" w:rsidRPr="0021025E" w:rsidTr="00D66A62">
        <w:tc>
          <w:tcPr>
            <w:tcW w:w="625" w:type="pct"/>
            <w:vMerge/>
          </w:tcPr>
          <w:p w:rsidR="002D3089" w:rsidRPr="0021025E" w:rsidRDefault="002D3089" w:rsidP="002D3089">
            <w:pPr>
              <w:tabs>
                <w:tab w:val="left" w:pos="709"/>
              </w:tabs>
              <w:spacing w:after="0" w:line="276" w:lineRule="auto"/>
              <w:ind w:left="22" w:firstLine="284"/>
              <w:rPr>
                <w:color w:val="auto"/>
                <w:sz w:val="20"/>
                <w:szCs w:val="20"/>
              </w:rPr>
            </w:pPr>
          </w:p>
        </w:tc>
        <w:tc>
          <w:tcPr>
            <w:tcW w:w="1361" w:type="pct"/>
          </w:tcPr>
          <w:p w:rsidR="002D3089" w:rsidRPr="0021025E" w:rsidRDefault="002D3089"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Приобщение к художественной литературе</w:t>
            </w:r>
          </w:p>
        </w:tc>
        <w:tc>
          <w:tcPr>
            <w:tcW w:w="3015" w:type="pct"/>
            <w:gridSpan w:val="4"/>
          </w:tcPr>
          <w:p w:rsidR="002D3089" w:rsidRPr="0021025E" w:rsidRDefault="002D3089" w:rsidP="002D3089">
            <w:pPr>
              <w:tabs>
                <w:tab w:val="left" w:pos="709"/>
              </w:tabs>
              <w:spacing w:after="0" w:line="276" w:lineRule="auto"/>
              <w:ind w:left="24"/>
              <w:rPr>
                <w:color w:val="auto"/>
                <w:sz w:val="22"/>
              </w:rPr>
            </w:pPr>
            <w:r w:rsidRPr="0021025E">
              <w:rPr>
                <w:color w:val="auto"/>
                <w:sz w:val="22"/>
              </w:rPr>
              <w:t>Восприятие художественной литературы и фольклора проводится в совместной деятельности педагогов и воспитанников во вторую половину дня ежедневно во всех возрастных группах и интегрируется в другие виды деятельности обязательной части и части, формируемой участниками образовательных отношений</w:t>
            </w:r>
          </w:p>
        </w:tc>
      </w:tr>
      <w:tr w:rsidR="00034547" w:rsidRPr="0021025E" w:rsidTr="00D66A62">
        <w:tc>
          <w:tcPr>
            <w:tcW w:w="625" w:type="pct"/>
            <w:vMerge w:val="restart"/>
          </w:tcPr>
          <w:p w:rsidR="002E5E01" w:rsidRPr="0021025E" w:rsidRDefault="002E5E01" w:rsidP="002D3089">
            <w:pPr>
              <w:tabs>
                <w:tab w:val="left" w:pos="709"/>
              </w:tabs>
              <w:spacing w:after="0" w:line="276" w:lineRule="auto"/>
              <w:ind w:left="22" w:firstLine="0"/>
              <w:rPr>
                <w:color w:val="auto"/>
                <w:sz w:val="20"/>
                <w:szCs w:val="20"/>
              </w:rPr>
            </w:pPr>
            <w:r w:rsidRPr="0021025E">
              <w:rPr>
                <w:color w:val="auto"/>
                <w:sz w:val="20"/>
                <w:szCs w:val="20"/>
              </w:rPr>
              <w:t>Физическое развитие</w:t>
            </w: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Двигательная деятельность</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3</w:t>
            </w:r>
          </w:p>
        </w:tc>
        <w:tc>
          <w:tcPr>
            <w:tcW w:w="810" w:type="pct"/>
          </w:tcPr>
          <w:p w:rsidR="002E5E01" w:rsidRPr="0021025E" w:rsidRDefault="002E5E01" w:rsidP="002D3089">
            <w:pPr>
              <w:tabs>
                <w:tab w:val="left" w:pos="709"/>
              </w:tabs>
              <w:spacing w:after="0" w:line="276" w:lineRule="auto"/>
              <w:jc w:val="center"/>
              <w:rPr>
                <w:color w:val="auto"/>
                <w:szCs w:val="24"/>
              </w:rPr>
            </w:pPr>
            <w:r w:rsidRPr="0021025E">
              <w:rPr>
                <w:color w:val="auto"/>
                <w:szCs w:val="24"/>
              </w:rPr>
              <w:t>2</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r>
      <w:tr w:rsidR="00034547" w:rsidRPr="0021025E" w:rsidTr="00D66A62">
        <w:tc>
          <w:tcPr>
            <w:tcW w:w="625" w:type="pct"/>
            <w:vMerge/>
          </w:tcPr>
          <w:p w:rsidR="002E5E01" w:rsidRPr="0021025E" w:rsidRDefault="002E5E01" w:rsidP="002D3089">
            <w:pPr>
              <w:tabs>
                <w:tab w:val="left" w:pos="709"/>
              </w:tabs>
              <w:spacing w:after="0" w:line="276" w:lineRule="auto"/>
              <w:ind w:left="22" w:firstLine="0"/>
              <w:rPr>
                <w:color w:val="auto"/>
                <w:sz w:val="20"/>
                <w:szCs w:val="20"/>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Двигательная деятельность</w:t>
            </w:r>
            <w:r w:rsidRPr="0021025E">
              <w:rPr>
                <w:rFonts w:ascii="Times New Roman" w:hAnsi="Times New Roman" w:cs="Times New Roman"/>
                <w:color w:val="auto"/>
                <w:sz w:val="22"/>
              </w:rPr>
              <w:t xml:space="preserve"> (на  улице)</w:t>
            </w:r>
          </w:p>
        </w:tc>
        <w:tc>
          <w:tcPr>
            <w:tcW w:w="809" w:type="pct"/>
          </w:tcPr>
          <w:p w:rsidR="002E5E01" w:rsidRPr="0021025E" w:rsidRDefault="002E5E01" w:rsidP="002D3089">
            <w:pPr>
              <w:tabs>
                <w:tab w:val="left" w:pos="709"/>
              </w:tabs>
              <w:spacing w:after="0" w:line="276" w:lineRule="auto"/>
              <w:jc w:val="center"/>
              <w:rPr>
                <w:color w:val="auto"/>
                <w:sz w:val="22"/>
              </w:rPr>
            </w:pPr>
          </w:p>
        </w:tc>
        <w:tc>
          <w:tcPr>
            <w:tcW w:w="810" w:type="pct"/>
          </w:tcPr>
          <w:p w:rsidR="002E5E01" w:rsidRPr="0021025E" w:rsidRDefault="002E5E01" w:rsidP="002D3089">
            <w:pPr>
              <w:tabs>
                <w:tab w:val="left" w:pos="709"/>
              </w:tabs>
              <w:spacing w:after="0" w:line="276" w:lineRule="auto"/>
              <w:jc w:val="center"/>
              <w:rPr>
                <w:b/>
                <w:color w:val="auto"/>
                <w:sz w:val="28"/>
                <w:szCs w:val="28"/>
              </w:rPr>
            </w:pP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2E5E01" w:rsidRPr="0021025E" w:rsidTr="00D66A62">
        <w:tc>
          <w:tcPr>
            <w:tcW w:w="625" w:type="pct"/>
            <w:vMerge/>
          </w:tcPr>
          <w:p w:rsidR="002D3089" w:rsidRPr="0021025E" w:rsidRDefault="002D3089" w:rsidP="002D3089">
            <w:pPr>
              <w:tabs>
                <w:tab w:val="left" w:pos="709"/>
              </w:tabs>
              <w:spacing w:after="0" w:line="276" w:lineRule="auto"/>
              <w:ind w:left="22" w:firstLine="284"/>
              <w:rPr>
                <w:color w:val="auto"/>
                <w:sz w:val="20"/>
                <w:szCs w:val="20"/>
              </w:rPr>
            </w:pPr>
          </w:p>
        </w:tc>
        <w:tc>
          <w:tcPr>
            <w:tcW w:w="1361" w:type="pct"/>
          </w:tcPr>
          <w:p w:rsidR="002D3089" w:rsidRPr="0021025E" w:rsidRDefault="002D3089" w:rsidP="002D3089">
            <w:pPr>
              <w:tabs>
                <w:tab w:val="left" w:pos="709"/>
              </w:tabs>
              <w:spacing w:after="0" w:line="276" w:lineRule="auto"/>
              <w:rPr>
                <w:color w:val="auto"/>
                <w:sz w:val="22"/>
              </w:rPr>
            </w:pPr>
            <w:r w:rsidRPr="0021025E">
              <w:rPr>
                <w:color w:val="auto"/>
                <w:sz w:val="22"/>
              </w:rPr>
              <w:t>Здоровье, безопасность</w:t>
            </w:r>
          </w:p>
        </w:tc>
        <w:tc>
          <w:tcPr>
            <w:tcW w:w="3015" w:type="pct"/>
            <w:gridSpan w:val="4"/>
          </w:tcPr>
          <w:p w:rsidR="002D3089" w:rsidRPr="0021025E" w:rsidRDefault="002D3089" w:rsidP="002D3089">
            <w:pPr>
              <w:pStyle w:val="Default0"/>
              <w:tabs>
                <w:tab w:val="left" w:pos="709"/>
              </w:tabs>
              <w:spacing w:line="276" w:lineRule="auto"/>
              <w:jc w:val="both"/>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Психолого-педагогическая работа по данному направлению решается в совместной деятельности педагогов и воспитанников в режиме дня, а также интегрируется во все виды деятельности </w:t>
            </w:r>
          </w:p>
        </w:tc>
      </w:tr>
      <w:tr w:rsidR="002E5E01" w:rsidRPr="0021025E" w:rsidTr="00D66A62">
        <w:tc>
          <w:tcPr>
            <w:tcW w:w="625" w:type="pct"/>
          </w:tcPr>
          <w:p w:rsidR="002D3089" w:rsidRPr="0021025E" w:rsidRDefault="002D3089" w:rsidP="002D3089">
            <w:pPr>
              <w:pStyle w:val="Default0"/>
              <w:tabs>
                <w:tab w:val="left" w:pos="709"/>
              </w:tabs>
              <w:spacing w:line="276" w:lineRule="auto"/>
              <w:ind w:left="22"/>
              <w:rPr>
                <w:rFonts w:ascii="Times New Roman" w:hAnsi="Times New Roman" w:cs="Times New Roman"/>
                <w:color w:val="auto"/>
                <w:sz w:val="20"/>
                <w:szCs w:val="20"/>
              </w:rPr>
            </w:pPr>
            <w:r w:rsidRPr="0021025E">
              <w:rPr>
                <w:rFonts w:ascii="Times New Roman" w:hAnsi="Times New Roman" w:cs="Times New Roman"/>
                <w:color w:val="auto"/>
                <w:sz w:val="20"/>
                <w:szCs w:val="20"/>
              </w:rPr>
              <w:t>Социально-коммуникативное развитие</w:t>
            </w:r>
          </w:p>
        </w:tc>
        <w:tc>
          <w:tcPr>
            <w:tcW w:w="1361" w:type="pct"/>
          </w:tcPr>
          <w:p w:rsidR="002D3089" w:rsidRPr="0021025E" w:rsidRDefault="002D3089"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Социализация, игра, труд</w:t>
            </w:r>
          </w:p>
        </w:tc>
        <w:tc>
          <w:tcPr>
            <w:tcW w:w="3015" w:type="pct"/>
            <w:gridSpan w:val="4"/>
          </w:tcPr>
          <w:p w:rsidR="002D3089" w:rsidRPr="0021025E" w:rsidRDefault="002D3089" w:rsidP="002D3089">
            <w:pPr>
              <w:pStyle w:val="Default0"/>
              <w:tabs>
                <w:tab w:val="left" w:pos="709"/>
              </w:tabs>
              <w:spacing w:line="276" w:lineRule="auto"/>
              <w:jc w:val="both"/>
              <w:rPr>
                <w:rFonts w:ascii="Times New Roman" w:hAnsi="Times New Roman" w:cs="Times New Roman"/>
                <w:color w:val="auto"/>
                <w:sz w:val="22"/>
                <w:szCs w:val="22"/>
              </w:rPr>
            </w:pPr>
            <w:r w:rsidRPr="0021025E">
              <w:rPr>
                <w:rFonts w:ascii="Times New Roman" w:hAnsi="Times New Roman" w:cs="Times New Roman"/>
                <w:color w:val="auto"/>
                <w:sz w:val="22"/>
                <w:szCs w:val="22"/>
              </w:rPr>
              <w:t>Психолого-педагогическая работа по данному направлению решается в совместной деятельности педагогов и воспитанников в режиме дня, а также интегрируется во все виды деятельности</w:t>
            </w:r>
          </w:p>
        </w:tc>
      </w:tr>
      <w:tr w:rsidR="00034547" w:rsidRPr="0021025E" w:rsidTr="00D66A62">
        <w:tc>
          <w:tcPr>
            <w:tcW w:w="625" w:type="pct"/>
            <w:vMerge w:val="restart"/>
          </w:tcPr>
          <w:p w:rsidR="002E5E01" w:rsidRPr="0021025E" w:rsidRDefault="002E5E01" w:rsidP="002D3089">
            <w:pPr>
              <w:pStyle w:val="Default0"/>
              <w:tabs>
                <w:tab w:val="left" w:pos="709"/>
              </w:tabs>
              <w:spacing w:line="276" w:lineRule="auto"/>
              <w:ind w:left="22"/>
              <w:rPr>
                <w:rFonts w:ascii="Times New Roman" w:hAnsi="Times New Roman" w:cs="Times New Roman"/>
                <w:color w:val="auto"/>
                <w:sz w:val="20"/>
                <w:szCs w:val="20"/>
              </w:rPr>
            </w:pPr>
            <w:r w:rsidRPr="0021025E">
              <w:rPr>
                <w:rFonts w:ascii="Times New Roman" w:hAnsi="Times New Roman" w:cs="Times New Roman"/>
                <w:color w:val="auto"/>
                <w:sz w:val="20"/>
                <w:szCs w:val="20"/>
              </w:rPr>
              <w:t>Художественно-эстетическое развитие</w:t>
            </w: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Музыкальная деятельность</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2</w:t>
            </w:r>
          </w:p>
        </w:tc>
      </w:tr>
      <w:tr w:rsidR="00034547" w:rsidRPr="0021025E" w:rsidTr="00D66A62">
        <w:tc>
          <w:tcPr>
            <w:tcW w:w="625" w:type="pct"/>
            <w:vMerge/>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Изобразительная деятельность (Рисование)</w:t>
            </w:r>
          </w:p>
        </w:tc>
        <w:tc>
          <w:tcPr>
            <w:tcW w:w="809" w:type="pct"/>
          </w:tcPr>
          <w:p w:rsidR="002E5E01" w:rsidRPr="0021025E" w:rsidRDefault="002E5E01" w:rsidP="002D3089">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1</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Cs w:val="24"/>
              </w:rPr>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034547" w:rsidRPr="0021025E" w:rsidTr="00D66A62">
        <w:tc>
          <w:tcPr>
            <w:tcW w:w="625" w:type="pct"/>
            <w:vMerge/>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Изобразительная деятельность (Лепка)</w:t>
            </w:r>
          </w:p>
        </w:tc>
        <w:tc>
          <w:tcPr>
            <w:tcW w:w="809" w:type="pct"/>
          </w:tcPr>
          <w:p w:rsidR="002E5E01" w:rsidRPr="0021025E" w:rsidRDefault="002E5E01" w:rsidP="002D3089">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0,5</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0,5</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0,5</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0,5</w:t>
            </w:r>
          </w:p>
        </w:tc>
      </w:tr>
      <w:tr w:rsidR="00034547" w:rsidRPr="0021025E" w:rsidTr="00D66A62">
        <w:tc>
          <w:tcPr>
            <w:tcW w:w="625" w:type="pct"/>
            <w:vMerge/>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Изобразительная деятельность (Аппликация)</w:t>
            </w:r>
          </w:p>
        </w:tc>
        <w:tc>
          <w:tcPr>
            <w:tcW w:w="809" w:type="pct"/>
          </w:tcPr>
          <w:p w:rsidR="002E5E01" w:rsidRPr="0021025E" w:rsidRDefault="002E5E01" w:rsidP="002D3089">
            <w:pPr>
              <w:pStyle w:val="Default0"/>
              <w:tabs>
                <w:tab w:val="left" w:pos="709"/>
              </w:tabs>
              <w:spacing w:line="276" w:lineRule="auto"/>
              <w:jc w:val="center"/>
              <w:rPr>
                <w:rFonts w:ascii="Times New Roman" w:hAnsi="Times New Roman" w:cs="Times New Roman"/>
                <w:color w:val="auto"/>
                <w:sz w:val="22"/>
                <w:szCs w:val="22"/>
              </w:rPr>
            </w:pPr>
            <w:r w:rsidRPr="0021025E">
              <w:rPr>
                <w:rFonts w:ascii="Times New Roman" w:hAnsi="Times New Roman" w:cs="Times New Roman"/>
                <w:color w:val="auto"/>
                <w:sz w:val="22"/>
                <w:szCs w:val="22"/>
              </w:rPr>
              <w:t>0,5</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0,5</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0,5</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0,5</w:t>
            </w:r>
          </w:p>
        </w:tc>
      </w:tr>
      <w:tr w:rsidR="002E5E01" w:rsidRPr="0021025E" w:rsidTr="00D66A62">
        <w:tc>
          <w:tcPr>
            <w:tcW w:w="625" w:type="pct"/>
            <w:vMerge/>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Конструирование</w:t>
            </w:r>
          </w:p>
        </w:tc>
        <w:tc>
          <w:tcPr>
            <w:tcW w:w="1619" w:type="pct"/>
            <w:gridSpan w:val="2"/>
          </w:tcPr>
          <w:p w:rsidR="002E5E01" w:rsidRPr="0021025E" w:rsidRDefault="002E5E01" w:rsidP="002D3089">
            <w:pPr>
              <w:tabs>
                <w:tab w:val="left" w:pos="709"/>
              </w:tabs>
              <w:spacing w:after="0" w:line="276" w:lineRule="auto"/>
              <w:jc w:val="center"/>
              <w:rPr>
                <w:color w:val="auto"/>
                <w:sz w:val="20"/>
                <w:szCs w:val="20"/>
              </w:rPr>
            </w:pPr>
            <w:r w:rsidRPr="0021025E">
              <w:rPr>
                <w:color w:val="auto"/>
                <w:sz w:val="20"/>
                <w:szCs w:val="20"/>
              </w:rPr>
              <w:t xml:space="preserve">Психолого-педагогическая </w:t>
            </w:r>
            <w:r w:rsidRPr="0021025E">
              <w:rPr>
                <w:color w:val="auto"/>
                <w:sz w:val="20"/>
                <w:szCs w:val="20"/>
              </w:rPr>
              <w:lastRenderedPageBreak/>
              <w:t>работа по данному направлению решается в ходе интеграции в совместной деятельности педагогов и воспитанников в ходе режимных моментов, в игровой деятельности, а также интегрируется в (НОД), как часть занятия</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lastRenderedPageBreak/>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034547" w:rsidRPr="0021025E" w:rsidTr="008A43A1">
        <w:trPr>
          <w:trHeight w:val="629"/>
        </w:trPr>
        <w:tc>
          <w:tcPr>
            <w:tcW w:w="1985" w:type="pct"/>
            <w:gridSpan w:val="2"/>
            <w:shd w:val="clear" w:color="auto" w:fill="DEEAF6" w:themeFill="accent1" w:themeFillTint="33"/>
          </w:tcPr>
          <w:p w:rsidR="002E5E01" w:rsidRPr="0021025E" w:rsidRDefault="002E5E01" w:rsidP="002D3089">
            <w:pPr>
              <w:pStyle w:val="Default0"/>
              <w:tabs>
                <w:tab w:val="left" w:pos="709"/>
              </w:tabs>
              <w:spacing w:line="276" w:lineRule="auto"/>
              <w:rPr>
                <w:rFonts w:ascii="Times New Roman" w:hAnsi="Times New Roman" w:cs="Times New Roman"/>
                <w:b/>
                <w:color w:val="auto"/>
                <w:sz w:val="22"/>
                <w:szCs w:val="22"/>
              </w:rPr>
            </w:pPr>
          </w:p>
          <w:p w:rsidR="002E5E01" w:rsidRPr="0021025E" w:rsidRDefault="002E5E01" w:rsidP="002D3089">
            <w:pPr>
              <w:pStyle w:val="Default0"/>
              <w:tabs>
                <w:tab w:val="left" w:pos="709"/>
              </w:tabs>
              <w:spacing w:line="276" w:lineRule="auto"/>
              <w:rPr>
                <w:rFonts w:ascii="Times New Roman" w:hAnsi="Times New Roman" w:cs="Times New Roman"/>
                <w:b/>
                <w:color w:val="auto"/>
                <w:sz w:val="22"/>
                <w:szCs w:val="22"/>
              </w:rPr>
            </w:pPr>
            <w:r w:rsidRPr="0021025E">
              <w:rPr>
                <w:rFonts w:ascii="Times New Roman" w:hAnsi="Times New Roman" w:cs="Times New Roman"/>
                <w:b/>
                <w:color w:val="auto"/>
                <w:sz w:val="22"/>
                <w:szCs w:val="22"/>
              </w:rPr>
              <w:t>ИТОГО:</w:t>
            </w:r>
          </w:p>
        </w:tc>
        <w:tc>
          <w:tcPr>
            <w:tcW w:w="809"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p>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10</w:t>
            </w:r>
          </w:p>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p>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p>
        </w:tc>
        <w:tc>
          <w:tcPr>
            <w:tcW w:w="810"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p>
          <w:p w:rsidR="002E5E01" w:rsidRPr="0021025E" w:rsidRDefault="002E5E01" w:rsidP="002E5E01">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9</w:t>
            </w:r>
          </w:p>
        </w:tc>
        <w:tc>
          <w:tcPr>
            <w:tcW w:w="663"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p>
          <w:p w:rsidR="002E5E01" w:rsidRPr="0021025E" w:rsidRDefault="002E5E01" w:rsidP="00D66A62">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12</w:t>
            </w:r>
          </w:p>
        </w:tc>
        <w:tc>
          <w:tcPr>
            <w:tcW w:w="732"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p>
          <w:p w:rsidR="002E5E01" w:rsidRPr="0021025E" w:rsidRDefault="002E5E01" w:rsidP="002E5E01">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13</w:t>
            </w:r>
          </w:p>
        </w:tc>
      </w:tr>
      <w:tr w:rsidR="002D3089" w:rsidRPr="0021025E" w:rsidTr="00034547">
        <w:tc>
          <w:tcPr>
            <w:tcW w:w="5000" w:type="pct"/>
            <w:gridSpan w:val="6"/>
          </w:tcPr>
          <w:p w:rsidR="002D3089" w:rsidRPr="0021025E" w:rsidRDefault="002D3089" w:rsidP="002D3089">
            <w:pPr>
              <w:tabs>
                <w:tab w:val="left" w:pos="709"/>
              </w:tabs>
              <w:spacing w:after="0" w:line="276" w:lineRule="auto"/>
              <w:rPr>
                <w:b/>
                <w:color w:val="auto"/>
                <w:sz w:val="22"/>
              </w:rPr>
            </w:pPr>
            <w:r w:rsidRPr="0021025E">
              <w:rPr>
                <w:b/>
                <w:color w:val="auto"/>
                <w:sz w:val="22"/>
              </w:rPr>
              <w:t>Часть, формулируемая участниками образовательного процесса</w:t>
            </w:r>
          </w:p>
        </w:tc>
      </w:tr>
      <w:tr w:rsidR="00D66A62" w:rsidRPr="0021025E" w:rsidTr="00D66A62">
        <w:tc>
          <w:tcPr>
            <w:tcW w:w="1985" w:type="pct"/>
            <w:gridSpan w:val="2"/>
          </w:tcPr>
          <w:p w:rsidR="002D3089" w:rsidRPr="0021025E" w:rsidRDefault="002D3089" w:rsidP="002D3089">
            <w:pPr>
              <w:tabs>
                <w:tab w:val="left" w:pos="709"/>
              </w:tabs>
              <w:spacing w:after="0" w:line="276" w:lineRule="auto"/>
              <w:ind w:left="0" w:right="0" w:firstLine="0"/>
              <w:jc w:val="left"/>
              <w:rPr>
                <w:color w:val="auto"/>
                <w:sz w:val="20"/>
                <w:szCs w:val="20"/>
              </w:rPr>
            </w:pPr>
            <w:r w:rsidRPr="0021025E">
              <w:rPr>
                <w:color w:val="auto"/>
                <w:sz w:val="20"/>
                <w:szCs w:val="20"/>
              </w:rPr>
              <w:t>Программа физического развития детей 3-7 лет «Будь здоров, дошкольник» Токае</w:t>
            </w:r>
            <w:r w:rsidR="00681F4B">
              <w:rPr>
                <w:color w:val="auto"/>
                <w:sz w:val="20"/>
                <w:szCs w:val="20"/>
              </w:rPr>
              <w:t>вой Т.Э., Москва: ТЦ Сфера, 2019</w:t>
            </w:r>
            <w:r w:rsidRPr="0021025E">
              <w:rPr>
                <w:color w:val="auto"/>
                <w:sz w:val="20"/>
                <w:szCs w:val="20"/>
              </w:rPr>
              <w:t xml:space="preserve"> </w:t>
            </w:r>
          </w:p>
        </w:tc>
        <w:tc>
          <w:tcPr>
            <w:tcW w:w="809" w:type="pct"/>
          </w:tcPr>
          <w:p w:rsidR="002D3089" w:rsidRPr="0021025E" w:rsidRDefault="002D3089" w:rsidP="002D3089">
            <w:pPr>
              <w:tabs>
                <w:tab w:val="left" w:pos="709"/>
              </w:tabs>
              <w:spacing w:after="0" w:line="276" w:lineRule="auto"/>
              <w:ind w:left="39" w:firstLine="142"/>
              <w:rPr>
                <w:b/>
                <w:color w:val="auto"/>
                <w:sz w:val="20"/>
                <w:szCs w:val="20"/>
              </w:rPr>
            </w:pPr>
          </w:p>
        </w:tc>
        <w:tc>
          <w:tcPr>
            <w:tcW w:w="2206" w:type="pct"/>
            <w:gridSpan w:val="3"/>
          </w:tcPr>
          <w:p w:rsidR="002D3089" w:rsidRPr="0021025E" w:rsidRDefault="002D3089" w:rsidP="002D3089">
            <w:pPr>
              <w:tabs>
                <w:tab w:val="left" w:pos="709"/>
              </w:tabs>
              <w:spacing w:after="0" w:line="276" w:lineRule="auto"/>
              <w:ind w:left="39" w:firstLine="142"/>
              <w:rPr>
                <w:b/>
                <w:color w:val="auto"/>
                <w:sz w:val="20"/>
                <w:szCs w:val="20"/>
              </w:rPr>
            </w:pPr>
            <w:r w:rsidRPr="0021025E">
              <w:rPr>
                <w:color w:val="auto"/>
                <w:sz w:val="20"/>
                <w:szCs w:val="20"/>
              </w:rPr>
              <w:t>Психолого-педагогическая работа по данному направлению решается в ходе интеграции в совместной деятельности педагогов и воспитанников в ходе режимных моментов, в игровой деятельности, а также интегрируется во все виды деятельности непрерывной образовательной деятельности (НОД)</w:t>
            </w:r>
          </w:p>
        </w:tc>
      </w:tr>
      <w:tr w:rsidR="002E5E01" w:rsidRPr="0021025E" w:rsidTr="00D66A62">
        <w:tc>
          <w:tcPr>
            <w:tcW w:w="1985" w:type="pct"/>
            <w:gridSpan w:val="2"/>
          </w:tcPr>
          <w:p w:rsidR="002D3089" w:rsidRPr="0021025E" w:rsidRDefault="002D3089" w:rsidP="002D3089">
            <w:pPr>
              <w:tabs>
                <w:tab w:val="left" w:pos="709"/>
              </w:tabs>
              <w:spacing w:after="0" w:line="276" w:lineRule="auto"/>
              <w:ind w:left="0" w:right="0" w:firstLine="0"/>
              <w:jc w:val="left"/>
              <w:rPr>
                <w:color w:val="auto"/>
                <w:sz w:val="20"/>
                <w:szCs w:val="20"/>
              </w:rPr>
            </w:pPr>
            <w:r w:rsidRPr="0021025E">
              <w:rPr>
                <w:color w:val="auto"/>
                <w:sz w:val="20"/>
                <w:szCs w:val="20"/>
              </w:rPr>
              <w:t>. Волосовец Т.В., Карпова Ю.В., Тимофеева Т.В. Парциальная образовательная программа дошкольного образования «От Фрёбеля до робота: растим будущих инженеров»: учебное пособие. 2-е изд., испр. и доп. Самара: Вектор, 2018</w:t>
            </w:r>
            <w:r w:rsidRPr="0021025E">
              <w:rPr>
                <w:color w:val="auto"/>
                <w:sz w:val="20"/>
                <w:szCs w:val="20"/>
                <w:shd w:val="clear" w:color="auto" w:fill="FFFFFF"/>
              </w:rPr>
              <w:t>.</w:t>
            </w:r>
          </w:p>
        </w:tc>
        <w:tc>
          <w:tcPr>
            <w:tcW w:w="1619" w:type="pct"/>
            <w:gridSpan w:val="2"/>
          </w:tcPr>
          <w:p w:rsidR="002D3089" w:rsidRPr="0021025E" w:rsidRDefault="002D3089" w:rsidP="002D3089">
            <w:pPr>
              <w:tabs>
                <w:tab w:val="left" w:pos="709"/>
              </w:tabs>
              <w:spacing w:after="0" w:line="276" w:lineRule="auto"/>
              <w:ind w:left="39" w:firstLine="142"/>
              <w:rPr>
                <w:b/>
                <w:color w:val="auto"/>
                <w:sz w:val="20"/>
                <w:szCs w:val="20"/>
              </w:rPr>
            </w:pPr>
          </w:p>
        </w:tc>
        <w:tc>
          <w:tcPr>
            <w:tcW w:w="1395" w:type="pct"/>
            <w:gridSpan w:val="2"/>
          </w:tcPr>
          <w:p w:rsidR="002D3089" w:rsidRPr="0021025E" w:rsidRDefault="002D3089" w:rsidP="002D3089">
            <w:pPr>
              <w:tabs>
                <w:tab w:val="left" w:pos="709"/>
              </w:tabs>
              <w:spacing w:after="0" w:line="276" w:lineRule="auto"/>
              <w:ind w:left="39" w:firstLine="142"/>
              <w:rPr>
                <w:color w:val="auto"/>
                <w:sz w:val="20"/>
                <w:szCs w:val="20"/>
              </w:rPr>
            </w:pPr>
            <w:r w:rsidRPr="0021025E">
              <w:rPr>
                <w:color w:val="auto"/>
                <w:sz w:val="20"/>
                <w:szCs w:val="20"/>
              </w:rPr>
              <w:t>Психолого-педагогическая работа по данному направлению решается в ходе интеграции в совместной деятельности педагогов и воспитанников в ходе режимных моментов, в игровой деятельности, а также интегрируется в (НОД), как часть занятия</w:t>
            </w:r>
          </w:p>
        </w:tc>
      </w:tr>
      <w:tr w:rsidR="00D66A62" w:rsidRPr="0021025E" w:rsidTr="00D66A62">
        <w:tc>
          <w:tcPr>
            <w:tcW w:w="1985" w:type="pct"/>
            <w:gridSpan w:val="2"/>
          </w:tcPr>
          <w:p w:rsidR="002D3089" w:rsidRPr="0021025E" w:rsidRDefault="002D3089" w:rsidP="002D3089">
            <w:pPr>
              <w:pStyle w:val="Default0"/>
              <w:tabs>
                <w:tab w:val="left" w:pos="709"/>
              </w:tabs>
              <w:spacing w:line="276" w:lineRule="auto"/>
              <w:rPr>
                <w:rFonts w:ascii="Times New Roman" w:hAnsi="Times New Roman" w:cs="Times New Roman"/>
                <w:color w:val="auto"/>
                <w:sz w:val="20"/>
                <w:szCs w:val="20"/>
              </w:rPr>
            </w:pPr>
            <w:r w:rsidRPr="0021025E">
              <w:rPr>
                <w:rFonts w:ascii="Times New Roman" w:hAnsi="Times New Roman" w:cs="Times New Roman"/>
                <w:color w:val="auto"/>
                <w:sz w:val="20"/>
                <w:szCs w:val="20"/>
              </w:rPr>
              <w:t>Программа патриотического воспитания дошкольников «Я живу на Самарской земле» под ред.О.В. Дыбиной. Ульяновск – Тольятти, 2014</w:t>
            </w:r>
          </w:p>
        </w:tc>
        <w:tc>
          <w:tcPr>
            <w:tcW w:w="3015" w:type="pct"/>
            <w:gridSpan w:val="4"/>
          </w:tcPr>
          <w:p w:rsidR="002D3089" w:rsidRPr="0021025E" w:rsidRDefault="002D3089" w:rsidP="002D3089">
            <w:pPr>
              <w:pStyle w:val="Default0"/>
              <w:tabs>
                <w:tab w:val="left" w:pos="709"/>
              </w:tabs>
              <w:spacing w:line="276" w:lineRule="auto"/>
              <w:jc w:val="both"/>
              <w:rPr>
                <w:rFonts w:ascii="Times New Roman" w:hAnsi="Times New Roman" w:cs="Times New Roman"/>
                <w:color w:val="auto"/>
                <w:sz w:val="20"/>
                <w:szCs w:val="20"/>
              </w:rPr>
            </w:pPr>
            <w:r w:rsidRPr="0021025E">
              <w:rPr>
                <w:rFonts w:ascii="Times New Roman" w:hAnsi="Times New Roman" w:cs="Times New Roman"/>
                <w:color w:val="auto"/>
                <w:sz w:val="20"/>
                <w:szCs w:val="20"/>
              </w:rPr>
              <w:t>Психолого-педагогическая работа по данному направлению решается в ходе интеграции в совместной деятельности педагогов и воспитанников в ходе режимных моментов, в игровой деятельности, а также интегрируется во все виды деятельности непрерывной образовательной деятельности (НОД)</w:t>
            </w:r>
          </w:p>
        </w:tc>
      </w:tr>
      <w:tr w:rsidR="002E5E01" w:rsidRPr="0021025E" w:rsidTr="00D66A62">
        <w:tc>
          <w:tcPr>
            <w:tcW w:w="1985" w:type="pct"/>
            <w:gridSpan w:val="2"/>
          </w:tcPr>
          <w:p w:rsidR="002E5E01" w:rsidRPr="0021025E" w:rsidRDefault="002E5E01" w:rsidP="002D3089">
            <w:pPr>
              <w:tabs>
                <w:tab w:val="left" w:pos="709"/>
              </w:tabs>
              <w:spacing w:after="0" w:line="276" w:lineRule="auto"/>
              <w:rPr>
                <w:b/>
                <w:color w:val="auto"/>
                <w:sz w:val="22"/>
              </w:rPr>
            </w:pPr>
            <w:r w:rsidRPr="0021025E">
              <w:rPr>
                <w:b/>
                <w:color w:val="auto"/>
                <w:sz w:val="22"/>
              </w:rPr>
              <w:t>Виды деятельности</w:t>
            </w:r>
          </w:p>
        </w:tc>
        <w:tc>
          <w:tcPr>
            <w:tcW w:w="3015" w:type="pct"/>
            <w:gridSpan w:val="4"/>
          </w:tcPr>
          <w:p w:rsidR="002E5E01" w:rsidRPr="0021025E" w:rsidRDefault="002E5E01" w:rsidP="002D3089">
            <w:pPr>
              <w:tabs>
                <w:tab w:val="left" w:pos="709"/>
              </w:tabs>
              <w:spacing w:after="0" w:line="276" w:lineRule="auto"/>
              <w:rPr>
                <w:b/>
                <w:color w:val="auto"/>
                <w:sz w:val="22"/>
              </w:rPr>
            </w:pPr>
            <w:r w:rsidRPr="0021025E">
              <w:rPr>
                <w:b/>
                <w:color w:val="auto"/>
                <w:sz w:val="22"/>
              </w:rPr>
              <w:t>Часть, формируемая участниками образовательных отношений</w:t>
            </w:r>
          </w:p>
        </w:tc>
      </w:tr>
      <w:tr w:rsidR="002E5E01" w:rsidRPr="0021025E" w:rsidTr="00D66A62">
        <w:tc>
          <w:tcPr>
            <w:tcW w:w="625" w:type="pct"/>
            <w:vMerge w:val="restar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 xml:space="preserve">Физическое </w:t>
            </w:r>
            <w:r w:rsidRPr="0021025E">
              <w:rPr>
                <w:rFonts w:ascii="Times New Roman" w:hAnsi="Times New Roman" w:cs="Times New Roman"/>
                <w:color w:val="auto"/>
                <w:sz w:val="22"/>
                <w:szCs w:val="22"/>
              </w:rPr>
              <w:lastRenderedPageBreak/>
              <w:t>развитие</w:t>
            </w: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 xml:space="preserve"> «Волшебная гимнастик»</w:t>
            </w:r>
            <w:r w:rsidRPr="0021025E">
              <w:rPr>
                <w:rStyle w:val="a5"/>
                <w:rFonts w:ascii="Times New Roman" w:hAnsi="Times New Roman" w:cs="Times New Roman"/>
                <w:color w:val="auto"/>
                <w:sz w:val="22"/>
                <w:szCs w:val="22"/>
              </w:rPr>
              <w:footnoteReference w:id="5"/>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810" w:type="pct"/>
          </w:tcPr>
          <w:p w:rsidR="002E5E01" w:rsidRPr="0021025E" w:rsidRDefault="002E5E01" w:rsidP="002D3089">
            <w:pPr>
              <w:tabs>
                <w:tab w:val="left" w:pos="709"/>
              </w:tabs>
              <w:spacing w:after="0" w:line="276" w:lineRule="auto"/>
              <w:jc w:val="center"/>
              <w:rPr>
                <w:color w:val="auto"/>
                <w:sz w:val="22"/>
              </w:rPr>
            </w:pP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2E5E01" w:rsidRPr="0021025E" w:rsidTr="00D66A62">
        <w:tc>
          <w:tcPr>
            <w:tcW w:w="625" w:type="pct"/>
            <w:vMerge/>
          </w:tcPr>
          <w:p w:rsidR="002E5E01" w:rsidRPr="0021025E" w:rsidRDefault="002E5E01" w:rsidP="002D3089">
            <w:pPr>
              <w:tabs>
                <w:tab w:val="left" w:pos="709"/>
              </w:tabs>
              <w:spacing w:after="0" w:line="276" w:lineRule="auto"/>
              <w:rPr>
                <w:color w:val="auto"/>
                <w:sz w:val="22"/>
              </w:rPr>
            </w:pPr>
          </w:p>
        </w:tc>
        <w:tc>
          <w:tcPr>
            <w:tcW w:w="1361" w:type="pct"/>
          </w:tcPr>
          <w:p w:rsidR="002E5E01" w:rsidRPr="0021025E" w:rsidRDefault="002E5E01"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«В ритме шага»</w:t>
            </w:r>
            <w:r w:rsidRPr="0021025E">
              <w:rPr>
                <w:rStyle w:val="a5"/>
                <w:rFonts w:ascii="Times New Roman" w:hAnsi="Times New Roman" w:cs="Times New Roman"/>
                <w:color w:val="auto"/>
                <w:sz w:val="22"/>
                <w:szCs w:val="22"/>
              </w:rPr>
              <w:footnoteReference w:id="6"/>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663"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2E5E01" w:rsidRPr="0021025E" w:rsidTr="00D66A62">
        <w:tc>
          <w:tcPr>
            <w:tcW w:w="625" w:type="pct"/>
            <w:vMerge/>
          </w:tcPr>
          <w:p w:rsidR="002E5E01" w:rsidRPr="0021025E" w:rsidRDefault="002E5E01" w:rsidP="002D3089">
            <w:pPr>
              <w:tabs>
                <w:tab w:val="left" w:pos="709"/>
              </w:tabs>
              <w:spacing w:after="0" w:line="276" w:lineRule="auto"/>
              <w:rPr>
                <w:color w:val="auto"/>
                <w:sz w:val="22"/>
              </w:rPr>
            </w:pPr>
          </w:p>
        </w:tc>
        <w:tc>
          <w:tcPr>
            <w:tcW w:w="1361" w:type="pct"/>
          </w:tcPr>
          <w:p w:rsidR="002E5E01" w:rsidRPr="0021025E" w:rsidRDefault="002E5E01" w:rsidP="002D3089">
            <w:pPr>
              <w:tabs>
                <w:tab w:val="left" w:pos="709"/>
              </w:tabs>
              <w:spacing w:after="0" w:line="276" w:lineRule="auto"/>
              <w:ind w:left="19"/>
              <w:rPr>
                <w:color w:val="auto"/>
                <w:sz w:val="22"/>
              </w:rPr>
            </w:pPr>
            <w:r w:rsidRPr="0021025E">
              <w:rPr>
                <w:color w:val="auto"/>
                <w:sz w:val="22"/>
              </w:rPr>
              <w:t>«Танцы на мячах»</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810"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c>
          <w:tcPr>
            <w:tcW w:w="663" w:type="pct"/>
          </w:tcPr>
          <w:p w:rsidR="002E5E01" w:rsidRPr="0021025E" w:rsidRDefault="002E5E01" w:rsidP="002D3089">
            <w:pPr>
              <w:tabs>
                <w:tab w:val="left" w:pos="709"/>
              </w:tabs>
              <w:spacing w:after="0" w:line="276" w:lineRule="auto"/>
              <w:jc w:val="center"/>
              <w:rPr>
                <w:color w:val="auto"/>
                <w:sz w:val="22"/>
              </w:rPr>
            </w:pP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r>
      <w:tr w:rsidR="002E5E01" w:rsidRPr="0021025E" w:rsidTr="00D66A62">
        <w:tc>
          <w:tcPr>
            <w:tcW w:w="625" w:type="pct"/>
            <w:vMerge w:val="restart"/>
          </w:tcPr>
          <w:p w:rsidR="002E5E01"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lastRenderedPageBreak/>
              <w:t>Худ.-эст. развитие.</w:t>
            </w:r>
          </w:p>
        </w:tc>
        <w:tc>
          <w:tcPr>
            <w:tcW w:w="1361" w:type="pct"/>
          </w:tcPr>
          <w:p w:rsidR="002E5E01" w:rsidRPr="0021025E" w:rsidRDefault="002E5E01" w:rsidP="002D3089">
            <w:pPr>
              <w:tabs>
                <w:tab w:val="left" w:pos="709"/>
              </w:tabs>
              <w:spacing w:after="0" w:line="276" w:lineRule="auto"/>
              <w:ind w:left="19"/>
              <w:rPr>
                <w:color w:val="auto"/>
                <w:sz w:val="16"/>
                <w:szCs w:val="16"/>
              </w:rPr>
            </w:pPr>
            <w:r w:rsidRPr="0021025E">
              <w:rPr>
                <w:color w:val="auto"/>
                <w:sz w:val="22"/>
              </w:rPr>
              <w:t>«Весёлые мажоретки»</w:t>
            </w:r>
            <w:r w:rsidRPr="0021025E">
              <w:rPr>
                <w:color w:val="auto"/>
                <w:sz w:val="16"/>
                <w:szCs w:val="16"/>
              </w:rPr>
              <w:t>3</w:t>
            </w:r>
          </w:p>
        </w:tc>
        <w:tc>
          <w:tcPr>
            <w:tcW w:w="809"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810" w:type="pct"/>
          </w:tcPr>
          <w:p w:rsidR="002E5E01" w:rsidRPr="0021025E" w:rsidRDefault="002E5E01" w:rsidP="002D3089">
            <w:pPr>
              <w:tabs>
                <w:tab w:val="left" w:pos="709"/>
              </w:tabs>
              <w:spacing w:after="0" w:line="276" w:lineRule="auto"/>
              <w:jc w:val="center"/>
              <w:rPr>
                <w:color w:val="auto"/>
                <w:sz w:val="22"/>
              </w:rPr>
            </w:pPr>
          </w:p>
          <w:p w:rsidR="002E5E01" w:rsidRPr="0021025E" w:rsidRDefault="002E5E01" w:rsidP="002D3089">
            <w:pPr>
              <w:tabs>
                <w:tab w:val="left" w:pos="709"/>
              </w:tabs>
              <w:spacing w:after="0" w:line="276" w:lineRule="auto"/>
              <w:jc w:val="center"/>
              <w:rPr>
                <w:color w:val="auto"/>
                <w:sz w:val="22"/>
              </w:rPr>
            </w:pPr>
            <w:r w:rsidRPr="0021025E">
              <w:rPr>
                <w:color w:val="auto"/>
                <w:sz w:val="22"/>
              </w:rPr>
              <w:t>-</w:t>
            </w:r>
          </w:p>
        </w:tc>
        <w:tc>
          <w:tcPr>
            <w:tcW w:w="663" w:type="pct"/>
          </w:tcPr>
          <w:p w:rsidR="002E5E01" w:rsidRPr="0021025E" w:rsidRDefault="002E5E01" w:rsidP="002D3089">
            <w:pPr>
              <w:tabs>
                <w:tab w:val="left" w:pos="709"/>
              </w:tabs>
              <w:spacing w:after="0" w:line="276" w:lineRule="auto"/>
              <w:jc w:val="center"/>
              <w:rPr>
                <w:color w:val="auto"/>
                <w:sz w:val="22"/>
              </w:rPr>
            </w:pPr>
          </w:p>
        </w:tc>
        <w:tc>
          <w:tcPr>
            <w:tcW w:w="732" w:type="pct"/>
          </w:tcPr>
          <w:p w:rsidR="002E5E01" w:rsidRPr="0021025E" w:rsidRDefault="002E5E01" w:rsidP="002D3089">
            <w:pPr>
              <w:tabs>
                <w:tab w:val="left" w:pos="709"/>
              </w:tabs>
              <w:spacing w:after="0" w:line="276" w:lineRule="auto"/>
              <w:jc w:val="center"/>
              <w:rPr>
                <w:color w:val="auto"/>
                <w:sz w:val="22"/>
              </w:rPr>
            </w:pPr>
            <w:r w:rsidRPr="0021025E">
              <w:rPr>
                <w:color w:val="auto"/>
                <w:sz w:val="22"/>
              </w:rPr>
              <w:t>1</w:t>
            </w:r>
          </w:p>
        </w:tc>
      </w:tr>
      <w:tr w:rsidR="002D3089" w:rsidRPr="0021025E" w:rsidTr="002D3089">
        <w:trPr>
          <w:gridAfter w:val="5"/>
          <w:wAfter w:w="4375" w:type="pct"/>
          <w:trHeight w:val="295"/>
        </w:trPr>
        <w:tc>
          <w:tcPr>
            <w:tcW w:w="625" w:type="pct"/>
            <w:vMerge/>
          </w:tcPr>
          <w:p w:rsidR="002D3089" w:rsidRPr="0021025E" w:rsidRDefault="002D3089" w:rsidP="002D3089">
            <w:pPr>
              <w:tabs>
                <w:tab w:val="left" w:pos="709"/>
              </w:tabs>
              <w:spacing w:after="0" w:line="276" w:lineRule="auto"/>
              <w:rPr>
                <w:color w:val="auto"/>
                <w:sz w:val="22"/>
              </w:rPr>
            </w:pPr>
          </w:p>
        </w:tc>
      </w:tr>
      <w:tr w:rsidR="002E5E01" w:rsidRPr="0021025E" w:rsidTr="00D66A62">
        <w:tc>
          <w:tcPr>
            <w:tcW w:w="1985" w:type="pct"/>
            <w:gridSpan w:val="2"/>
            <w:shd w:val="clear" w:color="auto" w:fill="DEEAF6" w:themeFill="accent1" w:themeFillTint="33"/>
          </w:tcPr>
          <w:p w:rsidR="002E5E01" w:rsidRPr="0021025E" w:rsidRDefault="002E5E01" w:rsidP="002D3089">
            <w:pPr>
              <w:pStyle w:val="Default0"/>
              <w:tabs>
                <w:tab w:val="left" w:pos="709"/>
              </w:tabs>
              <w:spacing w:line="276" w:lineRule="auto"/>
              <w:rPr>
                <w:rFonts w:ascii="Times New Roman" w:hAnsi="Times New Roman" w:cs="Times New Roman"/>
                <w:b/>
                <w:color w:val="auto"/>
                <w:sz w:val="22"/>
                <w:szCs w:val="22"/>
              </w:rPr>
            </w:pPr>
            <w:r w:rsidRPr="0021025E">
              <w:rPr>
                <w:rFonts w:ascii="Times New Roman" w:hAnsi="Times New Roman" w:cs="Times New Roman"/>
                <w:b/>
                <w:color w:val="auto"/>
                <w:sz w:val="22"/>
                <w:szCs w:val="22"/>
              </w:rPr>
              <w:t>ИТОГО:</w:t>
            </w:r>
          </w:p>
        </w:tc>
        <w:tc>
          <w:tcPr>
            <w:tcW w:w="809"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10</w:t>
            </w:r>
          </w:p>
        </w:tc>
        <w:tc>
          <w:tcPr>
            <w:tcW w:w="810"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10</w:t>
            </w:r>
          </w:p>
        </w:tc>
        <w:tc>
          <w:tcPr>
            <w:tcW w:w="663"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14</w:t>
            </w:r>
          </w:p>
        </w:tc>
        <w:tc>
          <w:tcPr>
            <w:tcW w:w="732" w:type="pct"/>
            <w:shd w:val="clear" w:color="auto" w:fill="DEEAF6" w:themeFill="accent1" w:themeFillTint="33"/>
          </w:tcPr>
          <w:p w:rsidR="002E5E01" w:rsidRPr="0021025E" w:rsidRDefault="002E5E01" w:rsidP="002D3089">
            <w:pPr>
              <w:pStyle w:val="Default0"/>
              <w:tabs>
                <w:tab w:val="left" w:pos="709"/>
              </w:tabs>
              <w:spacing w:line="276" w:lineRule="auto"/>
              <w:jc w:val="center"/>
              <w:rPr>
                <w:rFonts w:ascii="Times New Roman" w:hAnsi="Times New Roman" w:cs="Times New Roman"/>
                <w:b/>
                <w:color w:val="auto"/>
                <w:sz w:val="22"/>
                <w:szCs w:val="22"/>
              </w:rPr>
            </w:pPr>
            <w:r w:rsidRPr="0021025E">
              <w:rPr>
                <w:rFonts w:ascii="Times New Roman" w:hAnsi="Times New Roman" w:cs="Times New Roman"/>
                <w:b/>
                <w:color w:val="auto"/>
                <w:sz w:val="22"/>
                <w:szCs w:val="22"/>
              </w:rPr>
              <w:t>16</w:t>
            </w:r>
          </w:p>
        </w:tc>
      </w:tr>
      <w:tr w:rsidR="002D3089" w:rsidRPr="0021025E" w:rsidTr="00034547">
        <w:tc>
          <w:tcPr>
            <w:tcW w:w="5000" w:type="pct"/>
            <w:gridSpan w:val="6"/>
          </w:tcPr>
          <w:p w:rsidR="002D3089" w:rsidRPr="0021025E" w:rsidRDefault="002D3089" w:rsidP="002D3089">
            <w:pPr>
              <w:tabs>
                <w:tab w:val="left" w:pos="709"/>
              </w:tabs>
              <w:spacing w:after="0" w:line="276" w:lineRule="auto"/>
              <w:jc w:val="center"/>
              <w:rPr>
                <w:color w:val="auto"/>
                <w:sz w:val="22"/>
              </w:rPr>
            </w:pPr>
            <w:r w:rsidRPr="0021025E">
              <w:rPr>
                <w:b/>
                <w:color w:val="auto"/>
                <w:sz w:val="22"/>
              </w:rPr>
              <w:t>Образовательная деятельность в ходе режимных моментов</w:t>
            </w:r>
          </w:p>
        </w:tc>
      </w:tr>
      <w:tr w:rsidR="00D66A62" w:rsidRPr="0021025E" w:rsidTr="00D66A62">
        <w:tc>
          <w:tcPr>
            <w:tcW w:w="1985" w:type="pct"/>
            <w:gridSpan w:val="2"/>
          </w:tcPr>
          <w:p w:rsidR="00D66A62" w:rsidRPr="0021025E" w:rsidRDefault="00D66A62" w:rsidP="002D3089">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Утренний и вечерний круг</w:t>
            </w:r>
          </w:p>
        </w:tc>
        <w:tc>
          <w:tcPr>
            <w:tcW w:w="3015" w:type="pct"/>
            <w:gridSpan w:val="4"/>
          </w:tcPr>
          <w:p w:rsidR="00D66A62" w:rsidRPr="0021025E" w:rsidRDefault="00D66A62" w:rsidP="002D3089">
            <w:pPr>
              <w:tabs>
                <w:tab w:val="left" w:pos="709"/>
              </w:tabs>
              <w:spacing w:after="0" w:line="276" w:lineRule="auto"/>
              <w:jc w:val="center"/>
              <w:rPr>
                <w:color w:val="auto"/>
                <w:sz w:val="22"/>
              </w:rPr>
            </w:pPr>
            <w:r w:rsidRPr="0021025E">
              <w:rPr>
                <w:color w:val="auto"/>
                <w:sz w:val="22"/>
              </w:rPr>
              <w:t>Ежедневно</w:t>
            </w:r>
          </w:p>
          <w:p w:rsidR="00D66A62" w:rsidRPr="0021025E" w:rsidRDefault="00D66A62" w:rsidP="002D3089">
            <w:pPr>
              <w:tabs>
                <w:tab w:val="left" w:pos="709"/>
              </w:tabs>
              <w:spacing w:after="0" w:line="276" w:lineRule="auto"/>
              <w:jc w:val="center"/>
              <w:rPr>
                <w:color w:val="auto"/>
                <w:sz w:val="22"/>
              </w:rPr>
            </w:pP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Утренняя гимнастика</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Комплексы закаливающих процедур</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Гигиенические процедуры</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Ситуативные беседы при проведении режимных моментов</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Чтение художественной литературы</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rPr>
          <w:trHeight w:val="340"/>
        </w:trPr>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Деловые хлопоты</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b/>
                <w:color w:val="auto"/>
                <w:sz w:val="22"/>
                <w:szCs w:val="22"/>
              </w:rPr>
            </w:pPr>
            <w:r w:rsidRPr="0021025E">
              <w:rPr>
                <w:rFonts w:ascii="Times New Roman" w:hAnsi="Times New Roman" w:cs="Times New Roman"/>
                <w:color w:val="auto"/>
                <w:sz w:val="22"/>
                <w:szCs w:val="22"/>
              </w:rPr>
              <w:t>Прогулки</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2D3089" w:rsidRPr="0021025E" w:rsidTr="00034547">
        <w:tc>
          <w:tcPr>
            <w:tcW w:w="5000" w:type="pct"/>
            <w:gridSpan w:val="6"/>
          </w:tcPr>
          <w:p w:rsidR="002D3089" w:rsidRPr="0021025E" w:rsidRDefault="002D3089" w:rsidP="002D3089">
            <w:pPr>
              <w:tabs>
                <w:tab w:val="left" w:pos="709"/>
              </w:tabs>
              <w:spacing w:after="0" w:line="276" w:lineRule="auto"/>
              <w:jc w:val="center"/>
              <w:rPr>
                <w:color w:val="auto"/>
                <w:sz w:val="22"/>
              </w:rPr>
            </w:pPr>
            <w:r w:rsidRPr="0021025E">
              <w:rPr>
                <w:b/>
                <w:color w:val="auto"/>
                <w:sz w:val="22"/>
              </w:rPr>
              <w:t>Самостоятельная деятельность детей</w:t>
            </w:r>
          </w:p>
        </w:tc>
      </w:tr>
      <w:tr w:rsidR="00D66A62" w:rsidRPr="0021025E" w:rsidTr="00D66A62">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Игра</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r w:rsidR="00D66A62" w:rsidRPr="0021025E" w:rsidTr="00D66A62">
        <w:trPr>
          <w:trHeight w:val="70"/>
        </w:trPr>
        <w:tc>
          <w:tcPr>
            <w:tcW w:w="1985" w:type="pct"/>
            <w:gridSpan w:val="2"/>
          </w:tcPr>
          <w:p w:rsidR="00D66A62" w:rsidRPr="0021025E" w:rsidRDefault="00D66A62" w:rsidP="00D66A62">
            <w:pPr>
              <w:pStyle w:val="Default0"/>
              <w:tabs>
                <w:tab w:val="left" w:pos="709"/>
              </w:tabs>
              <w:spacing w:line="276" w:lineRule="auto"/>
              <w:rPr>
                <w:rFonts w:ascii="Times New Roman" w:hAnsi="Times New Roman" w:cs="Times New Roman"/>
                <w:color w:val="auto"/>
                <w:sz w:val="22"/>
                <w:szCs w:val="22"/>
              </w:rPr>
            </w:pPr>
            <w:r w:rsidRPr="0021025E">
              <w:rPr>
                <w:rFonts w:ascii="Times New Roman" w:hAnsi="Times New Roman" w:cs="Times New Roman"/>
                <w:color w:val="auto"/>
                <w:sz w:val="22"/>
                <w:szCs w:val="22"/>
              </w:rPr>
              <w:t>Самостоятельная деятельность в центрах</w:t>
            </w:r>
          </w:p>
        </w:tc>
        <w:tc>
          <w:tcPr>
            <w:tcW w:w="3015" w:type="pct"/>
            <w:gridSpan w:val="4"/>
          </w:tcPr>
          <w:p w:rsidR="00D66A62" w:rsidRPr="0021025E" w:rsidRDefault="00D66A62" w:rsidP="00D66A62">
            <w:pPr>
              <w:tabs>
                <w:tab w:val="left" w:pos="709"/>
              </w:tabs>
              <w:spacing w:after="0" w:line="276" w:lineRule="auto"/>
              <w:jc w:val="center"/>
              <w:rPr>
                <w:color w:val="auto"/>
                <w:sz w:val="22"/>
              </w:rPr>
            </w:pPr>
            <w:r w:rsidRPr="0021025E">
              <w:rPr>
                <w:color w:val="auto"/>
                <w:sz w:val="22"/>
              </w:rPr>
              <w:t>Ежедневно</w:t>
            </w:r>
          </w:p>
        </w:tc>
      </w:tr>
    </w:tbl>
    <w:p w:rsidR="00D26C18" w:rsidRPr="0021025E" w:rsidRDefault="00D26C18" w:rsidP="008A43A1">
      <w:pPr>
        <w:ind w:left="0" w:firstLine="0"/>
        <w:rPr>
          <w:szCs w:val="24"/>
        </w:rPr>
      </w:pPr>
    </w:p>
    <w:p w:rsidR="00A256BD" w:rsidRPr="0021025E" w:rsidRDefault="00A256BD" w:rsidP="00A256BD">
      <w:pPr>
        <w:ind w:left="0" w:right="1" w:firstLine="0"/>
        <w:jc w:val="center"/>
        <w:rPr>
          <w:color w:val="7030A0"/>
        </w:rPr>
      </w:pPr>
    </w:p>
    <w:p w:rsidR="00034547" w:rsidRPr="0021025E" w:rsidRDefault="00034547" w:rsidP="00DF2258">
      <w:pPr>
        <w:ind w:left="-15" w:right="1" w:firstLine="566"/>
        <w:rPr>
          <w:color w:val="7030A0"/>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A448C0" w:rsidRPr="0021025E" w:rsidRDefault="00A448C0" w:rsidP="00F62CE5">
      <w:pPr>
        <w:tabs>
          <w:tab w:val="left" w:pos="709"/>
        </w:tabs>
        <w:spacing w:after="0" w:line="276" w:lineRule="auto"/>
        <w:ind w:left="0" w:right="0"/>
        <w:jc w:val="left"/>
        <w:rPr>
          <w:b/>
          <w:color w:val="auto"/>
          <w:sz w:val="26"/>
          <w:szCs w:val="26"/>
        </w:rPr>
      </w:pPr>
    </w:p>
    <w:p w:rsidR="004B207C" w:rsidRPr="0021025E" w:rsidRDefault="002A2F19" w:rsidP="00F62CE5">
      <w:pPr>
        <w:tabs>
          <w:tab w:val="left" w:pos="709"/>
        </w:tabs>
        <w:spacing w:after="0" w:line="276" w:lineRule="auto"/>
        <w:ind w:left="0" w:right="0"/>
        <w:jc w:val="left"/>
        <w:rPr>
          <w:b/>
          <w:color w:val="auto"/>
        </w:rPr>
      </w:pPr>
      <w:r w:rsidRPr="0021025E">
        <w:rPr>
          <w:b/>
          <w:color w:val="auto"/>
          <w:sz w:val="26"/>
          <w:szCs w:val="26"/>
        </w:rPr>
        <w:t xml:space="preserve">3.2. </w:t>
      </w:r>
      <w:r w:rsidR="004B207C" w:rsidRPr="0021025E">
        <w:rPr>
          <w:b/>
          <w:color w:val="auto"/>
          <w:sz w:val="26"/>
          <w:szCs w:val="26"/>
        </w:rPr>
        <w:t>Часть, формируемая участниками образовательных отношений</w:t>
      </w:r>
    </w:p>
    <w:p w:rsidR="004B207C" w:rsidRPr="0021025E" w:rsidRDefault="004B207C" w:rsidP="00F62CE5">
      <w:pPr>
        <w:tabs>
          <w:tab w:val="left" w:pos="709"/>
        </w:tabs>
        <w:spacing w:after="0" w:line="276" w:lineRule="auto"/>
        <w:ind w:left="0" w:right="0"/>
        <w:jc w:val="left"/>
        <w:rPr>
          <w:color w:val="auto"/>
        </w:rPr>
      </w:pPr>
      <w:r w:rsidRPr="0021025E">
        <w:rPr>
          <w:noProof/>
          <w:color w:val="auto"/>
        </w:rPr>
        <w:drawing>
          <wp:inline distT="0" distB="0" distL="0" distR="0" wp14:anchorId="117BCD8C" wp14:editId="55891F8B">
            <wp:extent cx="6134583" cy="381000"/>
            <wp:effectExtent l="0" t="0" r="0" b="0"/>
            <wp:docPr id="15" name="Рисунок 15" descr="https://psymarket.ru/upload/medialibrary/a46/y0w5v4tf6tq579pbopi6wzvjg3eg3clu/gs_BarDiv_scroll_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psymarket.ru/upload/medialibrary/a46/y0w5v4tf6tq579pbopi6wzvjg3eg3clu/gs_BarDiv_scroll_v_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2023" cy="381462"/>
                    </a:xfrm>
                    <a:prstGeom prst="rect">
                      <a:avLst/>
                    </a:prstGeom>
                    <a:noFill/>
                    <a:ln>
                      <a:noFill/>
                    </a:ln>
                  </pic:spPr>
                </pic:pic>
              </a:graphicData>
            </a:graphic>
          </wp:inline>
        </w:drawing>
      </w:r>
      <w:r w:rsidRPr="0021025E">
        <w:rPr>
          <w:noProof/>
          <w:color w:val="auto"/>
        </w:rPr>
        <w:t xml:space="preserve"> </w:t>
      </w:r>
    </w:p>
    <w:p w:rsidR="00CC6769" w:rsidRPr="0021025E" w:rsidRDefault="002A2F19" w:rsidP="00DE356C">
      <w:pPr>
        <w:pStyle w:val="51"/>
        <w:tabs>
          <w:tab w:val="left" w:pos="709"/>
        </w:tabs>
        <w:spacing w:after="0" w:line="276" w:lineRule="auto"/>
        <w:ind w:left="0" w:right="0"/>
        <w:rPr>
          <w:color w:val="auto"/>
        </w:rPr>
      </w:pPr>
      <w:r w:rsidRPr="0021025E">
        <w:rPr>
          <w:color w:val="auto"/>
        </w:rPr>
        <w:lastRenderedPageBreak/>
        <w:t>3.2.1.</w:t>
      </w:r>
      <w:r w:rsidR="004B207C" w:rsidRPr="0021025E">
        <w:rPr>
          <w:color w:val="auto"/>
        </w:rPr>
        <w:t xml:space="preserve">. Методическая литература, позволяющая ознакомиться с содержанием парциальных программ, методик, форм организации образовательной работы </w:t>
      </w:r>
    </w:p>
    <w:tbl>
      <w:tblPr>
        <w:tblStyle w:val="TableGrid"/>
        <w:tblW w:w="5000" w:type="pct"/>
        <w:tblInd w:w="0" w:type="dxa"/>
        <w:tblLayout w:type="fixed"/>
        <w:tblCellMar>
          <w:top w:w="56" w:type="dxa"/>
          <w:left w:w="106" w:type="dxa"/>
        </w:tblCellMar>
        <w:tblLook w:val="04A0" w:firstRow="1" w:lastRow="0" w:firstColumn="1" w:lastColumn="0" w:noHBand="0" w:noVBand="1"/>
      </w:tblPr>
      <w:tblGrid>
        <w:gridCol w:w="9749"/>
      </w:tblGrid>
      <w:tr w:rsidR="004B207C" w:rsidRPr="0021025E" w:rsidTr="00184CBE">
        <w:trPr>
          <w:trHeight w:val="437"/>
        </w:trPr>
        <w:tc>
          <w:tcPr>
            <w:tcW w:w="500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B207C" w:rsidRPr="0021025E" w:rsidRDefault="004B207C" w:rsidP="00F62CE5">
            <w:pPr>
              <w:tabs>
                <w:tab w:val="left" w:pos="709"/>
                <w:tab w:val="center" w:pos="4404"/>
              </w:tabs>
              <w:spacing w:after="0" w:line="276" w:lineRule="auto"/>
              <w:ind w:left="0" w:right="0" w:firstLine="0"/>
              <w:jc w:val="center"/>
              <w:rPr>
                <w:color w:val="auto"/>
              </w:rPr>
            </w:pPr>
            <w:r w:rsidRPr="0021025E">
              <w:rPr>
                <w:b/>
                <w:i/>
                <w:color w:val="auto"/>
              </w:rPr>
              <w:t>Образовательная область «Социально-коммуникативное развитие»</w:t>
            </w:r>
            <w:r w:rsidR="00AD2BD9" w:rsidRPr="0021025E">
              <w:rPr>
                <w:b/>
                <w:i/>
                <w:color w:val="auto"/>
              </w:rPr>
              <w:t>, «Познавательное развитие»</w:t>
            </w:r>
          </w:p>
        </w:tc>
      </w:tr>
      <w:tr w:rsidR="00594571" w:rsidRPr="0021025E" w:rsidTr="00594571">
        <w:trPr>
          <w:trHeight w:val="1020"/>
        </w:trPr>
        <w:tc>
          <w:tcPr>
            <w:tcW w:w="5000" w:type="pct"/>
            <w:tcBorders>
              <w:top w:val="single" w:sz="4" w:space="0" w:color="000000"/>
              <w:left w:val="single" w:sz="4" w:space="0" w:color="000000"/>
              <w:right w:val="single" w:sz="4" w:space="0" w:color="000000"/>
            </w:tcBorders>
          </w:tcPr>
          <w:p w:rsidR="00594571" w:rsidRPr="0021025E" w:rsidRDefault="00594571" w:rsidP="00F62CE5">
            <w:pPr>
              <w:tabs>
                <w:tab w:val="left" w:pos="709"/>
              </w:tabs>
              <w:spacing w:after="0" w:line="276" w:lineRule="auto"/>
              <w:ind w:left="0" w:right="0" w:firstLine="0"/>
              <w:jc w:val="left"/>
              <w:rPr>
                <w:b/>
                <w:color w:val="auto"/>
                <w:szCs w:val="24"/>
              </w:rPr>
            </w:pPr>
            <w:r w:rsidRPr="0021025E">
              <w:rPr>
                <w:b/>
                <w:color w:val="auto"/>
                <w:szCs w:val="24"/>
              </w:rPr>
              <w:t xml:space="preserve">Программы и методические пособия </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 xml:space="preserve">Программа патриотического воспитания дошкольников «Я живу на Самарской земле» / под ред. О.В. Дыбиной. – Ульяновск: Издатель Качалин Александр Васильевич, 2014. – 210 с., обл. </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 xml:space="preserve">Алгоритмы реализации регионального компонента «патриотическое воспитание» ООП ДО в ДОУ: </w:t>
            </w:r>
            <w:r w:rsidR="002A0AAA" w:rsidRPr="0021025E">
              <w:rPr>
                <w:rFonts w:ascii="Times New Roman" w:hAnsi="Times New Roman" w:cs="Times New Roman"/>
                <w:sz w:val="24"/>
                <w:szCs w:val="24"/>
              </w:rPr>
              <w:t>учеб. -</w:t>
            </w:r>
            <w:r w:rsidRPr="0021025E">
              <w:rPr>
                <w:rFonts w:ascii="Times New Roman" w:hAnsi="Times New Roman" w:cs="Times New Roman"/>
                <w:sz w:val="24"/>
                <w:szCs w:val="24"/>
              </w:rPr>
              <w:t xml:space="preserve">метод. пособие. / Под ред. О.В. Дыбиной. – Ульяновск: Издатель Качалин Александр Васильевич, 2013. – 214 с. </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Программа физического развития детей 3-7 лет «Будь здоров</w:t>
            </w:r>
            <w:r w:rsidR="00681F4B">
              <w:rPr>
                <w:rFonts w:ascii="Times New Roman" w:hAnsi="Times New Roman" w:cs="Times New Roman"/>
                <w:sz w:val="24"/>
                <w:szCs w:val="24"/>
              </w:rPr>
              <w:t>, дошкольник», М: ТЦ Сфера, 2017</w:t>
            </w:r>
            <w:r w:rsidRPr="0021025E">
              <w:rPr>
                <w:rFonts w:ascii="Times New Roman" w:hAnsi="Times New Roman" w:cs="Times New Roman"/>
                <w:sz w:val="24"/>
                <w:szCs w:val="24"/>
              </w:rPr>
              <w:t xml:space="preserve">, </w:t>
            </w:r>
            <w:r w:rsidR="002A0AAA" w:rsidRPr="0021025E">
              <w:rPr>
                <w:rFonts w:ascii="Times New Roman" w:hAnsi="Times New Roman" w:cs="Times New Roman"/>
                <w:sz w:val="24"/>
                <w:szCs w:val="24"/>
              </w:rPr>
              <w:t>74 стр.</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Средняя группа. ФГОС ДО", издательство «</w:t>
            </w:r>
            <w:hyperlink r:id="rId194"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65 стр.</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Старшая группа. ФГОС ДО", издательство «</w:t>
            </w:r>
            <w:hyperlink r:id="rId195"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Вторая младшая группа. ФГОС ДО", издательство «</w:t>
            </w:r>
            <w:hyperlink r:id="rId196"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594571" w:rsidRPr="0021025E" w:rsidRDefault="00594571" w:rsidP="00F46A86">
            <w:pPr>
              <w:pStyle w:val="a4"/>
              <w:numPr>
                <w:ilvl w:val="0"/>
                <w:numId w:val="41"/>
              </w:numPr>
              <w:tabs>
                <w:tab w:val="left" w:pos="709"/>
              </w:tabs>
              <w:spacing w:after="0"/>
              <w:ind w:left="417"/>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Подготовительная группа. ФГОС ДО", издательство «</w:t>
            </w:r>
            <w:hyperlink r:id="rId197"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72 стр.</w:t>
            </w:r>
          </w:p>
        </w:tc>
      </w:tr>
      <w:tr w:rsidR="00594571" w:rsidRPr="0021025E" w:rsidTr="00594571">
        <w:trPr>
          <w:trHeight w:val="2041"/>
        </w:trPr>
        <w:tc>
          <w:tcPr>
            <w:tcW w:w="5000" w:type="pct"/>
            <w:tcBorders>
              <w:left w:val="single" w:sz="4" w:space="0" w:color="000000"/>
              <w:bottom w:val="single" w:sz="4" w:space="0" w:color="000000"/>
              <w:right w:val="single" w:sz="4" w:space="0" w:color="000000"/>
            </w:tcBorders>
          </w:tcPr>
          <w:p w:rsidR="00594571" w:rsidRPr="0021025E" w:rsidRDefault="00594571" w:rsidP="00F62CE5">
            <w:pPr>
              <w:tabs>
                <w:tab w:val="left" w:pos="709"/>
              </w:tabs>
              <w:spacing w:after="0" w:line="276" w:lineRule="auto"/>
              <w:ind w:left="0" w:right="0" w:firstLine="0"/>
              <w:jc w:val="left"/>
              <w:rPr>
                <w:b/>
                <w:color w:val="auto"/>
                <w:szCs w:val="24"/>
              </w:rPr>
            </w:pPr>
            <w:r w:rsidRPr="0021025E">
              <w:rPr>
                <w:b/>
                <w:color w:val="auto"/>
                <w:szCs w:val="24"/>
              </w:rPr>
              <w:t xml:space="preserve">Электронные образовательные ресурсы (ЭОР) </w:t>
            </w:r>
          </w:p>
          <w:p w:rsidR="00594571" w:rsidRPr="0021025E" w:rsidRDefault="00594571" w:rsidP="00F62CE5">
            <w:pPr>
              <w:tabs>
                <w:tab w:val="left" w:pos="709"/>
              </w:tabs>
              <w:spacing w:after="0" w:line="276" w:lineRule="auto"/>
              <w:ind w:left="0" w:right="0" w:firstLine="0"/>
              <w:rPr>
                <w:color w:val="auto"/>
                <w:szCs w:val="24"/>
              </w:rPr>
            </w:pPr>
            <w:r w:rsidRPr="0021025E">
              <w:rPr>
                <w:color w:val="auto"/>
                <w:szCs w:val="24"/>
              </w:rPr>
              <w:t>Региональный компонент – Алгоритмы реализации регионального компонента «патриотическое воспитание» ООП ДО в ДОУ: учеб.метод. пособие. / Под ред. О.В. Дыбиной.  http://tc-sfera.ru/posts/itogi-vebinara-kulturnye-praktiki-vobrazovatelnom-processe-doshkolnoy-obrazovatelnoy Родина Н.М. Культурные практики в образовательном процессе дошкольно</w:t>
            </w:r>
            <w:r w:rsidR="00184CBE" w:rsidRPr="0021025E">
              <w:rPr>
                <w:color w:val="auto"/>
                <w:szCs w:val="24"/>
              </w:rPr>
              <w:t xml:space="preserve">й образовательной организации  </w:t>
            </w:r>
          </w:p>
        </w:tc>
      </w:tr>
      <w:tr w:rsidR="00184CBE" w:rsidRPr="0021025E" w:rsidTr="00184CBE">
        <w:trPr>
          <w:trHeight w:val="275"/>
        </w:trPr>
        <w:tc>
          <w:tcPr>
            <w:tcW w:w="5000" w:type="pct"/>
            <w:tcBorders>
              <w:left w:val="single" w:sz="4" w:space="0" w:color="000000"/>
              <w:bottom w:val="single" w:sz="4" w:space="0" w:color="000000"/>
              <w:right w:val="single" w:sz="4" w:space="0" w:color="000000"/>
            </w:tcBorders>
            <w:shd w:val="clear" w:color="auto" w:fill="DEEAF6" w:themeFill="accent1" w:themeFillTint="33"/>
          </w:tcPr>
          <w:p w:rsidR="00184CBE" w:rsidRPr="0021025E" w:rsidRDefault="00184CBE" w:rsidP="00F62CE5">
            <w:pPr>
              <w:tabs>
                <w:tab w:val="left" w:pos="709"/>
              </w:tabs>
              <w:spacing w:after="0" w:line="276" w:lineRule="auto"/>
              <w:ind w:left="0" w:right="0" w:firstLine="0"/>
              <w:jc w:val="center"/>
              <w:rPr>
                <w:b/>
                <w:color w:val="auto"/>
                <w:szCs w:val="24"/>
              </w:rPr>
            </w:pPr>
            <w:r w:rsidRPr="0021025E">
              <w:rPr>
                <w:b/>
                <w:i/>
                <w:color w:val="auto"/>
              </w:rPr>
              <w:t>Образовательная область «Физическое  развитие»</w:t>
            </w:r>
          </w:p>
        </w:tc>
      </w:tr>
      <w:tr w:rsidR="00594571" w:rsidRPr="0021025E" w:rsidTr="00594571">
        <w:trPr>
          <w:trHeight w:val="1116"/>
        </w:trPr>
        <w:tc>
          <w:tcPr>
            <w:tcW w:w="5000" w:type="pct"/>
            <w:tcBorders>
              <w:top w:val="single" w:sz="4" w:space="0" w:color="000000"/>
              <w:left w:val="single" w:sz="4" w:space="0" w:color="000000"/>
              <w:bottom w:val="single" w:sz="4" w:space="0" w:color="000000"/>
              <w:right w:val="single" w:sz="4" w:space="0" w:color="000000"/>
            </w:tcBorders>
          </w:tcPr>
          <w:p w:rsidR="00594571" w:rsidRPr="0021025E" w:rsidRDefault="00594571" w:rsidP="00F62CE5">
            <w:pPr>
              <w:tabs>
                <w:tab w:val="left" w:pos="709"/>
              </w:tabs>
              <w:spacing w:after="0" w:line="276" w:lineRule="auto"/>
              <w:ind w:left="0" w:right="0" w:firstLine="0"/>
              <w:rPr>
                <w:b/>
                <w:color w:val="auto"/>
              </w:rPr>
            </w:pPr>
            <w:r w:rsidRPr="0021025E">
              <w:rPr>
                <w:color w:val="auto"/>
              </w:rPr>
              <w:t xml:space="preserve"> </w:t>
            </w:r>
            <w:r w:rsidRPr="0021025E">
              <w:rPr>
                <w:b/>
                <w:color w:val="auto"/>
              </w:rPr>
              <w:t>Программа и методические пособия</w:t>
            </w:r>
          </w:p>
          <w:p w:rsidR="00594571" w:rsidRPr="0021025E" w:rsidRDefault="00594571" w:rsidP="00F62CE5">
            <w:pPr>
              <w:tabs>
                <w:tab w:val="left" w:pos="709"/>
              </w:tabs>
              <w:spacing w:after="0" w:line="276" w:lineRule="auto"/>
              <w:ind w:left="0" w:right="0" w:firstLine="0"/>
              <w:rPr>
                <w:color w:val="auto"/>
                <w:szCs w:val="24"/>
              </w:rPr>
            </w:pPr>
            <w:r w:rsidRPr="0021025E">
              <w:rPr>
                <w:color w:val="auto"/>
                <w:szCs w:val="24"/>
              </w:rPr>
              <w:t xml:space="preserve">Программа физического развития детей 3-7 лет «Будь здоров, дошкольник» Токаевой Т.Э., Москва: ТЦ Сфера, 2016 </w:t>
            </w:r>
          </w:p>
          <w:p w:rsidR="00AF6DDC" w:rsidRPr="0021025E" w:rsidRDefault="00AF6DDC" w:rsidP="00F46A86">
            <w:pPr>
              <w:pStyle w:val="a4"/>
              <w:numPr>
                <w:ilvl w:val="0"/>
                <w:numId w:val="4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Средняя группа. ФГОС ДО", издательство «</w:t>
            </w:r>
            <w:hyperlink r:id="rId198"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65 стр.</w:t>
            </w:r>
          </w:p>
          <w:p w:rsidR="00AF6DDC" w:rsidRPr="0021025E" w:rsidRDefault="00AF6DDC" w:rsidP="00F46A86">
            <w:pPr>
              <w:pStyle w:val="a4"/>
              <w:numPr>
                <w:ilvl w:val="0"/>
                <w:numId w:val="4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Старшая группа. ФГОС ДО", издательство «</w:t>
            </w:r>
            <w:hyperlink r:id="rId199"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AF6DDC" w:rsidRPr="0021025E" w:rsidRDefault="00AF6DDC" w:rsidP="00F46A86">
            <w:pPr>
              <w:pStyle w:val="a4"/>
              <w:numPr>
                <w:ilvl w:val="0"/>
                <w:numId w:val="4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Вторая младшая группа. ФГОС ДО", издательство «</w:t>
            </w:r>
            <w:hyperlink r:id="rId200"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69 стр.</w:t>
            </w:r>
          </w:p>
          <w:p w:rsidR="00594571" w:rsidRPr="0021025E" w:rsidRDefault="00AF6DDC" w:rsidP="00F46A86">
            <w:pPr>
              <w:pStyle w:val="a4"/>
              <w:numPr>
                <w:ilvl w:val="0"/>
                <w:numId w:val="42"/>
              </w:numPr>
              <w:tabs>
                <w:tab w:val="left" w:pos="709"/>
              </w:tabs>
              <w:spacing w:after="0"/>
              <w:ind w:left="360"/>
              <w:rPr>
                <w:rFonts w:ascii="Times New Roman" w:hAnsi="Times New Roman" w:cs="Times New Roman"/>
                <w:sz w:val="24"/>
                <w:szCs w:val="24"/>
              </w:rPr>
            </w:pPr>
            <w:r w:rsidRPr="0021025E">
              <w:rPr>
                <w:rFonts w:ascii="Times New Roman" w:hAnsi="Times New Roman" w:cs="Times New Roman"/>
                <w:sz w:val="24"/>
                <w:szCs w:val="24"/>
              </w:rPr>
              <w:t>Т.Э. Токаева, "Мониторинг физического развития детей. Диагностический журнал. Подготовительная группа. ФГОС ДО", издательство «</w:t>
            </w:r>
            <w:hyperlink r:id="rId201" w:history="1">
              <w:r w:rsidRPr="0021025E">
                <w:rPr>
                  <w:rFonts w:ascii="Times New Roman" w:hAnsi="Times New Roman" w:cs="Times New Roman"/>
                  <w:sz w:val="24"/>
                  <w:szCs w:val="24"/>
                </w:rPr>
                <w:t>Учитель</w:t>
              </w:r>
            </w:hyperlink>
            <w:r w:rsidRPr="0021025E">
              <w:rPr>
                <w:rFonts w:ascii="Times New Roman" w:hAnsi="Times New Roman" w:cs="Times New Roman"/>
                <w:sz w:val="24"/>
                <w:szCs w:val="24"/>
              </w:rPr>
              <w:t>, 2020 г., 72 стр</w:t>
            </w:r>
          </w:p>
        </w:tc>
      </w:tr>
      <w:tr w:rsidR="00184CBE" w:rsidRPr="0021025E" w:rsidTr="00184CBE">
        <w:trPr>
          <w:trHeight w:val="125"/>
        </w:trPr>
        <w:tc>
          <w:tcPr>
            <w:tcW w:w="5000" w:type="pct"/>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84CBE" w:rsidRPr="0021025E" w:rsidRDefault="00184CBE" w:rsidP="00F62CE5">
            <w:pPr>
              <w:tabs>
                <w:tab w:val="left" w:pos="709"/>
              </w:tabs>
              <w:spacing w:after="0" w:line="276" w:lineRule="auto"/>
              <w:ind w:left="0" w:right="0" w:firstLine="0"/>
              <w:jc w:val="center"/>
              <w:rPr>
                <w:b/>
                <w:color w:val="auto"/>
                <w:szCs w:val="24"/>
              </w:rPr>
            </w:pPr>
            <w:r w:rsidRPr="0021025E">
              <w:rPr>
                <w:b/>
                <w:i/>
                <w:color w:val="auto"/>
              </w:rPr>
              <w:t>Образовательная область «Познавательное  развитие»</w:t>
            </w:r>
          </w:p>
        </w:tc>
      </w:tr>
      <w:tr w:rsidR="00184CBE" w:rsidRPr="0021025E" w:rsidTr="00DE356C">
        <w:trPr>
          <w:trHeight w:val="742"/>
        </w:trPr>
        <w:tc>
          <w:tcPr>
            <w:tcW w:w="5000" w:type="pct"/>
            <w:tcBorders>
              <w:top w:val="single" w:sz="4" w:space="0" w:color="000000"/>
              <w:left w:val="single" w:sz="4" w:space="0" w:color="000000"/>
              <w:bottom w:val="single" w:sz="4" w:space="0" w:color="000000"/>
              <w:right w:val="single" w:sz="4" w:space="0" w:color="000000"/>
            </w:tcBorders>
          </w:tcPr>
          <w:p w:rsidR="00184CBE" w:rsidRPr="0021025E" w:rsidRDefault="00184CBE" w:rsidP="00F62CE5">
            <w:pPr>
              <w:tabs>
                <w:tab w:val="left" w:pos="709"/>
              </w:tabs>
              <w:spacing w:after="0" w:line="276" w:lineRule="auto"/>
              <w:ind w:left="0" w:right="0" w:firstLine="0"/>
              <w:rPr>
                <w:b/>
                <w:color w:val="auto"/>
              </w:rPr>
            </w:pPr>
            <w:r w:rsidRPr="0021025E">
              <w:rPr>
                <w:b/>
                <w:color w:val="auto"/>
              </w:rPr>
              <w:t xml:space="preserve">Программа и методические пособия </w:t>
            </w:r>
          </w:p>
          <w:p w:rsidR="00184CBE" w:rsidRPr="0021025E" w:rsidRDefault="00184CBE" w:rsidP="00F62CE5">
            <w:pPr>
              <w:tabs>
                <w:tab w:val="left" w:pos="709"/>
              </w:tabs>
              <w:spacing w:after="0" w:line="276" w:lineRule="auto"/>
              <w:ind w:left="0" w:right="0" w:firstLine="0"/>
              <w:jc w:val="left"/>
              <w:rPr>
                <w:color w:val="auto"/>
              </w:rPr>
            </w:pPr>
            <w:r w:rsidRPr="0021025E">
              <w:rPr>
                <w:color w:val="auto"/>
              </w:rPr>
              <w:t>Волосовец Т.В., Карпова Ю.В., Тимофеева Т.В. Парциальная образовательная программа дошкольного образования «От Фрёбеля до роб</w:t>
            </w:r>
            <w:r w:rsidRPr="0021025E">
              <w:rPr>
                <w:color w:val="auto"/>
              </w:rPr>
              <w:lastRenderedPageBreak/>
              <w:t>ота: растим будущих инженеров»: учебное пособие. 2-е изд., испр. и доп. Самара: Вектор, 2018.</w:t>
            </w:r>
          </w:p>
          <w:p w:rsidR="002A0AAA" w:rsidRPr="0021025E" w:rsidRDefault="002A0AAA" w:rsidP="00F62CE5">
            <w:pPr>
              <w:shd w:val="clear" w:color="auto" w:fill="FFFFFF"/>
              <w:tabs>
                <w:tab w:val="left" w:pos="709"/>
              </w:tabs>
              <w:spacing w:after="0" w:line="276" w:lineRule="auto"/>
              <w:ind w:left="0" w:right="0" w:firstLine="0"/>
              <w:jc w:val="left"/>
              <w:rPr>
                <w:color w:val="auto"/>
                <w:sz w:val="23"/>
                <w:szCs w:val="23"/>
              </w:rPr>
            </w:pPr>
            <w:r w:rsidRPr="0021025E">
              <w:rPr>
                <w:color w:val="auto"/>
                <w:sz w:val="23"/>
                <w:szCs w:val="23"/>
              </w:rPr>
              <w:t>«Конспекты образовательной деятельности к парциальной образовательной</w:t>
            </w:r>
          </w:p>
          <w:p w:rsidR="002A0AAA" w:rsidRPr="0021025E" w:rsidRDefault="002A0AAA" w:rsidP="00F62CE5">
            <w:pPr>
              <w:shd w:val="clear" w:color="auto" w:fill="FFFFFF"/>
              <w:tabs>
                <w:tab w:val="left" w:pos="709"/>
              </w:tabs>
              <w:spacing w:after="0" w:line="276" w:lineRule="auto"/>
              <w:ind w:left="0" w:right="0" w:firstLine="0"/>
              <w:jc w:val="left"/>
              <w:rPr>
                <w:color w:val="auto"/>
                <w:sz w:val="23"/>
                <w:szCs w:val="23"/>
              </w:rPr>
            </w:pPr>
            <w:r w:rsidRPr="0021025E">
              <w:rPr>
                <w:color w:val="auto"/>
                <w:sz w:val="23"/>
                <w:szCs w:val="23"/>
              </w:rPr>
              <w:t>программе дошкольного образования «От Фребеля до робота: растим будущих</w:t>
            </w:r>
          </w:p>
          <w:p w:rsidR="00184CBE" w:rsidRPr="0021025E" w:rsidRDefault="004E4F03" w:rsidP="004E4F03">
            <w:pPr>
              <w:shd w:val="clear" w:color="auto" w:fill="FFFFFF"/>
              <w:tabs>
                <w:tab w:val="left" w:pos="709"/>
              </w:tabs>
              <w:spacing w:after="0" w:line="276" w:lineRule="auto"/>
              <w:ind w:left="0" w:right="0" w:firstLine="0"/>
              <w:jc w:val="left"/>
              <w:rPr>
                <w:color w:val="auto"/>
                <w:sz w:val="23"/>
                <w:szCs w:val="23"/>
              </w:rPr>
            </w:pPr>
            <w:r w:rsidRPr="0021025E">
              <w:rPr>
                <w:color w:val="auto"/>
                <w:sz w:val="23"/>
                <w:szCs w:val="23"/>
              </w:rPr>
              <w:t>инженеров»</w:t>
            </w:r>
          </w:p>
        </w:tc>
      </w:tr>
    </w:tbl>
    <w:p w:rsidR="00DE04F4" w:rsidRPr="0021025E" w:rsidRDefault="00DE04F4" w:rsidP="00F62CE5">
      <w:pPr>
        <w:tabs>
          <w:tab w:val="left" w:pos="709"/>
        </w:tabs>
        <w:spacing w:after="0" w:line="276" w:lineRule="auto"/>
        <w:ind w:left="0" w:right="0" w:firstLine="0"/>
        <w:jc w:val="center"/>
        <w:rPr>
          <w:b/>
          <w:color w:val="auto"/>
        </w:rPr>
      </w:pPr>
    </w:p>
    <w:p w:rsidR="00DE04F4" w:rsidRPr="0021025E" w:rsidRDefault="00DE04F4" w:rsidP="00DE04F4">
      <w:pPr>
        <w:spacing w:after="0"/>
        <w:ind w:left="862" w:hanging="360"/>
        <w:rPr>
          <w:szCs w:val="24"/>
        </w:rPr>
      </w:pPr>
    </w:p>
    <w:p w:rsidR="00DE04F4" w:rsidRPr="0021025E" w:rsidRDefault="00DE04F4" w:rsidP="00DE04F4">
      <w:pPr>
        <w:spacing w:after="0"/>
        <w:ind w:left="862" w:right="-9" w:hanging="360"/>
        <w:jc w:val="center"/>
        <w:rPr>
          <w:i/>
          <w:szCs w:val="24"/>
          <w:u w:val="single" w:color="000000"/>
        </w:rPr>
      </w:pPr>
      <w:r w:rsidRPr="0021025E">
        <w:rPr>
          <w:b/>
          <w:szCs w:val="24"/>
        </w:rPr>
        <w:t>Электронная художественная литература для воспитания культуры поведения</w:t>
      </w:r>
    </w:p>
    <w:p w:rsidR="00DE04F4" w:rsidRPr="0021025E" w:rsidRDefault="00DE04F4" w:rsidP="00DE04F4">
      <w:pPr>
        <w:spacing w:after="0"/>
        <w:ind w:left="862" w:right="777" w:hanging="360"/>
        <w:rPr>
          <w:szCs w:val="24"/>
        </w:rPr>
      </w:pPr>
      <w:r w:rsidRPr="0021025E">
        <w:rPr>
          <w:i/>
          <w:szCs w:val="24"/>
          <w:u w:val="single" w:color="000000"/>
        </w:rPr>
        <w:t>За свои ошибки отвечай сам, не перекладывай вину на другого.</w:t>
      </w:r>
      <w:r w:rsidRPr="0021025E">
        <w:rPr>
          <w:i/>
          <w:szCs w:val="24"/>
        </w:rPr>
        <w:t xml:space="preserve"> </w:t>
      </w:r>
    </w:p>
    <w:p w:rsidR="00DE04F4" w:rsidRPr="0021025E" w:rsidRDefault="00DE04F4" w:rsidP="00DE04F4">
      <w:pPr>
        <w:spacing w:after="0"/>
        <w:ind w:left="862" w:hanging="360"/>
        <w:rPr>
          <w:szCs w:val="24"/>
        </w:rPr>
      </w:pPr>
      <w:r w:rsidRPr="0021025E">
        <w:rPr>
          <w:szCs w:val="24"/>
        </w:rPr>
        <w:t>Баруздин. С. «Про Светлану».</w:t>
      </w:r>
      <w:hyperlink r:id="rId202">
        <w:r w:rsidRPr="0021025E">
          <w:rPr>
            <w:szCs w:val="24"/>
          </w:rPr>
          <w:t xml:space="preserve"> </w:t>
        </w:r>
      </w:hyperlink>
      <w:hyperlink r:id="rId203">
        <w:r w:rsidRPr="0021025E">
          <w:rPr>
            <w:szCs w:val="24"/>
            <w:u w:val="single" w:color="1155CC"/>
          </w:rPr>
          <w:t>читать онлайн</w:t>
        </w:r>
      </w:hyperlink>
      <w:hyperlink r:id="rId204">
        <w:r w:rsidRPr="0021025E">
          <w:rPr>
            <w:szCs w:val="24"/>
          </w:rPr>
          <w:t xml:space="preserve"> </w:t>
        </w:r>
      </w:hyperlink>
      <w:r w:rsidRPr="0021025E">
        <w:rPr>
          <w:szCs w:val="24"/>
        </w:rPr>
        <w:t xml:space="preserve">  </w:t>
      </w:r>
    </w:p>
    <w:p w:rsidR="00DE04F4" w:rsidRPr="0021025E" w:rsidRDefault="00DE04F4" w:rsidP="00DE04F4">
      <w:pPr>
        <w:spacing w:after="0"/>
        <w:ind w:left="862" w:hanging="360"/>
        <w:rPr>
          <w:szCs w:val="24"/>
        </w:rPr>
      </w:pPr>
      <w:r w:rsidRPr="0021025E">
        <w:rPr>
          <w:szCs w:val="24"/>
        </w:rPr>
        <w:t>Носов Н. «Карасик».</w:t>
      </w:r>
      <w:hyperlink r:id="rId205">
        <w:r w:rsidRPr="0021025E">
          <w:rPr>
            <w:szCs w:val="24"/>
          </w:rPr>
          <w:t xml:space="preserve"> </w:t>
        </w:r>
      </w:hyperlink>
      <w:hyperlink r:id="rId206">
        <w:r w:rsidRPr="0021025E">
          <w:rPr>
            <w:szCs w:val="24"/>
            <w:u w:val="single" w:color="1155CC"/>
          </w:rPr>
          <w:t>читать онлайн</w:t>
        </w:r>
      </w:hyperlink>
      <w:hyperlink r:id="rId207">
        <w:r w:rsidRPr="0021025E">
          <w:rPr>
            <w:szCs w:val="24"/>
            <w:u w:val="single" w:color="1155CC"/>
          </w:rPr>
          <w:t xml:space="preserve"> </w:t>
        </w:r>
      </w:hyperlink>
      <w:hyperlink r:id="rId208">
        <w:r w:rsidRPr="0021025E">
          <w:rPr>
            <w:szCs w:val="24"/>
          </w:rPr>
          <w:t>;</w:t>
        </w:r>
      </w:hyperlink>
      <w:hyperlink r:id="rId209">
        <w:r w:rsidRPr="0021025E">
          <w:rPr>
            <w:szCs w:val="24"/>
          </w:rPr>
          <w:t xml:space="preserve"> </w:t>
        </w:r>
      </w:hyperlink>
    </w:p>
    <w:p w:rsidR="00DE04F4" w:rsidRPr="0021025E" w:rsidRDefault="005E0D43" w:rsidP="00DE04F4">
      <w:pPr>
        <w:spacing w:after="0"/>
        <w:ind w:left="862" w:hanging="360"/>
        <w:rPr>
          <w:szCs w:val="24"/>
        </w:rPr>
      </w:pPr>
      <w:hyperlink r:id="rId210">
        <w:r w:rsidR="00DE04F4" w:rsidRPr="0021025E">
          <w:rPr>
            <w:szCs w:val="24"/>
            <w:u w:val="single" w:color="1155CC"/>
          </w:rPr>
          <w:t>аудиосказка</w:t>
        </w:r>
      </w:hyperlink>
      <w:hyperlink r:id="rId211">
        <w:r w:rsidR="00DE04F4" w:rsidRPr="0021025E">
          <w:rPr>
            <w:szCs w:val="24"/>
          </w:rPr>
          <w:t xml:space="preserve"> </w:t>
        </w:r>
      </w:hyperlink>
    </w:p>
    <w:p w:rsidR="00DE04F4" w:rsidRPr="0021025E" w:rsidRDefault="00DE04F4" w:rsidP="00DE04F4">
      <w:pPr>
        <w:spacing w:after="0"/>
        <w:ind w:left="862" w:hanging="360"/>
        <w:rPr>
          <w:szCs w:val="24"/>
        </w:rPr>
      </w:pPr>
      <w:r w:rsidRPr="0021025E">
        <w:rPr>
          <w:szCs w:val="24"/>
        </w:rPr>
        <w:t>Осеева В. «Почему?»</w:t>
      </w:r>
      <w:hyperlink r:id="rId212">
        <w:r w:rsidRPr="0021025E">
          <w:rPr>
            <w:szCs w:val="24"/>
          </w:rPr>
          <w:t xml:space="preserve"> </w:t>
        </w:r>
      </w:hyperlink>
      <w:hyperlink r:id="rId213">
        <w:r w:rsidRPr="0021025E">
          <w:rPr>
            <w:szCs w:val="24"/>
            <w:u w:val="single" w:color="1155CC"/>
          </w:rPr>
          <w:t>читать</w:t>
        </w:r>
      </w:hyperlink>
      <w:hyperlink r:id="rId214">
        <w:r w:rsidRPr="0021025E">
          <w:rPr>
            <w:szCs w:val="24"/>
          </w:rPr>
          <w:t xml:space="preserve"> </w:t>
        </w:r>
      </w:hyperlink>
    </w:p>
    <w:p w:rsidR="00DE04F4" w:rsidRPr="0021025E" w:rsidRDefault="00DE04F4" w:rsidP="00DE04F4">
      <w:pPr>
        <w:spacing w:after="0"/>
        <w:ind w:left="862" w:right="1893" w:hanging="360"/>
        <w:rPr>
          <w:i/>
          <w:szCs w:val="24"/>
          <w:u w:val="single" w:color="000000"/>
        </w:rPr>
      </w:pPr>
      <w:r w:rsidRPr="0021025E">
        <w:rPr>
          <w:szCs w:val="24"/>
        </w:rPr>
        <w:t>Пермяк Е.А. «Как Миша хотел Машу перехитрить»</w:t>
      </w:r>
      <w:hyperlink r:id="rId215">
        <w:r w:rsidRPr="0021025E">
          <w:rPr>
            <w:szCs w:val="24"/>
          </w:rPr>
          <w:t xml:space="preserve"> </w:t>
        </w:r>
      </w:hyperlink>
      <w:hyperlink r:id="rId216">
        <w:r w:rsidRPr="0021025E">
          <w:rPr>
            <w:szCs w:val="24"/>
            <w:u w:val="single" w:color="1155CC"/>
          </w:rPr>
          <w:t xml:space="preserve"> </w:t>
        </w:r>
      </w:hyperlink>
      <w:hyperlink r:id="rId217">
        <w:r w:rsidRPr="0021025E">
          <w:rPr>
            <w:szCs w:val="24"/>
            <w:u w:val="single" w:color="1155CC"/>
          </w:rPr>
          <w:t>Читать онлайн</w:t>
        </w:r>
      </w:hyperlink>
      <w:hyperlink r:id="rId218">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1893" w:hanging="360"/>
        <w:rPr>
          <w:i/>
          <w:szCs w:val="24"/>
          <w:u w:val="single" w:color="000000"/>
        </w:rPr>
      </w:pPr>
    </w:p>
    <w:p w:rsidR="00DE04F4" w:rsidRPr="0021025E" w:rsidRDefault="00DE04F4" w:rsidP="00DE04F4">
      <w:pPr>
        <w:spacing w:after="0"/>
        <w:ind w:left="862" w:right="1893" w:hanging="360"/>
        <w:rPr>
          <w:szCs w:val="24"/>
        </w:rPr>
      </w:pPr>
      <w:r w:rsidRPr="0021025E">
        <w:rPr>
          <w:i/>
          <w:szCs w:val="24"/>
          <w:u w:val="single" w:color="000000"/>
        </w:rPr>
        <w:t>Если друг попал в беду, помоги ему.</w:t>
      </w:r>
      <w:r w:rsidRPr="0021025E">
        <w:rPr>
          <w:i/>
          <w:szCs w:val="24"/>
        </w:rPr>
        <w:t xml:space="preserve"> </w:t>
      </w:r>
    </w:p>
    <w:p w:rsidR="00DE04F4" w:rsidRPr="0021025E" w:rsidRDefault="00DE04F4" w:rsidP="00DE04F4">
      <w:pPr>
        <w:spacing w:after="0"/>
        <w:ind w:left="862" w:hanging="360"/>
        <w:rPr>
          <w:szCs w:val="24"/>
        </w:rPr>
      </w:pPr>
      <w:r w:rsidRPr="0021025E">
        <w:rPr>
          <w:szCs w:val="24"/>
        </w:rPr>
        <w:t>Воронкова Л.Ф. «Что сказала бы мама?»</w:t>
      </w:r>
      <w:hyperlink r:id="rId219">
        <w:r w:rsidRPr="0021025E">
          <w:rPr>
            <w:szCs w:val="24"/>
          </w:rPr>
          <w:t xml:space="preserve"> </w:t>
        </w:r>
      </w:hyperlink>
      <w:hyperlink r:id="rId220">
        <w:r w:rsidRPr="0021025E">
          <w:rPr>
            <w:szCs w:val="24"/>
            <w:u w:val="single" w:color="1155CC"/>
          </w:rPr>
          <w:t>читать сказку</w:t>
        </w:r>
      </w:hyperlink>
      <w:hyperlink r:id="rId221">
        <w:r w:rsidRPr="0021025E">
          <w:rPr>
            <w:szCs w:val="24"/>
          </w:rPr>
          <w:t xml:space="preserve"> </w:t>
        </w:r>
      </w:hyperlink>
      <w:hyperlink r:id="rId222">
        <w:r w:rsidRPr="0021025E">
          <w:rPr>
            <w:szCs w:val="24"/>
          </w:rPr>
          <w:t>;</w:t>
        </w:r>
      </w:hyperlink>
      <w:hyperlink r:id="rId223">
        <w:r w:rsidRPr="0021025E">
          <w:rPr>
            <w:szCs w:val="24"/>
          </w:rPr>
          <w:t xml:space="preserve"> </w:t>
        </w:r>
      </w:hyperlink>
      <w:hyperlink r:id="rId224">
        <w:r w:rsidRPr="0021025E">
          <w:rPr>
            <w:szCs w:val="24"/>
            <w:u w:val="single" w:color="1155CC"/>
          </w:rPr>
          <w:t>аудиосказка</w:t>
        </w:r>
      </w:hyperlink>
      <w:hyperlink r:id="rId225">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Митта А.Н. «Шар в окошке»</w:t>
      </w:r>
      <w:hyperlink r:id="rId226">
        <w:r w:rsidRPr="0021025E">
          <w:rPr>
            <w:szCs w:val="24"/>
          </w:rPr>
          <w:t xml:space="preserve"> </w:t>
        </w:r>
      </w:hyperlink>
      <w:hyperlink r:id="rId227">
        <w:r w:rsidRPr="0021025E">
          <w:rPr>
            <w:szCs w:val="24"/>
            <w:u w:val="single" w:color="1155CC"/>
          </w:rPr>
          <w:t xml:space="preserve"> </w:t>
        </w:r>
      </w:hyperlink>
      <w:hyperlink r:id="rId228">
        <w:r w:rsidRPr="0021025E">
          <w:rPr>
            <w:szCs w:val="24"/>
            <w:u w:val="single" w:color="1155CC"/>
          </w:rPr>
          <w:t>читать онлайн</w:t>
        </w:r>
      </w:hyperlink>
      <w:hyperlink r:id="rId229">
        <w:r w:rsidRPr="0021025E">
          <w:rPr>
            <w:szCs w:val="24"/>
            <w:u w:val="single" w:color="1155CC"/>
          </w:rPr>
          <w:t xml:space="preserve"> </w:t>
        </w:r>
      </w:hyperlink>
      <w:hyperlink r:id="rId230">
        <w:r w:rsidRPr="0021025E">
          <w:rPr>
            <w:szCs w:val="24"/>
          </w:rPr>
          <w:t>;</w:t>
        </w:r>
      </w:hyperlink>
      <w:hyperlink r:id="rId231">
        <w:r w:rsidRPr="0021025E">
          <w:rPr>
            <w:szCs w:val="24"/>
          </w:rPr>
          <w:t xml:space="preserve"> </w:t>
        </w:r>
      </w:hyperlink>
      <w:hyperlink r:id="rId232">
        <w:r w:rsidRPr="0021025E">
          <w:rPr>
            <w:szCs w:val="24"/>
            <w:u w:val="single" w:color="1155CC"/>
          </w:rPr>
          <w:t>аудиосказка</w:t>
        </w:r>
      </w:hyperlink>
      <w:hyperlink r:id="rId233">
        <w:r w:rsidRPr="0021025E">
          <w:rPr>
            <w:szCs w:val="24"/>
          </w:rPr>
          <w:t xml:space="preserve"> </w:t>
        </w:r>
      </w:hyperlink>
    </w:p>
    <w:p w:rsidR="00DE04F4" w:rsidRPr="0021025E" w:rsidRDefault="00DE04F4" w:rsidP="00DE04F4">
      <w:pPr>
        <w:spacing w:after="0"/>
        <w:ind w:left="862" w:hanging="360"/>
        <w:rPr>
          <w:szCs w:val="24"/>
        </w:rPr>
      </w:pPr>
      <w:r w:rsidRPr="0021025E">
        <w:rPr>
          <w:szCs w:val="24"/>
        </w:rPr>
        <w:t>Осеева В. «Три товарища»</w:t>
      </w:r>
      <w:hyperlink r:id="rId234">
        <w:r w:rsidRPr="0021025E">
          <w:rPr>
            <w:szCs w:val="24"/>
          </w:rPr>
          <w:t xml:space="preserve"> </w:t>
        </w:r>
      </w:hyperlink>
      <w:hyperlink r:id="rId235">
        <w:r w:rsidRPr="0021025E">
          <w:rPr>
            <w:szCs w:val="24"/>
            <w:u w:val="single" w:color="1155CC"/>
          </w:rPr>
          <w:t xml:space="preserve"> </w:t>
        </w:r>
      </w:hyperlink>
      <w:hyperlink r:id="rId236">
        <w:r w:rsidRPr="0021025E">
          <w:rPr>
            <w:szCs w:val="24"/>
            <w:u w:val="single" w:color="1155CC"/>
          </w:rPr>
          <w:t>Рассказ</w:t>
        </w:r>
      </w:hyperlink>
      <w:hyperlink r:id="rId237">
        <w:r w:rsidRPr="0021025E">
          <w:rPr>
            <w:szCs w:val="24"/>
          </w:rPr>
          <w:t xml:space="preserve"> </w:t>
        </w:r>
      </w:hyperlink>
    </w:p>
    <w:p w:rsidR="00DE04F4" w:rsidRPr="0021025E" w:rsidRDefault="00DE04F4" w:rsidP="00DE04F4">
      <w:pPr>
        <w:spacing w:after="0"/>
        <w:ind w:left="862" w:right="3242" w:hanging="360"/>
        <w:rPr>
          <w:i/>
          <w:szCs w:val="24"/>
          <w:u w:val="single" w:color="000000"/>
        </w:rPr>
      </w:pPr>
      <w:r w:rsidRPr="0021025E">
        <w:rPr>
          <w:szCs w:val="24"/>
        </w:rPr>
        <w:t>«До первого дождя».</w:t>
      </w:r>
      <w:hyperlink r:id="rId238">
        <w:r w:rsidRPr="0021025E">
          <w:rPr>
            <w:szCs w:val="24"/>
          </w:rPr>
          <w:t xml:space="preserve"> </w:t>
        </w:r>
      </w:hyperlink>
      <w:hyperlink r:id="rId239">
        <w:r w:rsidRPr="0021025E">
          <w:rPr>
            <w:szCs w:val="24"/>
            <w:u w:val="single" w:color="1155CC"/>
          </w:rPr>
          <w:t xml:space="preserve"> </w:t>
        </w:r>
      </w:hyperlink>
      <w:hyperlink r:id="rId240">
        <w:r w:rsidRPr="0021025E">
          <w:rPr>
            <w:szCs w:val="24"/>
            <w:u w:val="single" w:color="1155CC"/>
          </w:rPr>
          <w:t>читать онлайн</w:t>
        </w:r>
      </w:hyperlink>
      <w:hyperlink r:id="rId241">
        <w:r w:rsidRPr="0021025E">
          <w:rPr>
            <w:szCs w:val="24"/>
            <w:u w:val="single" w:color="1155CC"/>
          </w:rPr>
          <w:t xml:space="preserve"> </w:t>
        </w:r>
      </w:hyperlink>
      <w:r w:rsidRPr="0021025E">
        <w:rPr>
          <w:szCs w:val="24"/>
        </w:rPr>
        <w:t xml:space="preserve"> </w:t>
      </w:r>
      <w:hyperlink r:id="rId242">
        <w:r w:rsidRPr="0021025E">
          <w:rPr>
            <w:szCs w:val="24"/>
          </w:rPr>
          <w:t>;</w:t>
        </w:r>
      </w:hyperlink>
      <w:hyperlink r:id="rId243">
        <w:r w:rsidRPr="0021025E">
          <w:rPr>
            <w:szCs w:val="24"/>
          </w:rPr>
          <w:t xml:space="preserve"> </w:t>
        </w:r>
      </w:hyperlink>
      <w:hyperlink r:id="rId244">
        <w:r w:rsidRPr="0021025E">
          <w:rPr>
            <w:szCs w:val="24"/>
            <w:u w:val="single" w:color="1155CC"/>
          </w:rPr>
          <w:t>аудиокнига</w:t>
        </w:r>
      </w:hyperlink>
      <w:hyperlink r:id="rId245">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3242" w:hanging="360"/>
        <w:rPr>
          <w:i/>
          <w:szCs w:val="24"/>
          <w:u w:val="single" w:color="000000"/>
        </w:rPr>
      </w:pPr>
    </w:p>
    <w:p w:rsidR="00DE04F4" w:rsidRPr="0021025E" w:rsidRDefault="00DE04F4" w:rsidP="00DE04F4">
      <w:pPr>
        <w:spacing w:after="0"/>
        <w:ind w:left="862" w:right="3242" w:hanging="360"/>
        <w:rPr>
          <w:szCs w:val="24"/>
        </w:rPr>
      </w:pPr>
      <w:r w:rsidRPr="0021025E">
        <w:rPr>
          <w:i/>
          <w:szCs w:val="24"/>
          <w:u w:val="single" w:color="000000"/>
        </w:rPr>
        <w:t>Помогай друзьям мириться.</w:t>
      </w:r>
      <w:r w:rsidRPr="0021025E">
        <w:rPr>
          <w:i/>
          <w:szCs w:val="24"/>
        </w:rPr>
        <w:t xml:space="preserve"> </w:t>
      </w:r>
    </w:p>
    <w:p w:rsidR="00DE04F4" w:rsidRPr="0021025E" w:rsidRDefault="00DE04F4" w:rsidP="00DE04F4">
      <w:pPr>
        <w:spacing w:after="0"/>
        <w:ind w:left="862" w:right="4657" w:hanging="360"/>
        <w:rPr>
          <w:szCs w:val="24"/>
        </w:rPr>
      </w:pPr>
      <w:r w:rsidRPr="0021025E">
        <w:rPr>
          <w:szCs w:val="24"/>
        </w:rPr>
        <w:t>Берестов В. «Петушки»</w:t>
      </w:r>
      <w:hyperlink r:id="rId246">
        <w:r w:rsidRPr="0021025E">
          <w:rPr>
            <w:szCs w:val="24"/>
          </w:rPr>
          <w:t xml:space="preserve"> </w:t>
        </w:r>
      </w:hyperlink>
      <w:hyperlink r:id="rId247">
        <w:r w:rsidRPr="0021025E">
          <w:rPr>
            <w:szCs w:val="24"/>
            <w:u w:val="single" w:color="1155CC"/>
          </w:rPr>
          <w:t>стихотворение</w:t>
        </w:r>
      </w:hyperlink>
      <w:hyperlink r:id="rId248">
        <w:r w:rsidRPr="0021025E">
          <w:rPr>
            <w:szCs w:val="24"/>
          </w:rPr>
          <w:t xml:space="preserve"> </w:t>
        </w:r>
      </w:hyperlink>
      <w:r w:rsidRPr="0021025E">
        <w:rPr>
          <w:szCs w:val="24"/>
        </w:rPr>
        <w:t>Орлов В.Н. «Кто кого?»</w:t>
      </w:r>
      <w:hyperlink r:id="rId249">
        <w:r w:rsidRPr="0021025E">
          <w:rPr>
            <w:szCs w:val="24"/>
          </w:rPr>
          <w:t xml:space="preserve"> </w:t>
        </w:r>
      </w:hyperlink>
      <w:hyperlink r:id="rId250">
        <w:r w:rsidRPr="0021025E">
          <w:rPr>
            <w:szCs w:val="24"/>
            <w:u w:val="single" w:color="1155CC"/>
          </w:rPr>
          <w:t>стихотворение</w:t>
        </w:r>
      </w:hyperlink>
      <w:hyperlink r:id="rId251">
        <w:r w:rsidRPr="0021025E">
          <w:rPr>
            <w:szCs w:val="24"/>
          </w:rPr>
          <w:t xml:space="preserve"> </w:t>
        </w:r>
      </w:hyperlink>
    </w:p>
    <w:p w:rsidR="00DE04F4" w:rsidRPr="0021025E" w:rsidRDefault="00DE04F4" w:rsidP="00DE04F4">
      <w:pPr>
        <w:spacing w:after="0"/>
        <w:ind w:left="862" w:hanging="360"/>
        <w:rPr>
          <w:szCs w:val="24"/>
        </w:rPr>
      </w:pPr>
      <w:r w:rsidRPr="0021025E">
        <w:rPr>
          <w:szCs w:val="24"/>
        </w:rPr>
        <w:t>Сеф Р. «Совет»</w:t>
      </w:r>
      <w:hyperlink r:id="rId252">
        <w:r w:rsidRPr="0021025E">
          <w:rPr>
            <w:szCs w:val="24"/>
          </w:rPr>
          <w:t xml:space="preserve"> </w:t>
        </w:r>
      </w:hyperlink>
      <w:hyperlink r:id="rId253">
        <w:r w:rsidRPr="0021025E">
          <w:rPr>
            <w:szCs w:val="24"/>
            <w:u w:val="single" w:color="1155CC"/>
          </w:rPr>
          <w:t>читать стихотворение</w:t>
        </w:r>
      </w:hyperlink>
      <w:hyperlink r:id="rId254">
        <w:r w:rsidRPr="0021025E">
          <w:rPr>
            <w:szCs w:val="24"/>
          </w:rPr>
          <w:t xml:space="preserve"> </w:t>
        </w:r>
      </w:hyperlink>
      <w:r w:rsidRPr="0021025E">
        <w:rPr>
          <w:szCs w:val="24"/>
        </w:rPr>
        <w:t xml:space="preserve">  </w:t>
      </w:r>
    </w:p>
    <w:p w:rsidR="00DE04F4" w:rsidRPr="0021025E" w:rsidRDefault="00DE04F4" w:rsidP="00DE04F4">
      <w:pPr>
        <w:spacing w:after="0"/>
        <w:ind w:left="862" w:right="1337" w:hanging="360"/>
        <w:rPr>
          <w:i/>
          <w:szCs w:val="24"/>
          <w:u w:val="single" w:color="000000"/>
        </w:rPr>
      </w:pPr>
      <w:r w:rsidRPr="0021025E">
        <w:rPr>
          <w:szCs w:val="24"/>
        </w:rPr>
        <w:t>Эскимосская народная сказка «Как лисичка бычка обидела»</w:t>
      </w:r>
      <w:hyperlink r:id="rId255">
        <w:r w:rsidRPr="0021025E">
          <w:rPr>
            <w:szCs w:val="24"/>
          </w:rPr>
          <w:t xml:space="preserve"> </w:t>
        </w:r>
      </w:hyperlink>
      <w:hyperlink r:id="rId256">
        <w:r w:rsidRPr="0021025E">
          <w:rPr>
            <w:szCs w:val="24"/>
            <w:u w:val="single" w:color="1155CC"/>
          </w:rPr>
          <w:t>аудиосказка</w:t>
        </w:r>
      </w:hyperlink>
      <w:hyperlink r:id="rId257">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1337" w:hanging="360"/>
        <w:rPr>
          <w:i/>
          <w:szCs w:val="24"/>
          <w:u w:val="single" w:color="000000"/>
        </w:rPr>
      </w:pPr>
    </w:p>
    <w:p w:rsidR="00DE04F4" w:rsidRPr="0021025E" w:rsidRDefault="00DE04F4" w:rsidP="00DE04F4">
      <w:pPr>
        <w:spacing w:after="0"/>
        <w:ind w:left="862" w:right="1337" w:hanging="360"/>
        <w:rPr>
          <w:szCs w:val="24"/>
        </w:rPr>
      </w:pPr>
      <w:r w:rsidRPr="0021025E">
        <w:rPr>
          <w:i/>
          <w:szCs w:val="24"/>
          <w:u w:val="single" w:color="000000"/>
        </w:rPr>
        <w:t>Будь заботливым всегда, быстрее подрастешь тогда.</w:t>
      </w:r>
      <w:r w:rsidRPr="0021025E">
        <w:rPr>
          <w:i/>
          <w:szCs w:val="24"/>
        </w:rPr>
        <w:t xml:space="preserve"> </w:t>
      </w:r>
    </w:p>
    <w:p w:rsidR="00DE04F4" w:rsidRPr="0021025E" w:rsidRDefault="00DE04F4" w:rsidP="00DE04F4">
      <w:pPr>
        <w:spacing w:after="0"/>
        <w:ind w:left="862" w:hanging="360"/>
        <w:rPr>
          <w:szCs w:val="24"/>
        </w:rPr>
      </w:pPr>
      <w:r w:rsidRPr="0021025E">
        <w:rPr>
          <w:szCs w:val="24"/>
        </w:rPr>
        <w:t>Зернова В. «Как Антон полюбил ходить в детский сад»</w:t>
      </w:r>
    </w:p>
    <w:p w:rsidR="00DE04F4" w:rsidRPr="0021025E" w:rsidRDefault="005E0D43" w:rsidP="00DE04F4">
      <w:pPr>
        <w:spacing w:after="0"/>
        <w:ind w:left="862" w:hanging="360"/>
        <w:rPr>
          <w:szCs w:val="24"/>
        </w:rPr>
      </w:pPr>
      <w:hyperlink r:id="rId258">
        <w:r w:rsidR="00DE04F4" w:rsidRPr="0021025E">
          <w:rPr>
            <w:szCs w:val="24"/>
          </w:rPr>
          <w:t xml:space="preserve"> </w:t>
        </w:r>
      </w:hyperlink>
      <w:hyperlink r:id="rId259">
        <w:r w:rsidR="00DE04F4" w:rsidRPr="0021025E">
          <w:rPr>
            <w:szCs w:val="24"/>
            <w:u w:val="single" w:color="1155CC"/>
          </w:rPr>
          <w:t>Как Антон полюбил ходить в</w:t>
        </w:r>
      </w:hyperlink>
      <w:hyperlink r:id="rId260">
        <w:r w:rsidR="00DE04F4" w:rsidRPr="0021025E">
          <w:rPr>
            <w:szCs w:val="24"/>
          </w:rPr>
          <w:t xml:space="preserve"> </w:t>
        </w:r>
      </w:hyperlink>
      <w:hyperlink r:id="rId261">
        <w:r w:rsidR="00DE04F4" w:rsidRPr="0021025E">
          <w:rPr>
            <w:szCs w:val="24"/>
            <w:u w:val="single" w:color="1155CC"/>
          </w:rPr>
          <w:t>детский сад.</w:t>
        </w:r>
      </w:hyperlink>
      <w:hyperlink r:id="rId262">
        <w:r w:rsidR="00DE04F4" w:rsidRPr="0021025E">
          <w:rPr>
            <w:szCs w:val="24"/>
          </w:rPr>
          <w:t xml:space="preserve"> </w:t>
        </w:r>
      </w:hyperlink>
    </w:p>
    <w:p w:rsidR="00DE04F4" w:rsidRPr="0021025E" w:rsidRDefault="00DE04F4" w:rsidP="00DE04F4">
      <w:pPr>
        <w:spacing w:after="0"/>
        <w:ind w:left="862" w:right="3282" w:hanging="360"/>
        <w:rPr>
          <w:i/>
          <w:szCs w:val="24"/>
          <w:u w:val="single" w:color="000000"/>
        </w:rPr>
      </w:pPr>
      <w:r w:rsidRPr="0021025E">
        <w:rPr>
          <w:szCs w:val="24"/>
        </w:rPr>
        <w:t>Найдёнова Н.Н. «Новая девочка»</w:t>
      </w:r>
      <w:hyperlink r:id="rId263">
        <w:r w:rsidRPr="0021025E">
          <w:rPr>
            <w:szCs w:val="24"/>
          </w:rPr>
          <w:t xml:space="preserve"> </w:t>
        </w:r>
      </w:hyperlink>
      <w:hyperlink r:id="rId264">
        <w:r w:rsidRPr="0021025E">
          <w:rPr>
            <w:szCs w:val="24"/>
            <w:u w:val="single" w:color="1155CC"/>
          </w:rPr>
          <w:t>стихотворение</w:t>
        </w:r>
      </w:hyperlink>
      <w:hyperlink r:id="rId265">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3282" w:hanging="360"/>
        <w:rPr>
          <w:i/>
          <w:szCs w:val="24"/>
          <w:u w:val="single" w:color="000000"/>
        </w:rPr>
      </w:pPr>
    </w:p>
    <w:p w:rsidR="00DE04F4" w:rsidRPr="0021025E" w:rsidRDefault="00DE04F4" w:rsidP="00DE04F4">
      <w:pPr>
        <w:spacing w:after="0"/>
        <w:ind w:left="862" w:right="3282" w:hanging="360"/>
        <w:rPr>
          <w:szCs w:val="24"/>
        </w:rPr>
      </w:pPr>
      <w:r w:rsidRPr="0021025E">
        <w:rPr>
          <w:i/>
          <w:szCs w:val="24"/>
          <w:u w:val="single" w:color="000000"/>
        </w:rPr>
        <w:t>Старайся подать хороший пример.</w:t>
      </w:r>
      <w:r w:rsidRPr="0021025E">
        <w:rPr>
          <w:i/>
          <w:szCs w:val="24"/>
        </w:rPr>
        <w:t xml:space="preserve"> </w:t>
      </w:r>
    </w:p>
    <w:p w:rsidR="00DE04F4" w:rsidRPr="0021025E" w:rsidRDefault="00DE04F4" w:rsidP="00DE04F4">
      <w:pPr>
        <w:spacing w:after="0"/>
        <w:ind w:left="862" w:hanging="360"/>
        <w:rPr>
          <w:szCs w:val="24"/>
        </w:rPr>
      </w:pPr>
      <w:r w:rsidRPr="0021025E">
        <w:rPr>
          <w:szCs w:val="24"/>
        </w:rPr>
        <w:t>Александрова З.Н. «Невидимка»</w:t>
      </w:r>
      <w:hyperlink r:id="rId266">
        <w:r w:rsidRPr="0021025E">
          <w:rPr>
            <w:szCs w:val="24"/>
          </w:rPr>
          <w:t xml:space="preserve"> </w:t>
        </w:r>
      </w:hyperlink>
      <w:hyperlink r:id="rId267">
        <w:r w:rsidRPr="0021025E">
          <w:rPr>
            <w:szCs w:val="24"/>
            <w:u w:val="single" w:color="1155CC"/>
          </w:rPr>
          <w:t xml:space="preserve"> </w:t>
        </w:r>
      </w:hyperlink>
      <w:hyperlink r:id="rId268">
        <w:r w:rsidRPr="0021025E">
          <w:rPr>
            <w:szCs w:val="24"/>
            <w:u w:val="single" w:color="1155CC"/>
          </w:rPr>
          <w:t>читать онлайн</w:t>
        </w:r>
      </w:hyperlink>
      <w:hyperlink r:id="rId269">
        <w:r w:rsidRPr="0021025E">
          <w:rPr>
            <w:szCs w:val="24"/>
          </w:rPr>
          <w:t xml:space="preserve"> </w:t>
        </w:r>
      </w:hyperlink>
    </w:p>
    <w:p w:rsidR="00DE04F4" w:rsidRPr="0021025E" w:rsidRDefault="00DE04F4" w:rsidP="00DE04F4">
      <w:pPr>
        <w:spacing w:after="0"/>
        <w:ind w:left="862" w:right="773" w:hanging="360"/>
        <w:rPr>
          <w:i/>
          <w:szCs w:val="24"/>
          <w:u w:val="single" w:color="000000"/>
        </w:rPr>
      </w:pPr>
      <w:r w:rsidRPr="0021025E">
        <w:rPr>
          <w:szCs w:val="24"/>
        </w:rPr>
        <w:t>Гернет Н. «Хорошая вода».</w:t>
      </w:r>
      <w:hyperlink r:id="rId270">
        <w:r w:rsidRPr="0021025E">
          <w:rPr>
            <w:szCs w:val="24"/>
          </w:rPr>
          <w:t xml:space="preserve"> </w:t>
        </w:r>
      </w:hyperlink>
      <w:hyperlink r:id="rId271">
        <w:r w:rsidRPr="0021025E">
          <w:rPr>
            <w:szCs w:val="24"/>
            <w:u w:val="single" w:color="1155CC"/>
          </w:rPr>
          <w:t xml:space="preserve">Читать онлайн книгу Хорошая вода </w:t>
        </w:r>
      </w:hyperlink>
      <w:hyperlink r:id="rId272">
        <w:r w:rsidRPr="0021025E">
          <w:rPr>
            <w:szCs w:val="24"/>
            <w:u w:val="single" w:color="1155CC"/>
          </w:rPr>
          <w:t xml:space="preserve">- </w:t>
        </w:r>
      </w:hyperlink>
      <w:hyperlink r:id="rId273">
        <w:r w:rsidRPr="0021025E">
          <w:rPr>
            <w:szCs w:val="24"/>
            <w:u w:val="single" w:color="1155CC"/>
          </w:rPr>
          <w:t>Нина Гернет</w:t>
        </w:r>
      </w:hyperlink>
      <w:hyperlink r:id="rId274">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773" w:hanging="360"/>
        <w:rPr>
          <w:i/>
          <w:szCs w:val="24"/>
          <w:u w:val="single" w:color="000000"/>
        </w:rPr>
      </w:pPr>
    </w:p>
    <w:p w:rsidR="00DE04F4" w:rsidRPr="0021025E" w:rsidRDefault="00DE04F4" w:rsidP="00DE04F4">
      <w:pPr>
        <w:spacing w:after="0"/>
        <w:ind w:left="862" w:right="773" w:hanging="360"/>
        <w:rPr>
          <w:szCs w:val="24"/>
        </w:rPr>
      </w:pPr>
      <w:r w:rsidRPr="0021025E">
        <w:rPr>
          <w:i/>
          <w:szCs w:val="24"/>
          <w:u w:val="single" w:color="000000"/>
        </w:rPr>
        <w:t>Будь хорошим другом</w:t>
      </w:r>
      <w:r w:rsidRPr="0021025E">
        <w:rPr>
          <w:i/>
          <w:szCs w:val="24"/>
        </w:rPr>
        <w:t xml:space="preserve"> </w:t>
      </w:r>
    </w:p>
    <w:p w:rsidR="00DE04F4" w:rsidRPr="0021025E" w:rsidRDefault="00DE04F4" w:rsidP="00DE04F4">
      <w:pPr>
        <w:spacing w:after="0"/>
        <w:ind w:left="862" w:hanging="360"/>
        <w:rPr>
          <w:szCs w:val="24"/>
        </w:rPr>
      </w:pPr>
      <w:r w:rsidRPr="0021025E">
        <w:rPr>
          <w:szCs w:val="24"/>
        </w:rPr>
        <w:t>Житков Б. «На льдине»</w:t>
      </w:r>
      <w:hyperlink r:id="rId275">
        <w:r w:rsidRPr="0021025E">
          <w:rPr>
            <w:szCs w:val="24"/>
          </w:rPr>
          <w:t xml:space="preserve"> </w:t>
        </w:r>
      </w:hyperlink>
      <w:hyperlink r:id="rId276">
        <w:r w:rsidRPr="0021025E">
          <w:rPr>
            <w:szCs w:val="24"/>
            <w:u w:val="single" w:color="1155CC"/>
          </w:rPr>
          <w:t>читать онлайн</w:t>
        </w:r>
      </w:hyperlink>
      <w:hyperlink r:id="rId277">
        <w:r w:rsidRPr="0021025E">
          <w:rPr>
            <w:szCs w:val="24"/>
          </w:rPr>
          <w:t xml:space="preserve"> </w:t>
        </w:r>
      </w:hyperlink>
    </w:p>
    <w:p w:rsidR="00DE04F4" w:rsidRPr="0021025E" w:rsidRDefault="00DE04F4" w:rsidP="00DE04F4">
      <w:pPr>
        <w:spacing w:after="0"/>
        <w:ind w:left="862" w:hanging="360"/>
        <w:rPr>
          <w:szCs w:val="24"/>
        </w:rPr>
      </w:pPr>
      <w:r w:rsidRPr="0021025E">
        <w:rPr>
          <w:szCs w:val="24"/>
        </w:rPr>
        <w:t>Баруздин С. «Морской кортик»</w:t>
      </w:r>
      <w:hyperlink r:id="rId278" w:anchor="p7">
        <w:r w:rsidRPr="0021025E">
          <w:rPr>
            <w:szCs w:val="24"/>
          </w:rPr>
          <w:t xml:space="preserve"> </w:t>
        </w:r>
      </w:hyperlink>
      <w:hyperlink r:id="rId279" w:anchor="p7">
        <w:r w:rsidRPr="0021025E">
          <w:rPr>
            <w:szCs w:val="24"/>
            <w:u w:val="single" w:color="1155CC"/>
          </w:rPr>
          <w:t>Читать онлайн</w:t>
        </w:r>
      </w:hyperlink>
      <w:hyperlink r:id="rId280" w:anchor="p7">
        <w:r w:rsidRPr="0021025E">
          <w:rPr>
            <w:szCs w:val="24"/>
          </w:rPr>
          <w:t xml:space="preserve"> </w:t>
        </w:r>
      </w:hyperlink>
    </w:p>
    <w:p w:rsidR="00DE04F4" w:rsidRPr="0021025E" w:rsidRDefault="00DE04F4" w:rsidP="00DE04F4">
      <w:pPr>
        <w:spacing w:after="0"/>
        <w:ind w:left="862" w:hanging="360"/>
        <w:rPr>
          <w:szCs w:val="24"/>
        </w:rPr>
      </w:pPr>
      <w:r w:rsidRPr="0021025E">
        <w:rPr>
          <w:szCs w:val="24"/>
        </w:rPr>
        <w:t>Туричин И. «Человек заболел»</w:t>
      </w:r>
      <w:hyperlink r:id="rId281">
        <w:r w:rsidRPr="0021025E">
          <w:rPr>
            <w:szCs w:val="24"/>
          </w:rPr>
          <w:t xml:space="preserve"> </w:t>
        </w:r>
      </w:hyperlink>
      <w:hyperlink r:id="rId282">
        <w:r w:rsidRPr="0021025E">
          <w:rPr>
            <w:szCs w:val="24"/>
            <w:u w:val="single" w:color="1155CC"/>
          </w:rPr>
          <w:t>Рассказ</w:t>
        </w:r>
      </w:hyperlink>
      <w:hyperlink r:id="rId283">
        <w:r w:rsidRPr="0021025E">
          <w:rPr>
            <w:szCs w:val="24"/>
          </w:rPr>
          <w:t xml:space="preserve"> </w:t>
        </w:r>
      </w:hyperlink>
    </w:p>
    <w:p w:rsidR="00DE04F4" w:rsidRPr="0021025E" w:rsidRDefault="00DE04F4" w:rsidP="00DE04F4">
      <w:pPr>
        <w:spacing w:after="0"/>
        <w:ind w:left="862" w:hanging="360"/>
        <w:rPr>
          <w:szCs w:val="24"/>
        </w:rPr>
      </w:pPr>
      <w:r w:rsidRPr="0021025E">
        <w:rPr>
          <w:szCs w:val="24"/>
        </w:rPr>
        <w:t>Баруздин С. «Берегите свои косы»</w:t>
      </w:r>
      <w:hyperlink r:id="rId284">
        <w:r w:rsidRPr="0021025E">
          <w:rPr>
            <w:szCs w:val="24"/>
          </w:rPr>
          <w:t xml:space="preserve"> </w:t>
        </w:r>
      </w:hyperlink>
      <w:hyperlink r:id="rId285">
        <w:r w:rsidRPr="0021025E">
          <w:rPr>
            <w:szCs w:val="24"/>
            <w:u w:val="single" w:color="1155CC"/>
          </w:rPr>
          <w:t>читать</w:t>
        </w:r>
      </w:hyperlink>
      <w:hyperlink r:id="rId286">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Потапова А. «Хорошие слова»</w:t>
      </w:r>
      <w:hyperlink r:id="rId287">
        <w:r w:rsidRPr="0021025E">
          <w:rPr>
            <w:szCs w:val="24"/>
          </w:rPr>
          <w:t xml:space="preserve"> </w:t>
        </w:r>
      </w:hyperlink>
      <w:hyperlink r:id="rId288">
        <w:r w:rsidRPr="0021025E">
          <w:rPr>
            <w:szCs w:val="24"/>
            <w:u w:val="single" w:color="1155CC"/>
          </w:rPr>
          <w:t>читать</w:t>
        </w:r>
      </w:hyperlink>
      <w:hyperlink r:id="rId289">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Пермяк Е. «Надежный человек»</w:t>
      </w:r>
      <w:hyperlink r:id="rId290">
        <w:r w:rsidRPr="0021025E">
          <w:rPr>
            <w:szCs w:val="24"/>
          </w:rPr>
          <w:t xml:space="preserve"> </w:t>
        </w:r>
      </w:hyperlink>
      <w:hyperlink r:id="rId291">
        <w:r w:rsidRPr="0021025E">
          <w:rPr>
            <w:szCs w:val="24"/>
            <w:u w:val="single" w:color="1155CC"/>
          </w:rPr>
          <w:t>Читать онлайн с картинками</w:t>
        </w:r>
      </w:hyperlink>
      <w:hyperlink r:id="rId292">
        <w:r w:rsidRPr="0021025E">
          <w:rPr>
            <w:szCs w:val="24"/>
          </w:rPr>
          <w:t xml:space="preserve"> </w:t>
        </w:r>
      </w:hyperlink>
    </w:p>
    <w:p w:rsidR="00DE04F4" w:rsidRPr="0021025E" w:rsidRDefault="00DE04F4" w:rsidP="00DE04F4">
      <w:pPr>
        <w:spacing w:after="0"/>
        <w:ind w:left="862" w:hanging="360"/>
        <w:rPr>
          <w:szCs w:val="24"/>
        </w:rPr>
      </w:pPr>
      <w:r w:rsidRPr="0021025E">
        <w:rPr>
          <w:szCs w:val="24"/>
        </w:rPr>
        <w:t>Ушинский К.Д. «Сила – не право»</w:t>
      </w:r>
      <w:hyperlink r:id="rId293">
        <w:r w:rsidRPr="0021025E">
          <w:rPr>
            <w:szCs w:val="24"/>
          </w:rPr>
          <w:t xml:space="preserve"> </w:t>
        </w:r>
      </w:hyperlink>
      <w:hyperlink r:id="rId294">
        <w:r w:rsidRPr="0021025E">
          <w:rPr>
            <w:szCs w:val="24"/>
            <w:u w:val="single" w:color="1155CC"/>
          </w:rPr>
          <w:t>Мини</w:t>
        </w:r>
      </w:hyperlink>
      <w:hyperlink r:id="rId295">
        <w:r w:rsidRPr="0021025E">
          <w:rPr>
            <w:szCs w:val="24"/>
            <w:u w:val="single" w:color="1155CC"/>
          </w:rPr>
          <w:t>-</w:t>
        </w:r>
      </w:hyperlink>
      <w:hyperlink r:id="rId296">
        <w:r w:rsidRPr="0021025E">
          <w:rPr>
            <w:szCs w:val="24"/>
            <w:u w:val="single" w:color="1155CC"/>
          </w:rPr>
          <w:t>сказка</w:t>
        </w:r>
      </w:hyperlink>
      <w:hyperlink r:id="rId297">
        <w:r w:rsidRPr="0021025E">
          <w:rPr>
            <w:szCs w:val="24"/>
            <w:u w:val="single" w:color="1155CC"/>
          </w:rPr>
          <w:t xml:space="preserve"> </w:t>
        </w:r>
      </w:hyperlink>
      <w:r w:rsidRPr="0021025E">
        <w:rPr>
          <w:szCs w:val="24"/>
        </w:rPr>
        <w:t>, «Вместе тесно, а врозь – скучно»</w:t>
      </w:r>
      <w:hyperlink r:id="rId298">
        <w:r w:rsidRPr="0021025E">
          <w:rPr>
            <w:szCs w:val="24"/>
          </w:rPr>
          <w:t xml:space="preserve"> </w:t>
        </w:r>
      </w:hyperlink>
      <w:hyperlink r:id="rId299">
        <w:r w:rsidRPr="0021025E">
          <w:rPr>
            <w:szCs w:val="24"/>
            <w:u w:val="single" w:color="1155CC"/>
          </w:rPr>
          <w:t>читать</w:t>
        </w:r>
      </w:hyperlink>
      <w:hyperlink r:id="rId300">
        <w:r w:rsidRPr="0021025E">
          <w:rPr>
            <w:szCs w:val="24"/>
          </w:rPr>
          <w:t xml:space="preserve"> </w:t>
        </w:r>
      </w:hyperlink>
      <w:hyperlink r:id="rId301">
        <w:r w:rsidRPr="0021025E">
          <w:rPr>
            <w:szCs w:val="24"/>
            <w:u w:val="single" w:color="1155CC"/>
          </w:rPr>
          <w:t>рассказ</w:t>
        </w:r>
      </w:hyperlink>
      <w:hyperlink r:id="rId302">
        <w:r w:rsidRPr="0021025E">
          <w:rPr>
            <w:szCs w:val="24"/>
          </w:rPr>
          <w:t xml:space="preserve"> </w:t>
        </w:r>
      </w:hyperlink>
    </w:p>
    <w:p w:rsidR="00DE04F4" w:rsidRPr="0021025E" w:rsidRDefault="00DE04F4" w:rsidP="00DE04F4">
      <w:pPr>
        <w:spacing w:after="0"/>
        <w:ind w:left="862" w:hanging="360"/>
        <w:rPr>
          <w:szCs w:val="24"/>
        </w:rPr>
      </w:pPr>
      <w:r w:rsidRPr="0021025E">
        <w:rPr>
          <w:szCs w:val="24"/>
        </w:rPr>
        <w:lastRenderedPageBreak/>
        <w:t>Толстой Л.Н. «Лев и собачка»</w:t>
      </w:r>
      <w:hyperlink r:id="rId303">
        <w:r w:rsidRPr="0021025E">
          <w:rPr>
            <w:szCs w:val="24"/>
          </w:rPr>
          <w:t xml:space="preserve"> </w:t>
        </w:r>
      </w:hyperlink>
      <w:hyperlink r:id="rId304">
        <w:r w:rsidRPr="0021025E">
          <w:rPr>
            <w:szCs w:val="24"/>
            <w:u w:val="single" w:color="1155CC"/>
          </w:rPr>
          <w:t>Рассказ читать</w:t>
        </w:r>
      </w:hyperlink>
      <w:hyperlink r:id="rId305">
        <w:r w:rsidRPr="0021025E">
          <w:rPr>
            <w:szCs w:val="24"/>
            <w:u w:val="single" w:color="1155CC"/>
          </w:rPr>
          <w:t xml:space="preserve"> </w:t>
        </w:r>
      </w:hyperlink>
      <w:hyperlink r:id="rId306">
        <w:r w:rsidRPr="0021025E">
          <w:rPr>
            <w:szCs w:val="24"/>
          </w:rPr>
          <w:t>,</w:t>
        </w:r>
      </w:hyperlink>
      <w:hyperlink r:id="rId307">
        <w:r w:rsidRPr="0021025E">
          <w:rPr>
            <w:szCs w:val="24"/>
          </w:rPr>
          <w:t xml:space="preserve"> </w:t>
        </w:r>
      </w:hyperlink>
      <w:hyperlink r:id="rId308">
        <w:r w:rsidRPr="0021025E">
          <w:rPr>
            <w:szCs w:val="24"/>
            <w:u w:val="single" w:color="1155CC"/>
          </w:rPr>
          <w:t>аудио рассказ</w:t>
        </w:r>
      </w:hyperlink>
      <w:hyperlink r:id="rId309">
        <w:r w:rsidRPr="0021025E">
          <w:rPr>
            <w:szCs w:val="24"/>
            <w:u w:val="single" w:color="1155CC"/>
          </w:rPr>
          <w:t xml:space="preserve"> </w:t>
        </w:r>
      </w:hyperlink>
      <w:r w:rsidRPr="0021025E">
        <w:rPr>
          <w:szCs w:val="24"/>
        </w:rPr>
        <w:t>;  «Косточка»</w:t>
      </w:r>
      <w:hyperlink r:id="rId310">
        <w:r w:rsidRPr="0021025E">
          <w:rPr>
            <w:szCs w:val="24"/>
          </w:rPr>
          <w:t xml:space="preserve"> </w:t>
        </w:r>
      </w:hyperlink>
      <w:hyperlink r:id="rId311">
        <w:r w:rsidRPr="0021025E">
          <w:rPr>
            <w:szCs w:val="24"/>
            <w:u w:val="single" w:color="1155CC"/>
          </w:rPr>
          <w:t xml:space="preserve"> </w:t>
        </w:r>
      </w:hyperlink>
      <w:hyperlink r:id="rId312">
        <w:r w:rsidRPr="0021025E">
          <w:rPr>
            <w:szCs w:val="24"/>
            <w:u w:val="single" w:color="1155CC"/>
          </w:rPr>
          <w:t>рассказ</w:t>
        </w:r>
      </w:hyperlink>
      <w:hyperlink r:id="rId313">
        <w:r w:rsidRPr="0021025E">
          <w:rPr>
            <w:szCs w:val="24"/>
          </w:rPr>
          <w:t xml:space="preserve"> </w:t>
        </w:r>
      </w:hyperlink>
      <w:r w:rsidRPr="0021025E">
        <w:rPr>
          <w:szCs w:val="24"/>
        </w:rPr>
        <w:t>, «Два товарища»</w:t>
      </w:r>
      <w:hyperlink r:id="rId314">
        <w:r w:rsidRPr="0021025E">
          <w:rPr>
            <w:szCs w:val="24"/>
          </w:rPr>
          <w:t xml:space="preserve"> </w:t>
        </w:r>
      </w:hyperlink>
      <w:hyperlink r:id="rId315">
        <w:r w:rsidRPr="0021025E">
          <w:rPr>
            <w:szCs w:val="24"/>
            <w:u w:val="single" w:color="1155CC"/>
          </w:rPr>
          <w:t>басня</w:t>
        </w:r>
      </w:hyperlink>
      <w:hyperlink r:id="rId316">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Пермяк Е. «Надежный человек»</w:t>
      </w:r>
      <w:hyperlink r:id="rId317">
        <w:r w:rsidRPr="0021025E">
          <w:rPr>
            <w:szCs w:val="24"/>
          </w:rPr>
          <w:t xml:space="preserve"> </w:t>
        </w:r>
      </w:hyperlink>
      <w:hyperlink r:id="rId318">
        <w:r w:rsidRPr="0021025E">
          <w:rPr>
            <w:szCs w:val="24"/>
            <w:u w:val="single" w:color="1155CC"/>
          </w:rPr>
          <w:t>Читать онлайн с картинками</w:t>
        </w:r>
      </w:hyperlink>
      <w:hyperlink r:id="rId319">
        <w:r w:rsidRPr="0021025E">
          <w:rPr>
            <w:szCs w:val="24"/>
          </w:rPr>
          <w:t xml:space="preserve"> </w:t>
        </w:r>
      </w:hyperlink>
    </w:p>
    <w:p w:rsidR="00DE04F4" w:rsidRPr="0021025E" w:rsidRDefault="00DE04F4" w:rsidP="00DE04F4">
      <w:pPr>
        <w:spacing w:after="0"/>
        <w:ind w:left="862" w:hanging="360"/>
        <w:rPr>
          <w:szCs w:val="24"/>
        </w:rPr>
      </w:pPr>
      <w:r w:rsidRPr="0021025E">
        <w:rPr>
          <w:szCs w:val="24"/>
        </w:rPr>
        <w:t>Носов Н. «На горке»</w:t>
      </w:r>
      <w:hyperlink r:id="rId320">
        <w:r w:rsidRPr="0021025E">
          <w:rPr>
            <w:szCs w:val="24"/>
          </w:rPr>
          <w:t xml:space="preserve"> </w:t>
        </w:r>
      </w:hyperlink>
      <w:hyperlink r:id="rId321">
        <w:r w:rsidRPr="0021025E">
          <w:rPr>
            <w:szCs w:val="24"/>
            <w:u w:val="single" w:color="1155CC"/>
          </w:rPr>
          <w:t>Рассказ читать онлайн</w:t>
        </w:r>
      </w:hyperlink>
      <w:hyperlink r:id="rId322">
        <w:r w:rsidRPr="0021025E">
          <w:rPr>
            <w:szCs w:val="24"/>
          </w:rPr>
          <w:t xml:space="preserve"> </w:t>
        </w:r>
      </w:hyperlink>
    </w:p>
    <w:p w:rsidR="00DE04F4" w:rsidRPr="0021025E" w:rsidRDefault="00DE04F4" w:rsidP="00DE04F4">
      <w:pPr>
        <w:spacing w:after="0"/>
        <w:ind w:left="862" w:hanging="360"/>
        <w:rPr>
          <w:szCs w:val="24"/>
        </w:rPr>
      </w:pPr>
      <w:r w:rsidRPr="0021025E">
        <w:rPr>
          <w:szCs w:val="24"/>
        </w:rPr>
        <w:t>Осеева В. «Синие листья»</w:t>
      </w:r>
      <w:hyperlink r:id="rId323">
        <w:r w:rsidRPr="0021025E">
          <w:rPr>
            <w:szCs w:val="24"/>
          </w:rPr>
          <w:t xml:space="preserve"> </w:t>
        </w:r>
      </w:hyperlink>
      <w:hyperlink r:id="rId324">
        <w:r w:rsidRPr="0021025E">
          <w:rPr>
            <w:szCs w:val="24"/>
            <w:u w:val="single" w:color="1155CC"/>
          </w:rPr>
          <w:t>Читать онлайн</w:t>
        </w:r>
      </w:hyperlink>
      <w:hyperlink r:id="rId325">
        <w:r w:rsidRPr="0021025E">
          <w:rPr>
            <w:szCs w:val="24"/>
            <w:u w:val="single" w:color="1155CC"/>
          </w:rPr>
          <w:t xml:space="preserve"> </w:t>
        </w:r>
      </w:hyperlink>
      <w:r w:rsidRPr="0021025E">
        <w:rPr>
          <w:szCs w:val="24"/>
        </w:rPr>
        <w:t>, «До первого дождя»</w:t>
      </w:r>
      <w:hyperlink r:id="rId326">
        <w:r w:rsidRPr="0021025E">
          <w:rPr>
            <w:szCs w:val="24"/>
          </w:rPr>
          <w:t xml:space="preserve"> </w:t>
        </w:r>
      </w:hyperlink>
      <w:hyperlink r:id="rId327">
        <w:r w:rsidRPr="0021025E">
          <w:rPr>
            <w:szCs w:val="24"/>
            <w:u w:val="single" w:color="1155CC"/>
          </w:rPr>
          <w:t xml:space="preserve"> </w:t>
        </w:r>
      </w:hyperlink>
      <w:hyperlink r:id="rId328">
        <w:r w:rsidRPr="0021025E">
          <w:rPr>
            <w:szCs w:val="24"/>
            <w:u w:val="single" w:color="1155CC"/>
          </w:rPr>
          <w:t>Рассказ про двух подружек</w:t>
        </w:r>
      </w:hyperlink>
      <w:hyperlink r:id="rId329">
        <w:r w:rsidRPr="0021025E">
          <w:rPr>
            <w:szCs w:val="24"/>
          </w:rPr>
          <w:t xml:space="preserve"> </w:t>
        </w:r>
      </w:hyperlink>
    </w:p>
    <w:p w:rsidR="00DE04F4" w:rsidRPr="0021025E" w:rsidRDefault="00DE04F4" w:rsidP="00DE04F4">
      <w:pPr>
        <w:spacing w:after="0"/>
        <w:ind w:left="862" w:right="4535" w:hanging="360"/>
        <w:rPr>
          <w:szCs w:val="24"/>
        </w:rPr>
      </w:pPr>
      <w:r w:rsidRPr="0021025E">
        <w:rPr>
          <w:szCs w:val="24"/>
        </w:rPr>
        <w:t>Михалков С. «Как друзья познаются»</w:t>
      </w:r>
      <w:hyperlink r:id="rId330">
        <w:r w:rsidRPr="0021025E">
          <w:rPr>
            <w:szCs w:val="24"/>
          </w:rPr>
          <w:t xml:space="preserve"> </w:t>
        </w:r>
      </w:hyperlink>
      <w:hyperlink r:id="rId331">
        <w:r w:rsidRPr="0021025E">
          <w:rPr>
            <w:szCs w:val="24"/>
            <w:u w:val="single" w:color="1155CC"/>
          </w:rPr>
          <w:t>читать</w:t>
        </w:r>
      </w:hyperlink>
      <w:hyperlink r:id="rId332">
        <w:r w:rsidRPr="0021025E">
          <w:rPr>
            <w:szCs w:val="24"/>
          </w:rPr>
          <w:t xml:space="preserve"> </w:t>
        </w:r>
      </w:hyperlink>
      <w:r w:rsidRPr="0021025E">
        <w:rPr>
          <w:szCs w:val="24"/>
        </w:rPr>
        <w:t>Серова Е. «Нехорошая история»</w:t>
      </w:r>
      <w:hyperlink r:id="rId333" w:anchor="0">
        <w:r w:rsidRPr="0021025E">
          <w:rPr>
            <w:szCs w:val="24"/>
          </w:rPr>
          <w:t xml:space="preserve"> </w:t>
        </w:r>
      </w:hyperlink>
      <w:hyperlink r:id="rId334" w:anchor="0">
        <w:r w:rsidRPr="0021025E">
          <w:rPr>
            <w:szCs w:val="24"/>
            <w:u w:val="single" w:color="1155CC"/>
          </w:rPr>
          <w:t>читать</w:t>
        </w:r>
      </w:hyperlink>
      <w:hyperlink r:id="rId335" w:anchor="0">
        <w:r w:rsidRPr="0021025E">
          <w:rPr>
            <w:szCs w:val="24"/>
          </w:rPr>
          <w:t xml:space="preserve"> </w:t>
        </w:r>
      </w:hyperlink>
      <w:r w:rsidRPr="0021025E">
        <w:rPr>
          <w:szCs w:val="24"/>
        </w:rPr>
        <w:t xml:space="preserve"> </w:t>
      </w:r>
    </w:p>
    <w:p w:rsidR="00DE04F4" w:rsidRPr="0021025E" w:rsidRDefault="00DE04F4" w:rsidP="00DE04F4">
      <w:pPr>
        <w:spacing w:after="0"/>
        <w:ind w:left="862" w:right="4535" w:hanging="360"/>
        <w:rPr>
          <w:szCs w:val="24"/>
        </w:rPr>
      </w:pPr>
    </w:p>
    <w:p w:rsidR="00DE04F4" w:rsidRPr="0021025E" w:rsidRDefault="00DE04F4" w:rsidP="00DE04F4">
      <w:pPr>
        <w:spacing w:after="0"/>
        <w:ind w:left="862" w:right="4535" w:hanging="360"/>
        <w:rPr>
          <w:szCs w:val="24"/>
        </w:rPr>
      </w:pPr>
      <w:r w:rsidRPr="0021025E">
        <w:rPr>
          <w:i/>
          <w:szCs w:val="24"/>
          <w:u w:val="single" w:color="000000"/>
        </w:rPr>
        <w:t>Делись с друзьями.</w:t>
      </w:r>
      <w:r w:rsidRPr="0021025E">
        <w:rPr>
          <w:i/>
          <w:szCs w:val="24"/>
        </w:rPr>
        <w:t xml:space="preserve"> </w:t>
      </w:r>
    </w:p>
    <w:p w:rsidR="00DE04F4" w:rsidRPr="0021025E" w:rsidRDefault="00DE04F4" w:rsidP="00DE04F4">
      <w:pPr>
        <w:spacing w:after="0"/>
        <w:ind w:left="862" w:hanging="360"/>
        <w:rPr>
          <w:szCs w:val="24"/>
        </w:rPr>
      </w:pPr>
      <w:r w:rsidRPr="0021025E">
        <w:rPr>
          <w:szCs w:val="24"/>
        </w:rPr>
        <w:t>Аким Я.Л. «Жадина»</w:t>
      </w:r>
      <w:hyperlink r:id="rId336">
        <w:r w:rsidRPr="0021025E">
          <w:rPr>
            <w:szCs w:val="24"/>
          </w:rPr>
          <w:t xml:space="preserve"> </w:t>
        </w:r>
      </w:hyperlink>
      <w:hyperlink r:id="rId337">
        <w:r w:rsidRPr="0021025E">
          <w:rPr>
            <w:szCs w:val="24"/>
            <w:u w:val="single" w:color="1155CC"/>
          </w:rPr>
          <w:t xml:space="preserve"> </w:t>
        </w:r>
      </w:hyperlink>
      <w:hyperlink r:id="rId338">
        <w:r w:rsidRPr="0021025E">
          <w:rPr>
            <w:szCs w:val="24"/>
            <w:u w:val="single" w:color="1155CC"/>
          </w:rPr>
          <w:t>текст</w:t>
        </w:r>
      </w:hyperlink>
      <w:hyperlink r:id="rId339">
        <w:r w:rsidRPr="0021025E">
          <w:rPr>
            <w:szCs w:val="24"/>
          </w:rPr>
          <w:t xml:space="preserve"> </w:t>
        </w:r>
      </w:hyperlink>
    </w:p>
    <w:p w:rsidR="00DE04F4" w:rsidRPr="0021025E" w:rsidRDefault="00DE04F4" w:rsidP="00DE04F4">
      <w:pPr>
        <w:spacing w:after="0"/>
        <w:ind w:left="862" w:right="591" w:hanging="360"/>
        <w:rPr>
          <w:szCs w:val="24"/>
        </w:rPr>
      </w:pPr>
      <w:r w:rsidRPr="0021025E">
        <w:rPr>
          <w:szCs w:val="24"/>
        </w:rPr>
        <w:t>Александрова З.И. «Шарик» /из цикла «Про маленькую Таню»/.</w:t>
      </w:r>
      <w:hyperlink r:id="rId340">
        <w:r w:rsidRPr="0021025E">
          <w:rPr>
            <w:szCs w:val="24"/>
          </w:rPr>
          <w:t xml:space="preserve"> </w:t>
        </w:r>
      </w:hyperlink>
      <w:hyperlink r:id="rId341">
        <w:r w:rsidRPr="0021025E">
          <w:rPr>
            <w:szCs w:val="24"/>
            <w:u w:val="single" w:color="1155CC"/>
          </w:rPr>
          <w:t>текст стихотворения</w:t>
        </w:r>
      </w:hyperlink>
      <w:hyperlink r:id="rId342">
        <w:r w:rsidRPr="0021025E">
          <w:rPr>
            <w:szCs w:val="24"/>
          </w:rPr>
          <w:t xml:space="preserve"> </w:t>
        </w:r>
      </w:hyperlink>
      <w:r w:rsidRPr="0021025E">
        <w:rPr>
          <w:szCs w:val="24"/>
        </w:rPr>
        <w:t>Осеева В.А. «Сторож»,</w:t>
      </w:r>
      <w:hyperlink r:id="rId343">
        <w:r w:rsidRPr="0021025E">
          <w:rPr>
            <w:szCs w:val="24"/>
          </w:rPr>
          <w:t xml:space="preserve"> </w:t>
        </w:r>
      </w:hyperlink>
      <w:hyperlink r:id="rId344">
        <w:r w:rsidRPr="0021025E">
          <w:rPr>
            <w:szCs w:val="24"/>
            <w:u w:val="single" w:color="1155CC"/>
          </w:rPr>
          <w:t>Сторож</w:t>
        </w:r>
      </w:hyperlink>
      <w:hyperlink r:id="rId345">
        <w:r w:rsidRPr="0021025E">
          <w:rPr>
            <w:szCs w:val="24"/>
            <w:u w:val="single" w:color="1155CC"/>
          </w:rPr>
          <w:t xml:space="preserve"> </w:t>
        </w:r>
      </w:hyperlink>
      <w:r w:rsidRPr="0021025E">
        <w:rPr>
          <w:szCs w:val="24"/>
        </w:rPr>
        <w:t xml:space="preserve"> «Печенье».</w:t>
      </w:r>
      <w:hyperlink r:id="rId346">
        <w:r w:rsidRPr="0021025E">
          <w:rPr>
            <w:szCs w:val="24"/>
          </w:rPr>
          <w:t xml:space="preserve"> </w:t>
        </w:r>
      </w:hyperlink>
      <w:hyperlink r:id="rId347">
        <w:r w:rsidRPr="0021025E">
          <w:rPr>
            <w:szCs w:val="24"/>
            <w:u w:val="single" w:color="1155CC"/>
          </w:rPr>
          <w:t>Печенье</w:t>
        </w:r>
      </w:hyperlink>
      <w:hyperlink r:id="rId348">
        <w:r w:rsidRPr="0021025E">
          <w:rPr>
            <w:szCs w:val="24"/>
          </w:rPr>
          <w:t xml:space="preserve"> </w:t>
        </w:r>
      </w:hyperlink>
      <w:r w:rsidRPr="0021025E">
        <w:rPr>
          <w:i/>
          <w:szCs w:val="24"/>
          <w:u w:val="single" w:color="000000"/>
        </w:rPr>
        <w:t xml:space="preserve"> Будь с людьми приветливым.</w:t>
      </w:r>
      <w:r w:rsidRPr="0021025E">
        <w:rPr>
          <w:i/>
          <w:szCs w:val="24"/>
        </w:rPr>
        <w:t xml:space="preserve"> </w:t>
      </w:r>
    </w:p>
    <w:p w:rsidR="00DE04F4" w:rsidRPr="0021025E" w:rsidRDefault="00DE04F4" w:rsidP="00DE04F4">
      <w:pPr>
        <w:spacing w:after="0"/>
        <w:ind w:left="862" w:hanging="360"/>
        <w:rPr>
          <w:szCs w:val="24"/>
        </w:rPr>
      </w:pPr>
      <w:r w:rsidRPr="0021025E">
        <w:rPr>
          <w:szCs w:val="24"/>
        </w:rPr>
        <w:t>Аким Я.Л. «Есть такие мальчики».</w:t>
      </w:r>
      <w:hyperlink r:id="rId349">
        <w:r w:rsidRPr="0021025E">
          <w:rPr>
            <w:szCs w:val="24"/>
          </w:rPr>
          <w:t xml:space="preserve"> </w:t>
        </w:r>
      </w:hyperlink>
      <w:hyperlink r:id="rId350">
        <w:r w:rsidRPr="0021025E">
          <w:rPr>
            <w:szCs w:val="24"/>
            <w:u w:val="single" w:color="1155CC"/>
          </w:rPr>
          <w:t xml:space="preserve"> </w:t>
        </w:r>
      </w:hyperlink>
      <w:hyperlink r:id="rId351">
        <w:r w:rsidRPr="0021025E">
          <w:rPr>
            <w:szCs w:val="24"/>
            <w:u w:val="single" w:color="1155CC"/>
          </w:rPr>
          <w:t>текст стихотворения</w:t>
        </w:r>
      </w:hyperlink>
      <w:hyperlink r:id="rId352">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Мошковская Э.Э. «Я пою».</w:t>
      </w:r>
      <w:hyperlink r:id="rId353">
        <w:r w:rsidRPr="0021025E">
          <w:rPr>
            <w:szCs w:val="24"/>
          </w:rPr>
          <w:t xml:space="preserve"> </w:t>
        </w:r>
      </w:hyperlink>
      <w:hyperlink r:id="rId354">
        <w:r w:rsidRPr="0021025E">
          <w:rPr>
            <w:szCs w:val="24"/>
            <w:u w:val="single" w:color="1155CC"/>
          </w:rPr>
          <w:t xml:space="preserve"> </w:t>
        </w:r>
      </w:hyperlink>
      <w:hyperlink r:id="rId355">
        <w:r w:rsidRPr="0021025E">
          <w:rPr>
            <w:szCs w:val="24"/>
            <w:u w:val="single" w:color="1155CC"/>
          </w:rPr>
          <w:t>Стихотворение</w:t>
        </w:r>
      </w:hyperlink>
      <w:hyperlink r:id="rId356">
        <w:r w:rsidRPr="0021025E">
          <w:rPr>
            <w:szCs w:val="24"/>
          </w:rPr>
          <w:t xml:space="preserve"> </w:t>
        </w:r>
      </w:hyperlink>
    </w:p>
    <w:p w:rsidR="00DE04F4" w:rsidRPr="0021025E" w:rsidRDefault="00DE04F4" w:rsidP="00DE04F4">
      <w:pPr>
        <w:spacing w:after="0"/>
        <w:ind w:left="862" w:right="777" w:hanging="360"/>
        <w:rPr>
          <w:i/>
          <w:szCs w:val="24"/>
          <w:u w:val="single" w:color="000000"/>
        </w:rPr>
      </w:pPr>
    </w:p>
    <w:p w:rsidR="00DE04F4" w:rsidRPr="0021025E" w:rsidRDefault="00DE04F4" w:rsidP="00DE04F4">
      <w:pPr>
        <w:spacing w:after="0"/>
        <w:ind w:left="862" w:right="777" w:hanging="360"/>
        <w:rPr>
          <w:szCs w:val="24"/>
        </w:rPr>
      </w:pPr>
      <w:r w:rsidRPr="0021025E">
        <w:rPr>
          <w:i/>
          <w:szCs w:val="24"/>
          <w:u w:val="single" w:color="000000"/>
        </w:rPr>
        <w:t xml:space="preserve"> Вежливые слова не лень говорить нам каждый день.</w:t>
      </w:r>
      <w:r w:rsidRPr="0021025E">
        <w:rPr>
          <w:i/>
          <w:szCs w:val="24"/>
        </w:rPr>
        <w:t xml:space="preserve"> </w:t>
      </w:r>
    </w:p>
    <w:p w:rsidR="00DE04F4" w:rsidRPr="0021025E" w:rsidRDefault="00DE04F4" w:rsidP="00DE04F4">
      <w:pPr>
        <w:spacing w:after="0"/>
        <w:ind w:left="862" w:hanging="360"/>
        <w:rPr>
          <w:szCs w:val="24"/>
        </w:rPr>
      </w:pPr>
      <w:r w:rsidRPr="0021025E">
        <w:rPr>
          <w:szCs w:val="24"/>
        </w:rPr>
        <w:t>Белова Б. «С добрым утром!»</w:t>
      </w:r>
      <w:hyperlink r:id="rId357">
        <w:r w:rsidRPr="0021025E">
          <w:rPr>
            <w:szCs w:val="24"/>
          </w:rPr>
          <w:t xml:space="preserve"> </w:t>
        </w:r>
      </w:hyperlink>
      <w:hyperlink r:id="rId358">
        <w:r w:rsidRPr="0021025E">
          <w:rPr>
            <w:szCs w:val="24"/>
            <w:u w:val="single" w:color="1155CC"/>
          </w:rPr>
          <w:t>Стихотворение</w:t>
        </w:r>
      </w:hyperlink>
      <w:hyperlink r:id="rId359">
        <w:r w:rsidRPr="0021025E">
          <w:rPr>
            <w:szCs w:val="24"/>
          </w:rPr>
          <w:t xml:space="preserve"> </w:t>
        </w:r>
      </w:hyperlink>
    </w:p>
    <w:p w:rsidR="00DE04F4" w:rsidRPr="0021025E" w:rsidRDefault="00DE04F4" w:rsidP="00DE04F4">
      <w:pPr>
        <w:spacing w:after="0"/>
        <w:ind w:left="862" w:hanging="360"/>
        <w:rPr>
          <w:szCs w:val="24"/>
        </w:rPr>
      </w:pPr>
      <w:r w:rsidRPr="0021025E">
        <w:rPr>
          <w:szCs w:val="24"/>
        </w:rPr>
        <w:t>Осеева В. «Волшебное слово».</w:t>
      </w:r>
      <w:hyperlink r:id="rId360">
        <w:r w:rsidRPr="0021025E">
          <w:rPr>
            <w:szCs w:val="24"/>
          </w:rPr>
          <w:t xml:space="preserve"> </w:t>
        </w:r>
      </w:hyperlink>
      <w:hyperlink r:id="rId361">
        <w:r w:rsidRPr="0021025E">
          <w:rPr>
            <w:szCs w:val="24"/>
            <w:u w:val="single" w:color="1155CC"/>
          </w:rPr>
          <w:t>Волшебное слово. В. Осеева</w:t>
        </w:r>
      </w:hyperlink>
      <w:hyperlink r:id="rId362">
        <w:r w:rsidRPr="0021025E">
          <w:rPr>
            <w:szCs w:val="24"/>
          </w:rPr>
          <w:t xml:space="preserve"> </w:t>
        </w:r>
      </w:hyperlink>
    </w:p>
    <w:p w:rsidR="00DE04F4" w:rsidRPr="0021025E" w:rsidRDefault="00DE04F4" w:rsidP="00DE04F4">
      <w:pPr>
        <w:spacing w:after="0"/>
        <w:ind w:left="862" w:hanging="360"/>
        <w:rPr>
          <w:szCs w:val="24"/>
        </w:rPr>
      </w:pPr>
      <w:r w:rsidRPr="0021025E">
        <w:rPr>
          <w:szCs w:val="24"/>
        </w:rPr>
        <w:t>Усачев А.А. «Здравствуйте, спасибо и до свидания!» (из цикла «Умная собачка Соня»)</w:t>
      </w:r>
      <w:hyperlink r:id="rId363">
        <w:r w:rsidRPr="0021025E">
          <w:rPr>
            <w:szCs w:val="24"/>
          </w:rPr>
          <w:t xml:space="preserve"> </w:t>
        </w:r>
      </w:hyperlink>
      <w:hyperlink r:id="rId364">
        <w:r w:rsidRPr="0021025E">
          <w:rPr>
            <w:szCs w:val="24"/>
            <w:u w:val="single" w:color="1155CC"/>
          </w:rPr>
          <w:t>аудиосказка</w:t>
        </w:r>
      </w:hyperlink>
      <w:hyperlink r:id="rId365">
        <w:r w:rsidRPr="0021025E">
          <w:rPr>
            <w:szCs w:val="24"/>
          </w:rPr>
          <w:t xml:space="preserve"> </w:t>
        </w:r>
      </w:hyperlink>
    </w:p>
    <w:p w:rsidR="00DE04F4" w:rsidRPr="0021025E" w:rsidRDefault="005E0D43" w:rsidP="00DE04F4">
      <w:pPr>
        <w:spacing w:after="0"/>
        <w:ind w:left="862" w:hanging="360"/>
        <w:rPr>
          <w:szCs w:val="24"/>
        </w:rPr>
      </w:pPr>
      <w:hyperlink r:id="rId366">
        <w:r w:rsidR="00DE04F4" w:rsidRPr="0021025E">
          <w:rPr>
            <w:szCs w:val="24"/>
            <w:u w:val="single" w:color="1155CC"/>
          </w:rPr>
          <w:t>Усачев «Умная собачка Соня» читать</w:t>
        </w:r>
      </w:hyperlink>
      <w:hyperlink r:id="rId367">
        <w:r w:rsidR="00DE04F4" w:rsidRPr="0021025E">
          <w:rPr>
            <w:szCs w:val="24"/>
          </w:rPr>
          <w:t xml:space="preserve"> </w:t>
        </w:r>
      </w:hyperlink>
    </w:p>
    <w:p w:rsidR="00DE04F4" w:rsidRPr="0021025E" w:rsidRDefault="00DE04F4" w:rsidP="00DE04F4">
      <w:pPr>
        <w:spacing w:after="0"/>
        <w:ind w:left="862" w:right="777" w:hanging="360"/>
        <w:rPr>
          <w:i/>
          <w:szCs w:val="24"/>
          <w:u w:val="single" w:color="000000"/>
        </w:rPr>
      </w:pPr>
      <w:r w:rsidRPr="0021025E">
        <w:rPr>
          <w:i/>
          <w:szCs w:val="24"/>
          <w:u w:val="single" w:color="000000"/>
        </w:rPr>
        <w:t xml:space="preserve"> </w:t>
      </w:r>
    </w:p>
    <w:p w:rsidR="00DE04F4" w:rsidRPr="0021025E" w:rsidRDefault="00DE04F4" w:rsidP="00DE04F4">
      <w:pPr>
        <w:spacing w:after="0"/>
        <w:ind w:left="862" w:right="777" w:hanging="360"/>
        <w:rPr>
          <w:szCs w:val="24"/>
        </w:rPr>
      </w:pPr>
      <w:r w:rsidRPr="0021025E">
        <w:rPr>
          <w:i/>
          <w:szCs w:val="24"/>
          <w:u w:val="single" w:color="000000"/>
        </w:rPr>
        <w:t>Будь вежливым</w:t>
      </w:r>
      <w:r w:rsidRPr="0021025E">
        <w:rPr>
          <w:i/>
          <w:szCs w:val="24"/>
        </w:rPr>
        <w:t xml:space="preserve"> </w:t>
      </w:r>
    </w:p>
    <w:p w:rsidR="00DE04F4" w:rsidRPr="0021025E" w:rsidRDefault="00DE04F4" w:rsidP="00DE04F4">
      <w:pPr>
        <w:spacing w:after="0"/>
        <w:ind w:left="862" w:hanging="360"/>
        <w:rPr>
          <w:szCs w:val="24"/>
        </w:rPr>
      </w:pPr>
      <w:r w:rsidRPr="0021025E">
        <w:rPr>
          <w:szCs w:val="24"/>
          <w:u w:val="single" w:color="000000"/>
        </w:rPr>
        <w:t xml:space="preserve">Барто А. «Спасибо» </w:t>
      </w:r>
      <w:hyperlink r:id="rId368">
        <w:r w:rsidRPr="0021025E">
          <w:rPr>
            <w:szCs w:val="24"/>
          </w:rPr>
          <w:t xml:space="preserve"> </w:t>
        </w:r>
      </w:hyperlink>
      <w:hyperlink r:id="rId369">
        <w:r w:rsidRPr="0021025E">
          <w:rPr>
            <w:szCs w:val="24"/>
            <w:u w:val="single" w:color="1155CC"/>
          </w:rPr>
          <w:t>читать</w:t>
        </w:r>
      </w:hyperlink>
      <w:hyperlink r:id="rId370">
        <w:r w:rsidRPr="0021025E">
          <w:rPr>
            <w:szCs w:val="24"/>
          </w:rPr>
          <w:t xml:space="preserve"> </w:t>
        </w:r>
      </w:hyperlink>
      <w:r w:rsidRPr="0021025E">
        <w:rPr>
          <w:szCs w:val="24"/>
        </w:rPr>
        <w:t>;</w:t>
      </w:r>
      <w:r w:rsidRPr="0021025E">
        <w:rPr>
          <w:szCs w:val="24"/>
          <w:u w:val="single" w:color="000000"/>
        </w:rPr>
        <w:t xml:space="preserve"> «Как Вовка стал взрослым»</w:t>
      </w:r>
      <w:r w:rsidRPr="0021025E">
        <w:rPr>
          <w:szCs w:val="24"/>
        </w:rPr>
        <w:t xml:space="preserve"> </w:t>
      </w:r>
    </w:p>
    <w:p w:rsidR="00DE04F4" w:rsidRPr="0021025E" w:rsidRDefault="00DE04F4" w:rsidP="00DE04F4">
      <w:pPr>
        <w:spacing w:after="0"/>
        <w:ind w:left="862" w:hanging="360"/>
        <w:rPr>
          <w:szCs w:val="24"/>
        </w:rPr>
      </w:pPr>
      <w:r w:rsidRPr="0021025E">
        <w:rPr>
          <w:szCs w:val="24"/>
          <w:u w:val="single" w:color="000000"/>
        </w:rPr>
        <w:t>Маршак С.Я. «Ежели вы вежливы»</w:t>
      </w:r>
      <w:hyperlink r:id="rId371">
        <w:r w:rsidRPr="0021025E">
          <w:rPr>
            <w:szCs w:val="24"/>
          </w:rPr>
          <w:t xml:space="preserve"> </w:t>
        </w:r>
      </w:hyperlink>
      <w:hyperlink r:id="rId372">
        <w:r w:rsidRPr="0021025E">
          <w:rPr>
            <w:szCs w:val="24"/>
          </w:rPr>
          <w:t xml:space="preserve"> </w:t>
        </w:r>
      </w:hyperlink>
      <w:hyperlink r:id="rId373">
        <w:r w:rsidRPr="0021025E">
          <w:rPr>
            <w:szCs w:val="24"/>
            <w:u w:val="single" w:color="1155CC"/>
          </w:rPr>
          <w:t xml:space="preserve"> </w:t>
        </w:r>
      </w:hyperlink>
      <w:hyperlink r:id="rId374">
        <w:r w:rsidRPr="0021025E">
          <w:rPr>
            <w:szCs w:val="24"/>
            <w:u w:val="single" w:color="1155CC"/>
          </w:rPr>
          <w:t>текст стихотворения</w:t>
        </w:r>
      </w:hyperlink>
      <w:hyperlink r:id="rId375">
        <w:r w:rsidRPr="0021025E">
          <w:rPr>
            <w:szCs w:val="24"/>
          </w:rPr>
          <w:t xml:space="preserve"> </w:t>
        </w:r>
      </w:hyperlink>
    </w:p>
    <w:p w:rsidR="00DE04F4" w:rsidRPr="0021025E" w:rsidRDefault="00DE04F4" w:rsidP="00DE04F4">
      <w:pPr>
        <w:spacing w:after="0"/>
        <w:ind w:left="862" w:hanging="360"/>
        <w:rPr>
          <w:szCs w:val="24"/>
        </w:rPr>
      </w:pPr>
      <w:r w:rsidRPr="0021025E">
        <w:rPr>
          <w:szCs w:val="24"/>
          <w:u w:val="single" w:color="000000"/>
        </w:rPr>
        <w:t>Сухомлинский А.В. «Как ежиха приласкала своих детей»</w:t>
      </w:r>
      <w:hyperlink r:id="rId376">
        <w:r w:rsidRPr="0021025E">
          <w:rPr>
            <w:szCs w:val="24"/>
          </w:rPr>
          <w:t xml:space="preserve"> </w:t>
        </w:r>
      </w:hyperlink>
      <w:hyperlink r:id="rId377">
        <w:r w:rsidRPr="0021025E">
          <w:rPr>
            <w:szCs w:val="24"/>
            <w:u w:val="single" w:color="1155CC"/>
          </w:rPr>
          <w:t xml:space="preserve"> </w:t>
        </w:r>
      </w:hyperlink>
      <w:hyperlink r:id="rId378">
        <w:r w:rsidRPr="0021025E">
          <w:rPr>
            <w:szCs w:val="24"/>
            <w:u w:val="single" w:color="1155CC"/>
          </w:rPr>
          <w:t>Сказка</w:t>
        </w:r>
      </w:hyperlink>
      <w:hyperlink r:id="rId379">
        <w:r w:rsidRPr="0021025E">
          <w:rPr>
            <w:szCs w:val="24"/>
          </w:rPr>
          <w:t>,</w:t>
        </w:r>
      </w:hyperlink>
      <w:r w:rsidRPr="0021025E">
        <w:rPr>
          <w:szCs w:val="24"/>
        </w:rPr>
        <w:t xml:space="preserve"> </w:t>
      </w:r>
      <w:r w:rsidRPr="0021025E">
        <w:rPr>
          <w:szCs w:val="24"/>
          <w:u w:val="single" w:color="000000"/>
        </w:rPr>
        <w:t xml:space="preserve"> «Как зайчик грелся при</w:t>
      </w:r>
      <w:r w:rsidRPr="0021025E">
        <w:rPr>
          <w:szCs w:val="24"/>
        </w:rPr>
        <w:t xml:space="preserve"> </w:t>
      </w:r>
      <w:r w:rsidRPr="0021025E">
        <w:rPr>
          <w:szCs w:val="24"/>
          <w:u w:val="single" w:color="000000"/>
        </w:rPr>
        <w:t>луне»</w:t>
      </w:r>
      <w:hyperlink r:id="rId380">
        <w:r w:rsidRPr="0021025E">
          <w:rPr>
            <w:szCs w:val="24"/>
            <w:u w:val="single" w:color="000000"/>
          </w:rPr>
          <w:t xml:space="preserve"> </w:t>
        </w:r>
      </w:hyperlink>
      <w:hyperlink r:id="rId381">
        <w:r w:rsidRPr="0021025E">
          <w:rPr>
            <w:szCs w:val="24"/>
            <w:u w:val="single" w:color="000000"/>
          </w:rPr>
          <w:t>Сказка</w:t>
        </w:r>
      </w:hyperlink>
      <w:hyperlink r:id="rId382">
        <w:r w:rsidRPr="0021025E">
          <w:rPr>
            <w:szCs w:val="24"/>
            <w:u w:val="single" w:color="000000"/>
          </w:rPr>
          <w:t xml:space="preserve"> </w:t>
        </w:r>
      </w:hyperlink>
      <w:r w:rsidRPr="0021025E">
        <w:rPr>
          <w:szCs w:val="24"/>
          <w:u w:val="single" w:color="000000"/>
        </w:rPr>
        <w:t>; «Для чего говорят «спасибо»?»</w:t>
      </w:r>
      <w:hyperlink r:id="rId383">
        <w:r w:rsidRPr="0021025E">
          <w:rPr>
            <w:szCs w:val="24"/>
            <w:u w:val="single" w:color="000000"/>
          </w:rPr>
          <w:t xml:space="preserve"> </w:t>
        </w:r>
      </w:hyperlink>
      <w:hyperlink r:id="rId384">
        <w:r w:rsidRPr="0021025E">
          <w:rPr>
            <w:szCs w:val="24"/>
            <w:u w:val="single" w:color="000000"/>
          </w:rPr>
          <w:t xml:space="preserve"> </w:t>
        </w:r>
      </w:hyperlink>
      <w:hyperlink r:id="rId385">
        <w:r w:rsidRPr="0021025E">
          <w:rPr>
            <w:szCs w:val="24"/>
            <w:u w:val="single" w:color="000000"/>
          </w:rPr>
          <w:t>Сказка</w:t>
        </w:r>
      </w:hyperlink>
      <w:hyperlink r:id="rId386">
        <w:r w:rsidRPr="0021025E">
          <w:rPr>
            <w:szCs w:val="24"/>
          </w:rPr>
          <w:t xml:space="preserve"> </w:t>
        </w:r>
      </w:hyperlink>
    </w:p>
    <w:p w:rsidR="00DE04F4" w:rsidRPr="0021025E" w:rsidRDefault="00DE04F4" w:rsidP="00DE04F4">
      <w:pPr>
        <w:spacing w:after="0"/>
        <w:ind w:left="862" w:right="777" w:hanging="360"/>
        <w:rPr>
          <w:szCs w:val="24"/>
          <w:u w:val="single" w:color="000000"/>
        </w:rPr>
      </w:pPr>
      <w:r w:rsidRPr="0021025E">
        <w:rPr>
          <w:szCs w:val="24"/>
          <w:u w:val="single" w:color="000000"/>
        </w:rPr>
        <w:t xml:space="preserve"> </w:t>
      </w:r>
    </w:p>
    <w:p w:rsidR="00DE04F4" w:rsidRPr="0021025E" w:rsidRDefault="00DE04F4" w:rsidP="00DE04F4">
      <w:pPr>
        <w:spacing w:after="0"/>
        <w:ind w:left="862" w:right="777" w:hanging="360"/>
        <w:rPr>
          <w:szCs w:val="24"/>
        </w:rPr>
      </w:pPr>
      <w:r w:rsidRPr="0021025E">
        <w:rPr>
          <w:i/>
          <w:szCs w:val="24"/>
          <w:u w:val="single" w:color="000000"/>
        </w:rPr>
        <w:t>Умей договариваться</w:t>
      </w:r>
      <w:r w:rsidRPr="0021025E">
        <w:rPr>
          <w:i/>
          <w:szCs w:val="24"/>
        </w:rPr>
        <w:t xml:space="preserve"> </w:t>
      </w:r>
    </w:p>
    <w:p w:rsidR="00DE04F4" w:rsidRPr="0021025E" w:rsidRDefault="00DE04F4" w:rsidP="00DE04F4">
      <w:pPr>
        <w:spacing w:after="0"/>
        <w:ind w:left="862" w:hanging="360"/>
        <w:rPr>
          <w:szCs w:val="24"/>
        </w:rPr>
      </w:pPr>
      <w:r w:rsidRPr="0021025E">
        <w:rPr>
          <w:szCs w:val="24"/>
        </w:rPr>
        <w:t>Кузнецова А. «Подружки»</w:t>
      </w:r>
      <w:hyperlink r:id="rId387">
        <w:r w:rsidRPr="0021025E">
          <w:rPr>
            <w:szCs w:val="24"/>
          </w:rPr>
          <w:t xml:space="preserve"> </w:t>
        </w:r>
      </w:hyperlink>
      <w:hyperlink r:id="rId388">
        <w:r w:rsidRPr="0021025E">
          <w:rPr>
            <w:szCs w:val="24"/>
            <w:u w:val="single" w:color="1155CC"/>
          </w:rPr>
          <w:t>стихотворение</w:t>
        </w:r>
      </w:hyperlink>
      <w:hyperlink r:id="rId389">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Михалков С. «Бараны»</w:t>
      </w:r>
      <w:hyperlink r:id="rId390">
        <w:r w:rsidRPr="0021025E">
          <w:rPr>
            <w:szCs w:val="24"/>
          </w:rPr>
          <w:t xml:space="preserve"> </w:t>
        </w:r>
      </w:hyperlink>
      <w:hyperlink r:id="rId391">
        <w:r w:rsidRPr="0021025E">
          <w:rPr>
            <w:szCs w:val="24"/>
            <w:u w:val="single" w:color="1155CC"/>
          </w:rPr>
          <w:t xml:space="preserve"> </w:t>
        </w:r>
      </w:hyperlink>
      <w:hyperlink r:id="rId392">
        <w:r w:rsidRPr="0021025E">
          <w:rPr>
            <w:szCs w:val="24"/>
            <w:u w:val="single" w:color="1155CC"/>
          </w:rPr>
          <w:t>текст стихотворения</w:t>
        </w:r>
      </w:hyperlink>
      <w:hyperlink r:id="rId393">
        <w:r w:rsidRPr="0021025E">
          <w:rPr>
            <w:szCs w:val="24"/>
          </w:rPr>
          <w:t xml:space="preserve"> </w:t>
        </w:r>
      </w:hyperlink>
    </w:p>
    <w:p w:rsidR="00DE04F4" w:rsidRPr="0021025E" w:rsidRDefault="00DE04F4" w:rsidP="00DE04F4">
      <w:pPr>
        <w:spacing w:after="0"/>
        <w:ind w:left="862" w:hanging="360"/>
        <w:rPr>
          <w:szCs w:val="24"/>
        </w:rPr>
      </w:pPr>
      <w:r w:rsidRPr="0021025E">
        <w:rPr>
          <w:szCs w:val="24"/>
        </w:rPr>
        <w:t>Сутеев В.Г. «Яблоко»</w:t>
      </w:r>
      <w:hyperlink r:id="rId394">
        <w:r w:rsidRPr="0021025E">
          <w:rPr>
            <w:szCs w:val="24"/>
          </w:rPr>
          <w:t xml:space="preserve"> </w:t>
        </w:r>
      </w:hyperlink>
      <w:hyperlink r:id="rId395">
        <w:r w:rsidRPr="0021025E">
          <w:rPr>
            <w:szCs w:val="24"/>
            <w:u w:val="single" w:color="1155CC"/>
          </w:rPr>
          <w:t>Сказка Яблоко</w:t>
        </w:r>
      </w:hyperlink>
      <w:hyperlink r:id="rId396">
        <w:r w:rsidRPr="0021025E">
          <w:rPr>
            <w:szCs w:val="24"/>
          </w:rPr>
          <w:t xml:space="preserve"> </w:t>
        </w:r>
      </w:hyperlink>
    </w:p>
    <w:p w:rsidR="00DE04F4" w:rsidRPr="0021025E" w:rsidRDefault="00DE04F4" w:rsidP="00DE04F4">
      <w:pPr>
        <w:spacing w:after="0"/>
        <w:ind w:left="862" w:hanging="360"/>
        <w:rPr>
          <w:szCs w:val="24"/>
        </w:rPr>
      </w:pPr>
      <w:r w:rsidRPr="0021025E">
        <w:rPr>
          <w:szCs w:val="24"/>
        </w:rPr>
        <w:t>Венгерская сказка «Два жадных медвежонка»</w:t>
      </w:r>
      <w:hyperlink r:id="rId397">
        <w:r w:rsidRPr="0021025E">
          <w:rPr>
            <w:szCs w:val="24"/>
          </w:rPr>
          <w:t xml:space="preserve"> </w:t>
        </w:r>
      </w:hyperlink>
      <w:hyperlink r:id="rId398">
        <w:r w:rsidRPr="0021025E">
          <w:rPr>
            <w:szCs w:val="24"/>
            <w:u w:val="single" w:color="1155CC"/>
          </w:rPr>
          <w:t>текст сказки</w:t>
        </w:r>
      </w:hyperlink>
      <w:hyperlink r:id="rId399">
        <w:r w:rsidRPr="0021025E">
          <w:rPr>
            <w:szCs w:val="24"/>
          </w:rPr>
          <w:t xml:space="preserve"> </w:t>
        </w:r>
      </w:hyperlink>
    </w:p>
    <w:p w:rsidR="00DE04F4" w:rsidRPr="0021025E" w:rsidRDefault="00DE04F4" w:rsidP="00DE04F4">
      <w:pPr>
        <w:spacing w:after="0"/>
        <w:ind w:left="862" w:hanging="360"/>
        <w:rPr>
          <w:szCs w:val="24"/>
        </w:rPr>
      </w:pPr>
      <w:r w:rsidRPr="0021025E">
        <w:rPr>
          <w:szCs w:val="24"/>
        </w:rPr>
        <w:t>Узбекская сказка «Упрямые козы»</w:t>
      </w:r>
      <w:hyperlink r:id="rId400">
        <w:r w:rsidRPr="0021025E">
          <w:rPr>
            <w:szCs w:val="24"/>
          </w:rPr>
          <w:t xml:space="preserve"> </w:t>
        </w:r>
      </w:hyperlink>
      <w:hyperlink r:id="rId401">
        <w:r w:rsidRPr="0021025E">
          <w:rPr>
            <w:szCs w:val="24"/>
            <w:u w:val="single" w:color="1155CC"/>
          </w:rPr>
          <w:t>читать текст</w:t>
        </w:r>
      </w:hyperlink>
      <w:hyperlink r:id="rId402">
        <w:r w:rsidRPr="0021025E">
          <w:rPr>
            <w:szCs w:val="24"/>
          </w:rPr>
          <w:t xml:space="preserve"> </w:t>
        </w:r>
      </w:hyperlink>
    </w:p>
    <w:p w:rsidR="00DE04F4" w:rsidRPr="0021025E" w:rsidRDefault="00DE04F4" w:rsidP="00DE04F4">
      <w:pPr>
        <w:spacing w:after="0"/>
        <w:ind w:left="862" w:right="777" w:hanging="360"/>
        <w:rPr>
          <w:i/>
          <w:szCs w:val="24"/>
          <w:u w:val="single" w:color="000000"/>
        </w:rPr>
      </w:pPr>
    </w:p>
    <w:p w:rsidR="00DE04F4" w:rsidRPr="0021025E" w:rsidRDefault="00DE04F4" w:rsidP="00DE04F4">
      <w:pPr>
        <w:spacing w:after="0"/>
        <w:ind w:left="862" w:right="777" w:hanging="360"/>
        <w:rPr>
          <w:szCs w:val="24"/>
        </w:rPr>
      </w:pPr>
      <w:r w:rsidRPr="0021025E">
        <w:rPr>
          <w:i/>
          <w:szCs w:val="24"/>
          <w:u w:val="single" w:color="000000"/>
        </w:rPr>
        <w:t>Не будь жадным</w:t>
      </w:r>
      <w:r w:rsidRPr="0021025E">
        <w:rPr>
          <w:i/>
          <w:szCs w:val="24"/>
        </w:rPr>
        <w:t xml:space="preserve"> </w:t>
      </w:r>
    </w:p>
    <w:p w:rsidR="00DE04F4" w:rsidRPr="0021025E" w:rsidRDefault="00DE04F4" w:rsidP="00DE04F4">
      <w:pPr>
        <w:spacing w:after="0"/>
        <w:ind w:left="862" w:hanging="360"/>
        <w:rPr>
          <w:szCs w:val="24"/>
        </w:rPr>
      </w:pPr>
      <w:r w:rsidRPr="0021025E">
        <w:rPr>
          <w:szCs w:val="24"/>
        </w:rPr>
        <w:t>Осеева В. «Сторож»</w:t>
      </w:r>
      <w:hyperlink r:id="rId403">
        <w:r w:rsidRPr="0021025E">
          <w:rPr>
            <w:szCs w:val="24"/>
          </w:rPr>
          <w:t xml:space="preserve"> </w:t>
        </w:r>
      </w:hyperlink>
      <w:hyperlink r:id="rId404">
        <w:r w:rsidRPr="0021025E">
          <w:rPr>
            <w:szCs w:val="24"/>
            <w:u w:val="single" w:color="1155CC"/>
          </w:rPr>
          <w:t>Рассказ про одного жадного мальчика</w:t>
        </w:r>
      </w:hyperlink>
      <w:hyperlink r:id="rId405">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Потапова А. «Моё»</w:t>
      </w:r>
      <w:hyperlink r:id="rId406">
        <w:r w:rsidRPr="0021025E">
          <w:rPr>
            <w:szCs w:val="24"/>
          </w:rPr>
          <w:t xml:space="preserve"> </w:t>
        </w:r>
      </w:hyperlink>
      <w:hyperlink r:id="rId407">
        <w:r w:rsidRPr="0021025E">
          <w:rPr>
            <w:szCs w:val="24"/>
            <w:u w:val="single" w:color="1155CC"/>
          </w:rPr>
          <w:t>читать</w:t>
        </w:r>
      </w:hyperlink>
      <w:hyperlink r:id="rId408">
        <w:r w:rsidRPr="0021025E">
          <w:rPr>
            <w:szCs w:val="24"/>
          </w:rPr>
          <w:t xml:space="preserve"> </w:t>
        </w:r>
      </w:hyperlink>
    </w:p>
    <w:p w:rsidR="00DE04F4" w:rsidRPr="0021025E" w:rsidRDefault="00DE04F4" w:rsidP="00DE04F4">
      <w:pPr>
        <w:spacing w:after="0"/>
        <w:ind w:left="862" w:hanging="360"/>
        <w:rPr>
          <w:szCs w:val="24"/>
        </w:rPr>
      </w:pPr>
      <w:r w:rsidRPr="0021025E">
        <w:rPr>
          <w:szCs w:val="24"/>
        </w:rPr>
        <w:t>Калинина Н. «Олина лопатка», «Разве так играют»</w:t>
      </w:r>
      <w:hyperlink r:id="rId409" w:anchor="p1">
        <w:r w:rsidRPr="0021025E">
          <w:rPr>
            <w:szCs w:val="24"/>
          </w:rPr>
          <w:t xml:space="preserve"> </w:t>
        </w:r>
      </w:hyperlink>
      <w:hyperlink r:id="rId410" w:anchor="p1">
        <w:r w:rsidRPr="0021025E">
          <w:rPr>
            <w:szCs w:val="24"/>
            <w:u w:val="single" w:color="1155CC"/>
          </w:rPr>
          <w:t>«Малыши» книга читать онлайн</w:t>
        </w:r>
      </w:hyperlink>
      <w:hyperlink r:id="rId411" w:anchor="p1">
        <w:r w:rsidRPr="0021025E">
          <w:rPr>
            <w:szCs w:val="24"/>
          </w:rPr>
          <w:t xml:space="preserve">  </w:t>
        </w:r>
      </w:hyperlink>
      <w:hyperlink r:id="rId412" w:anchor="p1">
        <w:r w:rsidRPr="0021025E">
          <w:rPr>
            <w:szCs w:val="24"/>
          </w:rPr>
          <w:t xml:space="preserve"> </w:t>
        </w:r>
      </w:hyperlink>
    </w:p>
    <w:p w:rsidR="00DE04F4" w:rsidRPr="0021025E" w:rsidRDefault="00DE04F4" w:rsidP="00DE04F4">
      <w:pPr>
        <w:spacing w:after="0"/>
        <w:ind w:left="862" w:right="777" w:hanging="360"/>
        <w:rPr>
          <w:i/>
          <w:szCs w:val="24"/>
          <w:u w:val="single" w:color="000000"/>
        </w:rPr>
      </w:pPr>
      <w:r w:rsidRPr="0021025E">
        <w:rPr>
          <w:i/>
          <w:szCs w:val="24"/>
          <w:u w:val="single" w:color="000000"/>
        </w:rPr>
        <w:t xml:space="preserve"> </w:t>
      </w:r>
    </w:p>
    <w:p w:rsidR="00DE04F4" w:rsidRPr="0021025E" w:rsidRDefault="00DE04F4" w:rsidP="00DE04F4">
      <w:pPr>
        <w:spacing w:after="0"/>
        <w:ind w:left="862" w:right="777" w:hanging="360"/>
        <w:rPr>
          <w:szCs w:val="24"/>
        </w:rPr>
      </w:pPr>
      <w:r w:rsidRPr="0021025E">
        <w:rPr>
          <w:i/>
          <w:szCs w:val="24"/>
          <w:u w:val="single" w:color="000000"/>
        </w:rPr>
        <w:t>Будь добрым, честным, отзывчивым, правдивым</w:t>
      </w:r>
      <w:r w:rsidRPr="0021025E">
        <w:rPr>
          <w:i/>
          <w:szCs w:val="24"/>
        </w:rPr>
        <w:t xml:space="preserve"> </w:t>
      </w:r>
    </w:p>
    <w:p w:rsidR="00DE04F4" w:rsidRPr="0021025E" w:rsidRDefault="00DE04F4" w:rsidP="00DE04F4">
      <w:pPr>
        <w:spacing w:after="0"/>
        <w:ind w:left="862" w:hanging="360"/>
        <w:rPr>
          <w:szCs w:val="24"/>
        </w:rPr>
      </w:pPr>
      <w:r w:rsidRPr="0021025E">
        <w:rPr>
          <w:szCs w:val="24"/>
        </w:rPr>
        <w:t>Катаев В.П. «Цветик-семицветик»</w:t>
      </w:r>
      <w:hyperlink r:id="rId413">
        <w:r w:rsidRPr="0021025E">
          <w:rPr>
            <w:szCs w:val="24"/>
          </w:rPr>
          <w:t xml:space="preserve"> </w:t>
        </w:r>
      </w:hyperlink>
      <w:hyperlink r:id="rId414">
        <w:r w:rsidRPr="0021025E">
          <w:rPr>
            <w:szCs w:val="24"/>
            <w:u w:val="single" w:color="1155CC"/>
          </w:rPr>
          <w:t>Сказка читать</w:t>
        </w:r>
      </w:hyperlink>
      <w:hyperlink r:id="rId415">
        <w:r w:rsidRPr="0021025E">
          <w:rPr>
            <w:szCs w:val="24"/>
          </w:rPr>
          <w:t xml:space="preserve"> </w:t>
        </w:r>
      </w:hyperlink>
    </w:p>
    <w:p w:rsidR="00DE04F4" w:rsidRPr="0021025E" w:rsidRDefault="00DE04F4" w:rsidP="00DE04F4">
      <w:pPr>
        <w:spacing w:after="0"/>
        <w:ind w:left="862" w:hanging="360"/>
        <w:rPr>
          <w:szCs w:val="24"/>
        </w:rPr>
      </w:pPr>
      <w:r w:rsidRPr="0021025E">
        <w:rPr>
          <w:szCs w:val="24"/>
        </w:rPr>
        <w:t>Калинина Н. «Помощники», «Про жука»</w:t>
      </w:r>
      <w:hyperlink r:id="rId416" w:anchor="p4">
        <w:r w:rsidRPr="0021025E">
          <w:rPr>
            <w:szCs w:val="24"/>
          </w:rPr>
          <w:t xml:space="preserve"> </w:t>
        </w:r>
      </w:hyperlink>
      <w:hyperlink r:id="rId417" w:anchor="p4">
        <w:r w:rsidRPr="0021025E">
          <w:rPr>
            <w:szCs w:val="24"/>
            <w:u w:val="single" w:color="1155CC"/>
          </w:rPr>
          <w:t>«Малыши» читать онлайн</w:t>
        </w:r>
      </w:hyperlink>
      <w:hyperlink r:id="rId418" w:anchor="p4">
        <w:r w:rsidRPr="0021025E">
          <w:rPr>
            <w:szCs w:val="24"/>
          </w:rPr>
          <w:t xml:space="preserve"> </w:t>
        </w:r>
      </w:hyperlink>
    </w:p>
    <w:p w:rsidR="00DE04F4" w:rsidRPr="0021025E" w:rsidRDefault="00DE04F4" w:rsidP="00DE04F4">
      <w:pPr>
        <w:spacing w:after="0"/>
        <w:ind w:left="862" w:hanging="360"/>
        <w:rPr>
          <w:szCs w:val="24"/>
        </w:rPr>
      </w:pPr>
      <w:r w:rsidRPr="0021025E">
        <w:rPr>
          <w:szCs w:val="24"/>
        </w:rPr>
        <w:t>Осеева В.А. «Хорошее»</w:t>
      </w:r>
      <w:hyperlink r:id="rId419">
        <w:r w:rsidRPr="0021025E">
          <w:rPr>
            <w:szCs w:val="24"/>
          </w:rPr>
          <w:t xml:space="preserve"> </w:t>
        </w:r>
      </w:hyperlink>
      <w:hyperlink r:id="rId420">
        <w:r w:rsidRPr="0021025E">
          <w:rPr>
            <w:szCs w:val="24"/>
            <w:u w:val="single" w:color="1155CC"/>
          </w:rPr>
          <w:t>читать</w:t>
        </w:r>
      </w:hyperlink>
      <w:hyperlink r:id="rId421">
        <w:r w:rsidRPr="0021025E">
          <w:rPr>
            <w:szCs w:val="24"/>
          </w:rPr>
          <w:t xml:space="preserve"> </w:t>
        </w:r>
      </w:hyperlink>
    </w:p>
    <w:p w:rsidR="00DE04F4" w:rsidRPr="0021025E" w:rsidRDefault="00DE04F4" w:rsidP="00DE04F4">
      <w:pPr>
        <w:spacing w:after="0"/>
        <w:ind w:left="862" w:hanging="360"/>
        <w:rPr>
          <w:szCs w:val="24"/>
        </w:rPr>
      </w:pPr>
      <w:r w:rsidRPr="0021025E">
        <w:rPr>
          <w:szCs w:val="24"/>
        </w:rPr>
        <w:lastRenderedPageBreak/>
        <w:t>Носов Н. «Карасик»</w:t>
      </w:r>
      <w:hyperlink r:id="rId422">
        <w:r w:rsidRPr="0021025E">
          <w:rPr>
            <w:szCs w:val="24"/>
          </w:rPr>
          <w:t xml:space="preserve"> </w:t>
        </w:r>
      </w:hyperlink>
      <w:hyperlink r:id="rId423">
        <w:r w:rsidRPr="0021025E">
          <w:rPr>
            <w:szCs w:val="24"/>
            <w:u w:val="single" w:color="1155CC"/>
          </w:rPr>
          <w:t>Рассказ текст</w:t>
        </w:r>
      </w:hyperlink>
      <w:hyperlink r:id="rId424">
        <w:r w:rsidRPr="0021025E">
          <w:rPr>
            <w:szCs w:val="24"/>
            <w:u w:val="single" w:color="1155CC"/>
          </w:rPr>
          <w:t xml:space="preserve"> </w:t>
        </w:r>
      </w:hyperlink>
      <w:hyperlink r:id="rId425">
        <w:r w:rsidRPr="0021025E">
          <w:rPr>
            <w:szCs w:val="24"/>
          </w:rPr>
          <w:t>,</w:t>
        </w:r>
      </w:hyperlink>
      <w:hyperlink r:id="rId426">
        <w:r w:rsidRPr="0021025E">
          <w:rPr>
            <w:szCs w:val="24"/>
          </w:rPr>
          <w:t xml:space="preserve"> </w:t>
        </w:r>
      </w:hyperlink>
      <w:hyperlink r:id="rId427">
        <w:r w:rsidRPr="0021025E">
          <w:rPr>
            <w:szCs w:val="24"/>
            <w:u w:val="single" w:color="1155CC"/>
          </w:rPr>
          <w:t>аудио рассказ</w:t>
        </w:r>
      </w:hyperlink>
      <w:hyperlink r:id="rId428">
        <w:r w:rsidRPr="0021025E">
          <w:rPr>
            <w:szCs w:val="24"/>
            <w:u w:val="single" w:color="1155CC"/>
          </w:rPr>
          <w:t xml:space="preserve"> </w:t>
        </w:r>
      </w:hyperlink>
      <w:r w:rsidRPr="0021025E">
        <w:rPr>
          <w:szCs w:val="24"/>
        </w:rPr>
        <w:t>; «Огурцы»</w:t>
      </w:r>
      <w:hyperlink r:id="rId429">
        <w:r w:rsidRPr="0021025E">
          <w:rPr>
            <w:szCs w:val="24"/>
          </w:rPr>
          <w:t xml:space="preserve"> </w:t>
        </w:r>
      </w:hyperlink>
      <w:hyperlink r:id="rId430">
        <w:r w:rsidRPr="0021025E">
          <w:rPr>
            <w:szCs w:val="24"/>
            <w:u w:val="single" w:color="1155CC"/>
          </w:rPr>
          <w:t>читать</w:t>
        </w:r>
      </w:hyperlink>
      <w:hyperlink r:id="rId431">
        <w:r w:rsidRPr="0021025E">
          <w:rPr>
            <w:szCs w:val="24"/>
            <w:u w:val="single" w:color="1155CC"/>
          </w:rPr>
          <w:t xml:space="preserve"> </w:t>
        </w:r>
      </w:hyperlink>
      <w:hyperlink r:id="rId432">
        <w:r w:rsidRPr="0021025E">
          <w:rPr>
            <w:szCs w:val="24"/>
          </w:rPr>
          <w:t>,</w:t>
        </w:r>
      </w:hyperlink>
      <w:hyperlink r:id="rId433">
        <w:r w:rsidRPr="0021025E">
          <w:rPr>
            <w:szCs w:val="24"/>
          </w:rPr>
          <w:t xml:space="preserve"> </w:t>
        </w:r>
      </w:hyperlink>
      <w:hyperlink r:id="rId434">
        <w:r w:rsidRPr="0021025E">
          <w:rPr>
            <w:szCs w:val="24"/>
            <w:u w:val="single" w:color="1155CC"/>
          </w:rPr>
          <w:t>аудио рассказ</w:t>
        </w:r>
      </w:hyperlink>
      <w:hyperlink r:id="rId435">
        <w:r w:rsidRPr="0021025E">
          <w:rPr>
            <w:szCs w:val="24"/>
          </w:rPr>
          <w:t xml:space="preserve"> </w:t>
        </w:r>
      </w:hyperlink>
    </w:p>
    <w:p w:rsidR="00DE04F4" w:rsidRPr="0021025E" w:rsidRDefault="00DE04F4" w:rsidP="00DE04F4">
      <w:pPr>
        <w:spacing w:after="0"/>
        <w:ind w:left="862" w:hanging="360"/>
        <w:rPr>
          <w:szCs w:val="24"/>
        </w:rPr>
      </w:pPr>
      <w:r w:rsidRPr="0021025E">
        <w:rPr>
          <w:szCs w:val="24"/>
        </w:rPr>
        <w:t>Толстой Л.Н. «Косточка»</w:t>
      </w:r>
      <w:hyperlink r:id="rId436">
        <w:r w:rsidRPr="0021025E">
          <w:rPr>
            <w:szCs w:val="24"/>
          </w:rPr>
          <w:t xml:space="preserve"> </w:t>
        </w:r>
      </w:hyperlink>
      <w:hyperlink r:id="rId437">
        <w:r w:rsidRPr="0021025E">
          <w:rPr>
            <w:szCs w:val="24"/>
            <w:u w:val="single" w:color="1155CC"/>
          </w:rPr>
          <w:t>Рассказ</w:t>
        </w:r>
      </w:hyperlink>
      <w:hyperlink r:id="rId438">
        <w:r w:rsidRPr="0021025E">
          <w:rPr>
            <w:szCs w:val="24"/>
            <w:u w:val="single" w:color="1155CC"/>
          </w:rPr>
          <w:t xml:space="preserve"> </w:t>
        </w:r>
      </w:hyperlink>
      <w:hyperlink r:id="rId439">
        <w:r w:rsidRPr="0021025E">
          <w:rPr>
            <w:szCs w:val="24"/>
          </w:rPr>
          <w:t>,</w:t>
        </w:r>
      </w:hyperlink>
      <w:hyperlink r:id="rId440">
        <w:r w:rsidRPr="0021025E">
          <w:rPr>
            <w:szCs w:val="24"/>
          </w:rPr>
          <w:t xml:space="preserve"> </w:t>
        </w:r>
      </w:hyperlink>
      <w:hyperlink r:id="rId441">
        <w:r w:rsidRPr="0021025E">
          <w:rPr>
            <w:szCs w:val="24"/>
            <w:u w:val="single" w:color="1155CC"/>
          </w:rPr>
          <w:t xml:space="preserve"> </w:t>
        </w:r>
      </w:hyperlink>
      <w:hyperlink r:id="rId442">
        <w:r w:rsidRPr="0021025E">
          <w:rPr>
            <w:szCs w:val="24"/>
            <w:u w:val="single" w:color="1155CC"/>
          </w:rPr>
          <w:t>аудио рассказ</w:t>
        </w:r>
      </w:hyperlink>
      <w:hyperlink r:id="rId443">
        <w:r w:rsidRPr="0021025E">
          <w:rPr>
            <w:szCs w:val="24"/>
            <w:u w:val="single" w:color="1155CC"/>
          </w:rPr>
          <w:t xml:space="preserve"> </w:t>
        </w:r>
      </w:hyperlink>
      <w:r w:rsidRPr="0021025E">
        <w:rPr>
          <w:szCs w:val="24"/>
        </w:rPr>
        <w:t>;  «Правда всего дороже»</w:t>
      </w:r>
      <w:hyperlink r:id="rId444">
        <w:r w:rsidRPr="0021025E">
          <w:rPr>
            <w:szCs w:val="24"/>
          </w:rPr>
          <w:t xml:space="preserve"> </w:t>
        </w:r>
      </w:hyperlink>
      <w:hyperlink r:id="rId445">
        <w:r w:rsidRPr="0021025E">
          <w:rPr>
            <w:szCs w:val="24"/>
            <w:u w:val="single" w:color="1155CC"/>
          </w:rPr>
          <w:t xml:space="preserve"> </w:t>
        </w:r>
      </w:hyperlink>
      <w:hyperlink r:id="rId446">
        <w:r w:rsidRPr="0021025E">
          <w:rPr>
            <w:szCs w:val="24"/>
            <w:u w:val="single" w:color="1155CC"/>
          </w:rPr>
          <w:t>читать текст</w:t>
        </w:r>
      </w:hyperlink>
      <w:hyperlink r:id="rId447">
        <w:r w:rsidRPr="0021025E">
          <w:rPr>
            <w:szCs w:val="24"/>
          </w:rPr>
          <w:t xml:space="preserve"> </w:t>
        </w:r>
      </w:hyperlink>
    </w:p>
    <w:p w:rsidR="00DE04F4" w:rsidRPr="0021025E" w:rsidRDefault="00DE04F4" w:rsidP="00DE04F4">
      <w:pPr>
        <w:spacing w:after="0"/>
        <w:ind w:left="862" w:hanging="360"/>
        <w:rPr>
          <w:szCs w:val="24"/>
        </w:rPr>
      </w:pPr>
      <w:r w:rsidRPr="0021025E">
        <w:rPr>
          <w:szCs w:val="24"/>
        </w:rPr>
        <w:t>Заходер Б. «Никто»</w:t>
      </w:r>
      <w:hyperlink r:id="rId448">
        <w:r w:rsidRPr="0021025E">
          <w:rPr>
            <w:szCs w:val="24"/>
          </w:rPr>
          <w:t xml:space="preserve"> </w:t>
        </w:r>
      </w:hyperlink>
      <w:hyperlink r:id="rId449">
        <w:r w:rsidRPr="0021025E">
          <w:rPr>
            <w:szCs w:val="24"/>
            <w:u w:val="single" w:color="1155CC"/>
          </w:rPr>
          <w:t>текст стихотворения</w:t>
        </w:r>
      </w:hyperlink>
      <w:hyperlink r:id="rId450">
        <w:r w:rsidRPr="0021025E">
          <w:rPr>
            <w:szCs w:val="24"/>
          </w:rPr>
          <w:t xml:space="preserve"> </w:t>
        </w:r>
      </w:hyperlink>
    </w:p>
    <w:p w:rsidR="00DE04F4" w:rsidRPr="0021025E" w:rsidRDefault="00DE04F4" w:rsidP="00DE04F4">
      <w:pPr>
        <w:spacing w:after="0"/>
        <w:ind w:left="862" w:hanging="360"/>
        <w:rPr>
          <w:szCs w:val="24"/>
        </w:rPr>
      </w:pPr>
      <w:r w:rsidRPr="0021025E">
        <w:rPr>
          <w:szCs w:val="24"/>
        </w:rPr>
        <w:t>Саконская Н. «Кто хитрей»</w:t>
      </w:r>
      <w:hyperlink r:id="rId451">
        <w:r w:rsidRPr="0021025E">
          <w:rPr>
            <w:szCs w:val="24"/>
          </w:rPr>
          <w:t xml:space="preserve"> </w:t>
        </w:r>
      </w:hyperlink>
      <w:hyperlink r:id="rId452">
        <w:r w:rsidRPr="0021025E">
          <w:rPr>
            <w:szCs w:val="24"/>
            <w:u w:val="single" w:color="1155CC"/>
          </w:rPr>
          <w:t xml:space="preserve"> </w:t>
        </w:r>
      </w:hyperlink>
      <w:hyperlink r:id="rId453">
        <w:r w:rsidRPr="0021025E">
          <w:rPr>
            <w:szCs w:val="24"/>
            <w:u w:val="single" w:color="1155CC"/>
          </w:rPr>
          <w:t>стихи</w:t>
        </w:r>
      </w:hyperlink>
      <w:hyperlink r:id="rId454">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Пермяк Е.А. «Как Миша хотел маму перехитрить»</w:t>
      </w:r>
      <w:hyperlink r:id="rId455">
        <w:r w:rsidRPr="0021025E">
          <w:rPr>
            <w:szCs w:val="24"/>
          </w:rPr>
          <w:t xml:space="preserve"> </w:t>
        </w:r>
      </w:hyperlink>
      <w:hyperlink r:id="rId456">
        <w:r w:rsidRPr="0021025E">
          <w:rPr>
            <w:szCs w:val="24"/>
            <w:u w:val="single" w:color="1155CC"/>
          </w:rPr>
          <w:t xml:space="preserve"> </w:t>
        </w:r>
      </w:hyperlink>
      <w:hyperlink r:id="rId457">
        <w:r w:rsidRPr="0021025E">
          <w:rPr>
            <w:szCs w:val="24"/>
            <w:u w:val="single" w:color="1155CC"/>
          </w:rPr>
          <w:t>Читать онлайн</w:t>
        </w:r>
      </w:hyperlink>
      <w:hyperlink r:id="rId458">
        <w:r w:rsidRPr="0021025E">
          <w:rPr>
            <w:szCs w:val="24"/>
          </w:rPr>
          <w:t xml:space="preserve"> </w:t>
        </w:r>
      </w:hyperlink>
    </w:p>
    <w:p w:rsidR="00DE04F4" w:rsidRPr="0021025E" w:rsidRDefault="00DE04F4" w:rsidP="00DE04F4">
      <w:pPr>
        <w:spacing w:after="0"/>
        <w:ind w:left="862" w:hanging="360"/>
        <w:rPr>
          <w:szCs w:val="24"/>
        </w:rPr>
      </w:pPr>
      <w:r w:rsidRPr="0021025E">
        <w:rPr>
          <w:szCs w:val="24"/>
        </w:rPr>
        <w:t>Голявкин В. «Спрятался»</w:t>
      </w:r>
      <w:hyperlink r:id="rId459">
        <w:r w:rsidRPr="0021025E">
          <w:rPr>
            <w:szCs w:val="24"/>
          </w:rPr>
          <w:t xml:space="preserve"> </w:t>
        </w:r>
      </w:hyperlink>
      <w:hyperlink r:id="rId460">
        <w:r w:rsidRPr="0021025E">
          <w:rPr>
            <w:szCs w:val="24"/>
            <w:u w:val="single" w:color="1155CC"/>
          </w:rPr>
          <w:t xml:space="preserve"> </w:t>
        </w:r>
      </w:hyperlink>
      <w:hyperlink r:id="rId461">
        <w:r w:rsidRPr="0021025E">
          <w:rPr>
            <w:szCs w:val="24"/>
            <w:u w:val="single" w:color="1155CC"/>
          </w:rPr>
          <w:t>рассказ</w:t>
        </w:r>
      </w:hyperlink>
      <w:hyperlink r:id="rId462">
        <w:r w:rsidRPr="0021025E">
          <w:rPr>
            <w:szCs w:val="24"/>
          </w:rPr>
          <w:t xml:space="preserve"> </w:t>
        </w:r>
      </w:hyperlink>
    </w:p>
    <w:p w:rsidR="00DE04F4" w:rsidRPr="0021025E" w:rsidRDefault="00DE04F4" w:rsidP="00DE04F4">
      <w:pPr>
        <w:spacing w:after="0"/>
        <w:ind w:left="862" w:right="777" w:hanging="360"/>
        <w:rPr>
          <w:szCs w:val="24"/>
        </w:rPr>
      </w:pPr>
      <w:r w:rsidRPr="0021025E">
        <w:rPr>
          <w:szCs w:val="24"/>
        </w:rPr>
        <w:t xml:space="preserve"> </w:t>
      </w:r>
      <w:r w:rsidRPr="0021025E">
        <w:rPr>
          <w:i/>
          <w:szCs w:val="24"/>
          <w:u w:val="single" w:color="000000"/>
        </w:rPr>
        <w:t>Будь честным, смелым и правдивым</w:t>
      </w:r>
      <w:r w:rsidRPr="0021025E">
        <w:rPr>
          <w:i/>
          <w:szCs w:val="24"/>
        </w:rPr>
        <w:t xml:space="preserve"> </w:t>
      </w:r>
    </w:p>
    <w:p w:rsidR="00DE04F4" w:rsidRPr="0021025E" w:rsidRDefault="00DE04F4" w:rsidP="00DE04F4">
      <w:pPr>
        <w:spacing w:after="0"/>
        <w:ind w:left="862" w:hanging="360"/>
        <w:rPr>
          <w:szCs w:val="24"/>
        </w:rPr>
      </w:pPr>
      <w:r w:rsidRPr="0021025E">
        <w:rPr>
          <w:szCs w:val="24"/>
        </w:rPr>
        <w:t>Пермяк Е.А. «Самое страшное»</w:t>
      </w:r>
      <w:hyperlink r:id="rId463">
        <w:r w:rsidRPr="0021025E">
          <w:rPr>
            <w:szCs w:val="24"/>
          </w:rPr>
          <w:t xml:space="preserve"> </w:t>
        </w:r>
      </w:hyperlink>
      <w:hyperlink r:id="rId464">
        <w:r w:rsidRPr="0021025E">
          <w:rPr>
            <w:szCs w:val="24"/>
            <w:u w:val="single" w:color="1155CC"/>
          </w:rPr>
          <w:t>Читать онлайн</w:t>
        </w:r>
      </w:hyperlink>
      <w:hyperlink r:id="rId465">
        <w:r w:rsidRPr="0021025E">
          <w:rPr>
            <w:szCs w:val="24"/>
          </w:rPr>
          <w:t xml:space="preserve"> </w:t>
        </w:r>
      </w:hyperlink>
    </w:p>
    <w:p w:rsidR="00DE04F4" w:rsidRPr="0021025E" w:rsidRDefault="00DE04F4" w:rsidP="00DE04F4">
      <w:pPr>
        <w:spacing w:after="0"/>
        <w:ind w:left="862" w:hanging="360"/>
        <w:rPr>
          <w:szCs w:val="24"/>
        </w:rPr>
      </w:pPr>
      <w:r w:rsidRPr="0021025E">
        <w:rPr>
          <w:szCs w:val="24"/>
        </w:rPr>
        <w:t>Толстой Л.Н. «Белка и волк»</w:t>
      </w:r>
      <w:hyperlink r:id="rId466">
        <w:r w:rsidRPr="0021025E">
          <w:rPr>
            <w:szCs w:val="24"/>
          </w:rPr>
          <w:t xml:space="preserve"> </w:t>
        </w:r>
      </w:hyperlink>
      <w:hyperlink r:id="rId467">
        <w:r w:rsidRPr="0021025E">
          <w:rPr>
            <w:szCs w:val="24"/>
            <w:u w:val="single" w:color="1155CC"/>
          </w:rPr>
          <w:t>басня</w:t>
        </w:r>
      </w:hyperlink>
      <w:hyperlink r:id="rId468">
        <w:r w:rsidRPr="0021025E">
          <w:rPr>
            <w:szCs w:val="24"/>
          </w:rPr>
          <w:t>,</w:t>
        </w:r>
      </w:hyperlink>
      <w:r w:rsidRPr="0021025E">
        <w:rPr>
          <w:szCs w:val="24"/>
        </w:rPr>
        <w:t xml:space="preserve"> «Два товарища»</w:t>
      </w:r>
      <w:hyperlink r:id="rId469">
        <w:r w:rsidRPr="0021025E">
          <w:rPr>
            <w:szCs w:val="24"/>
          </w:rPr>
          <w:t xml:space="preserve"> </w:t>
        </w:r>
      </w:hyperlink>
      <w:hyperlink r:id="rId470">
        <w:r w:rsidRPr="0021025E">
          <w:rPr>
            <w:szCs w:val="24"/>
            <w:u w:val="single" w:color="1155CC"/>
          </w:rPr>
          <w:t>басня</w:t>
        </w:r>
      </w:hyperlink>
      <w:hyperlink r:id="rId471">
        <w:r w:rsidRPr="0021025E">
          <w:rPr>
            <w:szCs w:val="24"/>
          </w:rPr>
          <w:t>,</w:t>
        </w:r>
      </w:hyperlink>
      <w:r w:rsidRPr="0021025E">
        <w:rPr>
          <w:szCs w:val="24"/>
        </w:rPr>
        <w:t xml:space="preserve"> «Косточка»</w:t>
      </w:r>
      <w:hyperlink r:id="rId472">
        <w:r w:rsidRPr="0021025E">
          <w:rPr>
            <w:szCs w:val="24"/>
          </w:rPr>
          <w:t xml:space="preserve"> </w:t>
        </w:r>
      </w:hyperlink>
      <w:hyperlink r:id="rId473">
        <w:r w:rsidRPr="0021025E">
          <w:rPr>
            <w:szCs w:val="24"/>
            <w:u w:val="single" w:color="1155CC"/>
          </w:rPr>
          <w:t>рассказ</w:t>
        </w:r>
      </w:hyperlink>
      <w:hyperlink r:id="rId474">
        <w:r w:rsidRPr="0021025E">
          <w:rPr>
            <w:szCs w:val="24"/>
            <w:u w:val="single" w:color="1155CC"/>
          </w:rPr>
          <w:t xml:space="preserve"> </w:t>
        </w:r>
      </w:hyperlink>
      <w:r w:rsidRPr="0021025E">
        <w:rPr>
          <w:szCs w:val="24"/>
        </w:rPr>
        <w:t>, «Правда всего дороже»</w:t>
      </w:r>
      <w:hyperlink r:id="rId475">
        <w:r w:rsidRPr="0021025E">
          <w:rPr>
            <w:szCs w:val="24"/>
          </w:rPr>
          <w:t xml:space="preserve"> </w:t>
        </w:r>
      </w:hyperlink>
      <w:hyperlink r:id="rId476">
        <w:r w:rsidRPr="0021025E">
          <w:rPr>
            <w:szCs w:val="24"/>
            <w:u w:val="single" w:color="1155CC"/>
          </w:rPr>
          <w:t>Читать сказку</w:t>
        </w:r>
      </w:hyperlink>
      <w:hyperlink r:id="rId477">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Пантелеев Л. «Трус»</w:t>
      </w:r>
      <w:hyperlink r:id="rId478">
        <w:r w:rsidRPr="0021025E">
          <w:rPr>
            <w:szCs w:val="24"/>
          </w:rPr>
          <w:t xml:space="preserve"> </w:t>
        </w:r>
      </w:hyperlink>
      <w:hyperlink r:id="rId479">
        <w:r w:rsidRPr="0021025E">
          <w:rPr>
            <w:szCs w:val="24"/>
            <w:u w:val="single" w:color="1155CC"/>
          </w:rPr>
          <w:t>Рассказ</w:t>
        </w:r>
      </w:hyperlink>
      <w:hyperlink r:id="rId480">
        <w:r w:rsidRPr="0021025E">
          <w:rPr>
            <w:szCs w:val="24"/>
          </w:rPr>
          <w:t>,</w:t>
        </w:r>
      </w:hyperlink>
      <w:r w:rsidRPr="0021025E">
        <w:rPr>
          <w:szCs w:val="24"/>
        </w:rPr>
        <w:t xml:space="preserve"> «Честное слово»</w:t>
      </w:r>
      <w:hyperlink r:id="rId481">
        <w:r w:rsidRPr="0021025E">
          <w:rPr>
            <w:szCs w:val="24"/>
          </w:rPr>
          <w:t xml:space="preserve"> </w:t>
        </w:r>
      </w:hyperlink>
      <w:hyperlink r:id="rId482">
        <w:r w:rsidRPr="0021025E">
          <w:rPr>
            <w:szCs w:val="24"/>
            <w:u w:val="single" w:color="1155CC"/>
          </w:rPr>
          <w:t>История</w:t>
        </w:r>
      </w:hyperlink>
      <w:hyperlink r:id="rId483">
        <w:r w:rsidRPr="0021025E">
          <w:rPr>
            <w:szCs w:val="24"/>
          </w:rPr>
          <w:t xml:space="preserve"> </w:t>
        </w:r>
      </w:hyperlink>
    </w:p>
    <w:p w:rsidR="00DE04F4" w:rsidRPr="0021025E" w:rsidRDefault="00DE04F4" w:rsidP="00DE04F4">
      <w:pPr>
        <w:spacing w:after="0"/>
        <w:ind w:left="862" w:hanging="360"/>
        <w:rPr>
          <w:szCs w:val="24"/>
        </w:rPr>
      </w:pPr>
      <w:r w:rsidRPr="0021025E">
        <w:rPr>
          <w:szCs w:val="24"/>
        </w:rPr>
        <w:t>Осеева В. «До первого дождя»</w:t>
      </w:r>
      <w:hyperlink r:id="rId484">
        <w:r w:rsidRPr="0021025E">
          <w:rPr>
            <w:szCs w:val="24"/>
          </w:rPr>
          <w:t xml:space="preserve"> </w:t>
        </w:r>
      </w:hyperlink>
      <w:hyperlink r:id="rId485">
        <w:r w:rsidRPr="0021025E">
          <w:rPr>
            <w:szCs w:val="24"/>
            <w:u w:val="single" w:color="1155CC"/>
          </w:rPr>
          <w:t>Рассказ</w:t>
        </w:r>
      </w:hyperlink>
      <w:hyperlink r:id="rId486">
        <w:r w:rsidRPr="0021025E">
          <w:rPr>
            <w:szCs w:val="24"/>
          </w:rPr>
          <w:t xml:space="preserve"> </w:t>
        </w:r>
      </w:hyperlink>
    </w:p>
    <w:p w:rsidR="00DE04F4" w:rsidRPr="0021025E" w:rsidRDefault="00DE04F4" w:rsidP="00DE04F4">
      <w:pPr>
        <w:spacing w:after="0"/>
        <w:ind w:left="862" w:right="777" w:hanging="360"/>
        <w:rPr>
          <w:szCs w:val="24"/>
        </w:rPr>
      </w:pPr>
      <w:r w:rsidRPr="0021025E">
        <w:rPr>
          <w:szCs w:val="24"/>
        </w:rPr>
        <w:t xml:space="preserve"> </w:t>
      </w:r>
      <w:r w:rsidRPr="0021025E">
        <w:rPr>
          <w:i/>
          <w:szCs w:val="24"/>
          <w:u w:val="single" w:color="000000"/>
        </w:rPr>
        <w:t>Не ссорься с другом никогда, счастливый будешь ты тогда.</w:t>
      </w:r>
      <w:r w:rsidRPr="0021025E">
        <w:rPr>
          <w:i/>
          <w:szCs w:val="24"/>
        </w:rPr>
        <w:t xml:space="preserve"> </w:t>
      </w:r>
    </w:p>
    <w:p w:rsidR="00DE04F4" w:rsidRPr="0021025E" w:rsidRDefault="00DE04F4" w:rsidP="00DE04F4">
      <w:pPr>
        <w:spacing w:after="0"/>
        <w:ind w:left="862" w:hanging="360"/>
        <w:rPr>
          <w:szCs w:val="24"/>
        </w:rPr>
      </w:pPr>
      <w:r w:rsidRPr="0021025E">
        <w:rPr>
          <w:szCs w:val="24"/>
        </w:rPr>
        <w:t xml:space="preserve">Бороздина В. «Медовые камешки» </w:t>
      </w:r>
    </w:p>
    <w:p w:rsidR="00DE04F4" w:rsidRPr="0021025E" w:rsidRDefault="00DE04F4" w:rsidP="00DE04F4">
      <w:pPr>
        <w:spacing w:after="0"/>
        <w:ind w:left="862" w:hanging="360"/>
        <w:rPr>
          <w:szCs w:val="24"/>
        </w:rPr>
      </w:pPr>
      <w:r w:rsidRPr="0021025E">
        <w:rPr>
          <w:szCs w:val="24"/>
        </w:rPr>
        <w:t>Лагздынь Г.Р. «Почему один Егорка?»</w:t>
      </w:r>
      <w:hyperlink r:id="rId487">
        <w:r w:rsidRPr="0021025E">
          <w:rPr>
            <w:szCs w:val="24"/>
          </w:rPr>
          <w:t xml:space="preserve"> </w:t>
        </w:r>
      </w:hyperlink>
      <w:hyperlink r:id="rId488">
        <w:r w:rsidRPr="0021025E">
          <w:rPr>
            <w:szCs w:val="24"/>
            <w:u w:val="single" w:color="1155CC"/>
          </w:rPr>
          <w:t>Стихотворение</w:t>
        </w:r>
      </w:hyperlink>
      <w:hyperlink r:id="rId489">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Мошковская Э.Э. «Не надо больше ссориться»</w:t>
      </w:r>
      <w:hyperlink r:id="rId490">
        <w:r w:rsidRPr="0021025E">
          <w:rPr>
            <w:szCs w:val="24"/>
          </w:rPr>
          <w:t xml:space="preserve"> </w:t>
        </w:r>
      </w:hyperlink>
      <w:hyperlink r:id="rId491">
        <w:r w:rsidRPr="0021025E">
          <w:rPr>
            <w:szCs w:val="24"/>
            <w:u w:val="single" w:color="1155CC"/>
          </w:rPr>
          <w:t xml:space="preserve"> </w:t>
        </w:r>
      </w:hyperlink>
      <w:hyperlink r:id="rId492">
        <w:r w:rsidRPr="0021025E">
          <w:rPr>
            <w:szCs w:val="24"/>
            <w:u w:val="single" w:color="1155CC"/>
          </w:rPr>
          <w:t>читать</w:t>
        </w:r>
      </w:hyperlink>
      <w:hyperlink r:id="rId493">
        <w:r w:rsidRPr="0021025E">
          <w:rPr>
            <w:szCs w:val="24"/>
          </w:rPr>
          <w:t xml:space="preserve"> </w:t>
        </w:r>
      </w:hyperlink>
    </w:p>
    <w:p w:rsidR="00DE04F4" w:rsidRPr="0021025E" w:rsidRDefault="00DE04F4" w:rsidP="00DE04F4">
      <w:pPr>
        <w:spacing w:after="0"/>
        <w:ind w:left="862" w:hanging="360"/>
        <w:rPr>
          <w:szCs w:val="24"/>
        </w:rPr>
      </w:pPr>
      <w:r w:rsidRPr="0021025E">
        <w:rPr>
          <w:szCs w:val="24"/>
        </w:rPr>
        <w:t>Орлов В.И. «Моя машина»</w:t>
      </w:r>
      <w:hyperlink r:id="rId494">
        <w:r w:rsidRPr="0021025E">
          <w:rPr>
            <w:szCs w:val="24"/>
          </w:rPr>
          <w:t xml:space="preserve"> </w:t>
        </w:r>
      </w:hyperlink>
      <w:hyperlink r:id="rId495">
        <w:r w:rsidRPr="0021025E">
          <w:rPr>
            <w:szCs w:val="24"/>
            <w:u w:val="single" w:color="1155CC"/>
          </w:rPr>
          <w:t>стихотворение</w:t>
        </w:r>
      </w:hyperlink>
      <w:hyperlink r:id="rId496">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Павлова Н. «На машине»</w:t>
      </w:r>
      <w:hyperlink r:id="rId497">
        <w:r w:rsidRPr="0021025E">
          <w:rPr>
            <w:szCs w:val="24"/>
          </w:rPr>
          <w:t xml:space="preserve"> </w:t>
        </w:r>
      </w:hyperlink>
      <w:hyperlink r:id="rId498">
        <w:r w:rsidRPr="0021025E">
          <w:rPr>
            <w:szCs w:val="24"/>
            <w:u w:val="single" w:color="1155CC"/>
          </w:rPr>
          <w:t>читать</w:t>
        </w:r>
      </w:hyperlink>
      <w:hyperlink r:id="rId499">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Пермяк Е. «Самое страшное»</w:t>
      </w:r>
      <w:hyperlink r:id="rId500">
        <w:r w:rsidRPr="0021025E">
          <w:rPr>
            <w:szCs w:val="24"/>
          </w:rPr>
          <w:t xml:space="preserve"> </w:t>
        </w:r>
      </w:hyperlink>
      <w:hyperlink r:id="rId501">
        <w:r w:rsidRPr="0021025E">
          <w:rPr>
            <w:szCs w:val="24"/>
            <w:u w:val="single" w:color="1155CC"/>
          </w:rPr>
          <w:t>Читать онлайн с картинками</w:t>
        </w:r>
      </w:hyperlink>
      <w:hyperlink r:id="rId502">
        <w:r w:rsidRPr="0021025E">
          <w:rPr>
            <w:szCs w:val="24"/>
          </w:rPr>
          <w:t xml:space="preserve"> </w:t>
        </w:r>
      </w:hyperlink>
    </w:p>
    <w:p w:rsidR="00DE04F4" w:rsidRPr="0021025E" w:rsidRDefault="00DE04F4" w:rsidP="00DE04F4">
      <w:pPr>
        <w:spacing w:after="0"/>
        <w:ind w:left="862" w:hanging="360"/>
        <w:rPr>
          <w:szCs w:val="24"/>
        </w:rPr>
      </w:pPr>
      <w:r w:rsidRPr="0021025E">
        <w:rPr>
          <w:szCs w:val="24"/>
        </w:rPr>
        <w:t>Сеф. Р.С. «Совет»</w:t>
      </w:r>
      <w:hyperlink r:id="rId503">
        <w:r w:rsidRPr="0021025E">
          <w:rPr>
            <w:szCs w:val="24"/>
          </w:rPr>
          <w:t xml:space="preserve"> </w:t>
        </w:r>
      </w:hyperlink>
      <w:hyperlink r:id="rId504">
        <w:r w:rsidRPr="0021025E">
          <w:rPr>
            <w:szCs w:val="24"/>
            <w:u w:val="single" w:color="1155CC"/>
          </w:rPr>
          <w:t>Стихотворение</w:t>
        </w:r>
      </w:hyperlink>
      <w:hyperlink r:id="rId505">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Маршак С.Я. «Есть у меня товарищ Федя»</w:t>
      </w:r>
      <w:hyperlink r:id="rId506">
        <w:r w:rsidRPr="0021025E">
          <w:rPr>
            <w:szCs w:val="24"/>
          </w:rPr>
          <w:t xml:space="preserve"> </w:t>
        </w:r>
      </w:hyperlink>
      <w:hyperlink r:id="rId507">
        <w:r w:rsidRPr="0021025E">
          <w:rPr>
            <w:szCs w:val="24"/>
            <w:u w:val="single" w:color="1155CC"/>
          </w:rPr>
          <w:t>стихотворение</w:t>
        </w:r>
      </w:hyperlink>
      <w:hyperlink r:id="rId508">
        <w:r w:rsidRPr="0021025E">
          <w:rPr>
            <w:szCs w:val="24"/>
          </w:rPr>
          <w:t xml:space="preserve"> </w:t>
        </w:r>
      </w:hyperlink>
    </w:p>
    <w:p w:rsidR="00DE04F4" w:rsidRPr="0021025E" w:rsidRDefault="00DE04F4" w:rsidP="00DE04F4">
      <w:pPr>
        <w:spacing w:after="0"/>
        <w:ind w:left="862" w:hanging="360"/>
        <w:rPr>
          <w:szCs w:val="24"/>
        </w:rPr>
      </w:pPr>
      <w:r w:rsidRPr="0021025E">
        <w:rPr>
          <w:szCs w:val="24"/>
        </w:rPr>
        <w:t>Кузнецова А. «Поссорились»</w:t>
      </w:r>
      <w:hyperlink r:id="rId509">
        <w:r w:rsidRPr="0021025E">
          <w:rPr>
            <w:szCs w:val="24"/>
          </w:rPr>
          <w:t xml:space="preserve"> </w:t>
        </w:r>
      </w:hyperlink>
      <w:hyperlink r:id="rId510">
        <w:r w:rsidRPr="0021025E">
          <w:rPr>
            <w:szCs w:val="24"/>
            <w:u w:val="single" w:color="1155CC"/>
          </w:rPr>
          <w:t xml:space="preserve"> </w:t>
        </w:r>
      </w:hyperlink>
      <w:hyperlink r:id="rId511">
        <w:r w:rsidRPr="0021025E">
          <w:rPr>
            <w:szCs w:val="24"/>
            <w:u w:val="single" w:color="1155CC"/>
          </w:rPr>
          <w:t>стихотворение</w:t>
        </w:r>
      </w:hyperlink>
      <w:hyperlink r:id="rId512">
        <w:r w:rsidRPr="0021025E">
          <w:rPr>
            <w:szCs w:val="24"/>
          </w:rPr>
          <w:t xml:space="preserve"> </w:t>
        </w:r>
      </w:hyperlink>
    </w:p>
    <w:p w:rsidR="00DE04F4" w:rsidRPr="0021025E" w:rsidRDefault="00DE04F4" w:rsidP="00DE04F4">
      <w:pPr>
        <w:spacing w:after="0"/>
        <w:ind w:left="862" w:hanging="360"/>
        <w:rPr>
          <w:szCs w:val="24"/>
        </w:rPr>
      </w:pPr>
      <w:r w:rsidRPr="0021025E">
        <w:rPr>
          <w:szCs w:val="24"/>
        </w:rPr>
        <w:t xml:space="preserve">  </w:t>
      </w:r>
    </w:p>
    <w:p w:rsidR="00DE04F4" w:rsidRPr="0021025E" w:rsidRDefault="00DE04F4" w:rsidP="00DE04F4">
      <w:pPr>
        <w:spacing w:after="0"/>
        <w:ind w:left="862" w:right="777" w:hanging="360"/>
        <w:rPr>
          <w:szCs w:val="24"/>
        </w:rPr>
      </w:pPr>
      <w:r w:rsidRPr="0021025E">
        <w:rPr>
          <w:i/>
          <w:szCs w:val="24"/>
          <w:u w:val="single" w:color="000000"/>
        </w:rPr>
        <w:t>Говори всегда красиво, четко и неторопливо.</w:t>
      </w:r>
      <w:r w:rsidRPr="0021025E">
        <w:rPr>
          <w:i/>
          <w:szCs w:val="24"/>
        </w:rPr>
        <w:t xml:space="preserve"> </w:t>
      </w:r>
    </w:p>
    <w:p w:rsidR="00DE04F4" w:rsidRPr="0021025E" w:rsidRDefault="00DE04F4" w:rsidP="00DE04F4">
      <w:pPr>
        <w:spacing w:after="0"/>
        <w:ind w:left="862" w:hanging="360"/>
        <w:rPr>
          <w:szCs w:val="24"/>
        </w:rPr>
      </w:pPr>
      <w:r w:rsidRPr="0021025E">
        <w:rPr>
          <w:szCs w:val="24"/>
        </w:rPr>
        <w:t>Драгунский В.Ю. «Заколдованная буква»</w:t>
      </w:r>
      <w:hyperlink r:id="rId513">
        <w:r w:rsidRPr="0021025E">
          <w:rPr>
            <w:szCs w:val="24"/>
          </w:rPr>
          <w:t xml:space="preserve"> </w:t>
        </w:r>
      </w:hyperlink>
      <w:hyperlink r:id="rId514">
        <w:r w:rsidRPr="0021025E">
          <w:rPr>
            <w:szCs w:val="24"/>
            <w:u w:val="single" w:color="1155CC"/>
          </w:rPr>
          <w:t>Читайте и слушайте онлайн</w:t>
        </w:r>
      </w:hyperlink>
      <w:hyperlink r:id="rId515">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Петрушевская Л.С. «Пуськи бятые»</w:t>
      </w:r>
      <w:hyperlink r:id="rId516">
        <w:r w:rsidRPr="0021025E">
          <w:rPr>
            <w:szCs w:val="24"/>
          </w:rPr>
          <w:t xml:space="preserve"> </w:t>
        </w:r>
      </w:hyperlink>
      <w:hyperlink r:id="rId517">
        <w:r w:rsidRPr="0021025E">
          <w:rPr>
            <w:szCs w:val="24"/>
            <w:u w:val="single" w:color="1155CC"/>
          </w:rPr>
          <w:t>Людмила Петрушевская, лингвистические сказки</w:t>
        </w:r>
      </w:hyperlink>
      <w:hyperlink r:id="rId518">
        <w:r w:rsidRPr="0021025E">
          <w:rPr>
            <w:szCs w:val="24"/>
          </w:rPr>
          <w:t xml:space="preserve"> </w:t>
        </w:r>
      </w:hyperlink>
    </w:p>
    <w:p w:rsidR="00DE04F4" w:rsidRPr="0021025E" w:rsidRDefault="005E0D43" w:rsidP="00DE04F4">
      <w:pPr>
        <w:spacing w:after="0"/>
        <w:ind w:left="862" w:hanging="360"/>
        <w:rPr>
          <w:szCs w:val="24"/>
        </w:rPr>
      </w:pPr>
      <w:hyperlink r:id="rId519">
        <w:r w:rsidR="00DE04F4" w:rsidRPr="0021025E">
          <w:rPr>
            <w:szCs w:val="24"/>
            <w:u w:val="single" w:color="1155CC"/>
          </w:rPr>
          <w:t>«Пуськи бятые»</w:t>
        </w:r>
      </w:hyperlink>
      <w:hyperlink r:id="rId520">
        <w:r w:rsidR="00DE04F4" w:rsidRPr="0021025E">
          <w:rPr>
            <w:szCs w:val="24"/>
          </w:rPr>
          <w:t xml:space="preserve"> </w:t>
        </w:r>
      </w:hyperlink>
    </w:p>
    <w:p w:rsidR="00DE04F4" w:rsidRPr="0021025E" w:rsidRDefault="00DE04F4" w:rsidP="00DE04F4">
      <w:pPr>
        <w:spacing w:after="0"/>
        <w:ind w:left="862" w:hanging="360"/>
        <w:rPr>
          <w:szCs w:val="24"/>
        </w:rPr>
      </w:pPr>
      <w:r w:rsidRPr="0021025E">
        <w:rPr>
          <w:szCs w:val="24"/>
        </w:rPr>
        <w:t>Пантелеев Л. «Буква «ты»</w:t>
      </w:r>
      <w:hyperlink r:id="rId521">
        <w:r w:rsidRPr="0021025E">
          <w:rPr>
            <w:szCs w:val="24"/>
          </w:rPr>
          <w:t xml:space="preserve"> </w:t>
        </w:r>
      </w:hyperlink>
      <w:hyperlink r:id="rId522">
        <w:r w:rsidRPr="0021025E">
          <w:rPr>
            <w:szCs w:val="24"/>
            <w:u w:val="single" w:color="1155CC"/>
          </w:rPr>
          <w:t>читать</w:t>
        </w:r>
      </w:hyperlink>
      <w:hyperlink r:id="rId523">
        <w:r w:rsidRPr="0021025E">
          <w:rPr>
            <w:szCs w:val="24"/>
          </w:rPr>
          <w:t xml:space="preserve"> </w:t>
        </w:r>
      </w:hyperlink>
    </w:p>
    <w:p w:rsidR="00DE04F4" w:rsidRPr="0021025E" w:rsidRDefault="00DE04F4" w:rsidP="00DE04F4">
      <w:pPr>
        <w:spacing w:after="0"/>
        <w:ind w:left="862" w:right="777" w:hanging="360"/>
        <w:rPr>
          <w:i/>
          <w:szCs w:val="24"/>
          <w:u w:val="single" w:color="000000"/>
        </w:rPr>
      </w:pPr>
    </w:p>
    <w:p w:rsidR="00DE04F4" w:rsidRPr="0021025E" w:rsidRDefault="00DE04F4" w:rsidP="00DE04F4">
      <w:pPr>
        <w:spacing w:after="0"/>
        <w:ind w:left="862" w:right="777" w:hanging="360"/>
        <w:rPr>
          <w:szCs w:val="24"/>
        </w:rPr>
      </w:pPr>
      <w:r w:rsidRPr="0021025E">
        <w:rPr>
          <w:i/>
          <w:szCs w:val="24"/>
          <w:u w:val="single" w:color="000000"/>
        </w:rPr>
        <w:t xml:space="preserve"> Доброе слово и кошке приятно…</w:t>
      </w:r>
      <w:r w:rsidRPr="0021025E">
        <w:rPr>
          <w:i/>
          <w:szCs w:val="24"/>
        </w:rPr>
        <w:t xml:space="preserve"> </w:t>
      </w:r>
    </w:p>
    <w:p w:rsidR="00DE04F4" w:rsidRPr="0021025E" w:rsidRDefault="00DE04F4" w:rsidP="00DE04F4">
      <w:pPr>
        <w:spacing w:after="0"/>
        <w:ind w:left="862" w:hanging="360"/>
        <w:rPr>
          <w:szCs w:val="24"/>
        </w:rPr>
      </w:pPr>
      <w:r w:rsidRPr="0021025E">
        <w:rPr>
          <w:szCs w:val="24"/>
        </w:rPr>
        <w:t>Ермолаев Ю. «Лучший друг»</w:t>
      </w:r>
      <w:hyperlink r:id="rId524">
        <w:r w:rsidRPr="0021025E">
          <w:rPr>
            <w:szCs w:val="24"/>
          </w:rPr>
          <w:t xml:space="preserve"> </w:t>
        </w:r>
      </w:hyperlink>
      <w:hyperlink r:id="rId525">
        <w:r w:rsidRPr="0021025E">
          <w:rPr>
            <w:szCs w:val="24"/>
            <w:u w:val="single" w:color="1155CC"/>
          </w:rPr>
          <w:t>Мини</w:t>
        </w:r>
      </w:hyperlink>
      <w:hyperlink r:id="rId526">
        <w:r w:rsidRPr="0021025E">
          <w:rPr>
            <w:szCs w:val="24"/>
            <w:u w:val="single" w:color="1155CC"/>
          </w:rPr>
          <w:t>-</w:t>
        </w:r>
      </w:hyperlink>
      <w:hyperlink r:id="rId527">
        <w:r w:rsidRPr="0021025E">
          <w:rPr>
            <w:szCs w:val="24"/>
            <w:u w:val="single" w:color="1155CC"/>
          </w:rPr>
          <w:t>сказка</w:t>
        </w:r>
      </w:hyperlink>
      <w:hyperlink r:id="rId528">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Перро Ш. «Подарки феи»</w:t>
      </w:r>
      <w:hyperlink r:id="rId529">
        <w:r w:rsidRPr="0021025E">
          <w:rPr>
            <w:szCs w:val="24"/>
          </w:rPr>
          <w:t xml:space="preserve"> </w:t>
        </w:r>
      </w:hyperlink>
      <w:hyperlink r:id="rId530">
        <w:r w:rsidRPr="0021025E">
          <w:rPr>
            <w:szCs w:val="24"/>
            <w:u w:val="single" w:color="1155CC"/>
          </w:rPr>
          <w:t>Сказка читать онлайн</w:t>
        </w:r>
      </w:hyperlink>
      <w:hyperlink r:id="rId531">
        <w:r w:rsidRPr="0021025E">
          <w:rPr>
            <w:szCs w:val="24"/>
          </w:rPr>
          <w:t xml:space="preserve"> </w:t>
        </w:r>
      </w:hyperlink>
    </w:p>
    <w:p w:rsidR="00DE04F4" w:rsidRPr="0021025E" w:rsidRDefault="00DE04F4" w:rsidP="00DE04F4">
      <w:pPr>
        <w:spacing w:after="0"/>
        <w:ind w:left="862" w:right="2958" w:hanging="360"/>
        <w:rPr>
          <w:szCs w:val="24"/>
        </w:rPr>
      </w:pPr>
      <w:r w:rsidRPr="0021025E">
        <w:rPr>
          <w:szCs w:val="24"/>
        </w:rPr>
        <w:t>Яниковская Е. «Я хожу в детский сад»</w:t>
      </w:r>
      <w:hyperlink r:id="rId532">
        <w:r w:rsidRPr="0021025E">
          <w:rPr>
            <w:szCs w:val="24"/>
          </w:rPr>
          <w:t xml:space="preserve"> </w:t>
        </w:r>
      </w:hyperlink>
      <w:hyperlink r:id="rId533">
        <w:r w:rsidRPr="0021025E">
          <w:rPr>
            <w:szCs w:val="24"/>
            <w:u w:val="single" w:color="1155CC"/>
          </w:rPr>
          <w:t>Читать онлайн</w:t>
        </w:r>
      </w:hyperlink>
      <w:hyperlink r:id="rId534">
        <w:r w:rsidRPr="0021025E">
          <w:rPr>
            <w:szCs w:val="24"/>
          </w:rPr>
          <w:t xml:space="preserve"> </w:t>
        </w:r>
      </w:hyperlink>
      <w:r w:rsidRPr="0021025E">
        <w:rPr>
          <w:szCs w:val="24"/>
        </w:rPr>
        <w:t>Янчарский Ч. «Приключения мишки Ушастика»</w:t>
      </w:r>
      <w:hyperlink r:id="rId535">
        <w:r w:rsidRPr="0021025E">
          <w:rPr>
            <w:szCs w:val="24"/>
          </w:rPr>
          <w:t xml:space="preserve"> </w:t>
        </w:r>
      </w:hyperlink>
    </w:p>
    <w:p w:rsidR="00DE04F4" w:rsidRPr="0021025E" w:rsidRDefault="005E0D43" w:rsidP="00DE04F4">
      <w:pPr>
        <w:spacing w:after="0"/>
        <w:ind w:left="862" w:right="2958" w:hanging="360"/>
        <w:rPr>
          <w:szCs w:val="24"/>
        </w:rPr>
      </w:pPr>
      <w:hyperlink r:id="rId536">
        <w:r w:rsidR="00DE04F4" w:rsidRPr="0021025E">
          <w:rPr>
            <w:szCs w:val="24"/>
            <w:u w:val="single" w:color="1155CC"/>
          </w:rPr>
          <w:t>Читать книгу</w:t>
        </w:r>
      </w:hyperlink>
      <w:hyperlink r:id="rId537">
        <w:r w:rsidR="00DE04F4" w:rsidRPr="0021025E">
          <w:rPr>
            <w:szCs w:val="24"/>
          </w:rPr>
          <w:t xml:space="preserve"> </w:t>
        </w:r>
      </w:hyperlink>
      <w:r w:rsidR="00DE04F4" w:rsidRPr="0021025E">
        <w:rPr>
          <w:szCs w:val="24"/>
        </w:rPr>
        <w:t xml:space="preserve"> </w:t>
      </w:r>
      <w:r w:rsidR="00DE04F4" w:rsidRPr="0021025E">
        <w:rPr>
          <w:i/>
          <w:szCs w:val="24"/>
          <w:u w:val="single" w:color="000000"/>
        </w:rPr>
        <w:t>Товарища обозвал, сам себя так назвал.</w:t>
      </w:r>
      <w:r w:rsidR="00DE04F4" w:rsidRPr="0021025E">
        <w:rPr>
          <w:i/>
          <w:szCs w:val="24"/>
        </w:rPr>
        <w:t xml:space="preserve"> </w:t>
      </w:r>
      <w:r w:rsidR="00DE04F4" w:rsidRPr="0021025E">
        <w:rPr>
          <w:szCs w:val="24"/>
        </w:rPr>
        <w:t xml:space="preserve">Александрова Т.И. «Хрюшка и Чушка»  </w:t>
      </w:r>
      <w:hyperlink r:id="rId538">
        <w:r w:rsidR="00DE04F4" w:rsidRPr="0021025E">
          <w:rPr>
            <w:szCs w:val="24"/>
            <w:u w:val="single" w:color="1155CC"/>
          </w:rPr>
          <w:t>текст</w:t>
        </w:r>
      </w:hyperlink>
      <w:hyperlink r:id="rId539">
        <w:r w:rsidR="00DE04F4" w:rsidRPr="0021025E">
          <w:rPr>
            <w:szCs w:val="24"/>
          </w:rPr>
          <w:t xml:space="preserve"> </w:t>
        </w:r>
      </w:hyperlink>
    </w:p>
    <w:p w:rsidR="00DE04F4" w:rsidRPr="0021025E" w:rsidRDefault="00DE04F4" w:rsidP="00DE04F4">
      <w:pPr>
        <w:spacing w:after="0"/>
        <w:ind w:left="862" w:right="4855" w:hanging="360"/>
        <w:rPr>
          <w:i/>
          <w:szCs w:val="24"/>
          <w:u w:val="single" w:color="000000"/>
        </w:rPr>
      </w:pPr>
      <w:r w:rsidRPr="0021025E">
        <w:rPr>
          <w:szCs w:val="24"/>
        </w:rPr>
        <w:t>Артюхова Н.М. «Саша-дразнилка»</w:t>
      </w:r>
      <w:hyperlink r:id="rId540">
        <w:r w:rsidRPr="0021025E">
          <w:rPr>
            <w:szCs w:val="24"/>
          </w:rPr>
          <w:t xml:space="preserve"> </w:t>
        </w:r>
      </w:hyperlink>
      <w:hyperlink r:id="rId541">
        <w:r w:rsidRPr="0021025E">
          <w:rPr>
            <w:szCs w:val="24"/>
            <w:u w:val="single" w:color="1155CC"/>
          </w:rPr>
          <w:t xml:space="preserve"> </w:t>
        </w:r>
      </w:hyperlink>
      <w:hyperlink r:id="rId542">
        <w:r w:rsidRPr="0021025E">
          <w:rPr>
            <w:szCs w:val="24"/>
            <w:u w:val="single" w:color="1155CC"/>
          </w:rPr>
          <w:t>рассказ</w:t>
        </w:r>
      </w:hyperlink>
      <w:hyperlink r:id="rId543">
        <w:r w:rsidRPr="0021025E">
          <w:rPr>
            <w:szCs w:val="24"/>
          </w:rPr>
          <w:t xml:space="preserve"> </w:t>
        </w:r>
      </w:hyperlink>
      <w:r w:rsidRPr="0021025E">
        <w:rPr>
          <w:szCs w:val="24"/>
        </w:rPr>
        <w:t>Орлов В. «Петушок»</w:t>
      </w:r>
      <w:hyperlink r:id="rId544">
        <w:r w:rsidRPr="0021025E">
          <w:rPr>
            <w:szCs w:val="24"/>
          </w:rPr>
          <w:t xml:space="preserve"> </w:t>
        </w:r>
      </w:hyperlink>
      <w:hyperlink r:id="rId545">
        <w:r w:rsidRPr="0021025E">
          <w:rPr>
            <w:szCs w:val="24"/>
            <w:u w:val="single" w:color="1155CC"/>
          </w:rPr>
          <w:t>Стихотворение</w:t>
        </w:r>
      </w:hyperlink>
      <w:hyperlink r:id="rId546">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4855" w:hanging="360"/>
        <w:rPr>
          <w:i/>
          <w:szCs w:val="24"/>
          <w:u w:val="single" w:color="000000"/>
        </w:rPr>
      </w:pPr>
    </w:p>
    <w:p w:rsidR="00DE04F4" w:rsidRPr="0021025E" w:rsidRDefault="00DE04F4" w:rsidP="00DE04F4">
      <w:pPr>
        <w:spacing w:after="0"/>
        <w:ind w:left="862" w:right="4855" w:hanging="360"/>
        <w:rPr>
          <w:szCs w:val="24"/>
        </w:rPr>
      </w:pPr>
      <w:r w:rsidRPr="0021025E">
        <w:rPr>
          <w:i/>
          <w:szCs w:val="24"/>
          <w:u w:val="single" w:color="000000"/>
        </w:rPr>
        <w:t>Решай споры словами.</w:t>
      </w:r>
      <w:r w:rsidRPr="0021025E">
        <w:rPr>
          <w:i/>
          <w:szCs w:val="24"/>
        </w:rPr>
        <w:t xml:space="preserve"> </w:t>
      </w:r>
    </w:p>
    <w:p w:rsidR="00DE04F4" w:rsidRPr="0021025E" w:rsidRDefault="00DE04F4" w:rsidP="00DE04F4">
      <w:pPr>
        <w:spacing w:after="0"/>
        <w:ind w:left="862" w:hanging="360"/>
        <w:rPr>
          <w:szCs w:val="24"/>
        </w:rPr>
      </w:pPr>
      <w:r w:rsidRPr="0021025E">
        <w:rPr>
          <w:szCs w:val="24"/>
        </w:rPr>
        <w:t>Алмазов Б.А. «Горбушка»</w:t>
      </w:r>
      <w:hyperlink r:id="rId547">
        <w:r w:rsidRPr="0021025E">
          <w:rPr>
            <w:szCs w:val="24"/>
          </w:rPr>
          <w:t xml:space="preserve"> </w:t>
        </w:r>
      </w:hyperlink>
      <w:hyperlink r:id="rId548">
        <w:r w:rsidRPr="0021025E">
          <w:rPr>
            <w:szCs w:val="24"/>
            <w:u w:val="single" w:color="1155CC"/>
          </w:rPr>
          <w:t>читать</w:t>
        </w:r>
      </w:hyperlink>
      <w:hyperlink r:id="rId549">
        <w:r w:rsidRPr="0021025E">
          <w:rPr>
            <w:szCs w:val="24"/>
          </w:rPr>
          <w:t xml:space="preserve"> </w:t>
        </w:r>
      </w:hyperlink>
    </w:p>
    <w:p w:rsidR="00DE04F4" w:rsidRPr="0021025E" w:rsidRDefault="00DE04F4" w:rsidP="00DE04F4">
      <w:pPr>
        <w:spacing w:after="0"/>
        <w:ind w:left="862" w:hanging="360"/>
        <w:rPr>
          <w:szCs w:val="24"/>
        </w:rPr>
      </w:pPr>
      <w:r w:rsidRPr="0021025E">
        <w:rPr>
          <w:szCs w:val="24"/>
        </w:rPr>
        <w:t>Гайдар А.П. «Чук и Гек»</w:t>
      </w:r>
      <w:hyperlink r:id="rId550">
        <w:r w:rsidRPr="0021025E">
          <w:rPr>
            <w:szCs w:val="24"/>
          </w:rPr>
          <w:t xml:space="preserve"> </w:t>
        </w:r>
      </w:hyperlink>
      <w:hyperlink r:id="rId551">
        <w:r w:rsidRPr="0021025E">
          <w:rPr>
            <w:szCs w:val="24"/>
            <w:u w:val="single" w:color="1155CC"/>
          </w:rPr>
          <w:t>читать онлайн</w:t>
        </w:r>
      </w:hyperlink>
      <w:hyperlink r:id="rId552">
        <w:r w:rsidRPr="0021025E">
          <w:rPr>
            <w:szCs w:val="24"/>
          </w:rPr>
          <w:t xml:space="preserve"> </w:t>
        </w:r>
      </w:hyperlink>
    </w:p>
    <w:p w:rsidR="00DE04F4" w:rsidRPr="0021025E" w:rsidRDefault="00DE04F4" w:rsidP="00DE04F4">
      <w:pPr>
        <w:spacing w:after="0"/>
        <w:ind w:left="862" w:hanging="360"/>
        <w:rPr>
          <w:szCs w:val="24"/>
        </w:rPr>
      </w:pPr>
      <w:r w:rsidRPr="0021025E">
        <w:rPr>
          <w:szCs w:val="24"/>
        </w:rPr>
        <w:t>Пермяк Е.А. «Самое страшное»</w:t>
      </w:r>
      <w:hyperlink r:id="rId553">
        <w:r w:rsidRPr="0021025E">
          <w:rPr>
            <w:szCs w:val="24"/>
          </w:rPr>
          <w:t xml:space="preserve"> </w:t>
        </w:r>
      </w:hyperlink>
      <w:hyperlink r:id="rId554">
        <w:r w:rsidRPr="0021025E">
          <w:rPr>
            <w:szCs w:val="24"/>
            <w:u w:val="single" w:color="1155CC"/>
          </w:rPr>
          <w:t>Читать</w:t>
        </w:r>
      </w:hyperlink>
      <w:hyperlink r:id="rId555">
        <w:r w:rsidRPr="0021025E">
          <w:rPr>
            <w:szCs w:val="24"/>
          </w:rPr>
          <w:t xml:space="preserve"> </w:t>
        </w:r>
      </w:hyperlink>
    </w:p>
    <w:p w:rsidR="00DE04F4" w:rsidRPr="0021025E" w:rsidRDefault="00DE04F4" w:rsidP="00DE04F4">
      <w:pPr>
        <w:spacing w:after="0"/>
        <w:ind w:left="862" w:hanging="360"/>
        <w:rPr>
          <w:szCs w:val="24"/>
        </w:rPr>
      </w:pPr>
      <w:r w:rsidRPr="0021025E">
        <w:rPr>
          <w:szCs w:val="24"/>
        </w:rPr>
        <w:t>Шим Э.Ю. «Не смей!»</w:t>
      </w:r>
      <w:hyperlink r:id="rId556">
        <w:r w:rsidRPr="0021025E">
          <w:rPr>
            <w:szCs w:val="24"/>
          </w:rPr>
          <w:t xml:space="preserve"> </w:t>
        </w:r>
      </w:hyperlink>
      <w:hyperlink r:id="rId557">
        <w:r w:rsidRPr="0021025E">
          <w:rPr>
            <w:szCs w:val="24"/>
            <w:u w:val="single" w:color="1155CC"/>
          </w:rPr>
          <w:t>рассказ</w:t>
        </w:r>
      </w:hyperlink>
      <w:hyperlink r:id="rId558">
        <w:r w:rsidRPr="0021025E">
          <w:rPr>
            <w:szCs w:val="24"/>
          </w:rPr>
          <w:t xml:space="preserve"> </w:t>
        </w:r>
      </w:hyperlink>
    </w:p>
    <w:p w:rsidR="00DE04F4" w:rsidRPr="0021025E" w:rsidRDefault="00DE04F4" w:rsidP="00DE04F4">
      <w:pPr>
        <w:spacing w:after="0"/>
        <w:ind w:left="862" w:right="777" w:hanging="360"/>
        <w:rPr>
          <w:i/>
          <w:szCs w:val="24"/>
          <w:u w:val="single" w:color="000000"/>
        </w:rPr>
      </w:pPr>
    </w:p>
    <w:p w:rsidR="00DE04F4" w:rsidRPr="0021025E" w:rsidRDefault="00DE04F4" w:rsidP="00DE04F4">
      <w:pPr>
        <w:spacing w:after="0"/>
        <w:ind w:left="862" w:right="777" w:hanging="360"/>
        <w:rPr>
          <w:szCs w:val="24"/>
        </w:rPr>
      </w:pPr>
      <w:r w:rsidRPr="0021025E">
        <w:rPr>
          <w:i/>
          <w:szCs w:val="24"/>
          <w:u w:val="single" w:color="000000"/>
        </w:rPr>
        <w:lastRenderedPageBreak/>
        <w:t xml:space="preserve"> Вы игрушки берегите и заботливо храните.</w:t>
      </w:r>
      <w:r w:rsidRPr="0021025E">
        <w:rPr>
          <w:i/>
          <w:szCs w:val="24"/>
        </w:rPr>
        <w:t xml:space="preserve"> </w:t>
      </w:r>
    </w:p>
    <w:p w:rsidR="00DE04F4" w:rsidRPr="0021025E" w:rsidRDefault="00DE04F4" w:rsidP="00DE04F4">
      <w:pPr>
        <w:spacing w:after="0"/>
        <w:ind w:left="862" w:right="2724" w:hanging="360"/>
        <w:rPr>
          <w:i/>
          <w:szCs w:val="24"/>
          <w:u w:val="single" w:color="000000"/>
        </w:rPr>
      </w:pPr>
      <w:r w:rsidRPr="0021025E">
        <w:rPr>
          <w:szCs w:val="24"/>
        </w:rPr>
        <w:t>Александрова З.Н. «Что взяла, клади на место»</w:t>
      </w:r>
      <w:hyperlink r:id="rId559">
        <w:r w:rsidRPr="0021025E">
          <w:rPr>
            <w:szCs w:val="24"/>
          </w:rPr>
          <w:t xml:space="preserve"> </w:t>
        </w:r>
      </w:hyperlink>
      <w:hyperlink r:id="rId560">
        <w:r w:rsidRPr="0021025E">
          <w:rPr>
            <w:szCs w:val="24"/>
            <w:u w:val="single" w:color="1155CC"/>
          </w:rPr>
          <w:t>стихотворение</w:t>
        </w:r>
      </w:hyperlink>
      <w:hyperlink r:id="rId561">
        <w:r w:rsidRPr="0021025E">
          <w:rPr>
            <w:szCs w:val="24"/>
          </w:rPr>
          <w:t xml:space="preserve"> </w:t>
        </w:r>
      </w:hyperlink>
      <w:r w:rsidRPr="0021025E">
        <w:rPr>
          <w:szCs w:val="24"/>
        </w:rPr>
        <w:t>Драгунский В.Ю. «Друг детства»</w:t>
      </w:r>
      <w:hyperlink r:id="rId562">
        <w:r w:rsidRPr="0021025E">
          <w:rPr>
            <w:szCs w:val="24"/>
          </w:rPr>
          <w:t xml:space="preserve"> </w:t>
        </w:r>
      </w:hyperlink>
      <w:hyperlink r:id="rId563">
        <w:r w:rsidRPr="0021025E">
          <w:rPr>
            <w:szCs w:val="24"/>
            <w:u w:val="single" w:color="1155CC"/>
          </w:rPr>
          <w:t>Читать и слушать онлайн</w:t>
        </w:r>
      </w:hyperlink>
      <w:hyperlink r:id="rId564">
        <w:r w:rsidRPr="0021025E">
          <w:rPr>
            <w:szCs w:val="24"/>
          </w:rPr>
          <w:t xml:space="preserve"> </w:t>
        </w:r>
      </w:hyperlink>
      <w:r w:rsidRPr="0021025E">
        <w:rPr>
          <w:i/>
          <w:szCs w:val="24"/>
          <w:u w:val="single" w:color="000000"/>
        </w:rPr>
        <w:t xml:space="preserve"> </w:t>
      </w:r>
    </w:p>
    <w:p w:rsidR="00DE04F4" w:rsidRPr="0021025E" w:rsidRDefault="00DE04F4" w:rsidP="00DE04F4">
      <w:pPr>
        <w:spacing w:after="0"/>
        <w:ind w:left="862" w:right="2724" w:hanging="360"/>
        <w:rPr>
          <w:i/>
          <w:szCs w:val="24"/>
          <w:u w:val="single" w:color="000000"/>
        </w:rPr>
      </w:pPr>
    </w:p>
    <w:p w:rsidR="00DE04F4" w:rsidRPr="0021025E" w:rsidRDefault="00DE04F4" w:rsidP="00DE04F4">
      <w:pPr>
        <w:spacing w:after="0"/>
        <w:ind w:left="862" w:right="2724" w:hanging="360"/>
        <w:rPr>
          <w:szCs w:val="24"/>
        </w:rPr>
      </w:pPr>
      <w:r w:rsidRPr="0021025E">
        <w:rPr>
          <w:i/>
          <w:szCs w:val="24"/>
          <w:u w:val="single" w:color="000000"/>
        </w:rPr>
        <w:t>Руки теплою водой с мылом мой перед едой.</w:t>
      </w:r>
      <w:r w:rsidRPr="0021025E">
        <w:rPr>
          <w:i/>
          <w:szCs w:val="24"/>
        </w:rPr>
        <w:t xml:space="preserve"> </w:t>
      </w:r>
    </w:p>
    <w:p w:rsidR="00DE04F4" w:rsidRPr="0021025E" w:rsidRDefault="00DE04F4" w:rsidP="00DE04F4">
      <w:pPr>
        <w:spacing w:after="0"/>
        <w:ind w:left="862" w:hanging="360"/>
        <w:rPr>
          <w:szCs w:val="24"/>
        </w:rPr>
      </w:pPr>
      <w:r w:rsidRPr="0021025E">
        <w:rPr>
          <w:szCs w:val="24"/>
        </w:rPr>
        <w:t>Барто А. «Девочка чумазая»</w:t>
      </w:r>
      <w:hyperlink r:id="rId565">
        <w:r w:rsidRPr="0021025E">
          <w:rPr>
            <w:szCs w:val="24"/>
          </w:rPr>
          <w:t xml:space="preserve"> </w:t>
        </w:r>
      </w:hyperlink>
      <w:hyperlink r:id="rId566">
        <w:r w:rsidRPr="0021025E">
          <w:rPr>
            <w:szCs w:val="24"/>
            <w:u w:val="single" w:color="1155CC"/>
          </w:rPr>
          <w:t>читать онлайн</w:t>
        </w:r>
      </w:hyperlink>
      <w:hyperlink r:id="rId567">
        <w:r w:rsidRPr="0021025E">
          <w:rPr>
            <w:szCs w:val="24"/>
            <w:u w:val="single" w:color="1155CC"/>
          </w:rPr>
          <w:t xml:space="preserve"> </w:t>
        </w:r>
      </w:hyperlink>
      <w:r w:rsidRPr="0021025E">
        <w:rPr>
          <w:szCs w:val="24"/>
        </w:rPr>
        <w:t xml:space="preserve">  ; слушать </w:t>
      </w:r>
    </w:p>
    <w:p w:rsidR="00DE04F4" w:rsidRPr="0021025E" w:rsidRDefault="00DE04F4" w:rsidP="00DE04F4">
      <w:pPr>
        <w:spacing w:after="0"/>
        <w:ind w:left="862" w:hanging="360"/>
        <w:rPr>
          <w:szCs w:val="24"/>
        </w:rPr>
      </w:pPr>
      <w:r w:rsidRPr="0021025E">
        <w:rPr>
          <w:szCs w:val="24"/>
        </w:rPr>
        <w:t>Тувим Ю. «Письмо ко всем детям по одному очень важному делу»</w:t>
      </w:r>
      <w:hyperlink r:id="rId568">
        <w:r w:rsidRPr="0021025E">
          <w:rPr>
            <w:szCs w:val="24"/>
          </w:rPr>
          <w:t xml:space="preserve"> </w:t>
        </w:r>
      </w:hyperlink>
      <w:hyperlink r:id="rId569">
        <w:r w:rsidRPr="0021025E">
          <w:rPr>
            <w:szCs w:val="24"/>
            <w:u w:val="single" w:color="1155CC"/>
          </w:rPr>
          <w:t>читать стихотворение</w:t>
        </w:r>
      </w:hyperlink>
      <w:hyperlink r:id="rId570">
        <w:r w:rsidRPr="0021025E">
          <w:rPr>
            <w:szCs w:val="24"/>
          </w:rPr>
          <w:t xml:space="preserve"> </w:t>
        </w:r>
      </w:hyperlink>
      <w:r w:rsidRPr="0021025E">
        <w:rPr>
          <w:szCs w:val="24"/>
        </w:rPr>
        <w:t xml:space="preserve">Чуковский К.И. «Мойдодыр». </w:t>
      </w:r>
    </w:p>
    <w:p w:rsidR="00DE04F4" w:rsidRPr="0021025E" w:rsidRDefault="00DE04F4" w:rsidP="00DE04F4">
      <w:pPr>
        <w:spacing w:after="0"/>
        <w:ind w:left="862" w:hanging="360"/>
        <w:rPr>
          <w:szCs w:val="24"/>
        </w:rPr>
      </w:pPr>
      <w:r w:rsidRPr="0021025E">
        <w:rPr>
          <w:szCs w:val="24"/>
        </w:rPr>
        <w:t>Яснов М.Д. «Я мою руки»</w:t>
      </w:r>
      <w:hyperlink r:id="rId571">
        <w:r w:rsidRPr="0021025E">
          <w:rPr>
            <w:szCs w:val="24"/>
          </w:rPr>
          <w:t xml:space="preserve"> </w:t>
        </w:r>
      </w:hyperlink>
      <w:hyperlink r:id="rId572">
        <w:r w:rsidRPr="0021025E">
          <w:rPr>
            <w:szCs w:val="24"/>
            <w:u w:val="single" w:color="1155CC"/>
          </w:rPr>
          <w:t>читать текст</w:t>
        </w:r>
      </w:hyperlink>
      <w:hyperlink r:id="rId573">
        <w:r w:rsidRPr="0021025E">
          <w:rPr>
            <w:szCs w:val="24"/>
          </w:rPr>
          <w:t xml:space="preserve"> </w:t>
        </w:r>
      </w:hyperlink>
    </w:p>
    <w:p w:rsidR="00DE04F4" w:rsidRPr="0021025E" w:rsidRDefault="00DE04F4" w:rsidP="004E4F03">
      <w:pPr>
        <w:spacing w:after="0"/>
        <w:ind w:left="0" w:right="777" w:firstLine="0"/>
        <w:rPr>
          <w:szCs w:val="24"/>
        </w:rPr>
      </w:pPr>
    </w:p>
    <w:p w:rsidR="00DE04F4" w:rsidRPr="0021025E" w:rsidRDefault="00DE04F4" w:rsidP="00DE04F4">
      <w:pPr>
        <w:spacing w:after="0"/>
        <w:ind w:left="862" w:right="1412" w:hanging="360"/>
        <w:rPr>
          <w:szCs w:val="24"/>
        </w:rPr>
      </w:pPr>
      <w:r w:rsidRPr="0021025E">
        <w:rPr>
          <w:i/>
          <w:szCs w:val="24"/>
          <w:u w:val="single" w:color="000000"/>
        </w:rPr>
        <w:t>Это всем известно – что-то взял, клади на место!</w:t>
      </w:r>
      <w:r w:rsidRPr="0021025E">
        <w:rPr>
          <w:i/>
          <w:szCs w:val="24"/>
        </w:rPr>
        <w:t xml:space="preserve"> </w:t>
      </w:r>
    </w:p>
    <w:p w:rsidR="00DE04F4" w:rsidRPr="0021025E" w:rsidRDefault="00DE04F4" w:rsidP="00DE04F4">
      <w:pPr>
        <w:spacing w:after="0"/>
        <w:ind w:left="862" w:hanging="360"/>
        <w:rPr>
          <w:szCs w:val="24"/>
        </w:rPr>
      </w:pPr>
      <w:r w:rsidRPr="0021025E">
        <w:rPr>
          <w:szCs w:val="24"/>
        </w:rPr>
        <w:t xml:space="preserve">Бедарева О. «Вот какая я» </w:t>
      </w:r>
    </w:p>
    <w:p w:rsidR="00DE04F4" w:rsidRPr="0021025E" w:rsidRDefault="00DE04F4" w:rsidP="00DE04F4">
      <w:pPr>
        <w:spacing w:after="0"/>
        <w:ind w:left="862" w:hanging="360"/>
        <w:rPr>
          <w:szCs w:val="24"/>
        </w:rPr>
      </w:pPr>
      <w:r w:rsidRPr="0021025E">
        <w:rPr>
          <w:szCs w:val="24"/>
        </w:rPr>
        <w:t>Воронкова Л.Ф. «Маша – растеряша»</w:t>
      </w:r>
      <w:hyperlink r:id="rId574">
        <w:r w:rsidRPr="0021025E">
          <w:rPr>
            <w:szCs w:val="24"/>
          </w:rPr>
          <w:t xml:space="preserve"> </w:t>
        </w:r>
      </w:hyperlink>
      <w:hyperlink r:id="rId575">
        <w:r w:rsidRPr="0021025E">
          <w:rPr>
            <w:szCs w:val="24"/>
            <w:u w:val="single" w:color="1155CC"/>
          </w:rPr>
          <w:t>читать текст</w:t>
        </w:r>
      </w:hyperlink>
      <w:hyperlink r:id="rId576">
        <w:r w:rsidRPr="0021025E">
          <w:rPr>
            <w:szCs w:val="24"/>
          </w:rPr>
          <w:t>;</w:t>
        </w:r>
      </w:hyperlink>
      <w:r w:rsidRPr="0021025E">
        <w:rPr>
          <w:szCs w:val="24"/>
        </w:rPr>
        <w:t xml:space="preserve">  </w:t>
      </w:r>
      <w:hyperlink r:id="rId577">
        <w:r w:rsidRPr="0021025E">
          <w:rPr>
            <w:szCs w:val="24"/>
            <w:u w:val="single" w:color="1155CC"/>
          </w:rPr>
          <w:t>аудиосказка</w:t>
        </w:r>
      </w:hyperlink>
      <w:hyperlink r:id="rId578">
        <w:r w:rsidRPr="0021025E">
          <w:rPr>
            <w:szCs w:val="24"/>
          </w:rPr>
          <w:t xml:space="preserve"> </w:t>
        </w:r>
      </w:hyperlink>
    </w:p>
    <w:p w:rsidR="00DE04F4" w:rsidRPr="0021025E" w:rsidRDefault="00DE04F4" w:rsidP="00DE04F4">
      <w:pPr>
        <w:spacing w:after="0"/>
        <w:ind w:left="862" w:hanging="360"/>
        <w:rPr>
          <w:szCs w:val="24"/>
        </w:rPr>
      </w:pPr>
      <w:r w:rsidRPr="0021025E">
        <w:rPr>
          <w:szCs w:val="24"/>
        </w:rPr>
        <w:t>Зайцев В. «Я одеться сам могу»</w:t>
      </w:r>
      <w:hyperlink r:id="rId579">
        <w:r w:rsidRPr="0021025E">
          <w:rPr>
            <w:szCs w:val="24"/>
          </w:rPr>
          <w:t xml:space="preserve"> </w:t>
        </w:r>
      </w:hyperlink>
      <w:hyperlink r:id="rId580">
        <w:r w:rsidRPr="0021025E">
          <w:rPr>
            <w:szCs w:val="24"/>
            <w:u w:val="single" w:color="1155CC"/>
          </w:rPr>
          <w:t>читать стихотворение</w:t>
        </w:r>
      </w:hyperlink>
      <w:hyperlink r:id="rId581">
        <w:r w:rsidRPr="0021025E">
          <w:rPr>
            <w:szCs w:val="24"/>
          </w:rPr>
          <w:t xml:space="preserve"> </w:t>
        </w:r>
      </w:hyperlink>
    </w:p>
    <w:p w:rsidR="00DE04F4" w:rsidRPr="0021025E" w:rsidRDefault="00DE04F4" w:rsidP="00DE04F4">
      <w:pPr>
        <w:spacing w:after="0"/>
        <w:ind w:left="862" w:hanging="360"/>
        <w:rPr>
          <w:szCs w:val="24"/>
        </w:rPr>
      </w:pPr>
      <w:r w:rsidRPr="0021025E">
        <w:rPr>
          <w:szCs w:val="24"/>
        </w:rPr>
        <w:t>Лифшиц В. «Перчатки»</w:t>
      </w:r>
      <w:hyperlink r:id="rId582">
        <w:r w:rsidRPr="0021025E">
          <w:rPr>
            <w:szCs w:val="24"/>
          </w:rPr>
          <w:t xml:space="preserve"> </w:t>
        </w:r>
      </w:hyperlink>
      <w:hyperlink r:id="rId583">
        <w:r w:rsidRPr="0021025E">
          <w:rPr>
            <w:szCs w:val="24"/>
            <w:u w:val="single" w:color="1155CC"/>
          </w:rPr>
          <w:t>читать</w:t>
        </w:r>
      </w:hyperlink>
      <w:hyperlink r:id="rId584">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Маршак С.Я. «Вот какой рассеянный»</w:t>
      </w:r>
      <w:hyperlink r:id="rId585">
        <w:r w:rsidRPr="0021025E">
          <w:rPr>
            <w:szCs w:val="24"/>
          </w:rPr>
          <w:t xml:space="preserve"> </w:t>
        </w:r>
      </w:hyperlink>
      <w:hyperlink r:id="rId586">
        <w:r w:rsidRPr="0021025E">
          <w:rPr>
            <w:szCs w:val="24"/>
            <w:u w:val="single" w:color="1155CC"/>
          </w:rPr>
          <w:t>читать</w:t>
        </w:r>
      </w:hyperlink>
      <w:hyperlink r:id="rId587">
        <w:r w:rsidRPr="0021025E">
          <w:rPr>
            <w:szCs w:val="24"/>
          </w:rPr>
          <w:t xml:space="preserve"> </w:t>
        </w:r>
      </w:hyperlink>
    </w:p>
    <w:p w:rsidR="00DE04F4" w:rsidRPr="0021025E" w:rsidRDefault="00DE04F4" w:rsidP="00DE04F4">
      <w:pPr>
        <w:spacing w:after="0"/>
        <w:ind w:left="862" w:right="777" w:hanging="360"/>
        <w:rPr>
          <w:szCs w:val="24"/>
        </w:rPr>
      </w:pPr>
      <w:r w:rsidRPr="0021025E">
        <w:rPr>
          <w:i/>
          <w:szCs w:val="24"/>
        </w:rPr>
        <w:t xml:space="preserve"> </w:t>
      </w:r>
      <w:r w:rsidRPr="0021025E">
        <w:rPr>
          <w:i/>
          <w:szCs w:val="24"/>
          <w:u w:val="single" w:color="000000"/>
        </w:rPr>
        <w:t>Поведение в детском саду</w:t>
      </w:r>
      <w:r w:rsidRPr="0021025E">
        <w:rPr>
          <w:i/>
          <w:szCs w:val="24"/>
        </w:rPr>
        <w:t xml:space="preserve"> </w:t>
      </w:r>
    </w:p>
    <w:p w:rsidR="00DE04F4" w:rsidRPr="0021025E" w:rsidRDefault="00DE04F4" w:rsidP="00DE04F4">
      <w:pPr>
        <w:spacing w:after="0"/>
        <w:ind w:left="862" w:hanging="360"/>
        <w:rPr>
          <w:szCs w:val="24"/>
        </w:rPr>
      </w:pPr>
      <w:r w:rsidRPr="0021025E">
        <w:rPr>
          <w:szCs w:val="24"/>
        </w:rPr>
        <w:t>Баруздин. С. «Про Светлану»</w:t>
      </w:r>
      <w:hyperlink r:id="rId588">
        <w:r w:rsidRPr="0021025E">
          <w:rPr>
            <w:szCs w:val="24"/>
          </w:rPr>
          <w:t xml:space="preserve"> </w:t>
        </w:r>
      </w:hyperlink>
      <w:hyperlink r:id="rId589">
        <w:r w:rsidRPr="0021025E">
          <w:rPr>
            <w:szCs w:val="24"/>
            <w:u w:val="single" w:color="1155CC"/>
          </w:rPr>
          <w:t>читать онлайн</w:t>
        </w:r>
      </w:hyperlink>
      <w:hyperlink r:id="rId590">
        <w:r w:rsidRPr="0021025E">
          <w:rPr>
            <w:szCs w:val="24"/>
          </w:rPr>
          <w:t xml:space="preserve"> </w:t>
        </w:r>
      </w:hyperlink>
    </w:p>
    <w:p w:rsidR="00DE04F4" w:rsidRPr="0021025E" w:rsidRDefault="00DE04F4" w:rsidP="00DE04F4">
      <w:pPr>
        <w:spacing w:after="0"/>
        <w:ind w:left="862" w:hanging="360"/>
        <w:rPr>
          <w:szCs w:val="24"/>
        </w:rPr>
      </w:pPr>
      <w:r w:rsidRPr="0021025E">
        <w:rPr>
          <w:szCs w:val="24"/>
        </w:rPr>
        <w:t>Калинина Н. «Малыши»</w:t>
      </w:r>
      <w:hyperlink r:id="rId591" w:anchor="p4">
        <w:r w:rsidRPr="0021025E">
          <w:rPr>
            <w:szCs w:val="24"/>
          </w:rPr>
          <w:t xml:space="preserve"> </w:t>
        </w:r>
      </w:hyperlink>
      <w:hyperlink r:id="rId592" w:anchor="p4">
        <w:r w:rsidRPr="0021025E">
          <w:rPr>
            <w:szCs w:val="24"/>
            <w:u w:val="single" w:color="1155CC"/>
          </w:rPr>
          <w:t xml:space="preserve"> </w:t>
        </w:r>
      </w:hyperlink>
      <w:hyperlink r:id="rId593" w:anchor="p4">
        <w:r w:rsidRPr="0021025E">
          <w:rPr>
            <w:szCs w:val="24"/>
            <w:u w:val="single" w:color="1155CC"/>
          </w:rPr>
          <w:t>читать онлайн</w:t>
        </w:r>
      </w:hyperlink>
      <w:hyperlink r:id="rId594" w:anchor="p4">
        <w:r w:rsidRPr="0021025E">
          <w:rPr>
            <w:szCs w:val="24"/>
          </w:rPr>
          <w:t xml:space="preserve"> </w:t>
        </w:r>
      </w:hyperlink>
    </w:p>
    <w:p w:rsidR="00DE04F4" w:rsidRPr="0021025E" w:rsidRDefault="00DE04F4" w:rsidP="00DE04F4">
      <w:pPr>
        <w:spacing w:after="0"/>
        <w:ind w:left="862" w:hanging="360"/>
        <w:rPr>
          <w:szCs w:val="24"/>
        </w:rPr>
      </w:pPr>
      <w:r w:rsidRPr="0021025E">
        <w:rPr>
          <w:szCs w:val="24"/>
        </w:rPr>
        <w:t>Александрова З. «Новые ясли»</w:t>
      </w:r>
      <w:hyperlink r:id="rId595">
        <w:r w:rsidRPr="0021025E">
          <w:rPr>
            <w:szCs w:val="24"/>
          </w:rPr>
          <w:t xml:space="preserve"> </w:t>
        </w:r>
      </w:hyperlink>
      <w:hyperlink r:id="rId596">
        <w:r w:rsidRPr="0021025E">
          <w:rPr>
            <w:szCs w:val="24"/>
            <w:u w:val="single" w:color="1155CC"/>
          </w:rPr>
          <w:t>читать стихотворение</w:t>
        </w:r>
      </w:hyperlink>
      <w:hyperlink r:id="rId597">
        <w:r w:rsidRPr="0021025E">
          <w:rPr>
            <w:szCs w:val="24"/>
            <w:u w:val="single" w:color="1155CC"/>
          </w:rPr>
          <w:t xml:space="preserve"> </w:t>
        </w:r>
      </w:hyperlink>
      <w:r w:rsidRPr="0021025E">
        <w:rPr>
          <w:szCs w:val="24"/>
        </w:rPr>
        <w:t>, «Катя в яслях»</w:t>
      </w:r>
      <w:hyperlink r:id="rId598">
        <w:r w:rsidRPr="0021025E">
          <w:rPr>
            <w:szCs w:val="24"/>
          </w:rPr>
          <w:t xml:space="preserve"> </w:t>
        </w:r>
      </w:hyperlink>
      <w:hyperlink r:id="rId599">
        <w:r w:rsidRPr="0021025E">
          <w:rPr>
            <w:szCs w:val="24"/>
            <w:u w:val="single" w:color="1155CC"/>
          </w:rPr>
          <w:t xml:space="preserve"> </w:t>
        </w:r>
      </w:hyperlink>
      <w:hyperlink r:id="rId600">
        <w:r w:rsidRPr="0021025E">
          <w:rPr>
            <w:szCs w:val="24"/>
            <w:u w:val="single" w:color="1155CC"/>
          </w:rPr>
          <w:t>читать</w:t>
        </w:r>
      </w:hyperlink>
      <w:hyperlink r:id="rId601">
        <w:r w:rsidRPr="0021025E">
          <w:rPr>
            <w:szCs w:val="24"/>
          </w:rPr>
          <w:t xml:space="preserve"> </w:t>
        </w:r>
      </w:hyperlink>
      <w:hyperlink r:id="rId602">
        <w:r w:rsidRPr="0021025E">
          <w:rPr>
            <w:szCs w:val="24"/>
            <w:u w:val="single" w:color="1155CC"/>
          </w:rPr>
          <w:t>стихотворение</w:t>
        </w:r>
      </w:hyperlink>
      <w:hyperlink r:id="rId603">
        <w:r w:rsidRPr="0021025E">
          <w:rPr>
            <w:szCs w:val="24"/>
          </w:rPr>
          <w:t xml:space="preserve"> </w:t>
        </w:r>
      </w:hyperlink>
    </w:p>
    <w:p w:rsidR="00DE04F4" w:rsidRPr="0021025E" w:rsidRDefault="00DE04F4" w:rsidP="00DE04F4">
      <w:pPr>
        <w:spacing w:after="0"/>
        <w:ind w:left="862" w:hanging="360"/>
        <w:rPr>
          <w:szCs w:val="24"/>
        </w:rPr>
      </w:pPr>
      <w:r w:rsidRPr="0021025E">
        <w:rPr>
          <w:szCs w:val="24"/>
        </w:rPr>
        <w:t>Высоцкая О. «Детский сад»</w:t>
      </w:r>
      <w:hyperlink r:id="rId604">
        <w:r w:rsidRPr="0021025E">
          <w:rPr>
            <w:szCs w:val="24"/>
          </w:rPr>
          <w:t xml:space="preserve"> </w:t>
        </w:r>
      </w:hyperlink>
      <w:hyperlink r:id="rId605">
        <w:r w:rsidRPr="0021025E">
          <w:rPr>
            <w:szCs w:val="24"/>
            <w:u w:val="single" w:color="1155CC"/>
          </w:rPr>
          <w:t>Стихотворение</w:t>
        </w:r>
      </w:hyperlink>
      <w:hyperlink r:id="rId606">
        <w:r w:rsidRPr="0021025E">
          <w:rPr>
            <w:szCs w:val="24"/>
          </w:rPr>
          <w:t xml:space="preserve"> </w:t>
        </w:r>
      </w:hyperlink>
    </w:p>
    <w:p w:rsidR="00DE04F4" w:rsidRPr="0021025E" w:rsidRDefault="00DE04F4" w:rsidP="00DE04F4">
      <w:pPr>
        <w:spacing w:after="0"/>
        <w:ind w:left="862" w:hanging="360"/>
        <w:rPr>
          <w:szCs w:val="24"/>
        </w:rPr>
      </w:pPr>
      <w:r w:rsidRPr="0021025E">
        <w:rPr>
          <w:szCs w:val="24"/>
        </w:rPr>
        <w:t>Тараховская Е. «Тихий час»</w:t>
      </w:r>
      <w:hyperlink r:id="rId607">
        <w:r w:rsidRPr="0021025E">
          <w:rPr>
            <w:szCs w:val="24"/>
          </w:rPr>
          <w:t xml:space="preserve"> </w:t>
        </w:r>
      </w:hyperlink>
      <w:hyperlink r:id="rId608">
        <w:r w:rsidRPr="0021025E">
          <w:rPr>
            <w:szCs w:val="24"/>
            <w:u w:val="single" w:color="1155CC"/>
          </w:rPr>
          <w:t>текст стихотворения</w:t>
        </w:r>
      </w:hyperlink>
      <w:hyperlink r:id="rId609">
        <w:r w:rsidRPr="0021025E">
          <w:rPr>
            <w:szCs w:val="24"/>
          </w:rPr>
          <w:t xml:space="preserve"> </w:t>
        </w:r>
      </w:hyperlink>
    </w:p>
    <w:p w:rsidR="00DE04F4" w:rsidRPr="0021025E" w:rsidRDefault="00DE04F4" w:rsidP="00DE04F4">
      <w:pPr>
        <w:spacing w:after="0"/>
        <w:ind w:left="862" w:right="777" w:hanging="360"/>
        <w:rPr>
          <w:szCs w:val="24"/>
        </w:rPr>
      </w:pPr>
    </w:p>
    <w:p w:rsidR="00DE04F4" w:rsidRPr="0021025E" w:rsidRDefault="00DE04F4" w:rsidP="00DE04F4">
      <w:pPr>
        <w:spacing w:after="0"/>
        <w:ind w:left="862" w:right="777" w:hanging="360"/>
        <w:rPr>
          <w:szCs w:val="24"/>
        </w:rPr>
      </w:pPr>
      <w:r w:rsidRPr="0021025E">
        <w:rPr>
          <w:szCs w:val="24"/>
        </w:rPr>
        <w:t xml:space="preserve"> </w:t>
      </w:r>
      <w:r w:rsidRPr="0021025E">
        <w:rPr>
          <w:i/>
          <w:szCs w:val="24"/>
          <w:u w:val="single" w:color="000000"/>
        </w:rPr>
        <w:t>Уважай чужой труд</w:t>
      </w:r>
      <w:r w:rsidRPr="0021025E">
        <w:rPr>
          <w:i/>
          <w:szCs w:val="24"/>
        </w:rPr>
        <w:t xml:space="preserve"> </w:t>
      </w:r>
    </w:p>
    <w:p w:rsidR="00DE04F4" w:rsidRPr="0021025E" w:rsidRDefault="00DE04F4" w:rsidP="00DE04F4">
      <w:pPr>
        <w:spacing w:after="0"/>
        <w:ind w:left="862" w:hanging="360"/>
        <w:rPr>
          <w:szCs w:val="24"/>
        </w:rPr>
      </w:pPr>
      <w:r w:rsidRPr="0021025E">
        <w:rPr>
          <w:szCs w:val="24"/>
        </w:rPr>
        <w:t>Родари Дж. «Чем пахнут ремесла»</w:t>
      </w:r>
      <w:hyperlink r:id="rId610">
        <w:r w:rsidRPr="0021025E">
          <w:rPr>
            <w:szCs w:val="24"/>
          </w:rPr>
          <w:t xml:space="preserve"> </w:t>
        </w:r>
      </w:hyperlink>
      <w:hyperlink r:id="rId611">
        <w:r w:rsidRPr="0021025E">
          <w:rPr>
            <w:szCs w:val="24"/>
            <w:u w:val="single" w:color="1155CC"/>
          </w:rPr>
          <w:t>читать</w:t>
        </w:r>
      </w:hyperlink>
      <w:hyperlink r:id="rId612">
        <w:r w:rsidRPr="0021025E">
          <w:rPr>
            <w:szCs w:val="24"/>
          </w:rPr>
          <w:t xml:space="preserve"> </w:t>
        </w:r>
      </w:hyperlink>
    </w:p>
    <w:p w:rsidR="00DE04F4" w:rsidRPr="0021025E" w:rsidRDefault="00DE04F4" w:rsidP="00DE04F4">
      <w:pPr>
        <w:spacing w:after="0"/>
        <w:ind w:left="862" w:hanging="360"/>
        <w:rPr>
          <w:szCs w:val="24"/>
        </w:rPr>
      </w:pPr>
      <w:r w:rsidRPr="0021025E">
        <w:rPr>
          <w:szCs w:val="24"/>
        </w:rPr>
        <w:t>Житков Б. «Обвал»</w:t>
      </w:r>
      <w:hyperlink r:id="rId613">
        <w:r w:rsidRPr="0021025E">
          <w:rPr>
            <w:szCs w:val="24"/>
          </w:rPr>
          <w:t xml:space="preserve"> </w:t>
        </w:r>
      </w:hyperlink>
      <w:hyperlink r:id="rId614">
        <w:r w:rsidRPr="0021025E">
          <w:rPr>
            <w:szCs w:val="24"/>
            <w:u w:val="single" w:color="1155CC"/>
          </w:rPr>
          <w:t>Рассказ</w:t>
        </w:r>
      </w:hyperlink>
      <w:hyperlink r:id="rId615">
        <w:r w:rsidRPr="0021025E">
          <w:rPr>
            <w:szCs w:val="24"/>
          </w:rPr>
          <w:t xml:space="preserve"> </w:t>
        </w:r>
      </w:hyperlink>
    </w:p>
    <w:p w:rsidR="00DE04F4" w:rsidRPr="0021025E" w:rsidRDefault="00DE04F4" w:rsidP="00DE04F4">
      <w:pPr>
        <w:spacing w:after="0"/>
        <w:ind w:left="862" w:hanging="360"/>
        <w:rPr>
          <w:szCs w:val="24"/>
        </w:rPr>
      </w:pPr>
      <w:r w:rsidRPr="0021025E">
        <w:rPr>
          <w:szCs w:val="24"/>
        </w:rPr>
        <w:t>Маяковский В. «Кем быть?»</w:t>
      </w:r>
      <w:hyperlink r:id="rId616">
        <w:r w:rsidRPr="0021025E">
          <w:rPr>
            <w:szCs w:val="24"/>
          </w:rPr>
          <w:t xml:space="preserve"> </w:t>
        </w:r>
      </w:hyperlink>
      <w:hyperlink r:id="rId617">
        <w:r w:rsidRPr="0021025E">
          <w:rPr>
            <w:szCs w:val="24"/>
            <w:u w:val="single" w:color="1155CC"/>
          </w:rPr>
          <w:t>текст стихотворения</w:t>
        </w:r>
      </w:hyperlink>
      <w:hyperlink r:id="rId618">
        <w:r w:rsidRPr="0021025E">
          <w:rPr>
            <w:szCs w:val="24"/>
          </w:rPr>
          <w:t xml:space="preserve"> </w:t>
        </w:r>
      </w:hyperlink>
    </w:p>
    <w:p w:rsidR="00DE04F4" w:rsidRPr="0021025E" w:rsidRDefault="00DE04F4" w:rsidP="00DE04F4">
      <w:pPr>
        <w:spacing w:after="0"/>
        <w:ind w:left="862" w:right="777" w:hanging="360"/>
        <w:rPr>
          <w:szCs w:val="24"/>
        </w:rPr>
      </w:pPr>
      <w:r w:rsidRPr="0021025E">
        <w:rPr>
          <w:i/>
          <w:szCs w:val="24"/>
          <w:u w:val="single" w:color="000000"/>
        </w:rPr>
        <w:t xml:space="preserve"> Береги животных</w:t>
      </w:r>
      <w:r w:rsidRPr="0021025E">
        <w:rPr>
          <w:i/>
          <w:szCs w:val="24"/>
        </w:rPr>
        <w:t xml:space="preserve"> </w:t>
      </w:r>
    </w:p>
    <w:p w:rsidR="00DE04F4" w:rsidRPr="0021025E" w:rsidRDefault="00DE04F4" w:rsidP="00DE04F4">
      <w:pPr>
        <w:spacing w:after="0"/>
        <w:ind w:left="862" w:hanging="360"/>
        <w:rPr>
          <w:szCs w:val="24"/>
        </w:rPr>
      </w:pPr>
      <w:r w:rsidRPr="0021025E">
        <w:rPr>
          <w:szCs w:val="24"/>
        </w:rPr>
        <w:t>Снегирев Г. «Скворец»</w:t>
      </w:r>
      <w:hyperlink r:id="rId619">
        <w:r w:rsidRPr="0021025E">
          <w:rPr>
            <w:szCs w:val="24"/>
          </w:rPr>
          <w:t xml:space="preserve"> </w:t>
        </w:r>
      </w:hyperlink>
      <w:hyperlink r:id="rId620">
        <w:r w:rsidRPr="0021025E">
          <w:rPr>
            <w:szCs w:val="24"/>
            <w:u w:val="single" w:color="1155CC"/>
          </w:rPr>
          <w:t xml:space="preserve"> </w:t>
        </w:r>
      </w:hyperlink>
      <w:hyperlink r:id="rId621">
        <w:r w:rsidRPr="0021025E">
          <w:rPr>
            <w:szCs w:val="24"/>
            <w:u w:val="single" w:color="1155CC"/>
          </w:rPr>
          <w:t>читать текст</w:t>
        </w:r>
      </w:hyperlink>
      <w:hyperlink r:id="rId622">
        <w:r w:rsidRPr="0021025E">
          <w:rPr>
            <w:szCs w:val="24"/>
          </w:rPr>
          <w:t xml:space="preserve"> </w:t>
        </w:r>
      </w:hyperlink>
    </w:p>
    <w:p w:rsidR="00DE04F4" w:rsidRPr="0021025E" w:rsidRDefault="00DE04F4" w:rsidP="00DE04F4">
      <w:pPr>
        <w:spacing w:after="0"/>
        <w:ind w:left="862" w:hanging="360"/>
        <w:rPr>
          <w:szCs w:val="24"/>
        </w:rPr>
      </w:pPr>
      <w:r w:rsidRPr="0021025E">
        <w:rPr>
          <w:szCs w:val="24"/>
        </w:rPr>
        <w:t>Толстой Л.Н. «Птичка»</w:t>
      </w:r>
      <w:hyperlink r:id="rId623">
        <w:r w:rsidRPr="0021025E">
          <w:rPr>
            <w:szCs w:val="24"/>
          </w:rPr>
          <w:t xml:space="preserve"> </w:t>
        </w:r>
      </w:hyperlink>
      <w:hyperlink r:id="rId624">
        <w:r w:rsidRPr="0021025E">
          <w:rPr>
            <w:szCs w:val="24"/>
            <w:u w:val="single" w:color="1155CC"/>
          </w:rPr>
          <w:t>рассказ</w:t>
        </w:r>
      </w:hyperlink>
      <w:hyperlink r:id="rId625">
        <w:r w:rsidRPr="0021025E">
          <w:rPr>
            <w:szCs w:val="24"/>
          </w:rPr>
          <w:t xml:space="preserve"> </w:t>
        </w:r>
      </w:hyperlink>
    </w:p>
    <w:p w:rsidR="00DE04F4" w:rsidRPr="0021025E" w:rsidRDefault="00DE04F4" w:rsidP="00DE04F4">
      <w:pPr>
        <w:spacing w:after="0"/>
        <w:ind w:left="862" w:right="1172" w:hanging="360"/>
        <w:rPr>
          <w:szCs w:val="24"/>
        </w:rPr>
      </w:pPr>
      <w:r w:rsidRPr="0021025E">
        <w:rPr>
          <w:szCs w:val="24"/>
        </w:rPr>
        <w:t>Чарушин Е. «Волчишко»</w:t>
      </w:r>
      <w:hyperlink r:id="rId626">
        <w:r w:rsidRPr="0021025E">
          <w:rPr>
            <w:szCs w:val="24"/>
          </w:rPr>
          <w:t xml:space="preserve"> </w:t>
        </w:r>
      </w:hyperlink>
      <w:hyperlink r:id="rId627">
        <w:r w:rsidRPr="0021025E">
          <w:rPr>
            <w:szCs w:val="24"/>
            <w:u w:val="single" w:color="1155CC"/>
          </w:rPr>
          <w:t>рассказ читать онлайн</w:t>
        </w:r>
      </w:hyperlink>
      <w:hyperlink r:id="rId628">
        <w:r w:rsidRPr="0021025E">
          <w:rPr>
            <w:szCs w:val="24"/>
            <w:u w:val="single" w:color="1155CC"/>
          </w:rPr>
          <w:t xml:space="preserve"> </w:t>
        </w:r>
      </w:hyperlink>
      <w:r w:rsidRPr="0021025E">
        <w:rPr>
          <w:szCs w:val="24"/>
        </w:rPr>
        <w:t xml:space="preserve"> , «Медвежата»</w:t>
      </w:r>
      <w:hyperlink r:id="rId629">
        <w:r w:rsidRPr="0021025E">
          <w:rPr>
            <w:szCs w:val="24"/>
          </w:rPr>
          <w:t xml:space="preserve"> </w:t>
        </w:r>
      </w:hyperlink>
      <w:hyperlink r:id="rId630">
        <w:r w:rsidRPr="0021025E">
          <w:rPr>
            <w:szCs w:val="24"/>
            <w:u w:val="single" w:color="1155CC"/>
          </w:rPr>
          <w:t>Рассказ</w:t>
        </w:r>
      </w:hyperlink>
      <w:hyperlink r:id="rId631">
        <w:r w:rsidRPr="0021025E">
          <w:rPr>
            <w:szCs w:val="24"/>
          </w:rPr>
          <w:t xml:space="preserve"> </w:t>
        </w:r>
      </w:hyperlink>
      <w:r w:rsidRPr="0021025E">
        <w:rPr>
          <w:szCs w:val="24"/>
        </w:rPr>
        <w:t>Бианки В. «Лесные домишки»</w:t>
      </w:r>
      <w:hyperlink r:id="rId632">
        <w:r w:rsidRPr="0021025E">
          <w:rPr>
            <w:szCs w:val="24"/>
          </w:rPr>
          <w:t xml:space="preserve"> </w:t>
        </w:r>
      </w:hyperlink>
      <w:r w:rsidRPr="0021025E">
        <w:rPr>
          <w:szCs w:val="24"/>
        </w:rPr>
        <w:t xml:space="preserve"> </w:t>
      </w:r>
    </w:p>
    <w:p w:rsidR="00DE04F4" w:rsidRPr="0021025E" w:rsidRDefault="00DE04F4" w:rsidP="00DE04F4">
      <w:pPr>
        <w:spacing w:after="0"/>
        <w:ind w:left="862" w:hanging="360"/>
        <w:rPr>
          <w:szCs w:val="24"/>
        </w:rPr>
      </w:pPr>
      <w:r w:rsidRPr="0021025E">
        <w:rPr>
          <w:szCs w:val="24"/>
        </w:rPr>
        <w:t xml:space="preserve"> </w:t>
      </w:r>
      <w:r w:rsidRPr="0021025E">
        <w:rPr>
          <w:b/>
          <w:szCs w:val="24"/>
        </w:rPr>
        <w:t xml:space="preserve">  </w:t>
      </w:r>
    </w:p>
    <w:p w:rsidR="00DE04F4" w:rsidRPr="0021025E" w:rsidRDefault="00DE04F4" w:rsidP="00DE04F4">
      <w:pPr>
        <w:spacing w:after="0"/>
        <w:ind w:left="862" w:right="4879" w:hanging="360"/>
        <w:rPr>
          <w:szCs w:val="24"/>
        </w:rPr>
      </w:pPr>
      <w:r w:rsidRPr="0021025E">
        <w:rPr>
          <w:b/>
          <w:szCs w:val="24"/>
          <w:u w:val="single" w:color="000000"/>
        </w:rPr>
        <w:t>Художественные произведения о труде</w:t>
      </w:r>
      <w:r w:rsidRPr="0021025E">
        <w:rPr>
          <w:b/>
          <w:szCs w:val="24"/>
        </w:rPr>
        <w:t xml:space="preserve"> </w:t>
      </w:r>
      <w:r w:rsidRPr="0021025E">
        <w:rPr>
          <w:szCs w:val="24"/>
        </w:rPr>
        <w:t xml:space="preserve">1. Г.Сапгир «Садовник».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Б. Заходер «Портниха», «Строители».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С.Маршак «Пожар», «Почта».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С Михалкова «Дядя Стёпа», «А что у вас?».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В. Сухомлинский «Моя мама пахнет хлебом».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Е. Пермяк «Мамина работа».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Н. Найденова «Ольга Павловна».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Я. Дягутите «Земля» и «Руки человека».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С. Баруздин «Кто построил этот дом?». </w:t>
      </w:r>
    </w:p>
    <w:p w:rsidR="00DE04F4" w:rsidRPr="0021025E" w:rsidRDefault="00DE04F4" w:rsidP="00F46A86">
      <w:pPr>
        <w:numPr>
          <w:ilvl w:val="0"/>
          <w:numId w:val="190"/>
        </w:numPr>
        <w:spacing w:after="0" w:line="276" w:lineRule="auto"/>
        <w:ind w:left="862" w:right="0" w:hanging="360"/>
        <w:rPr>
          <w:szCs w:val="24"/>
        </w:rPr>
      </w:pPr>
      <w:r w:rsidRPr="0021025E">
        <w:rPr>
          <w:szCs w:val="24"/>
        </w:rPr>
        <w:t xml:space="preserve">А. Бродский «Мой брат». </w:t>
      </w:r>
    </w:p>
    <w:p w:rsidR="00DE04F4" w:rsidRPr="0021025E" w:rsidRDefault="00DE04F4" w:rsidP="00F46A86">
      <w:pPr>
        <w:numPr>
          <w:ilvl w:val="0"/>
          <w:numId w:val="190"/>
        </w:numPr>
        <w:spacing w:after="0" w:line="276" w:lineRule="auto"/>
        <w:ind w:left="862" w:right="0" w:hanging="360"/>
        <w:rPr>
          <w:szCs w:val="24"/>
        </w:rPr>
      </w:pPr>
      <w:r w:rsidRPr="0021025E">
        <w:rPr>
          <w:szCs w:val="24"/>
        </w:rPr>
        <w:lastRenderedPageBreak/>
        <w:t xml:space="preserve">Н. Калинина «Как ребята переходили улицу» и «Где ночуют трамваи и автобусы». </w:t>
      </w:r>
    </w:p>
    <w:p w:rsidR="00807A6F" w:rsidRPr="0021025E" w:rsidRDefault="00807A6F" w:rsidP="00807A6F">
      <w:pPr>
        <w:spacing w:after="0" w:line="276" w:lineRule="auto"/>
        <w:ind w:left="862" w:right="0" w:firstLine="0"/>
        <w:rPr>
          <w:szCs w:val="24"/>
        </w:rPr>
      </w:pPr>
    </w:p>
    <w:p w:rsidR="00037004" w:rsidRPr="0021025E" w:rsidRDefault="00037004" w:rsidP="00037004">
      <w:pPr>
        <w:pStyle w:val="51"/>
        <w:tabs>
          <w:tab w:val="left" w:pos="709"/>
        </w:tabs>
        <w:spacing w:after="0" w:line="276" w:lineRule="auto"/>
        <w:ind w:left="0" w:right="0"/>
        <w:jc w:val="center"/>
        <w:rPr>
          <w:color w:val="auto"/>
          <w:sz w:val="26"/>
          <w:szCs w:val="26"/>
        </w:rPr>
      </w:pPr>
      <w:r w:rsidRPr="0021025E">
        <w:rPr>
          <w:color w:val="auto"/>
        </w:rPr>
        <w:t>I</w:t>
      </w:r>
      <w:r w:rsidRPr="0021025E">
        <w:rPr>
          <w:color w:val="auto"/>
          <w:sz w:val="26"/>
          <w:szCs w:val="26"/>
        </w:rPr>
        <w:t>V. ДОПОЛНИТЕЛЬНЫЙ РАЗДЕЛ ПРОГРАММЫ</w:t>
      </w:r>
    </w:p>
    <w:p w:rsidR="00037004" w:rsidRPr="0021025E" w:rsidRDefault="00037004" w:rsidP="00037004">
      <w:pPr>
        <w:tabs>
          <w:tab w:val="left" w:pos="709"/>
        </w:tabs>
        <w:spacing w:after="0" w:line="276" w:lineRule="auto"/>
        <w:rPr>
          <w:color w:val="auto"/>
        </w:rPr>
      </w:pPr>
      <w:r w:rsidRPr="0021025E">
        <w:rPr>
          <w:noProof/>
          <w:color w:val="auto"/>
        </w:rPr>
        <w:drawing>
          <wp:inline distT="0" distB="0" distL="0" distR="0" wp14:anchorId="56316E49" wp14:editId="4160C814">
            <wp:extent cx="6120125" cy="295275"/>
            <wp:effectExtent l="0" t="0" r="0" b="0"/>
            <wp:docPr id="6" name="Рисунок 6" descr="https://lh3.googleusercontent.com/SVUyTaTPabYc8pwtiLQxQpqIRyI3sgmJH2kThYuFrr6TLdHP3PAHSA9XA4JnitbyBtl5KdP_IlFnQNRb_tRwc4nJlrhDdkGifgGPjI__YFxrVJb1BFSOd6cUgdWZA-_VvMnEM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SVUyTaTPabYc8pwtiLQxQpqIRyI3sgmJH2kThYuFrr6TLdHP3PAHSA9XA4JnitbyBtl5KdP_IlFnQNRb_tRwc4nJlrhDdkGifgGPjI__YFxrVJb1BFSOd6cUgdWZA-_VvMnEMe4A"/>
                    <pic:cNvPicPr>
                      <a:picLocks noChangeAspect="1" noChangeArrowheads="1"/>
                    </pic:cNvPicPr>
                  </pic:nvPicPr>
                  <pic:blipFill rotWithShape="1">
                    <a:blip r:embed="rId11">
                      <a:extLst>
                        <a:ext uri="{28A0092B-C50C-407E-A947-70E740481C1C}">
                          <a14:useLocalDpi xmlns:a14="http://schemas.microsoft.com/office/drawing/2010/main" val="0"/>
                        </a:ext>
                      </a:extLst>
                    </a:blip>
                    <a:srcRect t="28290" r="-34" b="36348"/>
                    <a:stretch/>
                  </pic:blipFill>
                  <pic:spPr bwMode="auto">
                    <a:xfrm>
                      <a:off x="0" y="0"/>
                      <a:ext cx="6127202" cy="295616"/>
                    </a:xfrm>
                    <a:prstGeom prst="rect">
                      <a:avLst/>
                    </a:prstGeom>
                    <a:noFill/>
                    <a:ln>
                      <a:noFill/>
                    </a:ln>
                    <a:extLst>
                      <a:ext uri="{53640926-AAD7-44D8-BBD7-CCE9431645EC}">
                        <a14:shadowObscured xmlns:a14="http://schemas.microsoft.com/office/drawing/2010/main"/>
                      </a:ext>
                    </a:extLst>
                  </pic:spPr>
                </pic:pic>
              </a:graphicData>
            </a:graphic>
          </wp:inline>
        </w:drawing>
      </w:r>
    </w:p>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 </w:t>
      </w:r>
    </w:p>
    <w:p w:rsidR="00037004" w:rsidRPr="0021025E" w:rsidRDefault="00D21F2E" w:rsidP="00037004">
      <w:pPr>
        <w:tabs>
          <w:tab w:val="left" w:pos="709"/>
        </w:tabs>
        <w:spacing w:after="0" w:line="276" w:lineRule="auto"/>
        <w:ind w:left="0" w:right="0"/>
        <w:jc w:val="left"/>
        <w:rPr>
          <w:color w:val="auto"/>
        </w:rPr>
      </w:pPr>
      <w:r w:rsidRPr="0021025E">
        <w:rPr>
          <w:b/>
          <w:color w:val="auto"/>
        </w:rPr>
        <w:t xml:space="preserve"> Краткая презентация Программы</w:t>
      </w:r>
    </w:p>
    <w:p w:rsidR="00D21F2E" w:rsidRPr="0021025E" w:rsidRDefault="00037004" w:rsidP="00D21F2E">
      <w:pPr>
        <w:shd w:val="clear" w:color="auto" w:fill="FFFFFF"/>
        <w:tabs>
          <w:tab w:val="left" w:pos="709"/>
        </w:tabs>
        <w:spacing w:after="0" w:line="276" w:lineRule="auto"/>
        <w:ind w:left="0" w:right="0" w:firstLine="567"/>
        <w:rPr>
          <w:i/>
          <w:color w:val="auto"/>
          <w:szCs w:val="24"/>
        </w:rPr>
      </w:pPr>
      <w:r w:rsidRPr="0021025E">
        <w:rPr>
          <w:b/>
          <w:color w:val="auto"/>
        </w:rPr>
        <w:t xml:space="preserve"> </w:t>
      </w:r>
      <w:r w:rsidR="00D21F2E" w:rsidRPr="0021025E">
        <w:rPr>
          <w:color w:val="auto"/>
          <w:szCs w:val="24"/>
        </w:rPr>
        <w:t xml:space="preserve">Основная образовательная – общеобразовательная программа дошкольного образования (далее – Программа) </w:t>
      </w:r>
      <w:r w:rsidR="00D21F2E" w:rsidRPr="0021025E">
        <w:rPr>
          <w:color w:val="auto"/>
        </w:rPr>
        <w:t>ГБОУ СОШ №4 п.г.т. Безенчук муниципального района Безенчукский Самарской области, структурного подразделения детского сада « Ручеёк» (далее –</w:t>
      </w:r>
      <w:r w:rsidR="004E4F03" w:rsidRPr="0021025E">
        <w:rPr>
          <w:szCs w:val="24"/>
        </w:rPr>
        <w:t xml:space="preserve"> СП д/с «Ручеек») </w:t>
      </w:r>
      <w:r w:rsidR="00D21F2E" w:rsidRPr="0021025E">
        <w:rPr>
          <w:color w:val="auto"/>
          <w:szCs w:val="24"/>
        </w:rPr>
        <w:t xml:space="preserve">- </w:t>
      </w:r>
      <w:r w:rsidR="00D21F2E" w:rsidRPr="0021025E">
        <w:rPr>
          <w:i/>
          <w:color w:val="auto"/>
          <w:szCs w:val="24"/>
        </w:rPr>
        <w:t xml:space="preserve">это нормативно-управленческий документ, определяющий содержание и организацию образовательной деятельности на уровне дошкольного образования. </w:t>
      </w:r>
    </w:p>
    <w:p w:rsidR="00D21F2E" w:rsidRPr="0021025E" w:rsidRDefault="00D21F2E" w:rsidP="00D21F2E">
      <w:pPr>
        <w:shd w:val="clear" w:color="auto" w:fill="FFFFFF"/>
        <w:tabs>
          <w:tab w:val="left" w:pos="709"/>
        </w:tabs>
        <w:spacing w:after="0" w:line="276" w:lineRule="auto"/>
        <w:ind w:left="0" w:right="0" w:firstLine="567"/>
        <w:rPr>
          <w:color w:val="auto"/>
          <w:szCs w:val="24"/>
        </w:rPr>
      </w:pPr>
    </w:p>
    <w:p w:rsidR="00D21F2E" w:rsidRPr="0021025E" w:rsidRDefault="00D21F2E" w:rsidP="00037004">
      <w:pPr>
        <w:pStyle w:val="60"/>
        <w:tabs>
          <w:tab w:val="left" w:pos="709"/>
        </w:tabs>
        <w:spacing w:after="0" w:line="276" w:lineRule="auto"/>
        <w:ind w:left="0" w:right="0"/>
        <w:rPr>
          <w:color w:val="auto"/>
        </w:rPr>
      </w:pPr>
      <w:r w:rsidRPr="0021025E">
        <w:rPr>
          <w:color w:val="auto"/>
        </w:rPr>
        <w:t>А) Возрастные</w:t>
      </w:r>
      <w:r w:rsidR="00037004" w:rsidRPr="0021025E">
        <w:rPr>
          <w:color w:val="auto"/>
        </w:rPr>
        <w:t xml:space="preserve"> и иные категории детей, на которых ориентирована Программа </w:t>
      </w:r>
    </w:p>
    <w:p w:rsidR="00037004" w:rsidRPr="0021025E" w:rsidRDefault="005E0D43" w:rsidP="00037004">
      <w:pPr>
        <w:pStyle w:val="60"/>
        <w:tabs>
          <w:tab w:val="left" w:pos="709"/>
        </w:tabs>
        <w:spacing w:after="0" w:line="276" w:lineRule="auto"/>
        <w:ind w:left="0" w:right="0"/>
        <w:rPr>
          <w:color w:val="auto"/>
        </w:rPr>
      </w:pPr>
      <w:r>
        <w:rPr>
          <w:bCs/>
          <w:color w:val="auto"/>
        </w:rPr>
        <w:pict>
          <v:rect id="_x0000_i1050" style="width:182.65pt;height:2pt" o:hrpct="379" o:hrstd="t" o:hrnoshade="t" o:hr="t" fillcolor="black [3213]" stroked="f"/>
        </w:pict>
      </w:r>
    </w:p>
    <w:p w:rsidR="00037004" w:rsidRPr="0021025E" w:rsidRDefault="00037004" w:rsidP="00037004">
      <w:pPr>
        <w:tabs>
          <w:tab w:val="left" w:pos="709"/>
        </w:tabs>
        <w:spacing w:after="0" w:line="276" w:lineRule="auto"/>
        <w:ind w:left="0" w:right="0"/>
        <w:jc w:val="left"/>
        <w:rPr>
          <w:color w:val="auto"/>
        </w:rPr>
      </w:pPr>
      <w:r w:rsidRPr="0021025E">
        <w:rPr>
          <w:i/>
          <w:color w:val="auto"/>
        </w:rPr>
        <w:t xml:space="preserve">. </w:t>
      </w:r>
    </w:p>
    <w:p w:rsidR="00037004" w:rsidRPr="0021025E" w:rsidRDefault="00037004" w:rsidP="00037004">
      <w:pPr>
        <w:shd w:val="clear" w:color="auto" w:fill="DEEAF6" w:themeFill="accent1" w:themeFillTint="33"/>
        <w:tabs>
          <w:tab w:val="left" w:pos="709"/>
        </w:tabs>
        <w:spacing w:after="0" w:line="276" w:lineRule="auto"/>
        <w:ind w:left="0" w:right="0"/>
        <w:jc w:val="center"/>
        <w:rPr>
          <w:color w:val="auto"/>
        </w:rPr>
      </w:pPr>
      <w:r w:rsidRPr="0021025E">
        <w:rPr>
          <w:b/>
          <w:color w:val="auto"/>
        </w:rPr>
        <w:t xml:space="preserve">Ранний возраст (от 2 до 3 лет)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На втором году жизни характерен быстрый темп физического и психического развития. Движение становятся более уверенными и разнообразными (ходит долго, не присаживаясь, меняет положение, перешагивает через небольшие препятствия приставным и чередующим шагом, ходит по ограниченной поверхности). Но физическое утомление все еще наступает быстро, ребенок часто меняет позу, после значительных усилий долго отдыхает. Для детей раннего возраста характерно тесная взаимосвязь между физическим и психическим развитием. Малыши эмоционально внушаемы, им легко передается настроение взрослого и других детей. Они тонко воспринимают отношение к себе со стороны взрослых, болезненно реагируют на их частые запреты. В этом возрасте у детей не сформированы тормозные процессы. Если они начинают плакать, они уже ничего не видят, не слышат, хаотично двигая руками и ногами. Способность к обучению сочетается вместе с тем с несформированностью произвольного внимания. Малышей невозможно заставить смотреть, слушать, запоминать, если им это не интересно. Одной из характерных особенностей поведения ребенка является ярко выраженная ситуативность. Ситуативность накладывает отпечаток не только на все виды деятельности ребенка, но и на протекания психических процессов. Так, память малыша функционирует преимущественно на уровне узнавания: маленький ребенок может совсем не вспомнить о знакомом предмете, когда тот находится в не поле его зрения, но сразу, же узнает и потянется к нему, когда увидит его перед собой. Мышление имеет наглядно - действенную форму: познание окружающего мира, осуществляется путем последующих действий. Дети раннего возраста легко обучаемы. Их обучение предполагает развитие зрительного и слухового восприятия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Ярко выраженная любознательность - важный показатель успешного психического развития ребенка. Он активно стремится к получению новых впечатлений, любит наблюдать за окружающим, быстро обнаруживает новое, стремиться обследовать его. Он может по долгу увлеченно экспериментировать с песком, водой, красками, пытается исследовать предметы, принадлежащие взрослым, радуются своим открытиям, стремится поделиться радостью с близкими. </w:t>
      </w:r>
    </w:p>
    <w:p w:rsidR="00037004" w:rsidRPr="0021025E" w:rsidRDefault="00037004" w:rsidP="00037004">
      <w:pPr>
        <w:tabs>
          <w:tab w:val="left" w:pos="709"/>
        </w:tabs>
        <w:spacing w:after="0" w:line="276" w:lineRule="auto"/>
        <w:ind w:left="0" w:right="0" w:firstLine="540"/>
        <w:rPr>
          <w:color w:val="auto"/>
        </w:rPr>
      </w:pPr>
      <w:r w:rsidRPr="0021025E">
        <w:rPr>
          <w:color w:val="auto"/>
        </w:rPr>
        <w:lastRenderedPageBreak/>
        <w:t xml:space="preserve">На втором году жизни ребенок усваивает название предметов и связанных с ними наиболее характерных действий. Малыш знакомится с простейшими качествами предметов. Дети обычно пользуются простыми предложениями, часто неполными. Одновременно дети усваивают разные способы согласования и управления, хотя в этом возрасте они допускают много ошибок. Слова, произносимые детьми несовершенны в звуковом отношении. Часто отмечаются пропуски звуков, особенно в словах со слиянием согласных. К двум годам ребенка становится основным средством общения с близкими взрослыми. Малыш не только отвечает словами, фразами на вопросы и просьбы членов семьи, но и сам обращается к ним с просьбами, жалобами, сообщениями о своем самочувствии и др. Потребность ребенка в общении постоянно совершенствуется, в основном в процессе разнообразной совместной деятельности.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На втором году жизни закладываются основы игры. Ребенок с интересом осваивает способы действия с разнообразными дидактическими игрушками, овладевает предметно-специфическими действиями, то есть теми действиями, которые показывают свойства самих предметов.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ребёнка.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Игра носит процессуальный характер, главное в ней – действия, которые совершаются с игровыми предметами, приближёнными к реальности. В середине третьего года жизни появляются действия с предметами заместителями.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неё линий. </w:t>
      </w:r>
    </w:p>
    <w:p w:rsidR="00037004" w:rsidRPr="0021025E" w:rsidRDefault="00037004" w:rsidP="00037004">
      <w:pPr>
        <w:tabs>
          <w:tab w:val="left" w:pos="709"/>
        </w:tabs>
        <w:spacing w:after="0" w:line="276" w:lineRule="auto"/>
        <w:ind w:left="0" w:right="0" w:firstLine="540"/>
        <w:rPr>
          <w:color w:val="auto"/>
        </w:rPr>
      </w:pPr>
      <w:r w:rsidRPr="0021025E">
        <w:rPr>
          <w:color w:val="auto"/>
        </w:rPr>
        <w:lastRenderedPageBreak/>
        <w:t xml:space="preserve">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w:t>
      </w:r>
    </w:p>
    <w:p w:rsidR="00037004" w:rsidRPr="0021025E" w:rsidRDefault="00037004" w:rsidP="00037004">
      <w:pPr>
        <w:tabs>
          <w:tab w:val="left" w:pos="709"/>
        </w:tabs>
        <w:spacing w:after="0" w:line="276" w:lineRule="auto"/>
        <w:ind w:left="0" w:right="0"/>
        <w:jc w:val="right"/>
        <w:rPr>
          <w:color w:val="auto"/>
        </w:rPr>
      </w:pPr>
      <w:r w:rsidRPr="0021025E">
        <w:rPr>
          <w:color w:val="auto"/>
        </w:rPr>
        <w:t xml:space="preserve">Совершенствуется слуховое восприятие, прежде всего фонематический слух. К трём </w:t>
      </w:r>
    </w:p>
    <w:p w:rsidR="00037004" w:rsidRPr="0021025E" w:rsidRDefault="00037004" w:rsidP="00037004">
      <w:pPr>
        <w:tabs>
          <w:tab w:val="left" w:pos="709"/>
        </w:tabs>
        <w:spacing w:after="0" w:line="276" w:lineRule="auto"/>
        <w:ind w:left="0" w:right="0"/>
        <w:rPr>
          <w:color w:val="auto"/>
        </w:rPr>
      </w:pPr>
      <w:r w:rsidRPr="0021025E">
        <w:rPr>
          <w:color w:val="auto"/>
        </w:rPr>
        <w:t xml:space="preserve">годам дети воспринимают все звуки родного языка, но произносят их с большими искажениями.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Основной формой мышления становится наглядно-действенная. Её особенность заключается в том, что возникающее в жизни ребёнка проблемные ситуации разрешаются путём реального действия с предметами.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 </w:t>
      </w:r>
    </w:p>
    <w:p w:rsidR="00037004" w:rsidRPr="0021025E" w:rsidRDefault="00037004" w:rsidP="00037004">
      <w:pPr>
        <w:shd w:val="clear" w:color="auto" w:fill="DEEAF6" w:themeFill="accent1" w:themeFillTint="33"/>
        <w:tabs>
          <w:tab w:val="left" w:pos="709"/>
        </w:tabs>
        <w:spacing w:after="0" w:line="276" w:lineRule="auto"/>
        <w:ind w:left="0" w:right="0"/>
        <w:jc w:val="center"/>
        <w:rPr>
          <w:color w:val="auto"/>
        </w:rPr>
      </w:pPr>
      <w:r w:rsidRPr="0021025E">
        <w:rPr>
          <w:b/>
          <w:color w:val="auto"/>
        </w:rPr>
        <w:t xml:space="preserve">От 3 до 4 лет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возрасте 3 – 4 лет ребёнок постепенно выходит за пределы семейного круга. Его общение становится внеситуативным.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Изобразительная деятельность ребёнка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Большое значение для развития мелкой моторики имеет лепка. Младшие дошкольники способны под руководством взрослого вылепить простые предметы.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Конструктивная деятельность в младшем дошкольном возрасте ограничена возведением несложных построек по образцу и по замыслу.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 переходя к сенсорным </w:t>
      </w:r>
      <w:r w:rsidRPr="0021025E">
        <w:rPr>
          <w:color w:val="auto"/>
        </w:rPr>
        <w:lastRenderedPageBreak/>
        <w:t xml:space="preserve">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Дошкольники способны установить некоторые скрытые связи и отношения между предметами.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Взаимоотношения детей ярко проявляются в игровой деятельности. Они скорее играют радом,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ребёнка в группе сверстников во многом определяется мнением воспитателя.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037004" w:rsidRPr="0021025E" w:rsidRDefault="00037004" w:rsidP="00037004">
      <w:pPr>
        <w:tabs>
          <w:tab w:val="left" w:pos="709"/>
        </w:tabs>
        <w:spacing w:after="0" w:line="276" w:lineRule="auto"/>
        <w:ind w:left="0" w:right="0" w:firstLine="0"/>
        <w:jc w:val="left"/>
        <w:rPr>
          <w:color w:val="auto"/>
        </w:rPr>
      </w:pPr>
      <w:r w:rsidRPr="0021025E">
        <w:rPr>
          <w:color w:val="auto"/>
        </w:rPr>
        <w:t xml:space="preserve"> </w:t>
      </w:r>
      <w:r w:rsidRPr="0021025E">
        <w:rPr>
          <w:b/>
          <w:color w:val="auto"/>
        </w:rPr>
        <w:t xml:space="preserve"> </w:t>
      </w:r>
    </w:p>
    <w:p w:rsidR="00037004" w:rsidRPr="0021025E" w:rsidRDefault="00037004" w:rsidP="00037004">
      <w:pPr>
        <w:shd w:val="clear" w:color="auto" w:fill="DEEAF6" w:themeFill="accent1" w:themeFillTint="33"/>
        <w:tabs>
          <w:tab w:val="left" w:pos="709"/>
        </w:tabs>
        <w:spacing w:after="0" w:line="276" w:lineRule="auto"/>
        <w:ind w:left="0" w:right="0"/>
        <w:jc w:val="center"/>
        <w:rPr>
          <w:color w:val="auto"/>
        </w:rPr>
      </w:pPr>
      <w:r w:rsidRPr="0021025E">
        <w:rPr>
          <w:b/>
          <w:color w:val="auto"/>
        </w:rPr>
        <w:t xml:space="preserve">От 4 до 5 лет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не ради них самих, а ради смысла игры. Происходит разделение игровых и реальных взаимодействий детей.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Двигательная сфера ребёнка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037004" w:rsidRPr="0021025E" w:rsidRDefault="00037004" w:rsidP="00037004">
      <w:pPr>
        <w:tabs>
          <w:tab w:val="left" w:pos="709"/>
        </w:tabs>
        <w:spacing w:after="0" w:line="276" w:lineRule="auto"/>
        <w:ind w:left="0" w:right="0" w:firstLine="540"/>
        <w:rPr>
          <w:color w:val="auto"/>
        </w:rPr>
      </w:pPr>
      <w:r w:rsidRPr="0021025E">
        <w:rPr>
          <w:color w:val="auto"/>
        </w:rPr>
        <w:lastRenderedPageBreak/>
        <w:t xml:space="preserve">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взрослыми становится вне ситуативной.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Изменяется содержание общения ребёнка и взрослого.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конкурентность, соревновательность. Последняя важна для сравнения себя с другим, что ведёт к развитию </w:t>
      </w:r>
      <w:r w:rsidRPr="0021025E">
        <w:rPr>
          <w:color w:val="auto"/>
        </w:rPr>
        <w:lastRenderedPageBreak/>
        <w:t xml:space="preserve">образа Я ребёнка,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ребёнка, его детализацией. </w:t>
      </w:r>
    </w:p>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 </w:t>
      </w:r>
    </w:p>
    <w:p w:rsidR="00037004" w:rsidRPr="0021025E" w:rsidRDefault="00037004" w:rsidP="00037004">
      <w:pPr>
        <w:shd w:val="clear" w:color="auto" w:fill="DEEAF6" w:themeFill="accent1" w:themeFillTint="33"/>
        <w:tabs>
          <w:tab w:val="left" w:pos="709"/>
        </w:tabs>
        <w:spacing w:after="0" w:line="276" w:lineRule="auto"/>
        <w:ind w:left="0" w:right="0"/>
        <w:jc w:val="center"/>
        <w:rPr>
          <w:color w:val="auto"/>
        </w:rPr>
      </w:pPr>
      <w:r w:rsidRPr="0021025E">
        <w:rPr>
          <w:b/>
          <w:color w:val="auto"/>
        </w:rPr>
        <w:t xml:space="preserve">От 5 до 6 лет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Дети шестого года жизни уже могут распределять роли до начала игры и строить своё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w:t>
      </w:r>
      <w:r w:rsidRPr="0021025E">
        <w:rPr>
          <w:color w:val="auto"/>
        </w:rPr>
        <w:lastRenderedPageBreak/>
        <w:t xml:space="preserve">художественного образа к природному материалу (в этом случае ребёнок подбирает необходимый материал, для того чтобы воплотить образ).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Кроме того, продолжают совершенствоваться обобщения, что является основой словесно логического мышления.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w:t>
      </w:r>
    </w:p>
    <w:p w:rsidR="00037004" w:rsidRPr="0021025E" w:rsidRDefault="00037004" w:rsidP="00037004">
      <w:pPr>
        <w:tabs>
          <w:tab w:val="left" w:pos="709"/>
        </w:tabs>
        <w:spacing w:after="0" w:line="276" w:lineRule="auto"/>
        <w:ind w:left="0" w:right="0"/>
        <w:jc w:val="right"/>
        <w:rPr>
          <w:color w:val="auto"/>
        </w:rPr>
      </w:pPr>
      <w:r w:rsidRPr="0021025E">
        <w:rPr>
          <w:color w:val="auto"/>
        </w:rPr>
        <w:t xml:space="preserve">Продолжают развиваться устойчивость, распределение, переключаемость внимания. </w:t>
      </w:r>
    </w:p>
    <w:p w:rsidR="00037004" w:rsidRPr="0021025E" w:rsidRDefault="00037004" w:rsidP="00037004">
      <w:pPr>
        <w:tabs>
          <w:tab w:val="left" w:pos="709"/>
        </w:tabs>
        <w:spacing w:after="0" w:line="276" w:lineRule="auto"/>
        <w:ind w:left="0" w:right="0"/>
        <w:rPr>
          <w:color w:val="auto"/>
        </w:rPr>
      </w:pPr>
      <w:r w:rsidRPr="0021025E">
        <w:rPr>
          <w:color w:val="auto"/>
        </w:rPr>
        <w:t xml:space="preserve">Наблюдается переход от непроизвольного к произвольному вниманию.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Развивается связная речь. Дети могут пересказывать, рассказывать по картинке, передавая не только главное, но и детали. </w:t>
      </w:r>
    </w:p>
    <w:p w:rsidR="00037004" w:rsidRPr="0021025E" w:rsidRDefault="00037004" w:rsidP="00037004">
      <w:pPr>
        <w:tabs>
          <w:tab w:val="left" w:pos="709"/>
        </w:tabs>
        <w:spacing w:after="0" w:line="276" w:lineRule="auto"/>
        <w:ind w:left="0" w:right="0" w:firstLine="540"/>
        <w:rPr>
          <w:color w:val="auto"/>
        </w:rPr>
      </w:pPr>
      <w:r w:rsidRPr="0021025E">
        <w:rPr>
          <w:color w:val="auto"/>
        </w:rPr>
        <w:lastRenderedPageBreak/>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 </w:t>
      </w:r>
    </w:p>
    <w:p w:rsidR="00037004" w:rsidRPr="0021025E" w:rsidRDefault="00037004" w:rsidP="00037004">
      <w:pPr>
        <w:shd w:val="clear" w:color="auto" w:fill="DEEAF6" w:themeFill="accent1" w:themeFillTint="33"/>
        <w:tabs>
          <w:tab w:val="left" w:pos="709"/>
        </w:tabs>
        <w:spacing w:after="0" w:line="276" w:lineRule="auto"/>
        <w:ind w:left="0" w:right="0"/>
        <w:jc w:val="center"/>
        <w:rPr>
          <w:color w:val="auto"/>
        </w:rPr>
      </w:pPr>
      <w:r w:rsidRPr="0021025E">
        <w:rPr>
          <w:b/>
          <w:color w:val="auto"/>
        </w:rPr>
        <w:t xml:space="preserve">От 6 до 7 (8) лет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037004" w:rsidRPr="0021025E" w:rsidRDefault="00037004" w:rsidP="00037004">
      <w:pPr>
        <w:tabs>
          <w:tab w:val="left" w:pos="709"/>
        </w:tabs>
        <w:spacing w:after="0" w:line="276" w:lineRule="auto"/>
        <w:ind w:left="0" w:right="0" w:firstLine="540"/>
        <w:rPr>
          <w:color w:val="auto"/>
        </w:rPr>
      </w:pPr>
      <w:r w:rsidRPr="0021025E">
        <w:rPr>
          <w:color w:val="auto"/>
        </w:rPr>
        <w:lastRenderedPageBreak/>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способны выполнять различные по степени сложности постройки как по собственному замыслу, так и по условиям.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 детей продолжает развиваться восприятие, однако они не всегда могут одновременно учитывать несколько различных признаков.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 к стереотипности детских образов.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037004" w:rsidRPr="0021025E" w:rsidRDefault="00037004" w:rsidP="00037004">
      <w:pPr>
        <w:tabs>
          <w:tab w:val="left" w:pos="709"/>
        </w:tabs>
        <w:spacing w:after="0" w:line="276" w:lineRule="auto"/>
        <w:ind w:left="0" w:right="0" w:firstLine="540"/>
        <w:rPr>
          <w:color w:val="auto"/>
        </w:rPr>
      </w:pPr>
      <w:r w:rsidRPr="0021025E">
        <w:rPr>
          <w:color w:val="auto"/>
        </w:rPr>
        <w:t xml:space="preserve">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 </w:t>
      </w:r>
    </w:p>
    <w:p w:rsidR="00037004" w:rsidRPr="0021025E" w:rsidRDefault="00037004" w:rsidP="00037004">
      <w:pPr>
        <w:tabs>
          <w:tab w:val="left" w:pos="709"/>
        </w:tabs>
        <w:spacing w:after="0" w:line="276" w:lineRule="auto"/>
        <w:ind w:left="0" w:right="0" w:firstLine="0"/>
        <w:jc w:val="center"/>
        <w:rPr>
          <w:color w:val="auto"/>
        </w:rPr>
      </w:pPr>
    </w:p>
    <w:p w:rsidR="00D21F2E" w:rsidRPr="0021025E" w:rsidRDefault="00037004" w:rsidP="00037004">
      <w:pPr>
        <w:pStyle w:val="51"/>
        <w:tabs>
          <w:tab w:val="left" w:pos="709"/>
        </w:tabs>
        <w:spacing w:after="0" w:line="276" w:lineRule="auto"/>
        <w:ind w:left="0" w:right="0"/>
        <w:rPr>
          <w:color w:val="auto"/>
        </w:rPr>
      </w:pPr>
      <w:r w:rsidRPr="0021025E">
        <w:rPr>
          <w:color w:val="auto"/>
        </w:rPr>
        <w:t xml:space="preserve">Б) Используемые программы </w:t>
      </w:r>
    </w:p>
    <w:p w:rsidR="00037004" w:rsidRPr="0021025E" w:rsidRDefault="005E0D43" w:rsidP="00037004">
      <w:pPr>
        <w:pStyle w:val="51"/>
        <w:tabs>
          <w:tab w:val="left" w:pos="709"/>
        </w:tabs>
        <w:spacing w:after="0" w:line="276" w:lineRule="auto"/>
        <w:ind w:left="0" w:right="0"/>
        <w:rPr>
          <w:color w:val="auto"/>
        </w:rPr>
      </w:pPr>
      <w:r>
        <w:rPr>
          <w:bCs/>
          <w:color w:val="auto"/>
        </w:rPr>
        <w:pict>
          <v:rect id="_x0000_i1051" style="width:182.65pt;height:2pt" o:hrpct="379" o:hrstd="t" o:hrnoshade="t" o:hr="t" fillcolor="black [3213]" stroked="f"/>
        </w:pict>
      </w:r>
    </w:p>
    <w:p w:rsidR="00037004" w:rsidRPr="0021025E" w:rsidRDefault="00517AE2" w:rsidP="00037004">
      <w:pPr>
        <w:pStyle w:val="51"/>
        <w:tabs>
          <w:tab w:val="left" w:pos="709"/>
        </w:tabs>
        <w:spacing w:after="0" w:line="276" w:lineRule="auto"/>
        <w:ind w:left="0" w:right="0"/>
        <w:rPr>
          <w:color w:val="auto"/>
        </w:rPr>
      </w:pPr>
      <w:r w:rsidRPr="0021025E">
        <w:rPr>
          <w:color w:val="auto"/>
        </w:rPr>
        <w:t xml:space="preserve">1. </w:t>
      </w:r>
      <w:r w:rsidR="00037004" w:rsidRPr="0021025E">
        <w:rPr>
          <w:color w:val="auto"/>
        </w:rPr>
        <w:t>Федеральная программа дошкольного образования</w:t>
      </w:r>
    </w:p>
    <w:p w:rsidR="00517AE2" w:rsidRPr="0021025E" w:rsidRDefault="00517AE2" w:rsidP="00517AE2">
      <w:pPr>
        <w:widowControl w:val="0"/>
        <w:tabs>
          <w:tab w:val="left" w:pos="1127"/>
        </w:tabs>
        <w:autoSpaceDE w:val="0"/>
        <w:autoSpaceDN w:val="0"/>
        <w:spacing w:before="1" w:after="0" w:line="276" w:lineRule="auto"/>
        <w:ind w:left="142" w:right="-1" w:firstLine="0"/>
        <w:rPr>
          <w:szCs w:val="24"/>
        </w:rPr>
      </w:pPr>
      <w:r w:rsidRPr="0021025E">
        <w:rPr>
          <w:szCs w:val="24"/>
        </w:rPr>
        <w:t xml:space="preserve">Федеральная образовательная </w:t>
      </w:r>
      <w:r w:rsidR="00D21F2E" w:rsidRPr="0021025E">
        <w:rPr>
          <w:szCs w:val="24"/>
        </w:rPr>
        <w:t>программа дошкольного</w:t>
      </w:r>
      <w:r w:rsidRPr="0021025E">
        <w:rPr>
          <w:szCs w:val="24"/>
        </w:rPr>
        <w:t xml:space="preserve">  образования (далее - Федеральная программа) разработана, в соответствии с Порядком разработки и утверждения </w:t>
      </w:r>
      <w:r w:rsidRPr="0021025E">
        <w:rPr>
          <w:szCs w:val="24"/>
        </w:rPr>
        <w:lastRenderedPageBreak/>
        <w:t>федеральных основных общеобразовательных программ, утверждённым  приказом  Министерства   просвещения   Российской   Федерации от</w:t>
      </w:r>
      <w:r w:rsidRPr="0021025E">
        <w:rPr>
          <w:spacing w:val="-12"/>
          <w:szCs w:val="24"/>
        </w:rPr>
        <w:t xml:space="preserve"> </w:t>
      </w:r>
      <w:r w:rsidRPr="0021025E">
        <w:rPr>
          <w:szCs w:val="24"/>
        </w:rPr>
        <w:t>30</w:t>
      </w:r>
      <w:r w:rsidRPr="0021025E">
        <w:rPr>
          <w:spacing w:val="-13"/>
          <w:szCs w:val="24"/>
        </w:rPr>
        <w:t xml:space="preserve"> </w:t>
      </w:r>
      <w:r w:rsidRPr="0021025E">
        <w:rPr>
          <w:szCs w:val="24"/>
        </w:rPr>
        <w:t>сентября</w:t>
      </w:r>
      <w:r w:rsidRPr="0021025E">
        <w:rPr>
          <w:spacing w:val="6"/>
          <w:szCs w:val="24"/>
        </w:rPr>
        <w:t xml:space="preserve"> </w:t>
      </w:r>
      <w:r w:rsidRPr="0021025E">
        <w:rPr>
          <w:szCs w:val="24"/>
        </w:rPr>
        <w:t>2022</w:t>
      </w:r>
      <w:r w:rsidRPr="0021025E">
        <w:rPr>
          <w:spacing w:val="-6"/>
          <w:szCs w:val="24"/>
        </w:rPr>
        <w:t xml:space="preserve"> </w:t>
      </w:r>
      <w:r w:rsidRPr="0021025E">
        <w:rPr>
          <w:szCs w:val="24"/>
        </w:rPr>
        <w:t>г.</w:t>
      </w:r>
      <w:r w:rsidRPr="0021025E">
        <w:rPr>
          <w:spacing w:val="-29"/>
          <w:szCs w:val="24"/>
        </w:rPr>
        <w:t xml:space="preserve"> </w:t>
      </w:r>
      <w:r w:rsidRPr="0021025E">
        <w:rPr>
          <w:szCs w:val="24"/>
        </w:rPr>
        <w:t>№</w:t>
      </w:r>
      <w:r w:rsidRPr="0021025E">
        <w:rPr>
          <w:spacing w:val="-11"/>
          <w:szCs w:val="24"/>
        </w:rPr>
        <w:t xml:space="preserve"> </w:t>
      </w:r>
      <w:r w:rsidRPr="0021025E">
        <w:rPr>
          <w:szCs w:val="24"/>
        </w:rPr>
        <w:t>874</w:t>
      </w:r>
      <w:r w:rsidRPr="0021025E">
        <w:rPr>
          <w:spacing w:val="-7"/>
          <w:szCs w:val="24"/>
        </w:rPr>
        <w:t xml:space="preserve"> </w:t>
      </w:r>
      <w:r w:rsidRPr="0021025E">
        <w:rPr>
          <w:szCs w:val="24"/>
        </w:rPr>
        <w:t>(зарегистрирован</w:t>
      </w:r>
      <w:r w:rsidRPr="0021025E">
        <w:rPr>
          <w:spacing w:val="-20"/>
          <w:szCs w:val="24"/>
        </w:rPr>
        <w:t xml:space="preserve"> </w:t>
      </w:r>
      <w:r w:rsidRPr="0021025E">
        <w:rPr>
          <w:szCs w:val="24"/>
        </w:rPr>
        <w:t>Министерством</w:t>
      </w:r>
      <w:r w:rsidRPr="0021025E">
        <w:rPr>
          <w:spacing w:val="14"/>
          <w:szCs w:val="24"/>
        </w:rPr>
        <w:t xml:space="preserve"> </w:t>
      </w:r>
      <w:r w:rsidRPr="0021025E">
        <w:rPr>
          <w:szCs w:val="24"/>
        </w:rPr>
        <w:t>юстиции</w:t>
      </w:r>
      <w:r w:rsidRPr="0021025E">
        <w:rPr>
          <w:spacing w:val="3"/>
          <w:szCs w:val="24"/>
        </w:rPr>
        <w:t xml:space="preserve"> </w:t>
      </w:r>
      <w:r w:rsidRPr="0021025E">
        <w:rPr>
          <w:szCs w:val="24"/>
        </w:rPr>
        <w:t>Российской Федерации 2 ноября 2022 г., регистрационный №</w:t>
      </w:r>
      <w:r w:rsidRPr="0021025E">
        <w:rPr>
          <w:spacing w:val="-26"/>
          <w:szCs w:val="24"/>
        </w:rPr>
        <w:t xml:space="preserve"> </w:t>
      </w:r>
      <w:r w:rsidRPr="0021025E">
        <w:rPr>
          <w:szCs w:val="24"/>
        </w:rPr>
        <w:t>70809).</w:t>
      </w:r>
    </w:p>
    <w:p w:rsidR="00517AE2" w:rsidRPr="0021025E" w:rsidRDefault="00517AE2" w:rsidP="00517AE2">
      <w:pPr>
        <w:widowControl w:val="0"/>
        <w:tabs>
          <w:tab w:val="left" w:pos="1142"/>
        </w:tabs>
        <w:autoSpaceDE w:val="0"/>
        <w:autoSpaceDN w:val="0"/>
        <w:spacing w:after="0"/>
        <w:ind w:left="0" w:right="-1"/>
        <w:rPr>
          <w:szCs w:val="24"/>
        </w:rPr>
      </w:pPr>
      <w:r w:rsidRPr="0021025E">
        <w:rPr>
          <w:szCs w:val="24"/>
        </w:rPr>
        <w:t>Федеральная</w:t>
      </w:r>
      <w:r w:rsidRPr="0021025E">
        <w:rPr>
          <w:szCs w:val="24"/>
        </w:rPr>
        <w:tab/>
        <w:t>программа</w:t>
      </w:r>
      <w:r w:rsidRPr="0021025E">
        <w:rPr>
          <w:szCs w:val="24"/>
        </w:rPr>
        <w:tab/>
        <w:t>позволяет</w:t>
      </w:r>
      <w:r w:rsidRPr="0021025E">
        <w:rPr>
          <w:szCs w:val="24"/>
        </w:rPr>
        <w:tab/>
      </w:r>
      <w:r w:rsidRPr="0021025E">
        <w:rPr>
          <w:spacing w:val="-1"/>
          <w:w w:val="95"/>
          <w:szCs w:val="24"/>
        </w:rPr>
        <w:t xml:space="preserve">реализовать </w:t>
      </w:r>
      <w:r w:rsidRPr="0021025E">
        <w:rPr>
          <w:szCs w:val="24"/>
        </w:rPr>
        <w:t>основополагающих функций дошкольного уровня</w:t>
      </w:r>
      <w:r w:rsidRPr="0021025E">
        <w:rPr>
          <w:spacing w:val="9"/>
          <w:szCs w:val="24"/>
        </w:rPr>
        <w:t xml:space="preserve"> </w:t>
      </w:r>
      <w:r w:rsidRPr="0021025E">
        <w:rPr>
          <w:szCs w:val="24"/>
        </w:rPr>
        <w:t>образования:</w:t>
      </w:r>
    </w:p>
    <w:p w:rsidR="00517AE2" w:rsidRPr="0021025E" w:rsidRDefault="00517AE2" w:rsidP="00F46A86">
      <w:pPr>
        <w:pStyle w:val="a4"/>
        <w:widowControl w:val="0"/>
        <w:numPr>
          <w:ilvl w:val="0"/>
          <w:numId w:val="191"/>
        </w:numPr>
        <w:tabs>
          <w:tab w:val="left" w:pos="1142"/>
        </w:tabs>
        <w:autoSpaceDE w:val="0"/>
        <w:autoSpaceDN w:val="0"/>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517AE2" w:rsidRPr="0021025E" w:rsidRDefault="00517AE2" w:rsidP="00F46A86">
      <w:pPr>
        <w:pStyle w:val="a4"/>
        <w:widowControl w:val="0"/>
        <w:numPr>
          <w:ilvl w:val="0"/>
          <w:numId w:val="191"/>
        </w:numPr>
        <w:tabs>
          <w:tab w:val="left" w:pos="1132"/>
        </w:tabs>
        <w:autoSpaceDE w:val="0"/>
        <w:autoSpaceDN w:val="0"/>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37004" w:rsidRPr="0021025E" w:rsidRDefault="00517AE2" w:rsidP="00F46A86">
      <w:pPr>
        <w:pStyle w:val="a4"/>
        <w:widowControl w:val="0"/>
        <w:numPr>
          <w:ilvl w:val="0"/>
          <w:numId w:val="191"/>
        </w:numPr>
        <w:tabs>
          <w:tab w:val="left" w:pos="1127"/>
        </w:tabs>
        <w:autoSpaceDE w:val="0"/>
        <w:autoSpaceDN w:val="0"/>
        <w:spacing w:after="0"/>
        <w:ind w:right="-1"/>
        <w:jc w:val="both"/>
        <w:rPr>
          <w:rFonts w:ascii="Times New Roman" w:hAnsi="Times New Roman" w:cs="Times New Roman"/>
          <w:sz w:val="24"/>
          <w:szCs w:val="24"/>
        </w:rPr>
      </w:pPr>
      <w:r w:rsidRPr="0021025E">
        <w:rPr>
          <w:rFonts w:ascii="Times New Roman" w:hAnsi="Times New Roman" w:cs="Times New Roman"/>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037004" w:rsidRPr="0021025E" w:rsidRDefault="00517AE2" w:rsidP="00517AE2">
      <w:pPr>
        <w:tabs>
          <w:tab w:val="left" w:pos="709"/>
        </w:tabs>
        <w:spacing w:after="0" w:line="276" w:lineRule="auto"/>
        <w:ind w:left="0" w:right="0" w:firstLine="0"/>
        <w:rPr>
          <w:color w:val="auto"/>
        </w:rPr>
      </w:pPr>
      <w:r w:rsidRPr="0021025E">
        <w:rPr>
          <w:color w:val="auto"/>
        </w:rPr>
        <w:t xml:space="preserve">2.  </w:t>
      </w:r>
      <w:r w:rsidR="00037004" w:rsidRPr="0021025E">
        <w:rPr>
          <w:b/>
          <w:color w:val="auto"/>
        </w:rPr>
        <w:t>Часть, формируемая участниками образовательных отношений представлена</w:t>
      </w:r>
      <w:r w:rsidR="00037004" w:rsidRPr="0021025E">
        <w:rPr>
          <w:color w:val="auto"/>
        </w:rPr>
        <w:t xml:space="preserve"> в Программе в виде дополнения в образовательном материале Обязательной части программы и углубления задач в нескольких образовательных областях: </w:t>
      </w:r>
    </w:p>
    <w:p w:rsidR="00037004" w:rsidRPr="0021025E" w:rsidRDefault="00037004" w:rsidP="00037004">
      <w:pPr>
        <w:pStyle w:val="a3"/>
        <w:keepNext/>
        <w:tabs>
          <w:tab w:val="left" w:pos="709"/>
        </w:tabs>
        <w:spacing w:after="0" w:line="276" w:lineRule="auto"/>
        <w:ind w:left="0" w:right="0"/>
        <w:jc w:val="right"/>
        <w:rPr>
          <w:color w:val="auto"/>
        </w:rPr>
      </w:pPr>
    </w:p>
    <w:tbl>
      <w:tblPr>
        <w:tblStyle w:val="TableGrid"/>
        <w:tblW w:w="9851" w:type="dxa"/>
        <w:tblInd w:w="-107" w:type="dxa"/>
        <w:tblCellMar>
          <w:top w:w="51" w:type="dxa"/>
          <w:left w:w="107" w:type="dxa"/>
          <w:right w:w="47" w:type="dxa"/>
        </w:tblCellMar>
        <w:tblLook w:val="04A0" w:firstRow="1" w:lastRow="0" w:firstColumn="1" w:lastColumn="0" w:noHBand="0" w:noVBand="1"/>
      </w:tblPr>
      <w:tblGrid>
        <w:gridCol w:w="3083"/>
        <w:gridCol w:w="6768"/>
      </w:tblGrid>
      <w:tr w:rsidR="00037004" w:rsidRPr="0021025E" w:rsidTr="00037004">
        <w:trPr>
          <w:trHeight w:val="283"/>
        </w:trPr>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037004" w:rsidRPr="0021025E" w:rsidRDefault="00037004" w:rsidP="00037004">
            <w:pPr>
              <w:tabs>
                <w:tab w:val="left" w:pos="709"/>
              </w:tabs>
              <w:spacing w:after="0" w:line="276" w:lineRule="auto"/>
              <w:ind w:left="0" w:right="0" w:firstLine="0"/>
              <w:jc w:val="left"/>
              <w:rPr>
                <w:color w:val="auto"/>
              </w:rPr>
            </w:pPr>
            <w:r w:rsidRPr="0021025E">
              <w:rPr>
                <w:b/>
                <w:color w:val="auto"/>
              </w:rPr>
              <w:t xml:space="preserve">Образовательная область </w:t>
            </w:r>
          </w:p>
        </w:tc>
        <w:tc>
          <w:tcPr>
            <w:tcW w:w="6768" w:type="dxa"/>
            <w:tcBorders>
              <w:top w:val="single" w:sz="4" w:space="0" w:color="000000"/>
              <w:left w:val="single" w:sz="4" w:space="0" w:color="000000"/>
              <w:bottom w:val="single" w:sz="4" w:space="0" w:color="000000"/>
              <w:right w:val="single" w:sz="4" w:space="0" w:color="000000"/>
            </w:tcBorders>
            <w:shd w:val="clear" w:color="auto" w:fill="auto"/>
          </w:tcPr>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Парциальные программы </w:t>
            </w:r>
          </w:p>
        </w:tc>
      </w:tr>
      <w:tr w:rsidR="00037004" w:rsidRPr="0021025E" w:rsidTr="00037004">
        <w:trPr>
          <w:trHeight w:val="1085"/>
        </w:trPr>
        <w:tc>
          <w:tcPr>
            <w:tcW w:w="3083" w:type="dxa"/>
            <w:tcBorders>
              <w:top w:val="single" w:sz="4" w:space="0" w:color="000000"/>
              <w:left w:val="single" w:sz="4" w:space="0" w:color="000000"/>
              <w:bottom w:val="single" w:sz="4" w:space="0" w:color="000000"/>
              <w:right w:val="single" w:sz="4" w:space="0" w:color="000000"/>
            </w:tcBorders>
          </w:tcPr>
          <w:p w:rsidR="00037004" w:rsidRPr="0021025E" w:rsidRDefault="00037004" w:rsidP="00037004">
            <w:pPr>
              <w:tabs>
                <w:tab w:val="left" w:pos="709"/>
              </w:tabs>
              <w:spacing w:after="0" w:line="276" w:lineRule="auto"/>
              <w:ind w:left="0" w:right="0" w:firstLine="0"/>
              <w:jc w:val="left"/>
              <w:rPr>
                <w:color w:val="auto"/>
                <w:sz w:val="22"/>
              </w:rPr>
            </w:pPr>
            <w:r w:rsidRPr="0021025E">
              <w:rPr>
                <w:color w:val="auto"/>
                <w:sz w:val="22"/>
              </w:rPr>
              <w:t xml:space="preserve">Познавательное развитие </w:t>
            </w:r>
          </w:p>
          <w:p w:rsidR="00037004" w:rsidRPr="0021025E" w:rsidRDefault="00037004" w:rsidP="00037004">
            <w:pPr>
              <w:tabs>
                <w:tab w:val="left" w:pos="709"/>
              </w:tabs>
              <w:spacing w:after="0" w:line="276" w:lineRule="auto"/>
              <w:ind w:left="0" w:right="0" w:firstLine="0"/>
              <w:jc w:val="left"/>
              <w:rPr>
                <w:color w:val="auto"/>
              </w:rPr>
            </w:pPr>
            <w:r w:rsidRPr="0021025E">
              <w:rPr>
                <w:color w:val="auto"/>
                <w:sz w:val="22"/>
              </w:rPr>
              <w:t>Социально-коммуникативное развитие</w:t>
            </w:r>
          </w:p>
        </w:tc>
        <w:tc>
          <w:tcPr>
            <w:tcW w:w="6768" w:type="dxa"/>
            <w:tcBorders>
              <w:top w:val="single" w:sz="4" w:space="0" w:color="000000"/>
              <w:left w:val="single" w:sz="4" w:space="0" w:color="000000"/>
              <w:bottom w:val="single" w:sz="4" w:space="0" w:color="000000"/>
              <w:right w:val="single" w:sz="4" w:space="0" w:color="000000"/>
            </w:tcBorders>
          </w:tcPr>
          <w:p w:rsidR="00037004" w:rsidRPr="0021025E" w:rsidRDefault="00037004" w:rsidP="00037004">
            <w:pPr>
              <w:tabs>
                <w:tab w:val="left" w:pos="709"/>
              </w:tabs>
              <w:spacing w:after="0" w:line="276" w:lineRule="auto"/>
              <w:ind w:left="0" w:right="0" w:firstLine="0"/>
              <w:rPr>
                <w:color w:val="auto"/>
              </w:rPr>
            </w:pPr>
            <w:r w:rsidRPr="0021025E">
              <w:rPr>
                <w:color w:val="auto"/>
              </w:rPr>
              <w:t>Программа патриотического воспитания дошкольников «Я живу на Самарской земле» / под ред. О.В. Дыбиной. - Ульяновск: Издатель Качалин Александр Васильевич, 2014г. - 210с.</w:t>
            </w:r>
            <w:r w:rsidRPr="0021025E">
              <w:rPr>
                <w:rStyle w:val="a5"/>
                <w:color w:val="auto"/>
              </w:rPr>
              <w:footnoteReference w:id="7"/>
            </w:r>
          </w:p>
        </w:tc>
      </w:tr>
    </w:tbl>
    <w:p w:rsidR="00037004" w:rsidRPr="0021025E" w:rsidRDefault="00037004" w:rsidP="00037004">
      <w:pPr>
        <w:tabs>
          <w:tab w:val="left" w:pos="709"/>
        </w:tabs>
        <w:spacing w:after="0" w:line="276" w:lineRule="auto"/>
        <w:ind w:left="0" w:right="0" w:firstLine="720"/>
        <w:rPr>
          <w:color w:val="auto"/>
        </w:rPr>
      </w:pPr>
      <w:r w:rsidRPr="0021025E">
        <w:rPr>
          <w:b/>
          <w:color w:val="auto"/>
        </w:rPr>
        <w:t>Цель программы:</w:t>
      </w:r>
      <w:r w:rsidRPr="0021025E">
        <w:rPr>
          <w:color w:val="auto"/>
        </w:rPr>
        <w:t xml:space="preserve"> формирование у дошкольников основ патриотизма в процессе военно-патриотического воспитания, гражданского воспитания, историко-краеведческого воспитания, духовно-нравственного воспитания. </w:t>
      </w:r>
    </w:p>
    <w:p w:rsidR="00037004" w:rsidRPr="0021025E" w:rsidRDefault="00037004" w:rsidP="00037004">
      <w:pPr>
        <w:tabs>
          <w:tab w:val="left" w:pos="709"/>
        </w:tabs>
        <w:spacing w:after="0" w:line="276" w:lineRule="auto"/>
        <w:ind w:left="0" w:right="0" w:firstLine="567"/>
        <w:jc w:val="left"/>
        <w:rPr>
          <w:b/>
          <w:color w:val="auto"/>
        </w:rPr>
      </w:pPr>
      <w:r w:rsidRPr="0021025E">
        <w:rPr>
          <w:b/>
          <w:color w:val="auto"/>
        </w:rPr>
        <w:t>Задачи программы:</w:t>
      </w:r>
    </w:p>
    <w:p w:rsidR="00037004" w:rsidRPr="0021025E" w:rsidRDefault="00037004" w:rsidP="00F46A86">
      <w:pPr>
        <w:pStyle w:val="a4"/>
        <w:numPr>
          <w:ilvl w:val="0"/>
          <w:numId w:val="192"/>
        </w:numPr>
        <w:tabs>
          <w:tab w:val="left" w:pos="709"/>
        </w:tabs>
        <w:spacing w:after="0"/>
        <w:ind w:left="360"/>
        <w:rPr>
          <w:rFonts w:ascii="Times New Roman" w:hAnsi="Times New Roman" w:cs="Times New Roman"/>
          <w:i/>
          <w:sz w:val="24"/>
          <w:szCs w:val="24"/>
        </w:rPr>
      </w:pPr>
      <w:r w:rsidRPr="0021025E">
        <w:rPr>
          <w:rFonts w:ascii="Times New Roman" w:hAnsi="Times New Roman" w:cs="Times New Roman"/>
          <w:i/>
          <w:sz w:val="24"/>
          <w:szCs w:val="24"/>
        </w:rPr>
        <w:t xml:space="preserve">Формирование у дошкольников начальных представлений о родном крае, его особенностях, истории и культуре, знаменитых людях Самарской области. </w:t>
      </w:r>
    </w:p>
    <w:p w:rsidR="00037004" w:rsidRPr="0021025E" w:rsidRDefault="00037004" w:rsidP="00F46A86">
      <w:pPr>
        <w:pStyle w:val="a4"/>
        <w:numPr>
          <w:ilvl w:val="0"/>
          <w:numId w:val="192"/>
        </w:numPr>
        <w:tabs>
          <w:tab w:val="left" w:pos="709"/>
        </w:tabs>
        <w:spacing w:after="0"/>
        <w:ind w:left="360"/>
        <w:rPr>
          <w:rFonts w:ascii="Times New Roman" w:hAnsi="Times New Roman" w:cs="Times New Roman"/>
          <w:i/>
          <w:sz w:val="24"/>
          <w:szCs w:val="24"/>
        </w:rPr>
      </w:pPr>
      <w:r w:rsidRPr="0021025E">
        <w:rPr>
          <w:rFonts w:ascii="Times New Roman" w:hAnsi="Times New Roman" w:cs="Times New Roman"/>
          <w:i/>
          <w:sz w:val="24"/>
          <w:szCs w:val="24"/>
        </w:rPr>
        <w:t xml:space="preserve">Развитие у дошкольников положительных чувств к родному краю, гордости за достижения родного края, способствующих возникновению чувств любви к Родине. </w:t>
      </w:r>
    </w:p>
    <w:p w:rsidR="00517AE2" w:rsidRPr="0021025E" w:rsidRDefault="00037004" w:rsidP="00F46A86">
      <w:pPr>
        <w:pStyle w:val="a4"/>
        <w:numPr>
          <w:ilvl w:val="0"/>
          <w:numId w:val="192"/>
        </w:numPr>
        <w:tabs>
          <w:tab w:val="left" w:pos="709"/>
        </w:tabs>
        <w:spacing w:after="0"/>
        <w:ind w:left="360"/>
        <w:rPr>
          <w:rFonts w:ascii="Times New Roman" w:hAnsi="Times New Roman" w:cs="Times New Roman"/>
        </w:rPr>
      </w:pPr>
      <w:r w:rsidRPr="0021025E">
        <w:rPr>
          <w:rFonts w:ascii="Times New Roman" w:hAnsi="Times New Roman" w:cs="Times New Roman"/>
          <w:i/>
          <w:sz w:val="24"/>
          <w:szCs w:val="24"/>
        </w:rPr>
        <w:t>Ознакомление дошкольников с системой общечеловеческих норм, правил и требований к поведению личности в современном мире</w:t>
      </w:r>
      <w:r w:rsidRPr="0021025E">
        <w:rPr>
          <w:rFonts w:ascii="Times New Roman" w:hAnsi="Times New Roman" w:cs="Times New Roman"/>
        </w:rPr>
        <w:t xml:space="preserve">. </w:t>
      </w:r>
    </w:p>
    <w:p w:rsidR="00037004" w:rsidRPr="0021025E" w:rsidRDefault="00037004" w:rsidP="00517AE2">
      <w:pPr>
        <w:tabs>
          <w:tab w:val="left" w:pos="709"/>
        </w:tabs>
        <w:spacing w:after="0"/>
        <w:ind w:left="259" w:firstLine="0"/>
      </w:pPr>
      <w:r w:rsidRPr="0021025E">
        <w:t>Часть, формируемая участниками образовательных отношений по приоритетному физическому направлению</w:t>
      </w:r>
      <w:r w:rsidRPr="0021025E">
        <w:rPr>
          <w:b/>
        </w:rPr>
        <w:t xml:space="preserve"> </w:t>
      </w:r>
      <w:r w:rsidRPr="0021025E">
        <w:t xml:space="preserve">представлена в Программе в виде дополнения в образовательном материале Обязательной части программы и углубления задач по направлению «Физическое развитие» </w:t>
      </w:r>
    </w:p>
    <w:p w:rsidR="00037004" w:rsidRPr="0021025E" w:rsidRDefault="00037004" w:rsidP="00037004">
      <w:pPr>
        <w:pStyle w:val="a3"/>
        <w:keepNext/>
        <w:tabs>
          <w:tab w:val="left" w:pos="709"/>
        </w:tabs>
        <w:spacing w:after="0" w:line="276" w:lineRule="auto"/>
        <w:ind w:left="0" w:right="0"/>
        <w:jc w:val="right"/>
        <w:rPr>
          <w:color w:val="auto"/>
        </w:rPr>
      </w:pPr>
      <w:r w:rsidRPr="0021025E">
        <w:rPr>
          <w:color w:val="auto"/>
        </w:rPr>
        <w:t xml:space="preserve">Таблица </w:t>
      </w:r>
      <w:r w:rsidRPr="0021025E">
        <w:rPr>
          <w:color w:val="auto"/>
        </w:rPr>
        <w:fldChar w:fldCharType="begin"/>
      </w:r>
      <w:r w:rsidRPr="0021025E">
        <w:rPr>
          <w:color w:val="auto"/>
        </w:rPr>
        <w:instrText xml:space="preserve"> SEQ Таблица \* ARABIC </w:instrText>
      </w:r>
      <w:r w:rsidRPr="0021025E">
        <w:rPr>
          <w:color w:val="auto"/>
        </w:rPr>
        <w:fldChar w:fldCharType="separate"/>
      </w:r>
      <w:r w:rsidRPr="0021025E">
        <w:rPr>
          <w:noProof/>
          <w:color w:val="auto"/>
        </w:rPr>
        <w:t>11</w:t>
      </w:r>
      <w:r w:rsidRPr="0021025E">
        <w:rPr>
          <w:noProof/>
          <w:color w:val="auto"/>
        </w:rPr>
        <w:fldChar w:fldCharType="end"/>
      </w:r>
    </w:p>
    <w:tbl>
      <w:tblPr>
        <w:tblStyle w:val="TableGrid"/>
        <w:tblW w:w="9851" w:type="dxa"/>
        <w:tblInd w:w="-107" w:type="dxa"/>
        <w:tblCellMar>
          <w:top w:w="51" w:type="dxa"/>
          <w:left w:w="107" w:type="dxa"/>
          <w:right w:w="47" w:type="dxa"/>
        </w:tblCellMar>
        <w:tblLook w:val="04A0" w:firstRow="1" w:lastRow="0" w:firstColumn="1" w:lastColumn="0" w:noHBand="0" w:noVBand="1"/>
      </w:tblPr>
      <w:tblGrid>
        <w:gridCol w:w="3083"/>
        <w:gridCol w:w="6768"/>
      </w:tblGrid>
      <w:tr w:rsidR="00037004" w:rsidRPr="0021025E" w:rsidTr="00037004">
        <w:trPr>
          <w:trHeight w:val="283"/>
        </w:trPr>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037004" w:rsidRPr="0021025E" w:rsidRDefault="00037004" w:rsidP="00037004">
            <w:pPr>
              <w:tabs>
                <w:tab w:val="left" w:pos="709"/>
              </w:tabs>
              <w:spacing w:after="0" w:line="276" w:lineRule="auto"/>
              <w:ind w:left="0" w:right="0" w:firstLine="0"/>
              <w:jc w:val="left"/>
              <w:rPr>
                <w:color w:val="auto"/>
              </w:rPr>
            </w:pPr>
            <w:r w:rsidRPr="0021025E">
              <w:rPr>
                <w:b/>
                <w:color w:val="auto"/>
              </w:rPr>
              <w:t xml:space="preserve">Образовательная область </w:t>
            </w:r>
          </w:p>
        </w:tc>
        <w:tc>
          <w:tcPr>
            <w:tcW w:w="6768" w:type="dxa"/>
            <w:tcBorders>
              <w:top w:val="single" w:sz="4" w:space="0" w:color="000000"/>
              <w:left w:val="single" w:sz="4" w:space="0" w:color="000000"/>
              <w:bottom w:val="single" w:sz="4" w:space="0" w:color="000000"/>
              <w:right w:val="single" w:sz="4" w:space="0" w:color="000000"/>
            </w:tcBorders>
            <w:shd w:val="clear" w:color="auto" w:fill="auto"/>
          </w:tcPr>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Парциальные программы </w:t>
            </w:r>
          </w:p>
        </w:tc>
      </w:tr>
      <w:tr w:rsidR="00037004" w:rsidRPr="0021025E" w:rsidTr="00037004">
        <w:trPr>
          <w:trHeight w:val="825"/>
        </w:trPr>
        <w:tc>
          <w:tcPr>
            <w:tcW w:w="3083" w:type="dxa"/>
            <w:tcBorders>
              <w:top w:val="single" w:sz="4" w:space="0" w:color="000000"/>
              <w:left w:val="single" w:sz="4" w:space="0" w:color="000000"/>
              <w:bottom w:val="single" w:sz="4" w:space="0" w:color="000000"/>
              <w:right w:val="single" w:sz="4" w:space="0" w:color="000000"/>
            </w:tcBorders>
          </w:tcPr>
          <w:p w:rsidR="00037004" w:rsidRPr="0021025E" w:rsidRDefault="00037004" w:rsidP="00037004">
            <w:pPr>
              <w:tabs>
                <w:tab w:val="left" w:pos="709"/>
              </w:tabs>
              <w:spacing w:after="0" w:line="276" w:lineRule="auto"/>
              <w:ind w:left="0" w:right="0" w:firstLine="0"/>
              <w:jc w:val="left"/>
              <w:rPr>
                <w:color w:val="auto"/>
                <w:szCs w:val="24"/>
              </w:rPr>
            </w:pPr>
            <w:r w:rsidRPr="0021025E">
              <w:rPr>
                <w:color w:val="auto"/>
                <w:szCs w:val="24"/>
              </w:rPr>
              <w:lastRenderedPageBreak/>
              <w:t>Физическое развитие</w:t>
            </w:r>
          </w:p>
          <w:p w:rsidR="00037004" w:rsidRPr="0021025E" w:rsidRDefault="00037004" w:rsidP="00037004">
            <w:pPr>
              <w:tabs>
                <w:tab w:val="left" w:pos="709"/>
              </w:tabs>
              <w:spacing w:after="0" w:line="276" w:lineRule="auto"/>
              <w:ind w:left="0" w:right="0" w:firstLine="0"/>
              <w:jc w:val="left"/>
              <w:rPr>
                <w:color w:val="auto"/>
                <w:szCs w:val="24"/>
              </w:rPr>
            </w:pPr>
            <w:r w:rsidRPr="0021025E">
              <w:rPr>
                <w:b/>
                <w:color w:val="auto"/>
                <w:szCs w:val="24"/>
              </w:rPr>
              <w:t xml:space="preserve"> </w:t>
            </w:r>
          </w:p>
        </w:tc>
        <w:tc>
          <w:tcPr>
            <w:tcW w:w="6768" w:type="dxa"/>
            <w:tcBorders>
              <w:top w:val="single" w:sz="4" w:space="0" w:color="000000"/>
              <w:left w:val="single" w:sz="4" w:space="0" w:color="000000"/>
              <w:bottom w:val="single" w:sz="4" w:space="0" w:color="000000"/>
              <w:right w:val="single" w:sz="4" w:space="0" w:color="000000"/>
            </w:tcBorders>
          </w:tcPr>
          <w:p w:rsidR="00037004" w:rsidRPr="0021025E" w:rsidRDefault="00037004" w:rsidP="00037004">
            <w:pPr>
              <w:tabs>
                <w:tab w:val="left" w:pos="709"/>
              </w:tabs>
              <w:spacing w:after="0" w:line="276" w:lineRule="auto"/>
              <w:ind w:left="-15" w:firstLine="708"/>
              <w:rPr>
                <w:color w:val="auto"/>
              </w:rPr>
            </w:pPr>
            <w:r w:rsidRPr="0021025E">
              <w:rPr>
                <w:color w:val="auto"/>
              </w:rPr>
              <w:t>Токаева Т.Э. Программа физического развития детей 3-7 лет «Будь здоров</w:t>
            </w:r>
            <w:r w:rsidR="00681F4B">
              <w:rPr>
                <w:color w:val="auto"/>
              </w:rPr>
              <w:t>, дошкольник», М: ТЦ Сфера, 2019</w:t>
            </w:r>
            <w:bookmarkStart w:id="0" w:name="_GoBack"/>
            <w:bookmarkEnd w:id="0"/>
            <w:r w:rsidRPr="0021025E">
              <w:rPr>
                <w:color w:val="auto"/>
              </w:rPr>
              <w:t>, 74 стр.</w:t>
            </w:r>
          </w:p>
        </w:tc>
      </w:tr>
    </w:tbl>
    <w:p w:rsidR="00037004" w:rsidRPr="0021025E" w:rsidRDefault="00037004" w:rsidP="00037004">
      <w:pPr>
        <w:pStyle w:val="20"/>
        <w:tabs>
          <w:tab w:val="left" w:pos="709"/>
        </w:tabs>
        <w:spacing w:line="276" w:lineRule="auto"/>
        <w:ind w:left="0"/>
        <w:rPr>
          <w:color w:val="auto"/>
        </w:rPr>
      </w:pPr>
      <w:r w:rsidRPr="0021025E">
        <w:rPr>
          <w:color w:val="auto"/>
          <w:u w:val="none"/>
        </w:rPr>
        <w:t xml:space="preserve">А) Цели и задачи реализации вариативной (по приоритетному направлению) части Программы </w:t>
      </w:r>
    </w:p>
    <w:p w:rsidR="00037004" w:rsidRPr="0021025E" w:rsidRDefault="00037004" w:rsidP="00037004">
      <w:pPr>
        <w:tabs>
          <w:tab w:val="left" w:pos="709"/>
        </w:tabs>
        <w:spacing w:after="0" w:line="276" w:lineRule="auto"/>
        <w:ind w:left="0" w:right="0" w:firstLine="0"/>
        <w:jc w:val="left"/>
        <w:rPr>
          <w:color w:val="auto"/>
        </w:rPr>
      </w:pPr>
      <w:r w:rsidRPr="0021025E">
        <w:rPr>
          <w:b/>
          <w:color w:val="auto"/>
        </w:rPr>
        <w:t xml:space="preserve"> </w:t>
      </w:r>
    </w:p>
    <w:p w:rsidR="00037004" w:rsidRPr="0021025E" w:rsidRDefault="00037004" w:rsidP="00037004">
      <w:pPr>
        <w:tabs>
          <w:tab w:val="left" w:pos="709"/>
        </w:tabs>
        <w:spacing w:after="0" w:line="276" w:lineRule="auto"/>
        <w:ind w:left="-15" w:firstLine="708"/>
        <w:rPr>
          <w:color w:val="auto"/>
        </w:rPr>
      </w:pPr>
      <w:r w:rsidRPr="0021025E">
        <w:rPr>
          <w:b/>
          <w:i/>
          <w:color w:val="auto"/>
        </w:rPr>
        <w:t>Цель программы:</w:t>
      </w:r>
      <w:r w:rsidRPr="0021025E">
        <w:rPr>
          <w:color w:val="auto"/>
        </w:rPr>
        <w:t xml:space="preserve"> приобщение развивающейся личности ребенка дошкольного возраста к физической культуре, спорту и сохранению своего здоровья. </w:t>
      </w:r>
    </w:p>
    <w:p w:rsidR="00037004" w:rsidRPr="0021025E" w:rsidRDefault="00037004" w:rsidP="00037004">
      <w:pPr>
        <w:tabs>
          <w:tab w:val="left" w:pos="709"/>
        </w:tabs>
        <w:spacing w:after="0" w:line="276" w:lineRule="auto"/>
        <w:ind w:left="0" w:right="0" w:firstLine="720"/>
        <w:rPr>
          <w:b/>
          <w:i/>
          <w:color w:val="auto"/>
        </w:rPr>
      </w:pPr>
      <w:r w:rsidRPr="0021025E">
        <w:rPr>
          <w:b/>
          <w:i/>
          <w:color w:val="auto"/>
        </w:rPr>
        <w:t xml:space="preserve">Задачи:  </w:t>
      </w:r>
    </w:p>
    <w:p w:rsidR="00037004" w:rsidRPr="0021025E" w:rsidRDefault="00037004"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Содействовать формированию системы представлений ребенка о себе, своём здоровье и физической культуре; </w:t>
      </w:r>
    </w:p>
    <w:p w:rsidR="00037004" w:rsidRPr="0021025E" w:rsidRDefault="00037004"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Обеспечивать </w:t>
      </w:r>
      <w:r w:rsidRPr="0021025E">
        <w:rPr>
          <w:rFonts w:ascii="Times New Roman" w:hAnsi="Times New Roman" w:cs="Times New Roman"/>
          <w:sz w:val="24"/>
          <w:szCs w:val="24"/>
        </w:rPr>
        <w:tab/>
        <w:t xml:space="preserve">формирование </w:t>
      </w:r>
      <w:r w:rsidRPr="0021025E">
        <w:rPr>
          <w:rFonts w:ascii="Times New Roman" w:hAnsi="Times New Roman" w:cs="Times New Roman"/>
          <w:sz w:val="24"/>
          <w:szCs w:val="24"/>
        </w:rPr>
        <w:tab/>
        <w:t xml:space="preserve">способов </w:t>
      </w:r>
      <w:r w:rsidRPr="0021025E">
        <w:rPr>
          <w:rFonts w:ascii="Times New Roman" w:hAnsi="Times New Roman" w:cs="Times New Roman"/>
          <w:sz w:val="24"/>
          <w:szCs w:val="24"/>
        </w:rPr>
        <w:tab/>
        <w:t xml:space="preserve">физкультурно-оздоровительной деятельности; </w:t>
      </w:r>
    </w:p>
    <w:p w:rsidR="00037004" w:rsidRPr="0021025E" w:rsidRDefault="00037004"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 xml:space="preserve">Формировать потребность в регулярных занятиях физической культурой, воспитывать систему отношений ребенка к своему «физическому Я», здоровья как главной ценности жизни; </w:t>
      </w:r>
    </w:p>
    <w:p w:rsidR="00037004" w:rsidRPr="0021025E" w:rsidRDefault="00037004" w:rsidP="00F46A86">
      <w:pPr>
        <w:pStyle w:val="a4"/>
        <w:numPr>
          <w:ilvl w:val="0"/>
          <w:numId w:val="23"/>
        </w:numPr>
        <w:tabs>
          <w:tab w:val="left" w:pos="709"/>
        </w:tabs>
        <w:spacing w:after="0"/>
        <w:ind w:left="714" w:hanging="357"/>
        <w:contextualSpacing w:val="0"/>
        <w:jc w:val="both"/>
        <w:rPr>
          <w:rFonts w:ascii="Times New Roman" w:hAnsi="Times New Roman" w:cs="Times New Roman"/>
          <w:sz w:val="24"/>
          <w:szCs w:val="24"/>
        </w:rPr>
      </w:pPr>
      <w:r w:rsidRPr="0021025E">
        <w:rPr>
          <w:rFonts w:ascii="Times New Roman" w:hAnsi="Times New Roman" w:cs="Times New Roman"/>
          <w:sz w:val="24"/>
          <w:szCs w:val="24"/>
        </w:rPr>
        <w:t>Содействовать развитию субъективного опыта физкультурно-оздоровительной деятельности детей 3-7 лет.</w:t>
      </w:r>
    </w:p>
    <w:p w:rsidR="00037004" w:rsidRPr="0021025E" w:rsidRDefault="00037004" w:rsidP="00517AE2">
      <w:pPr>
        <w:pStyle w:val="a3"/>
        <w:keepNext/>
        <w:tabs>
          <w:tab w:val="left" w:pos="709"/>
        </w:tabs>
        <w:spacing w:after="0" w:line="276" w:lineRule="auto"/>
        <w:ind w:left="0" w:right="0" w:firstLine="0"/>
        <w:rPr>
          <w:color w:val="auto"/>
        </w:rPr>
      </w:pPr>
    </w:p>
    <w:tbl>
      <w:tblPr>
        <w:tblStyle w:val="TableGrid"/>
        <w:tblW w:w="9851" w:type="dxa"/>
        <w:tblInd w:w="-107" w:type="dxa"/>
        <w:tblCellMar>
          <w:top w:w="51" w:type="dxa"/>
          <w:left w:w="107" w:type="dxa"/>
          <w:right w:w="47" w:type="dxa"/>
        </w:tblCellMar>
        <w:tblLook w:val="04A0" w:firstRow="1" w:lastRow="0" w:firstColumn="1" w:lastColumn="0" w:noHBand="0" w:noVBand="1"/>
      </w:tblPr>
      <w:tblGrid>
        <w:gridCol w:w="3083"/>
        <w:gridCol w:w="6768"/>
      </w:tblGrid>
      <w:tr w:rsidR="00037004" w:rsidRPr="0021025E" w:rsidTr="00037004">
        <w:trPr>
          <w:trHeight w:val="283"/>
        </w:trPr>
        <w:tc>
          <w:tcPr>
            <w:tcW w:w="3083" w:type="dxa"/>
            <w:tcBorders>
              <w:top w:val="single" w:sz="4" w:space="0" w:color="000000"/>
              <w:left w:val="single" w:sz="4" w:space="0" w:color="000000"/>
              <w:bottom w:val="single" w:sz="4" w:space="0" w:color="000000"/>
              <w:right w:val="single" w:sz="4" w:space="0" w:color="000000"/>
            </w:tcBorders>
            <w:shd w:val="clear" w:color="auto" w:fill="auto"/>
          </w:tcPr>
          <w:p w:rsidR="00037004" w:rsidRPr="0021025E" w:rsidRDefault="00037004" w:rsidP="00037004">
            <w:pPr>
              <w:tabs>
                <w:tab w:val="left" w:pos="709"/>
              </w:tabs>
              <w:spacing w:after="0" w:line="276" w:lineRule="auto"/>
              <w:ind w:left="0" w:right="0" w:firstLine="0"/>
              <w:jc w:val="left"/>
              <w:rPr>
                <w:color w:val="auto"/>
              </w:rPr>
            </w:pPr>
            <w:r w:rsidRPr="0021025E">
              <w:rPr>
                <w:b/>
                <w:color w:val="auto"/>
              </w:rPr>
              <w:t xml:space="preserve">Образовательная область </w:t>
            </w:r>
          </w:p>
        </w:tc>
        <w:tc>
          <w:tcPr>
            <w:tcW w:w="6768" w:type="dxa"/>
            <w:tcBorders>
              <w:top w:val="single" w:sz="4" w:space="0" w:color="000000"/>
              <w:left w:val="single" w:sz="4" w:space="0" w:color="000000"/>
              <w:bottom w:val="single" w:sz="4" w:space="0" w:color="000000"/>
              <w:right w:val="single" w:sz="4" w:space="0" w:color="000000"/>
            </w:tcBorders>
            <w:shd w:val="clear" w:color="auto" w:fill="auto"/>
          </w:tcPr>
          <w:p w:rsidR="00037004" w:rsidRPr="0021025E" w:rsidRDefault="00037004" w:rsidP="00037004">
            <w:pPr>
              <w:tabs>
                <w:tab w:val="left" w:pos="709"/>
              </w:tabs>
              <w:spacing w:after="0" w:line="276" w:lineRule="auto"/>
              <w:ind w:left="0" w:right="0" w:firstLine="0"/>
              <w:jc w:val="center"/>
              <w:rPr>
                <w:color w:val="auto"/>
              </w:rPr>
            </w:pPr>
            <w:r w:rsidRPr="0021025E">
              <w:rPr>
                <w:b/>
                <w:color w:val="auto"/>
              </w:rPr>
              <w:t xml:space="preserve">Парциальные программы </w:t>
            </w:r>
          </w:p>
        </w:tc>
      </w:tr>
      <w:tr w:rsidR="00037004" w:rsidRPr="0021025E" w:rsidTr="00037004">
        <w:trPr>
          <w:trHeight w:val="825"/>
        </w:trPr>
        <w:tc>
          <w:tcPr>
            <w:tcW w:w="3083" w:type="dxa"/>
            <w:tcBorders>
              <w:top w:val="single" w:sz="4" w:space="0" w:color="000000"/>
              <w:left w:val="single" w:sz="4" w:space="0" w:color="000000"/>
              <w:bottom w:val="single" w:sz="4" w:space="0" w:color="000000"/>
              <w:right w:val="single" w:sz="4" w:space="0" w:color="000000"/>
            </w:tcBorders>
          </w:tcPr>
          <w:p w:rsidR="00037004" w:rsidRPr="0021025E" w:rsidRDefault="00037004" w:rsidP="00037004">
            <w:pPr>
              <w:tabs>
                <w:tab w:val="left" w:pos="709"/>
              </w:tabs>
              <w:spacing w:after="0" w:line="276" w:lineRule="auto"/>
              <w:ind w:left="0" w:right="0" w:firstLine="0"/>
              <w:jc w:val="left"/>
              <w:rPr>
                <w:color w:val="auto"/>
                <w:szCs w:val="24"/>
              </w:rPr>
            </w:pPr>
            <w:r w:rsidRPr="0021025E">
              <w:rPr>
                <w:color w:val="auto"/>
              </w:rPr>
              <w:t>Познавательное развитие</w:t>
            </w:r>
            <w:r w:rsidRPr="0021025E">
              <w:rPr>
                <w:b/>
                <w:color w:val="auto"/>
                <w:szCs w:val="24"/>
              </w:rPr>
              <w:t xml:space="preserve"> </w:t>
            </w:r>
          </w:p>
        </w:tc>
        <w:tc>
          <w:tcPr>
            <w:tcW w:w="6768" w:type="dxa"/>
            <w:tcBorders>
              <w:top w:val="single" w:sz="4" w:space="0" w:color="000000"/>
              <w:left w:val="single" w:sz="4" w:space="0" w:color="000000"/>
              <w:bottom w:val="single" w:sz="4" w:space="0" w:color="000000"/>
              <w:right w:val="single" w:sz="4" w:space="0" w:color="000000"/>
            </w:tcBorders>
          </w:tcPr>
          <w:p w:rsidR="00037004" w:rsidRPr="0021025E" w:rsidRDefault="00037004" w:rsidP="00037004">
            <w:pPr>
              <w:tabs>
                <w:tab w:val="left" w:pos="709"/>
              </w:tabs>
              <w:spacing w:after="0" w:line="276" w:lineRule="auto"/>
              <w:ind w:left="0" w:right="61" w:firstLine="0"/>
              <w:rPr>
                <w:color w:val="auto"/>
              </w:rPr>
            </w:pPr>
            <w:r w:rsidRPr="0021025E">
              <w:rPr>
                <w:color w:val="auto"/>
              </w:rPr>
              <w:t>Волосовец Т. В., Карпова Ю. В., Тимофеева Т. В</w:t>
            </w:r>
          </w:p>
          <w:p w:rsidR="00037004" w:rsidRPr="0021025E" w:rsidRDefault="00037004" w:rsidP="00037004">
            <w:pPr>
              <w:tabs>
                <w:tab w:val="left" w:pos="709"/>
              </w:tabs>
              <w:spacing w:after="0" w:line="276" w:lineRule="auto"/>
              <w:ind w:left="106" w:right="0" w:firstLine="0"/>
              <w:jc w:val="left"/>
              <w:rPr>
                <w:color w:val="auto"/>
              </w:rPr>
            </w:pPr>
            <w:r w:rsidRPr="0021025E">
              <w:rPr>
                <w:color w:val="auto"/>
              </w:rPr>
              <w:t xml:space="preserve"> «Парциальная образовательная программа дошкольного образования «От Фребеля </w:t>
            </w:r>
            <w:r w:rsidRPr="0021025E">
              <w:rPr>
                <w:color w:val="auto"/>
              </w:rPr>
              <w:tab/>
              <w:t xml:space="preserve">до робота: </w:t>
            </w:r>
            <w:r w:rsidRPr="0021025E">
              <w:rPr>
                <w:color w:val="auto"/>
              </w:rPr>
              <w:tab/>
              <w:t>растим будущих инженеров» Самара, Вектор, 2018</w:t>
            </w:r>
          </w:p>
          <w:p w:rsidR="00037004" w:rsidRPr="0021025E" w:rsidRDefault="00037004" w:rsidP="00037004">
            <w:pPr>
              <w:tabs>
                <w:tab w:val="left" w:pos="709"/>
              </w:tabs>
              <w:spacing w:after="0" w:line="276" w:lineRule="auto"/>
              <w:ind w:left="106" w:right="0" w:firstLine="0"/>
              <w:jc w:val="left"/>
              <w:rPr>
                <w:color w:val="auto"/>
              </w:rPr>
            </w:pPr>
            <w:r w:rsidRPr="0021025E">
              <w:rPr>
                <w:color w:val="auto"/>
              </w:rPr>
              <w:t>https://firo.ranepa.ru/obrazovanie/fgos/95-partsialnye-obrazovatelnye-programmy/503-ot-frebelya-do-robota</w:t>
            </w:r>
          </w:p>
        </w:tc>
      </w:tr>
    </w:tbl>
    <w:p w:rsidR="00037004" w:rsidRPr="0021025E" w:rsidRDefault="00037004" w:rsidP="00037004">
      <w:pPr>
        <w:tabs>
          <w:tab w:val="left" w:pos="709"/>
        </w:tabs>
        <w:spacing w:after="0" w:line="276" w:lineRule="auto"/>
        <w:ind w:left="703" w:right="0"/>
        <w:rPr>
          <w:b/>
          <w:color w:val="auto"/>
        </w:rPr>
      </w:pPr>
      <w:r w:rsidRPr="0021025E">
        <w:rPr>
          <w:b/>
          <w:color w:val="auto"/>
        </w:rPr>
        <w:t xml:space="preserve">А) Задачи обучения: </w:t>
      </w:r>
    </w:p>
    <w:p w:rsidR="00037004" w:rsidRPr="0021025E" w:rsidRDefault="00037004"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 xml:space="preserve">формировать основы технической грамотности воспитанников;  </w:t>
      </w:r>
    </w:p>
    <w:p w:rsidR="00037004" w:rsidRPr="0021025E" w:rsidRDefault="00037004"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 xml:space="preserve">развивать технические и конструктивные умения в специфических для дошкольного возраста видах детской деятельности; </w:t>
      </w:r>
      <w:r w:rsidRPr="0021025E">
        <w:rPr>
          <w:rFonts w:ascii="Times New Roman" w:hAnsi="Times New Roman" w:cs="Times New Roman"/>
          <w:i/>
          <w:sz w:val="24"/>
          <w:szCs w:val="24"/>
        </w:rPr>
        <w:t xml:space="preserve"> </w:t>
      </w:r>
    </w:p>
    <w:p w:rsidR="00037004" w:rsidRPr="0021025E" w:rsidRDefault="00037004"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обеспечить освоение детьми начального опыта работы с отдельными техническими объектами (в виде игрового оборудования</w:t>
      </w:r>
      <w:r w:rsidRPr="0021025E">
        <w:rPr>
          <w:rFonts w:ascii="Times New Roman" w:hAnsi="Times New Roman" w:cs="Times New Roman"/>
          <w:i/>
          <w:sz w:val="24"/>
          <w:szCs w:val="24"/>
        </w:rPr>
        <w:t xml:space="preserve"> </w:t>
      </w:r>
    </w:p>
    <w:p w:rsidR="00037004" w:rsidRPr="0021025E" w:rsidRDefault="00037004" w:rsidP="00F46A86">
      <w:pPr>
        <w:pStyle w:val="a4"/>
        <w:numPr>
          <w:ilvl w:val="0"/>
          <w:numId w:val="32"/>
        </w:numPr>
        <w:tabs>
          <w:tab w:val="left" w:pos="709"/>
        </w:tabs>
        <w:spacing w:after="0"/>
        <w:ind w:left="714" w:right="11" w:hanging="357"/>
        <w:rPr>
          <w:rFonts w:ascii="Times New Roman" w:hAnsi="Times New Roman" w:cs="Times New Roman"/>
          <w:sz w:val="24"/>
          <w:szCs w:val="24"/>
        </w:rPr>
      </w:pPr>
      <w:r w:rsidRPr="0021025E">
        <w:rPr>
          <w:rFonts w:ascii="Times New Roman" w:hAnsi="Times New Roman" w:cs="Times New Roman"/>
          <w:sz w:val="24"/>
          <w:szCs w:val="24"/>
        </w:rPr>
        <w:t>формировать у воспитанников, в соответствии с ФГОС ДО, предпосылки готовности к изучению технических наук средствами игрового оборудования.</w:t>
      </w:r>
      <w:r w:rsidRPr="0021025E">
        <w:rPr>
          <w:rFonts w:ascii="Times New Roman" w:hAnsi="Times New Roman" w:cs="Times New Roman"/>
          <w:i/>
          <w:sz w:val="24"/>
          <w:szCs w:val="24"/>
        </w:rPr>
        <w:t xml:space="preserve">  </w:t>
      </w:r>
    </w:p>
    <w:p w:rsidR="00037004" w:rsidRPr="0021025E" w:rsidRDefault="00037004" w:rsidP="00037004"/>
    <w:p w:rsidR="00D21F2E" w:rsidRPr="0021025E" w:rsidRDefault="00037004" w:rsidP="00037004">
      <w:pPr>
        <w:pStyle w:val="51"/>
        <w:tabs>
          <w:tab w:val="left" w:pos="709"/>
        </w:tabs>
        <w:spacing w:after="0" w:line="276" w:lineRule="auto"/>
        <w:ind w:left="0" w:right="0"/>
        <w:rPr>
          <w:color w:val="auto"/>
        </w:rPr>
      </w:pPr>
      <w:r w:rsidRPr="0021025E">
        <w:rPr>
          <w:color w:val="auto"/>
        </w:rPr>
        <w:t xml:space="preserve">В) Характеристика взаимодействия педагогического коллектива с семьями детей </w:t>
      </w:r>
    </w:p>
    <w:p w:rsidR="00037004" w:rsidRPr="0021025E" w:rsidRDefault="005E0D43" w:rsidP="00037004">
      <w:pPr>
        <w:pStyle w:val="51"/>
        <w:tabs>
          <w:tab w:val="left" w:pos="709"/>
        </w:tabs>
        <w:spacing w:after="0" w:line="276" w:lineRule="auto"/>
        <w:ind w:left="0" w:right="0"/>
        <w:rPr>
          <w:color w:val="auto"/>
        </w:rPr>
      </w:pPr>
      <w:r>
        <w:rPr>
          <w:bCs/>
          <w:color w:val="auto"/>
        </w:rPr>
        <w:pict>
          <v:rect id="_x0000_i1052" style="width:182.65pt;height:2pt" o:hrpct="379" o:hrstd="t" o:hrnoshade="t" o:hr="t" fillcolor="black [3213]" stroked="f"/>
        </w:pict>
      </w:r>
    </w:p>
    <w:p w:rsidR="00037004" w:rsidRPr="0021025E" w:rsidRDefault="00037004" w:rsidP="00037004">
      <w:pPr>
        <w:tabs>
          <w:tab w:val="left" w:pos="709"/>
        </w:tabs>
        <w:spacing w:after="0" w:line="276" w:lineRule="auto"/>
        <w:ind w:left="0" w:right="0" w:firstLine="0"/>
        <w:jc w:val="right"/>
        <w:rPr>
          <w:color w:val="auto"/>
        </w:rPr>
      </w:pPr>
      <w:r w:rsidRPr="0021025E">
        <w:rPr>
          <w:i/>
          <w:color w:val="auto"/>
        </w:rPr>
        <w:t xml:space="preserve"> </w:t>
      </w:r>
    </w:p>
    <w:p w:rsidR="00037004" w:rsidRPr="0021025E" w:rsidRDefault="00037004" w:rsidP="00037004">
      <w:pPr>
        <w:pStyle w:val="af0"/>
        <w:shd w:val="clear" w:color="auto" w:fill="FFFFFF"/>
        <w:tabs>
          <w:tab w:val="left" w:pos="709"/>
        </w:tabs>
        <w:spacing w:before="0" w:beforeAutospacing="0" w:after="0" w:afterAutospacing="0" w:line="276" w:lineRule="auto"/>
        <w:ind w:firstLine="225"/>
        <w:jc w:val="both"/>
        <w:rPr>
          <w:rFonts w:eastAsiaTheme="minorHAnsi"/>
          <w:lang w:eastAsia="en-US"/>
        </w:rPr>
      </w:pPr>
      <w:r w:rsidRPr="0021025E">
        <w:t xml:space="preserve"> </w:t>
      </w:r>
      <w:r w:rsidRPr="0021025E">
        <w:rPr>
          <w:rFonts w:eastAsiaTheme="minorHAnsi"/>
          <w:lang w:eastAsia="en-US"/>
        </w:rPr>
        <w:t>Программа СП детского сада «Ручеёк» стоит на том, одно из условий, необходимых для создания социальной ситуации развития детей, предполагает</w:t>
      </w:r>
      <w:r w:rsidRPr="0021025E">
        <w:t xml:space="preserve"> «</w:t>
      </w:r>
      <w:r w:rsidRPr="0021025E">
        <w:rPr>
          <w:rFonts w:eastAsiaTheme="minorHAnsi"/>
          <w:b/>
          <w:i/>
          <w:lang w:eastAsia="en-US"/>
        </w:rPr>
        <w:t xml:space="preserve">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w:t>
      </w:r>
      <w:r w:rsidRPr="0021025E">
        <w:rPr>
          <w:rFonts w:eastAsiaTheme="minorHAnsi"/>
          <w:b/>
          <w:i/>
          <w:lang w:eastAsia="en-US"/>
        </w:rPr>
        <w:lastRenderedPageBreak/>
        <w:t>посредством создания образовательных проектов совместно с семьей на основе выявления потребностей и поддержки образовательных инициатив семьи».</w:t>
      </w:r>
      <w:r w:rsidRPr="0021025E">
        <w:rPr>
          <w:rFonts w:eastAsiaTheme="minorHAnsi"/>
          <w:b/>
          <w:i/>
          <w:vertAlign w:val="superscript"/>
          <w:lang w:eastAsia="en-US"/>
        </w:rPr>
        <w:footnoteReference w:id="8"/>
      </w:r>
      <w:r w:rsidRPr="0021025E">
        <w:rPr>
          <w:rFonts w:eastAsiaTheme="minorHAnsi"/>
          <w:lang w:eastAsia="en-US"/>
        </w:rPr>
        <w:t xml:space="preserve"> </w:t>
      </w:r>
    </w:p>
    <w:p w:rsidR="00037004" w:rsidRPr="0021025E" w:rsidRDefault="00037004" w:rsidP="00037004">
      <w:pPr>
        <w:pStyle w:val="af0"/>
        <w:shd w:val="clear" w:color="auto" w:fill="FFFFFF"/>
        <w:tabs>
          <w:tab w:val="left" w:pos="709"/>
        </w:tabs>
        <w:spacing w:before="0" w:beforeAutospacing="0" w:after="0" w:afterAutospacing="0" w:line="276" w:lineRule="auto"/>
        <w:ind w:firstLine="225"/>
        <w:jc w:val="both"/>
        <w:rPr>
          <w:rFonts w:eastAsiaTheme="minorHAnsi"/>
          <w:lang w:eastAsia="en-US"/>
        </w:rPr>
      </w:pPr>
      <w:r w:rsidRPr="0021025E">
        <w:rPr>
          <w:rFonts w:eastAsiaTheme="minorHAnsi"/>
          <w:lang w:eastAsia="en-US"/>
        </w:rPr>
        <w:t xml:space="preserve">         Сотрудничество детского сада и семьи осуществляется в интересах ребенка, поскольку каждая из сторон имеет свою позицию, важную для обеспечения, развивающего образования детей: педагоги более компетентны в процессе образования, а семья заинтересована в благополучии ребенка и учете его интересов. </w:t>
      </w:r>
    </w:p>
    <w:p w:rsidR="00037004" w:rsidRPr="0021025E" w:rsidRDefault="00037004" w:rsidP="00037004">
      <w:pPr>
        <w:tabs>
          <w:tab w:val="left" w:pos="709"/>
        </w:tabs>
        <w:spacing w:after="0" w:line="276" w:lineRule="auto"/>
        <w:ind w:firstLine="720"/>
        <w:rPr>
          <w:b/>
          <w:bCs/>
          <w:color w:val="auto"/>
          <w:szCs w:val="24"/>
        </w:rPr>
      </w:pPr>
    </w:p>
    <w:p w:rsidR="00037004" w:rsidRPr="0021025E" w:rsidRDefault="00037004" w:rsidP="00037004">
      <w:pPr>
        <w:tabs>
          <w:tab w:val="left" w:pos="709"/>
        </w:tabs>
        <w:spacing w:after="0" w:line="276" w:lineRule="auto"/>
        <w:ind w:firstLine="720"/>
        <w:rPr>
          <w:color w:val="auto"/>
          <w:szCs w:val="24"/>
        </w:rPr>
      </w:pPr>
      <w:r w:rsidRPr="0021025E">
        <w:rPr>
          <w:b/>
          <w:bCs/>
          <w:color w:val="auto"/>
          <w:szCs w:val="24"/>
        </w:rPr>
        <w:t>Цель взаимодействия с семьями</w:t>
      </w:r>
      <w:r w:rsidRPr="0021025E">
        <w:rPr>
          <w:color w:val="auto"/>
          <w:szCs w:val="24"/>
        </w:rPr>
        <w:t xml:space="preserve"> – </w:t>
      </w:r>
      <w:r w:rsidRPr="0021025E">
        <w:rPr>
          <w:i/>
          <w:color w:val="auto"/>
          <w:szCs w:val="24"/>
        </w:rPr>
        <w:t>создание психолого-педагогических условий для партнёрского взаимодействия с родителями (законными представителями) по вопросам образования и воспитания детей, непосредственное вовлечение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творческих инициатив семьи и местного сообщества.</w:t>
      </w:r>
    </w:p>
    <w:p w:rsidR="00037004" w:rsidRPr="0021025E" w:rsidRDefault="00037004" w:rsidP="00037004">
      <w:pPr>
        <w:tabs>
          <w:tab w:val="left" w:pos="709"/>
        </w:tabs>
        <w:spacing w:after="0" w:line="276" w:lineRule="auto"/>
        <w:ind w:firstLine="720"/>
        <w:rPr>
          <w:b/>
          <w:bCs/>
          <w:color w:val="auto"/>
          <w:szCs w:val="24"/>
        </w:rPr>
      </w:pPr>
    </w:p>
    <w:p w:rsidR="00037004" w:rsidRPr="0021025E" w:rsidRDefault="00037004" w:rsidP="00037004">
      <w:pPr>
        <w:tabs>
          <w:tab w:val="left" w:pos="709"/>
        </w:tabs>
        <w:spacing w:after="0" w:line="276" w:lineRule="auto"/>
        <w:ind w:firstLine="720"/>
        <w:rPr>
          <w:b/>
          <w:bCs/>
          <w:color w:val="auto"/>
          <w:szCs w:val="24"/>
        </w:rPr>
      </w:pPr>
      <w:r w:rsidRPr="0021025E">
        <w:rPr>
          <w:b/>
          <w:bCs/>
          <w:color w:val="auto"/>
          <w:szCs w:val="24"/>
        </w:rPr>
        <w:t>Задачи:</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создание единого образовательного пространства для взаимодействия педагогов и членов семей;</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обеспечение открытости дошкольного образования;</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возрождение семейных и национальных традиций в совместной деятельности семьи и детского сада;</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поднятие статуса семьи и формирование родительской ответственности;</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объединение и координация образовательных усилий и культурного потенциала команды педагогов и родителей;</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компетентное педагогическое просвещение родителей по вопросам развития детей, повышение их педагогической культуры, обогащение форм детско-родительских отношений;</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педагогическая помощь в осознании родителями собственных семейных ресурсов, способствующих развитию творческого потенциала;</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организация и проведение совместных экскурсий, походов, спортивных мероприятий, спектаклей, творческих проектов, праздников, театрализованных представлений и других мероприятий;</w:t>
      </w:r>
    </w:p>
    <w:p w:rsidR="00037004" w:rsidRPr="0021025E" w:rsidRDefault="00037004" w:rsidP="00F46A86">
      <w:pPr>
        <w:pStyle w:val="a4"/>
        <w:numPr>
          <w:ilvl w:val="0"/>
          <w:numId w:val="17"/>
        </w:numPr>
        <w:tabs>
          <w:tab w:val="left" w:pos="709"/>
        </w:tabs>
        <w:spacing w:after="0"/>
        <w:ind w:left="927"/>
        <w:jc w:val="both"/>
        <w:rPr>
          <w:rFonts w:ascii="Times New Roman" w:hAnsi="Times New Roman" w:cs="Times New Roman"/>
          <w:sz w:val="24"/>
          <w:szCs w:val="24"/>
        </w:rPr>
      </w:pPr>
      <w:r w:rsidRPr="0021025E">
        <w:rPr>
          <w:rFonts w:ascii="Times New Roman" w:hAnsi="Times New Roman" w:cs="Times New Roman"/>
          <w:sz w:val="24"/>
          <w:szCs w:val="24"/>
        </w:rPr>
        <w:t xml:space="preserve">создание местного сообщества и родительской сети. </w:t>
      </w:r>
    </w:p>
    <w:p w:rsidR="00037004" w:rsidRPr="0021025E" w:rsidRDefault="00037004" w:rsidP="00037004">
      <w:pPr>
        <w:tabs>
          <w:tab w:val="left" w:pos="709"/>
        </w:tabs>
        <w:spacing w:after="0" w:line="276" w:lineRule="auto"/>
        <w:ind w:firstLine="709"/>
        <w:rPr>
          <w:color w:val="auto"/>
          <w:szCs w:val="24"/>
        </w:rPr>
      </w:pPr>
      <w:r w:rsidRPr="0021025E">
        <w:rPr>
          <w:color w:val="auto"/>
          <w:szCs w:val="24"/>
        </w:rPr>
        <w:t xml:space="preserve"> В основу взаимодействия положены следующие принципы:  </w:t>
      </w:r>
    </w:p>
    <w:p w:rsidR="00037004" w:rsidRPr="0021025E" w:rsidRDefault="00037004" w:rsidP="00F46A86">
      <w:pPr>
        <w:pStyle w:val="a4"/>
        <w:numPr>
          <w:ilvl w:val="0"/>
          <w:numId w:val="13"/>
        </w:numPr>
        <w:tabs>
          <w:tab w:val="left" w:pos="709"/>
        </w:tabs>
        <w:spacing w:after="0"/>
        <w:jc w:val="both"/>
        <w:rPr>
          <w:rFonts w:ascii="Times New Roman" w:hAnsi="Times New Roman" w:cs="Times New Roman"/>
          <w:i/>
          <w:sz w:val="24"/>
          <w:szCs w:val="24"/>
        </w:rPr>
      </w:pPr>
      <w:r w:rsidRPr="0021025E">
        <w:rPr>
          <w:rFonts w:ascii="Times New Roman" w:hAnsi="Times New Roman" w:cs="Times New Roman"/>
          <w:i/>
          <w:sz w:val="24"/>
          <w:szCs w:val="24"/>
        </w:rPr>
        <w:t xml:space="preserve">родители и педагоги являются партнерами в воспитании и обучении детей; </w:t>
      </w:r>
    </w:p>
    <w:p w:rsidR="00037004" w:rsidRPr="0021025E" w:rsidRDefault="00037004" w:rsidP="00F46A86">
      <w:pPr>
        <w:pStyle w:val="a4"/>
        <w:numPr>
          <w:ilvl w:val="0"/>
          <w:numId w:val="13"/>
        </w:numPr>
        <w:tabs>
          <w:tab w:val="left" w:pos="709"/>
        </w:tabs>
        <w:spacing w:after="0"/>
        <w:jc w:val="both"/>
        <w:rPr>
          <w:rFonts w:ascii="Times New Roman" w:hAnsi="Times New Roman" w:cs="Times New Roman"/>
          <w:i/>
          <w:sz w:val="24"/>
          <w:szCs w:val="24"/>
        </w:rPr>
      </w:pPr>
      <w:r w:rsidRPr="0021025E">
        <w:rPr>
          <w:rFonts w:ascii="Times New Roman" w:hAnsi="Times New Roman" w:cs="Times New Roman"/>
          <w:i/>
          <w:sz w:val="24"/>
          <w:szCs w:val="24"/>
        </w:rPr>
        <w:t xml:space="preserve">единое понимание педагогами и родителями целей и задач развития, воспитания и обучения детей; </w:t>
      </w:r>
    </w:p>
    <w:p w:rsidR="00037004" w:rsidRPr="0021025E" w:rsidRDefault="00037004" w:rsidP="00F46A86">
      <w:pPr>
        <w:pStyle w:val="a4"/>
        <w:numPr>
          <w:ilvl w:val="0"/>
          <w:numId w:val="13"/>
        </w:numPr>
        <w:tabs>
          <w:tab w:val="left" w:pos="709"/>
        </w:tabs>
        <w:spacing w:after="0"/>
        <w:jc w:val="both"/>
        <w:rPr>
          <w:rFonts w:ascii="Times New Roman" w:hAnsi="Times New Roman" w:cs="Times New Roman"/>
          <w:i/>
          <w:sz w:val="24"/>
          <w:szCs w:val="24"/>
        </w:rPr>
      </w:pPr>
      <w:r w:rsidRPr="0021025E">
        <w:rPr>
          <w:rFonts w:ascii="Times New Roman" w:hAnsi="Times New Roman" w:cs="Times New Roman"/>
          <w:i/>
          <w:sz w:val="24"/>
          <w:szCs w:val="24"/>
        </w:rPr>
        <w:t xml:space="preserve">помощь ребенку, уважение и доверие ему как со стороны педагогов, так и со стороны родителей; </w:t>
      </w:r>
    </w:p>
    <w:p w:rsidR="00037004" w:rsidRPr="0021025E" w:rsidRDefault="00037004" w:rsidP="00F46A86">
      <w:pPr>
        <w:pStyle w:val="a4"/>
        <w:numPr>
          <w:ilvl w:val="0"/>
          <w:numId w:val="13"/>
        </w:numPr>
        <w:tabs>
          <w:tab w:val="left" w:pos="709"/>
        </w:tabs>
        <w:spacing w:after="0"/>
        <w:jc w:val="both"/>
        <w:rPr>
          <w:rFonts w:ascii="Times New Roman" w:hAnsi="Times New Roman" w:cs="Times New Roman"/>
          <w:i/>
          <w:sz w:val="24"/>
          <w:szCs w:val="24"/>
        </w:rPr>
      </w:pPr>
      <w:r w:rsidRPr="0021025E">
        <w:rPr>
          <w:rFonts w:ascii="Times New Roman" w:hAnsi="Times New Roman" w:cs="Times New Roman"/>
          <w:i/>
          <w:sz w:val="24"/>
          <w:szCs w:val="24"/>
        </w:rPr>
        <w:t xml:space="preserve">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 </w:t>
      </w:r>
    </w:p>
    <w:p w:rsidR="00037004" w:rsidRPr="0021025E" w:rsidRDefault="00037004" w:rsidP="00F46A86">
      <w:pPr>
        <w:pStyle w:val="a4"/>
        <w:numPr>
          <w:ilvl w:val="0"/>
          <w:numId w:val="13"/>
        </w:numPr>
        <w:tabs>
          <w:tab w:val="left" w:pos="709"/>
        </w:tabs>
        <w:spacing w:after="0"/>
        <w:jc w:val="both"/>
        <w:rPr>
          <w:rFonts w:ascii="Times New Roman" w:hAnsi="Times New Roman" w:cs="Times New Roman"/>
          <w:i/>
          <w:sz w:val="24"/>
          <w:szCs w:val="24"/>
        </w:rPr>
      </w:pPr>
      <w:r w:rsidRPr="0021025E">
        <w:rPr>
          <w:rFonts w:ascii="Times New Roman" w:hAnsi="Times New Roman" w:cs="Times New Roman"/>
          <w:i/>
          <w:sz w:val="24"/>
          <w:szCs w:val="24"/>
        </w:rPr>
        <w:t xml:space="preserve">постоянный анализ процесса взаимодействия семьи и дошкольного отделения, его промежуточных и конечных результатов. </w:t>
      </w:r>
    </w:p>
    <w:p w:rsidR="00037004" w:rsidRPr="0021025E" w:rsidRDefault="00037004" w:rsidP="00037004">
      <w:pPr>
        <w:tabs>
          <w:tab w:val="left" w:pos="709"/>
        </w:tabs>
        <w:spacing w:after="0" w:line="276" w:lineRule="auto"/>
        <w:ind w:left="0" w:firstLine="0"/>
        <w:rPr>
          <w:b/>
          <w:bCs/>
          <w:color w:val="auto"/>
          <w:szCs w:val="24"/>
        </w:rPr>
      </w:pPr>
    </w:p>
    <w:p w:rsidR="00037004" w:rsidRPr="0021025E" w:rsidRDefault="004E4F03" w:rsidP="00037004">
      <w:pPr>
        <w:tabs>
          <w:tab w:val="left" w:pos="709"/>
        </w:tabs>
        <w:spacing w:after="0" w:line="276" w:lineRule="auto"/>
        <w:jc w:val="center"/>
        <w:rPr>
          <w:b/>
          <w:bCs/>
          <w:color w:val="auto"/>
          <w:szCs w:val="24"/>
        </w:rPr>
      </w:pPr>
      <w:r w:rsidRPr="0021025E">
        <w:rPr>
          <w:b/>
          <w:bCs/>
          <w:color w:val="auto"/>
          <w:szCs w:val="24"/>
        </w:rPr>
        <w:t xml:space="preserve">4.3. </w:t>
      </w:r>
      <w:r w:rsidR="00037004" w:rsidRPr="0021025E">
        <w:rPr>
          <w:b/>
          <w:bCs/>
          <w:color w:val="auto"/>
          <w:szCs w:val="24"/>
        </w:rPr>
        <w:t>Формы работы по основным направлениям взаимодействия с семьями воспитанников</w:t>
      </w:r>
    </w:p>
    <w:tbl>
      <w:tblPr>
        <w:tblStyle w:val="a6"/>
        <w:tblW w:w="5000" w:type="pct"/>
        <w:tblLook w:val="04A0" w:firstRow="1" w:lastRow="0" w:firstColumn="1" w:lastColumn="0" w:noHBand="0" w:noVBand="1"/>
      </w:tblPr>
      <w:tblGrid>
        <w:gridCol w:w="3475"/>
        <w:gridCol w:w="6379"/>
      </w:tblGrid>
      <w:tr w:rsidR="00037004" w:rsidRPr="0021025E" w:rsidTr="00037004">
        <w:trPr>
          <w:trHeight w:val="286"/>
        </w:trPr>
        <w:tc>
          <w:tcPr>
            <w:tcW w:w="5000" w:type="pct"/>
            <w:gridSpan w:val="2"/>
            <w:shd w:val="clear" w:color="auto" w:fill="EBF2F9"/>
          </w:tcPr>
          <w:p w:rsidR="00037004" w:rsidRPr="0021025E" w:rsidRDefault="00037004" w:rsidP="00037004">
            <w:pPr>
              <w:tabs>
                <w:tab w:val="left" w:pos="709"/>
              </w:tabs>
              <w:spacing w:after="0" w:line="276" w:lineRule="auto"/>
              <w:jc w:val="center"/>
              <w:rPr>
                <w:b/>
                <w:color w:val="auto"/>
                <w:szCs w:val="24"/>
              </w:rPr>
            </w:pPr>
            <w:r w:rsidRPr="0021025E">
              <w:rPr>
                <w:b/>
                <w:color w:val="auto"/>
                <w:szCs w:val="24"/>
              </w:rPr>
              <w:t>1. Изучение семей воспитанников</w:t>
            </w:r>
          </w:p>
        </w:tc>
      </w:tr>
      <w:tr w:rsidR="00037004" w:rsidRPr="0021025E" w:rsidTr="00037004">
        <w:trPr>
          <w:trHeight w:val="584"/>
        </w:trPr>
        <w:tc>
          <w:tcPr>
            <w:tcW w:w="5000" w:type="pct"/>
            <w:gridSpan w:val="2"/>
          </w:tcPr>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Письменные формы: </w:t>
            </w:r>
            <w:r w:rsidRPr="0021025E">
              <w:rPr>
                <w:bCs/>
                <w:color w:val="auto"/>
                <w:sz w:val="22"/>
              </w:rPr>
              <w:t>анкеты, опросники, родительское сочинение и другие.</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Устные формы: </w:t>
            </w:r>
            <w:r w:rsidRPr="0021025E">
              <w:rPr>
                <w:bCs/>
                <w:color w:val="auto"/>
                <w:sz w:val="22"/>
              </w:rPr>
              <w:t>интервью, беседа, синквейн и другие.</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Дистанционно-анонимные: </w:t>
            </w:r>
            <w:r w:rsidRPr="0021025E">
              <w:rPr>
                <w:bCs/>
                <w:color w:val="auto"/>
                <w:sz w:val="22"/>
              </w:rPr>
              <w:t>переписка по электронной почте, «Почтовый ящик» и другие.</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Наблюдения: </w:t>
            </w:r>
            <w:r w:rsidRPr="0021025E">
              <w:rPr>
                <w:bCs/>
                <w:color w:val="auto"/>
                <w:sz w:val="22"/>
              </w:rPr>
              <w:t>наблюдение ребенка в разных видах деятельности, семьи в ситуациях совместной деятельности (общение, образовательная, спортивная, досуговая, трудовая, игровая деятельность).</w:t>
            </w:r>
          </w:p>
          <w:p w:rsidR="00037004" w:rsidRPr="0021025E" w:rsidRDefault="00037004" w:rsidP="00037004">
            <w:pPr>
              <w:tabs>
                <w:tab w:val="left" w:pos="709"/>
              </w:tabs>
              <w:spacing w:after="0" w:line="276" w:lineRule="auto"/>
              <w:rPr>
                <w:b/>
                <w:bCs/>
                <w:color w:val="auto"/>
                <w:sz w:val="22"/>
              </w:rPr>
            </w:pPr>
            <w:r w:rsidRPr="0021025E">
              <w:rPr>
                <w:b/>
                <w:bCs/>
                <w:color w:val="auto"/>
                <w:sz w:val="22"/>
              </w:rPr>
              <w:t>Проективные игровые и рисуночные методики («</w:t>
            </w:r>
            <w:r w:rsidRPr="0021025E">
              <w:rPr>
                <w:bCs/>
                <w:color w:val="auto"/>
                <w:sz w:val="22"/>
              </w:rPr>
              <w:t xml:space="preserve">Рисунок семьи», </w:t>
            </w:r>
            <w:r w:rsidRPr="0021025E">
              <w:rPr>
                <w:b/>
                <w:bCs/>
                <w:color w:val="auto"/>
                <w:sz w:val="22"/>
              </w:rPr>
              <w:t>«</w:t>
            </w:r>
            <w:r w:rsidRPr="0021025E">
              <w:rPr>
                <w:bCs/>
                <w:color w:val="auto"/>
                <w:sz w:val="22"/>
              </w:rPr>
              <w:t>Рисунок несуществующего животного», «Домики» и другие</w:t>
            </w:r>
          </w:p>
        </w:tc>
      </w:tr>
      <w:tr w:rsidR="00037004" w:rsidRPr="0021025E" w:rsidTr="00037004">
        <w:trPr>
          <w:trHeight w:val="565"/>
        </w:trPr>
        <w:tc>
          <w:tcPr>
            <w:tcW w:w="5000" w:type="pct"/>
            <w:gridSpan w:val="2"/>
            <w:shd w:val="clear" w:color="auto" w:fill="EBF2F9"/>
          </w:tcPr>
          <w:p w:rsidR="00037004" w:rsidRPr="0021025E" w:rsidRDefault="00037004" w:rsidP="00037004">
            <w:pPr>
              <w:tabs>
                <w:tab w:val="left" w:pos="709"/>
              </w:tabs>
              <w:spacing w:after="0" w:line="276" w:lineRule="auto"/>
              <w:jc w:val="center"/>
              <w:rPr>
                <w:b/>
                <w:color w:val="auto"/>
                <w:sz w:val="22"/>
              </w:rPr>
            </w:pPr>
            <w:r w:rsidRPr="0021025E">
              <w:rPr>
                <w:b/>
                <w:color w:val="auto"/>
                <w:sz w:val="22"/>
              </w:rPr>
              <w:t>2.Пропаганда дошкольного образования, реклама собственных педагогических кадров и образовательных услуг</w:t>
            </w:r>
          </w:p>
        </w:tc>
      </w:tr>
      <w:tr w:rsidR="00037004" w:rsidRPr="0021025E" w:rsidTr="00037004">
        <w:trPr>
          <w:trHeight w:val="840"/>
        </w:trPr>
        <w:tc>
          <w:tcPr>
            <w:tcW w:w="5000" w:type="pct"/>
            <w:gridSpan w:val="2"/>
          </w:tcPr>
          <w:p w:rsidR="00037004" w:rsidRPr="0021025E" w:rsidRDefault="00037004" w:rsidP="00037004">
            <w:pPr>
              <w:tabs>
                <w:tab w:val="left" w:pos="709"/>
              </w:tabs>
              <w:spacing w:after="0" w:line="276" w:lineRule="auto"/>
              <w:rPr>
                <w:b/>
                <w:bCs/>
                <w:color w:val="auto"/>
                <w:sz w:val="22"/>
              </w:rPr>
            </w:pPr>
            <w:r w:rsidRPr="0021025E">
              <w:rPr>
                <w:rFonts w:eastAsiaTheme="minorEastAsia"/>
                <w:b/>
                <w:bCs/>
                <w:iCs/>
                <w:color w:val="auto"/>
                <w:sz w:val="22"/>
              </w:rPr>
              <w:t>Сайт дошкольного отделения образовательной организации</w:t>
            </w:r>
            <w:r w:rsidRPr="0021025E">
              <w:rPr>
                <w:b/>
                <w:bCs/>
                <w:color w:val="auto"/>
                <w:sz w:val="22"/>
              </w:rPr>
              <w:t xml:space="preserve">: </w:t>
            </w:r>
            <w:r w:rsidRPr="0021025E">
              <w:rPr>
                <w:rFonts w:eastAsiaTheme="minorEastAsia"/>
                <w:bCs/>
                <w:color w:val="auto"/>
                <w:sz w:val="22"/>
              </w:rPr>
              <w:t xml:space="preserve">страничка группы на сайте: достижения группы; фото- и видеоальбом; информация о мероприятиях; интервью и другие интересные материалы; страничка педагога на сайте </w:t>
            </w:r>
            <w:r w:rsidR="004E4F03" w:rsidRPr="0021025E">
              <w:rPr>
                <w:szCs w:val="24"/>
              </w:rPr>
              <w:t>СП д/с «Ручеек»;</w:t>
            </w:r>
            <w:r w:rsidRPr="0021025E">
              <w:rPr>
                <w:rFonts w:eastAsiaTheme="minorEastAsia"/>
                <w:bCs/>
                <w:color w:val="auto"/>
                <w:sz w:val="22"/>
              </w:rPr>
              <w:t xml:space="preserve"> электронное портфолио педагога.</w:t>
            </w:r>
          </w:p>
          <w:p w:rsidR="00037004" w:rsidRPr="0021025E" w:rsidRDefault="00037004" w:rsidP="00037004">
            <w:pPr>
              <w:tabs>
                <w:tab w:val="left" w:pos="709"/>
              </w:tabs>
              <w:spacing w:after="0" w:line="276" w:lineRule="auto"/>
              <w:rPr>
                <w:bCs/>
                <w:color w:val="auto"/>
                <w:sz w:val="22"/>
              </w:rPr>
            </w:pPr>
            <w:r w:rsidRPr="0021025E">
              <w:rPr>
                <w:b/>
                <w:bCs/>
                <w:color w:val="auto"/>
                <w:sz w:val="22"/>
              </w:rPr>
              <w:t xml:space="preserve">Рекламные буклеты </w:t>
            </w:r>
            <w:r w:rsidRPr="0021025E">
              <w:rPr>
                <w:bCs/>
                <w:color w:val="auto"/>
                <w:sz w:val="22"/>
              </w:rPr>
              <w:t xml:space="preserve">(в том числе, описание программы, оформленное в виде буклетов). </w:t>
            </w:r>
            <w:r w:rsidRPr="0021025E">
              <w:rPr>
                <w:b/>
                <w:bCs/>
                <w:color w:val="auto"/>
                <w:sz w:val="22"/>
              </w:rPr>
              <w:t>Стенды рекламной направленности.</w:t>
            </w:r>
            <w:r w:rsidRPr="0021025E">
              <w:rPr>
                <w:b/>
                <w:bCs/>
                <w:iCs/>
                <w:color w:val="auto"/>
                <w:sz w:val="22"/>
              </w:rPr>
              <w:t xml:space="preserve"> Выставки результатов воспитательно-образовательной работы:</w:t>
            </w:r>
            <w:r w:rsidRPr="0021025E">
              <w:rPr>
                <w:bCs/>
                <w:color w:val="auto"/>
                <w:sz w:val="22"/>
              </w:rPr>
              <w:t xml:space="preserve"> выставки детского творчества, фотоотчеты, выставки с участием семей воспитанников.</w:t>
            </w:r>
          </w:p>
          <w:p w:rsidR="00037004" w:rsidRPr="0021025E" w:rsidRDefault="00037004" w:rsidP="00037004">
            <w:pPr>
              <w:tabs>
                <w:tab w:val="left" w:pos="709"/>
              </w:tabs>
              <w:spacing w:after="0" w:line="276" w:lineRule="auto"/>
              <w:rPr>
                <w:b/>
                <w:bCs/>
                <w:color w:val="auto"/>
                <w:sz w:val="22"/>
              </w:rPr>
            </w:pPr>
            <w:r w:rsidRPr="0021025E">
              <w:rPr>
                <w:b/>
                <w:bCs/>
                <w:iCs/>
                <w:color w:val="auto"/>
                <w:sz w:val="22"/>
              </w:rPr>
              <w:t xml:space="preserve">Открытые показы </w:t>
            </w:r>
            <w:r w:rsidRPr="0021025E">
              <w:rPr>
                <w:b/>
                <w:bCs/>
                <w:color w:val="auto"/>
                <w:sz w:val="22"/>
              </w:rPr>
              <w:t xml:space="preserve">различных видов детской деятельности. </w:t>
            </w:r>
          </w:p>
          <w:p w:rsidR="00037004" w:rsidRPr="0021025E" w:rsidRDefault="00037004" w:rsidP="00037004">
            <w:pPr>
              <w:tabs>
                <w:tab w:val="left" w:pos="709"/>
              </w:tabs>
              <w:spacing w:after="0" w:line="276" w:lineRule="auto"/>
              <w:rPr>
                <w:b/>
                <w:bCs/>
                <w:color w:val="auto"/>
                <w:sz w:val="22"/>
              </w:rPr>
            </w:pPr>
            <w:r w:rsidRPr="0021025E">
              <w:rPr>
                <w:b/>
                <w:bCs/>
                <w:iCs/>
                <w:color w:val="auto"/>
                <w:sz w:val="22"/>
              </w:rPr>
              <w:t>Совместные детско-родительские мероприятия</w:t>
            </w:r>
            <w:r w:rsidRPr="0021025E">
              <w:rPr>
                <w:b/>
                <w:bCs/>
                <w:color w:val="auto"/>
                <w:sz w:val="22"/>
              </w:rPr>
              <w:t>:</w:t>
            </w:r>
            <w:r w:rsidRPr="0021025E">
              <w:rPr>
                <w:bCs/>
                <w:color w:val="auto"/>
                <w:sz w:val="22"/>
              </w:rPr>
              <w:t xml:space="preserve"> досуги, спортивные и конкурсные мероприятия; трудовые, благотворительные и другие акции</w:t>
            </w:r>
          </w:p>
        </w:tc>
      </w:tr>
      <w:tr w:rsidR="00037004" w:rsidRPr="0021025E" w:rsidTr="00037004">
        <w:trPr>
          <w:trHeight w:val="415"/>
        </w:trPr>
        <w:tc>
          <w:tcPr>
            <w:tcW w:w="5000" w:type="pct"/>
            <w:gridSpan w:val="2"/>
            <w:shd w:val="clear" w:color="auto" w:fill="EBF2F9"/>
          </w:tcPr>
          <w:p w:rsidR="00037004" w:rsidRPr="0021025E" w:rsidRDefault="00037004" w:rsidP="00037004">
            <w:pPr>
              <w:tabs>
                <w:tab w:val="left" w:pos="709"/>
                <w:tab w:val="left" w:pos="3094"/>
                <w:tab w:val="center" w:pos="4709"/>
              </w:tabs>
              <w:spacing w:after="0" w:line="276" w:lineRule="auto"/>
              <w:rPr>
                <w:color w:val="auto"/>
                <w:sz w:val="22"/>
              </w:rPr>
            </w:pPr>
            <w:r w:rsidRPr="0021025E">
              <w:rPr>
                <w:b/>
                <w:color w:val="auto"/>
                <w:sz w:val="22"/>
              </w:rPr>
              <w:tab/>
            </w:r>
            <w:r w:rsidRPr="0021025E">
              <w:rPr>
                <w:b/>
                <w:color w:val="auto"/>
                <w:sz w:val="22"/>
              </w:rPr>
              <w:tab/>
              <w:t>3.Информационное обеспечение</w:t>
            </w:r>
          </w:p>
        </w:tc>
      </w:tr>
      <w:tr w:rsidR="00037004" w:rsidRPr="0021025E" w:rsidTr="00037004">
        <w:trPr>
          <w:trHeight w:val="1278"/>
        </w:trPr>
        <w:tc>
          <w:tcPr>
            <w:tcW w:w="5000" w:type="pct"/>
            <w:gridSpan w:val="2"/>
          </w:tcPr>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Интернет-ресурсы: </w:t>
            </w:r>
            <w:r w:rsidRPr="0021025E">
              <w:rPr>
                <w:bCs/>
                <w:color w:val="auto"/>
                <w:sz w:val="22"/>
              </w:rPr>
              <w:t>сайт, социальные сети, электронная почта.</w:t>
            </w:r>
          </w:p>
          <w:p w:rsidR="00037004" w:rsidRPr="0021025E" w:rsidRDefault="00037004" w:rsidP="00037004">
            <w:pPr>
              <w:tabs>
                <w:tab w:val="left" w:pos="709"/>
              </w:tabs>
              <w:spacing w:after="0" w:line="276" w:lineRule="auto"/>
              <w:rPr>
                <w:bCs/>
                <w:color w:val="auto"/>
                <w:sz w:val="22"/>
              </w:rPr>
            </w:pPr>
            <w:r w:rsidRPr="0021025E">
              <w:rPr>
                <w:b/>
                <w:bCs/>
                <w:color w:val="auto"/>
                <w:sz w:val="22"/>
              </w:rPr>
              <w:t xml:space="preserve"> Библиотека: </w:t>
            </w:r>
            <w:r w:rsidRPr="0021025E">
              <w:rPr>
                <w:bCs/>
                <w:color w:val="auto"/>
                <w:sz w:val="22"/>
              </w:rPr>
              <w:t>детской литературы, литературы для родителей.</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Наглядная пропаганда: </w:t>
            </w:r>
            <w:r w:rsidRPr="0021025E">
              <w:rPr>
                <w:bCs/>
                <w:color w:val="auto"/>
                <w:sz w:val="22"/>
              </w:rPr>
              <w:t>стенды, ширмы, выставки.</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Дистанционные формы: </w:t>
            </w:r>
            <w:r w:rsidRPr="0021025E">
              <w:rPr>
                <w:bCs/>
                <w:color w:val="auto"/>
                <w:sz w:val="22"/>
              </w:rPr>
              <w:t>буклеты, листовки, периодические издания, онлайн-встречи</w:t>
            </w:r>
          </w:p>
        </w:tc>
      </w:tr>
      <w:tr w:rsidR="00037004" w:rsidRPr="0021025E" w:rsidTr="00037004">
        <w:trPr>
          <w:trHeight w:val="389"/>
        </w:trPr>
        <w:tc>
          <w:tcPr>
            <w:tcW w:w="5000" w:type="pct"/>
            <w:gridSpan w:val="2"/>
            <w:tcBorders>
              <w:bottom w:val="single" w:sz="4" w:space="0" w:color="auto"/>
            </w:tcBorders>
            <w:shd w:val="clear" w:color="auto" w:fill="EBF2F9"/>
          </w:tcPr>
          <w:p w:rsidR="00037004" w:rsidRPr="0021025E" w:rsidRDefault="00037004" w:rsidP="00037004">
            <w:pPr>
              <w:tabs>
                <w:tab w:val="left" w:pos="709"/>
              </w:tabs>
              <w:spacing w:after="0" w:line="276" w:lineRule="auto"/>
              <w:jc w:val="center"/>
              <w:rPr>
                <w:b/>
                <w:color w:val="auto"/>
                <w:sz w:val="22"/>
              </w:rPr>
            </w:pPr>
            <w:r w:rsidRPr="0021025E">
              <w:rPr>
                <w:b/>
                <w:color w:val="auto"/>
                <w:sz w:val="22"/>
              </w:rPr>
              <w:t>4. Педагогическая поддержка семьи и повышение компетентности родителей</w:t>
            </w:r>
          </w:p>
        </w:tc>
      </w:tr>
      <w:tr w:rsidR="00037004" w:rsidRPr="0021025E" w:rsidTr="00037004">
        <w:trPr>
          <w:trHeight w:val="1278"/>
        </w:trPr>
        <w:tc>
          <w:tcPr>
            <w:tcW w:w="5000" w:type="pct"/>
            <w:gridSpan w:val="2"/>
            <w:tcBorders>
              <w:left w:val="single" w:sz="4" w:space="0" w:color="auto"/>
              <w:bottom w:val="nil"/>
            </w:tcBorders>
          </w:tcPr>
          <w:p w:rsidR="00037004" w:rsidRPr="0021025E" w:rsidRDefault="00037004" w:rsidP="00037004">
            <w:pPr>
              <w:tabs>
                <w:tab w:val="left" w:pos="709"/>
              </w:tabs>
              <w:spacing w:after="0" w:line="276" w:lineRule="auto"/>
              <w:rPr>
                <w:b/>
                <w:bCs/>
                <w:color w:val="auto"/>
                <w:sz w:val="22"/>
              </w:rPr>
            </w:pPr>
            <w:r w:rsidRPr="0021025E">
              <w:rPr>
                <w:bCs/>
                <w:noProof/>
                <w:color w:val="auto"/>
                <w:sz w:val="22"/>
              </w:rPr>
              <mc:AlternateContent>
                <mc:Choice Requires="wps">
                  <w:drawing>
                    <wp:anchor distT="0" distB="0" distL="114300" distR="114300" simplePos="0" relativeHeight="251672576" behindDoc="0" locked="0" layoutInCell="1" allowOverlap="1" wp14:anchorId="38E86DC6" wp14:editId="47C81BD9">
                      <wp:simplePos x="0" y="0"/>
                      <wp:positionH relativeFrom="column">
                        <wp:posOffset>2845117</wp:posOffset>
                      </wp:positionH>
                      <wp:positionV relativeFrom="paragraph">
                        <wp:posOffset>-1646871</wp:posOffset>
                      </wp:positionV>
                      <wp:extent cx="268925" cy="5797550"/>
                      <wp:effectExtent l="0" t="2222" r="14922" b="91123"/>
                      <wp:wrapNone/>
                      <wp:docPr id="19" name="Правая фигурная скобка 19"/>
                      <wp:cNvGraphicFramePr/>
                      <a:graphic xmlns:a="http://schemas.openxmlformats.org/drawingml/2006/main">
                        <a:graphicData uri="http://schemas.microsoft.com/office/word/2010/wordprocessingShape">
                          <wps:wsp>
                            <wps:cNvSpPr/>
                            <wps:spPr>
                              <a:xfrm rot="5400000">
                                <a:off x="0" y="0"/>
                                <a:ext cx="268925" cy="5797550"/>
                              </a:xfrm>
                              <a:prstGeom prst="rightBrace">
                                <a:avLst>
                                  <a:gd name="adj1" fmla="val 67204"/>
                                  <a:gd name="adj2" fmla="val 6438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77AE9D1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 o:spid="_x0000_s1026" type="#_x0000_t88" style="position:absolute;margin-left:224pt;margin-top:-129.65pt;width:21.2pt;height:456.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" adj="673,13907" strokecolor="black [3213]" strokeweight="1pt">
                      <v:stroke joinstyle="miter"/>
                    </v:shape>
                  </w:pict>
                </mc:Fallback>
              </mc:AlternateContent>
            </w:r>
            <w:r w:rsidRPr="0021025E">
              <w:rPr>
                <w:b/>
                <w:bCs/>
                <w:color w:val="auto"/>
                <w:sz w:val="22"/>
              </w:rPr>
              <w:t xml:space="preserve">Традиционные фронтальные формы: </w:t>
            </w:r>
            <w:r w:rsidRPr="0021025E">
              <w:rPr>
                <w:bCs/>
                <w:color w:val="auto"/>
                <w:sz w:val="22"/>
              </w:rPr>
              <w:t>собрания, консультации, семинары.</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Традиционные индивидуальные формы: </w:t>
            </w:r>
            <w:r w:rsidRPr="0021025E">
              <w:rPr>
                <w:bCs/>
                <w:color w:val="auto"/>
                <w:sz w:val="22"/>
              </w:rPr>
              <w:t>беседы, консультации.</w:t>
            </w:r>
          </w:p>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Интерактивные формы: </w:t>
            </w:r>
            <w:r w:rsidRPr="0021025E">
              <w:rPr>
                <w:bCs/>
                <w:color w:val="auto"/>
                <w:sz w:val="22"/>
              </w:rPr>
              <w:t>детско-родительский клуб, родительская школа, конференция, тренинг, деловая игра.</w:t>
            </w:r>
          </w:p>
          <w:p w:rsidR="00037004" w:rsidRPr="0021025E" w:rsidRDefault="00037004" w:rsidP="00037004">
            <w:pPr>
              <w:tabs>
                <w:tab w:val="left" w:pos="709"/>
              </w:tabs>
              <w:spacing w:after="0" w:line="276" w:lineRule="auto"/>
              <w:rPr>
                <w:bCs/>
                <w:color w:val="auto"/>
                <w:sz w:val="22"/>
              </w:rPr>
            </w:pPr>
            <w:r w:rsidRPr="0021025E">
              <w:rPr>
                <w:b/>
                <w:bCs/>
                <w:color w:val="auto"/>
                <w:sz w:val="22"/>
              </w:rPr>
              <w:t xml:space="preserve">Вовлечение семьи в образовательный процесс: </w:t>
            </w:r>
            <w:r w:rsidRPr="0021025E">
              <w:rPr>
                <w:bCs/>
                <w:color w:val="auto"/>
                <w:sz w:val="22"/>
              </w:rPr>
              <w:t>управляющий совет, образовательные проекты, трудовая, конкурсная, досуговая деятельность, акции</w:t>
            </w:r>
          </w:p>
          <w:p w:rsidR="00037004" w:rsidRPr="0021025E" w:rsidRDefault="00037004" w:rsidP="00037004">
            <w:pPr>
              <w:tabs>
                <w:tab w:val="left" w:pos="709"/>
              </w:tabs>
              <w:spacing w:after="0" w:line="276" w:lineRule="auto"/>
              <w:rPr>
                <w:bCs/>
                <w:color w:val="auto"/>
                <w:sz w:val="22"/>
              </w:rPr>
            </w:pPr>
          </w:p>
        </w:tc>
      </w:tr>
      <w:tr w:rsidR="00037004" w:rsidRPr="0021025E" w:rsidTr="00037004">
        <w:trPr>
          <w:trHeight w:val="296"/>
        </w:trPr>
        <w:tc>
          <w:tcPr>
            <w:tcW w:w="1763" w:type="pct"/>
            <w:tcBorders>
              <w:top w:val="nil"/>
              <w:right w:val="nil"/>
            </w:tcBorders>
          </w:tcPr>
          <w:p w:rsidR="00037004" w:rsidRPr="0021025E" w:rsidRDefault="00037004" w:rsidP="00037004">
            <w:pPr>
              <w:tabs>
                <w:tab w:val="left" w:pos="709"/>
              </w:tabs>
              <w:spacing w:after="0" w:line="276" w:lineRule="auto"/>
              <w:rPr>
                <w:rFonts w:eastAsiaTheme="minorEastAsia"/>
                <w:b/>
                <w:bCs/>
                <w:color w:val="auto"/>
                <w:sz w:val="22"/>
              </w:rPr>
            </w:pPr>
          </w:p>
          <w:p w:rsidR="00037004" w:rsidRPr="0021025E" w:rsidRDefault="00037004" w:rsidP="00037004">
            <w:pPr>
              <w:tabs>
                <w:tab w:val="left" w:pos="709"/>
              </w:tabs>
              <w:spacing w:after="0" w:line="276" w:lineRule="auto"/>
              <w:jc w:val="center"/>
              <w:rPr>
                <w:b/>
                <w:bCs/>
                <w:color w:val="auto"/>
                <w:sz w:val="22"/>
              </w:rPr>
            </w:pPr>
            <w:r w:rsidRPr="0021025E">
              <w:rPr>
                <w:rFonts w:eastAsiaTheme="minorEastAsia"/>
                <w:b/>
                <w:bCs/>
                <w:color w:val="auto"/>
                <w:sz w:val="22"/>
              </w:rPr>
              <w:t>1. Для массового</w:t>
            </w:r>
          </w:p>
          <w:p w:rsidR="00037004" w:rsidRPr="0021025E" w:rsidRDefault="00037004" w:rsidP="00037004">
            <w:pPr>
              <w:tabs>
                <w:tab w:val="left" w:pos="709"/>
              </w:tabs>
              <w:spacing w:after="0" w:line="276" w:lineRule="auto"/>
              <w:ind w:left="29"/>
              <w:jc w:val="center"/>
              <w:rPr>
                <w:bCs/>
                <w:color w:val="auto"/>
                <w:sz w:val="22"/>
              </w:rPr>
            </w:pPr>
            <w:r w:rsidRPr="0021025E">
              <w:rPr>
                <w:rFonts w:eastAsiaTheme="minorEastAsia"/>
                <w:b/>
                <w:bCs/>
                <w:color w:val="auto"/>
                <w:sz w:val="22"/>
              </w:rPr>
              <w:t>контингента семей</w:t>
            </w:r>
          </w:p>
          <w:p w:rsidR="00037004" w:rsidRPr="0021025E" w:rsidRDefault="00037004" w:rsidP="00037004">
            <w:pPr>
              <w:tabs>
                <w:tab w:val="left" w:pos="709"/>
              </w:tabs>
              <w:spacing w:after="0" w:line="276" w:lineRule="auto"/>
              <w:rPr>
                <w:b/>
                <w:bCs/>
                <w:color w:val="auto"/>
                <w:sz w:val="22"/>
              </w:rPr>
            </w:pPr>
          </w:p>
        </w:tc>
        <w:tc>
          <w:tcPr>
            <w:tcW w:w="3237" w:type="pct"/>
            <w:tcBorders>
              <w:top w:val="nil"/>
              <w:left w:val="nil"/>
            </w:tcBorders>
          </w:tcPr>
          <w:p w:rsidR="00037004" w:rsidRPr="0021025E" w:rsidRDefault="00037004" w:rsidP="00037004">
            <w:pPr>
              <w:tabs>
                <w:tab w:val="left" w:pos="709"/>
              </w:tabs>
              <w:spacing w:after="0" w:line="276" w:lineRule="auto"/>
              <w:rPr>
                <w:b/>
                <w:bCs/>
                <w:color w:val="auto"/>
                <w:sz w:val="22"/>
              </w:rPr>
            </w:pPr>
            <w:r w:rsidRPr="0021025E">
              <w:rPr>
                <w:b/>
                <w:bCs/>
                <w:color w:val="auto"/>
                <w:sz w:val="22"/>
              </w:rPr>
              <w:t xml:space="preserve">2.   </w:t>
            </w:r>
            <w:r w:rsidRPr="0021025E">
              <w:rPr>
                <w:rFonts w:eastAsiaTheme="minorEastAsia"/>
                <w:b/>
                <w:bCs/>
                <w:color w:val="auto"/>
                <w:sz w:val="22"/>
              </w:rPr>
              <w:t>Для дифференцированных групп семей:</w:t>
            </w:r>
          </w:p>
          <w:p w:rsidR="00037004" w:rsidRPr="0021025E" w:rsidRDefault="00037004" w:rsidP="00037004">
            <w:pPr>
              <w:tabs>
                <w:tab w:val="left" w:pos="709"/>
              </w:tabs>
              <w:spacing w:after="0" w:line="276" w:lineRule="auto"/>
              <w:ind w:left="459"/>
              <w:rPr>
                <w:bCs/>
                <w:color w:val="auto"/>
                <w:sz w:val="22"/>
              </w:rPr>
            </w:pPr>
            <w:r w:rsidRPr="0021025E">
              <w:rPr>
                <w:bCs/>
                <w:color w:val="auto"/>
                <w:sz w:val="22"/>
              </w:rPr>
              <w:t>семьи детей различных возрастных категорий;</w:t>
            </w:r>
          </w:p>
          <w:p w:rsidR="00037004" w:rsidRPr="0021025E" w:rsidRDefault="00037004" w:rsidP="00037004">
            <w:pPr>
              <w:tabs>
                <w:tab w:val="left" w:pos="709"/>
              </w:tabs>
              <w:spacing w:after="0" w:line="276" w:lineRule="auto"/>
              <w:ind w:left="459"/>
              <w:rPr>
                <w:bCs/>
                <w:color w:val="auto"/>
                <w:sz w:val="22"/>
              </w:rPr>
            </w:pPr>
            <w:r w:rsidRPr="0021025E">
              <w:rPr>
                <w:bCs/>
                <w:color w:val="auto"/>
                <w:sz w:val="22"/>
              </w:rPr>
              <w:t>семьи будущих первоклассников;</w:t>
            </w:r>
          </w:p>
          <w:p w:rsidR="00037004" w:rsidRPr="0021025E" w:rsidRDefault="00037004" w:rsidP="00037004">
            <w:pPr>
              <w:tabs>
                <w:tab w:val="left" w:pos="709"/>
              </w:tabs>
              <w:spacing w:after="0" w:line="276" w:lineRule="auto"/>
              <w:ind w:left="459"/>
              <w:rPr>
                <w:bCs/>
                <w:color w:val="auto"/>
                <w:sz w:val="22"/>
              </w:rPr>
            </w:pPr>
            <w:r w:rsidRPr="0021025E">
              <w:rPr>
                <w:bCs/>
                <w:color w:val="auto"/>
                <w:sz w:val="22"/>
              </w:rPr>
              <w:t>различные категории неблагополучных семей;</w:t>
            </w:r>
          </w:p>
          <w:p w:rsidR="00037004" w:rsidRPr="0021025E" w:rsidRDefault="00037004" w:rsidP="00037004">
            <w:pPr>
              <w:tabs>
                <w:tab w:val="left" w:pos="709"/>
              </w:tabs>
              <w:spacing w:after="0" w:line="276" w:lineRule="auto"/>
              <w:ind w:left="459"/>
              <w:rPr>
                <w:bCs/>
                <w:color w:val="auto"/>
                <w:sz w:val="22"/>
              </w:rPr>
            </w:pPr>
            <w:r w:rsidRPr="0021025E">
              <w:rPr>
                <w:bCs/>
                <w:color w:val="auto"/>
                <w:sz w:val="22"/>
              </w:rPr>
              <w:t>семьи детей с поведенческими проблемами;</w:t>
            </w:r>
          </w:p>
          <w:p w:rsidR="00037004" w:rsidRPr="0021025E" w:rsidRDefault="00037004" w:rsidP="00037004">
            <w:pPr>
              <w:tabs>
                <w:tab w:val="left" w:pos="709"/>
              </w:tabs>
              <w:spacing w:after="0" w:line="276" w:lineRule="auto"/>
              <w:ind w:left="459"/>
              <w:rPr>
                <w:bCs/>
                <w:color w:val="auto"/>
                <w:sz w:val="22"/>
              </w:rPr>
            </w:pPr>
            <w:r w:rsidRPr="0021025E">
              <w:rPr>
                <w:bCs/>
                <w:color w:val="auto"/>
                <w:sz w:val="22"/>
              </w:rPr>
              <w:t>семьи одаренных детей;</w:t>
            </w:r>
          </w:p>
          <w:p w:rsidR="00037004" w:rsidRPr="0021025E" w:rsidRDefault="00037004" w:rsidP="00037004">
            <w:pPr>
              <w:tabs>
                <w:tab w:val="left" w:pos="709"/>
              </w:tabs>
              <w:spacing w:after="0" w:line="276" w:lineRule="auto"/>
              <w:ind w:left="459"/>
              <w:rPr>
                <w:bCs/>
                <w:color w:val="auto"/>
                <w:sz w:val="22"/>
              </w:rPr>
            </w:pPr>
            <w:r w:rsidRPr="0021025E">
              <w:rPr>
                <w:bCs/>
                <w:color w:val="auto"/>
                <w:sz w:val="22"/>
              </w:rPr>
              <w:t>семьи детей, не посещающих ДОО</w:t>
            </w:r>
          </w:p>
        </w:tc>
      </w:tr>
    </w:tbl>
    <w:p w:rsidR="00037004" w:rsidRPr="0021025E" w:rsidRDefault="00037004" w:rsidP="00037004">
      <w:pPr>
        <w:tabs>
          <w:tab w:val="left" w:pos="709"/>
        </w:tabs>
        <w:autoSpaceDE w:val="0"/>
        <w:autoSpaceDN w:val="0"/>
        <w:adjustRightInd w:val="0"/>
        <w:spacing w:after="0" w:line="276" w:lineRule="auto"/>
        <w:ind w:left="0" w:firstLine="0"/>
        <w:rPr>
          <w:b/>
          <w:color w:val="auto"/>
          <w:szCs w:val="24"/>
        </w:rPr>
      </w:pPr>
    </w:p>
    <w:p w:rsidR="00037004" w:rsidRPr="0021025E" w:rsidRDefault="00037004" w:rsidP="00037004">
      <w:pPr>
        <w:tabs>
          <w:tab w:val="left" w:pos="709"/>
        </w:tabs>
        <w:autoSpaceDE w:val="0"/>
        <w:autoSpaceDN w:val="0"/>
        <w:adjustRightInd w:val="0"/>
        <w:spacing w:after="0" w:line="276" w:lineRule="auto"/>
        <w:ind w:left="0" w:firstLine="0"/>
        <w:jc w:val="center"/>
        <w:rPr>
          <w:b/>
          <w:color w:val="auto"/>
          <w:szCs w:val="24"/>
        </w:rPr>
      </w:pPr>
    </w:p>
    <w:p w:rsidR="00037004" w:rsidRPr="0021025E" w:rsidRDefault="00037004" w:rsidP="00037004">
      <w:pPr>
        <w:tabs>
          <w:tab w:val="left" w:pos="709"/>
        </w:tabs>
        <w:autoSpaceDE w:val="0"/>
        <w:autoSpaceDN w:val="0"/>
        <w:adjustRightInd w:val="0"/>
        <w:spacing w:after="0" w:line="276" w:lineRule="auto"/>
        <w:ind w:left="0" w:firstLine="0"/>
        <w:jc w:val="center"/>
        <w:rPr>
          <w:color w:val="auto"/>
          <w:szCs w:val="24"/>
        </w:rPr>
      </w:pPr>
      <w:r w:rsidRPr="0021025E">
        <w:rPr>
          <w:b/>
          <w:color w:val="auto"/>
          <w:szCs w:val="24"/>
        </w:rPr>
        <w:lastRenderedPageBreak/>
        <w:t>Формы информационного взаимодействия с родителями по основным линиям развития воспитанников</w:t>
      </w:r>
      <w:r w:rsidRPr="0021025E">
        <w:rPr>
          <w:color w:val="auto"/>
          <w:szCs w:val="24"/>
        </w:rPr>
        <w:t>.</w:t>
      </w:r>
    </w:p>
    <w:p w:rsidR="00037004" w:rsidRPr="0021025E" w:rsidRDefault="00037004" w:rsidP="00037004">
      <w:pPr>
        <w:pStyle w:val="a3"/>
        <w:keepNext/>
        <w:tabs>
          <w:tab w:val="left" w:pos="709"/>
        </w:tabs>
        <w:spacing w:after="0" w:line="276" w:lineRule="auto"/>
        <w:jc w:val="right"/>
        <w:rPr>
          <w:color w:val="auto"/>
        </w:rPr>
      </w:pPr>
      <w:r w:rsidRPr="0021025E">
        <w:rPr>
          <w:color w:val="auto"/>
        </w:rPr>
        <w:t xml:space="preserve">Таблица </w:t>
      </w:r>
      <w:r w:rsidRPr="0021025E">
        <w:rPr>
          <w:color w:val="auto"/>
        </w:rPr>
        <w:fldChar w:fldCharType="begin"/>
      </w:r>
      <w:r w:rsidRPr="0021025E">
        <w:rPr>
          <w:color w:val="auto"/>
        </w:rPr>
        <w:instrText xml:space="preserve"> SEQ Таблица \* ARABIC </w:instrText>
      </w:r>
      <w:r w:rsidRPr="0021025E">
        <w:rPr>
          <w:color w:val="auto"/>
        </w:rPr>
        <w:fldChar w:fldCharType="separate"/>
      </w:r>
      <w:r w:rsidRPr="0021025E">
        <w:rPr>
          <w:noProof/>
          <w:color w:val="auto"/>
        </w:rPr>
        <w:t>68</w:t>
      </w:r>
      <w:r w:rsidRPr="0021025E">
        <w:rPr>
          <w:noProof/>
          <w:color w:val="auto"/>
        </w:rPr>
        <w:fldChar w:fldCharType="end"/>
      </w:r>
    </w:p>
    <w:tbl>
      <w:tblPr>
        <w:tblStyle w:val="a6"/>
        <w:tblW w:w="0" w:type="auto"/>
        <w:tblLook w:val="04A0" w:firstRow="1" w:lastRow="0" w:firstColumn="1" w:lastColumn="0" w:noHBand="0" w:noVBand="1"/>
      </w:tblPr>
      <w:tblGrid>
        <w:gridCol w:w="2263"/>
        <w:gridCol w:w="7365"/>
      </w:tblGrid>
      <w:tr w:rsidR="00037004" w:rsidRPr="0021025E" w:rsidTr="00037004">
        <w:tc>
          <w:tcPr>
            <w:tcW w:w="2263" w:type="dxa"/>
          </w:tcPr>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r w:rsidRPr="0021025E">
              <w:rPr>
                <w:b/>
                <w:bCs/>
                <w:iCs/>
                <w:color w:val="auto"/>
                <w:szCs w:val="24"/>
              </w:rPr>
              <w:t>Здоровье и физическое развитие</w:t>
            </w:r>
          </w:p>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p>
        </w:tc>
        <w:tc>
          <w:tcPr>
            <w:tcW w:w="7365" w:type="dxa"/>
          </w:tcPr>
          <w:p w:rsidR="00037004" w:rsidRPr="0021025E" w:rsidRDefault="00037004" w:rsidP="00F46A86">
            <w:pPr>
              <w:widowControl w:val="0"/>
              <w:numPr>
                <w:ilvl w:val="0"/>
                <w:numId w:val="14"/>
              </w:numPr>
              <w:tabs>
                <w:tab w:val="left" w:pos="0"/>
                <w:tab w:val="left" w:pos="709"/>
              </w:tabs>
              <w:autoSpaceDE w:val="0"/>
              <w:autoSpaceDN w:val="0"/>
              <w:adjustRightInd w:val="0"/>
              <w:spacing w:after="0" w:line="276" w:lineRule="auto"/>
              <w:ind w:left="0" w:right="0" w:firstLine="0"/>
              <w:rPr>
                <w:color w:val="auto"/>
                <w:szCs w:val="24"/>
              </w:rPr>
            </w:pPr>
            <w:r w:rsidRPr="0021025E">
              <w:rPr>
                <w:color w:val="auto"/>
                <w:szCs w:val="24"/>
              </w:rPr>
              <w:t>Предоставление в распоряжение родителей программы, ознакомление родителей с критериями оценки здоровья воспитанников с целью обеспечение смысловой однозначности информации.</w:t>
            </w:r>
          </w:p>
          <w:p w:rsidR="00037004" w:rsidRPr="0021025E" w:rsidRDefault="00037004" w:rsidP="00F46A86">
            <w:pPr>
              <w:widowControl w:val="0"/>
              <w:numPr>
                <w:ilvl w:val="0"/>
                <w:numId w:val="14"/>
              </w:numPr>
              <w:tabs>
                <w:tab w:val="left" w:pos="0"/>
                <w:tab w:val="left" w:pos="709"/>
              </w:tabs>
              <w:autoSpaceDE w:val="0"/>
              <w:autoSpaceDN w:val="0"/>
              <w:adjustRightInd w:val="0"/>
              <w:spacing w:after="0" w:line="276" w:lineRule="auto"/>
              <w:ind w:left="0" w:right="0" w:firstLine="0"/>
              <w:rPr>
                <w:color w:val="auto"/>
                <w:szCs w:val="24"/>
              </w:rPr>
            </w:pPr>
            <w:r w:rsidRPr="0021025E">
              <w:rPr>
                <w:color w:val="auto"/>
                <w:szCs w:val="24"/>
              </w:rPr>
              <w:t>Персонализация передачи информации о здоровье каждого ребенка, реализуемой разнообразными средствами («Паспорт здоровья ребенка», «Дневник достижений» и др.)</w:t>
            </w:r>
          </w:p>
          <w:p w:rsidR="00037004" w:rsidRPr="0021025E" w:rsidRDefault="00037004" w:rsidP="00F46A86">
            <w:pPr>
              <w:widowControl w:val="0"/>
              <w:numPr>
                <w:ilvl w:val="0"/>
                <w:numId w:val="14"/>
              </w:numPr>
              <w:tabs>
                <w:tab w:val="left" w:pos="0"/>
                <w:tab w:val="left" w:pos="709"/>
              </w:tabs>
              <w:autoSpaceDE w:val="0"/>
              <w:autoSpaceDN w:val="0"/>
              <w:adjustRightInd w:val="0"/>
              <w:spacing w:after="0" w:line="276" w:lineRule="auto"/>
              <w:ind w:left="0" w:right="0" w:firstLine="0"/>
              <w:rPr>
                <w:color w:val="auto"/>
                <w:szCs w:val="24"/>
              </w:rPr>
            </w:pPr>
            <w:r w:rsidRPr="0021025E">
              <w:rPr>
                <w:color w:val="auto"/>
                <w:szCs w:val="24"/>
              </w:rPr>
              <w:t>Проведение «Дня здоровья» и физкультурных праздников с родителями.</w:t>
            </w:r>
          </w:p>
          <w:p w:rsidR="00037004" w:rsidRPr="0021025E" w:rsidRDefault="00037004" w:rsidP="00F46A86">
            <w:pPr>
              <w:widowControl w:val="0"/>
              <w:numPr>
                <w:ilvl w:val="0"/>
                <w:numId w:val="14"/>
              </w:numPr>
              <w:tabs>
                <w:tab w:val="left" w:pos="0"/>
                <w:tab w:val="left" w:pos="709"/>
              </w:tabs>
              <w:autoSpaceDE w:val="0"/>
              <w:autoSpaceDN w:val="0"/>
              <w:adjustRightInd w:val="0"/>
              <w:spacing w:after="0" w:line="276" w:lineRule="auto"/>
              <w:ind w:left="0" w:right="0" w:firstLine="0"/>
              <w:rPr>
                <w:color w:val="auto"/>
                <w:szCs w:val="24"/>
              </w:rPr>
            </w:pPr>
            <w:r w:rsidRPr="0021025E">
              <w:rPr>
                <w:color w:val="auto"/>
                <w:szCs w:val="24"/>
              </w:rPr>
              <w:t>Создание специальных стендов.</w:t>
            </w:r>
          </w:p>
        </w:tc>
      </w:tr>
      <w:tr w:rsidR="00037004" w:rsidRPr="0021025E" w:rsidTr="00037004">
        <w:tc>
          <w:tcPr>
            <w:tcW w:w="2263" w:type="dxa"/>
          </w:tcPr>
          <w:p w:rsidR="00037004" w:rsidRPr="0021025E" w:rsidRDefault="00037004" w:rsidP="00037004">
            <w:pPr>
              <w:widowControl w:val="0"/>
              <w:tabs>
                <w:tab w:val="left" w:pos="709"/>
              </w:tabs>
              <w:autoSpaceDE w:val="0"/>
              <w:autoSpaceDN w:val="0"/>
              <w:adjustRightInd w:val="0"/>
              <w:spacing w:after="0" w:line="276" w:lineRule="auto"/>
              <w:ind w:left="164"/>
              <w:jc w:val="center"/>
              <w:rPr>
                <w:b/>
                <w:color w:val="auto"/>
                <w:szCs w:val="24"/>
              </w:rPr>
            </w:pPr>
            <w:r w:rsidRPr="0021025E">
              <w:rPr>
                <w:b/>
                <w:color w:val="auto"/>
                <w:szCs w:val="24"/>
              </w:rPr>
              <w:t>Познавательное развитие</w:t>
            </w:r>
          </w:p>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r w:rsidRPr="0021025E">
              <w:rPr>
                <w:b/>
                <w:color w:val="auto"/>
                <w:szCs w:val="24"/>
              </w:rPr>
              <w:t>Речевое развитие</w:t>
            </w:r>
          </w:p>
        </w:tc>
        <w:tc>
          <w:tcPr>
            <w:tcW w:w="7365" w:type="dxa"/>
          </w:tcPr>
          <w:p w:rsidR="00037004" w:rsidRPr="0021025E" w:rsidRDefault="00037004" w:rsidP="00037004">
            <w:pPr>
              <w:widowControl w:val="0"/>
              <w:tabs>
                <w:tab w:val="left" w:pos="709"/>
              </w:tabs>
              <w:autoSpaceDE w:val="0"/>
              <w:autoSpaceDN w:val="0"/>
              <w:adjustRightInd w:val="0"/>
              <w:spacing w:after="0" w:line="276" w:lineRule="auto"/>
              <w:ind w:left="41" w:firstLine="142"/>
              <w:rPr>
                <w:color w:val="auto"/>
                <w:szCs w:val="24"/>
              </w:rPr>
            </w:pPr>
            <w:r w:rsidRPr="0021025E">
              <w:rPr>
                <w:color w:val="auto"/>
                <w:szCs w:val="24"/>
              </w:rPr>
              <w:t>1. Ознакомление родителей с основными показателями речевого развития воспитанников (звуковая культура речи, фонетическая, грамматическая, лексическая сторона речи, связная речь).</w:t>
            </w:r>
          </w:p>
          <w:p w:rsidR="00037004" w:rsidRPr="0021025E" w:rsidRDefault="00037004" w:rsidP="00037004">
            <w:pPr>
              <w:widowControl w:val="0"/>
              <w:tabs>
                <w:tab w:val="left" w:pos="709"/>
              </w:tabs>
              <w:autoSpaceDE w:val="0"/>
              <w:autoSpaceDN w:val="0"/>
              <w:adjustRightInd w:val="0"/>
              <w:spacing w:after="0" w:line="276" w:lineRule="auto"/>
              <w:ind w:left="41" w:firstLine="142"/>
              <w:rPr>
                <w:color w:val="auto"/>
                <w:szCs w:val="24"/>
              </w:rPr>
            </w:pPr>
            <w:r w:rsidRPr="0021025E">
              <w:rPr>
                <w:color w:val="auto"/>
                <w:szCs w:val="24"/>
              </w:rPr>
              <w:t>2. Индивидуальное обсуждение с родителями результатов обследования познавательно - речевого развития воспитанников при их личной встрече с педагогом, психологом, логопедом или через Интернет.</w:t>
            </w:r>
          </w:p>
          <w:p w:rsidR="00037004" w:rsidRPr="0021025E" w:rsidRDefault="00037004" w:rsidP="00037004">
            <w:pPr>
              <w:widowControl w:val="0"/>
              <w:tabs>
                <w:tab w:val="left" w:pos="709"/>
              </w:tabs>
              <w:autoSpaceDE w:val="0"/>
              <w:autoSpaceDN w:val="0"/>
              <w:adjustRightInd w:val="0"/>
              <w:spacing w:after="0" w:line="276" w:lineRule="auto"/>
              <w:ind w:left="41" w:firstLine="142"/>
              <w:rPr>
                <w:color w:val="auto"/>
                <w:szCs w:val="24"/>
              </w:rPr>
            </w:pPr>
            <w:r w:rsidRPr="0021025E">
              <w:rPr>
                <w:color w:val="auto"/>
                <w:szCs w:val="24"/>
              </w:rPr>
              <w:t>3. Проведение родителями обследования речи воспитанников и их математического развития с помощью специальных тетрадей с печатной основой.</w:t>
            </w:r>
          </w:p>
          <w:p w:rsidR="00037004" w:rsidRPr="0021025E" w:rsidRDefault="00037004" w:rsidP="00037004">
            <w:pPr>
              <w:widowControl w:val="0"/>
              <w:tabs>
                <w:tab w:val="left" w:pos="709"/>
              </w:tabs>
              <w:autoSpaceDE w:val="0"/>
              <w:autoSpaceDN w:val="0"/>
              <w:adjustRightInd w:val="0"/>
              <w:spacing w:after="0" w:line="276" w:lineRule="auto"/>
              <w:ind w:left="41" w:firstLine="142"/>
              <w:rPr>
                <w:color w:val="auto"/>
                <w:szCs w:val="24"/>
              </w:rPr>
            </w:pPr>
            <w:r w:rsidRPr="0021025E">
              <w:rPr>
                <w:color w:val="auto"/>
                <w:szCs w:val="24"/>
              </w:rPr>
              <w:t>4. Привлечение родителей к проведению работы в центрах группы, в семье по расширению кругозора воспитанников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037004" w:rsidRPr="0021025E" w:rsidRDefault="00037004" w:rsidP="00037004">
            <w:pPr>
              <w:widowControl w:val="0"/>
              <w:tabs>
                <w:tab w:val="left" w:pos="709"/>
              </w:tabs>
              <w:autoSpaceDE w:val="0"/>
              <w:autoSpaceDN w:val="0"/>
              <w:adjustRightInd w:val="0"/>
              <w:spacing w:after="0" w:line="276" w:lineRule="auto"/>
              <w:ind w:left="41" w:firstLine="142"/>
              <w:rPr>
                <w:color w:val="auto"/>
                <w:szCs w:val="24"/>
              </w:rPr>
            </w:pPr>
            <w:r w:rsidRPr="0021025E">
              <w:rPr>
                <w:color w:val="auto"/>
                <w:szCs w:val="24"/>
              </w:rPr>
              <w:t>5. Участие родителей в игротеках</w:t>
            </w:r>
          </w:p>
          <w:p w:rsidR="00037004" w:rsidRPr="0021025E" w:rsidRDefault="00037004" w:rsidP="00037004">
            <w:pPr>
              <w:tabs>
                <w:tab w:val="left" w:pos="709"/>
              </w:tabs>
              <w:autoSpaceDE w:val="0"/>
              <w:autoSpaceDN w:val="0"/>
              <w:adjustRightInd w:val="0"/>
              <w:spacing w:after="0" w:line="276" w:lineRule="auto"/>
              <w:ind w:left="41" w:firstLine="142"/>
              <w:rPr>
                <w:color w:val="auto"/>
                <w:szCs w:val="24"/>
              </w:rPr>
            </w:pPr>
            <w:r w:rsidRPr="0021025E">
              <w:rPr>
                <w:color w:val="auto"/>
                <w:szCs w:val="24"/>
              </w:rPr>
              <w:t>6. Просмотр видео- и прослушивание аудиоматериалов, связанных с познавательно - речевым развитием детей</w:t>
            </w:r>
          </w:p>
          <w:p w:rsidR="00037004" w:rsidRPr="0021025E" w:rsidRDefault="00037004" w:rsidP="00037004">
            <w:pPr>
              <w:tabs>
                <w:tab w:val="left" w:pos="709"/>
              </w:tabs>
              <w:autoSpaceDE w:val="0"/>
              <w:autoSpaceDN w:val="0"/>
              <w:adjustRightInd w:val="0"/>
              <w:spacing w:after="0" w:line="276" w:lineRule="auto"/>
              <w:ind w:left="41" w:firstLine="142"/>
              <w:rPr>
                <w:b/>
                <w:bCs/>
                <w:i/>
                <w:iCs/>
                <w:color w:val="auto"/>
                <w:szCs w:val="24"/>
              </w:rPr>
            </w:pPr>
            <w:r w:rsidRPr="0021025E">
              <w:rPr>
                <w:color w:val="auto"/>
                <w:szCs w:val="24"/>
              </w:rPr>
              <w:t>7. Организация «Библиотечки в рюкзачке»</w:t>
            </w:r>
          </w:p>
        </w:tc>
      </w:tr>
      <w:tr w:rsidR="00037004" w:rsidRPr="0021025E" w:rsidTr="00037004">
        <w:tc>
          <w:tcPr>
            <w:tcW w:w="2263" w:type="dxa"/>
          </w:tcPr>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r w:rsidRPr="0021025E">
              <w:rPr>
                <w:b/>
                <w:bCs/>
                <w:iCs/>
                <w:color w:val="auto"/>
                <w:szCs w:val="24"/>
              </w:rPr>
              <w:t>Социально - личностное развитие</w:t>
            </w:r>
          </w:p>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p>
        </w:tc>
        <w:tc>
          <w:tcPr>
            <w:tcW w:w="7365" w:type="dxa"/>
          </w:tcPr>
          <w:p w:rsidR="00037004" w:rsidRPr="0021025E" w:rsidRDefault="00037004" w:rsidP="00F46A86">
            <w:pPr>
              <w:widowControl w:val="0"/>
              <w:numPr>
                <w:ilvl w:val="0"/>
                <w:numId w:val="15"/>
              </w:numPr>
              <w:tabs>
                <w:tab w:val="left" w:pos="709"/>
                <w:tab w:val="left" w:pos="840"/>
              </w:tabs>
              <w:autoSpaceDE w:val="0"/>
              <w:autoSpaceDN w:val="0"/>
              <w:adjustRightInd w:val="0"/>
              <w:spacing w:after="0" w:line="276" w:lineRule="auto"/>
              <w:ind w:left="0" w:right="0" w:firstLine="0"/>
              <w:rPr>
                <w:color w:val="auto"/>
                <w:szCs w:val="24"/>
              </w:rPr>
            </w:pPr>
            <w:r w:rsidRPr="0021025E">
              <w:rPr>
                <w:color w:val="auto"/>
                <w:szCs w:val="24"/>
              </w:rPr>
              <w:t>Ознакомление родителей с основными показателями социального развития воспитанников (игровое взаимодействие воспитанников и общение, взаимодействие воспитанников на занятиях, усвоение социальных норм и правил).</w:t>
            </w:r>
          </w:p>
          <w:p w:rsidR="00037004" w:rsidRPr="0021025E" w:rsidRDefault="00037004" w:rsidP="00F46A86">
            <w:pPr>
              <w:widowControl w:val="0"/>
              <w:numPr>
                <w:ilvl w:val="0"/>
                <w:numId w:val="15"/>
              </w:numPr>
              <w:tabs>
                <w:tab w:val="left" w:pos="709"/>
                <w:tab w:val="left" w:pos="840"/>
              </w:tabs>
              <w:autoSpaceDE w:val="0"/>
              <w:autoSpaceDN w:val="0"/>
              <w:adjustRightInd w:val="0"/>
              <w:spacing w:after="0" w:line="276" w:lineRule="auto"/>
              <w:ind w:left="0" w:right="0" w:firstLine="0"/>
              <w:rPr>
                <w:color w:val="auto"/>
                <w:szCs w:val="24"/>
              </w:rPr>
            </w:pPr>
            <w:r w:rsidRPr="0021025E">
              <w:rPr>
                <w:color w:val="auto"/>
                <w:szCs w:val="24"/>
              </w:rPr>
              <w:t>Индивидуальное обсуждение с родителями результатов обследования социально - личностного развития воспитанников при их личной встрече с педагогом или психологом, или через Интернет.</w:t>
            </w:r>
          </w:p>
          <w:p w:rsidR="00037004" w:rsidRPr="0021025E" w:rsidRDefault="00037004" w:rsidP="00F46A86">
            <w:pPr>
              <w:widowControl w:val="0"/>
              <w:numPr>
                <w:ilvl w:val="0"/>
                <w:numId w:val="15"/>
              </w:numPr>
              <w:tabs>
                <w:tab w:val="left" w:pos="709"/>
                <w:tab w:val="left" w:pos="840"/>
              </w:tabs>
              <w:autoSpaceDE w:val="0"/>
              <w:autoSpaceDN w:val="0"/>
              <w:adjustRightInd w:val="0"/>
              <w:spacing w:after="0" w:line="276" w:lineRule="auto"/>
              <w:ind w:left="0" w:right="0" w:firstLine="0"/>
              <w:rPr>
                <w:color w:val="auto"/>
                <w:szCs w:val="24"/>
              </w:rPr>
            </w:pPr>
            <w:r w:rsidRPr="0021025E">
              <w:rPr>
                <w:color w:val="auto"/>
                <w:szCs w:val="24"/>
              </w:rPr>
              <w:t>Использование современных средств передачи информации, например, передача видеоизображения в режиме реального времени через Интернет.</w:t>
            </w:r>
          </w:p>
        </w:tc>
      </w:tr>
      <w:tr w:rsidR="00037004" w:rsidRPr="0021025E" w:rsidTr="00037004">
        <w:tc>
          <w:tcPr>
            <w:tcW w:w="2263" w:type="dxa"/>
          </w:tcPr>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r w:rsidRPr="0021025E">
              <w:rPr>
                <w:b/>
                <w:bCs/>
                <w:iCs/>
                <w:color w:val="auto"/>
                <w:szCs w:val="24"/>
              </w:rPr>
              <w:t>Художественно - эстетическое развитие</w:t>
            </w:r>
          </w:p>
          <w:p w:rsidR="00037004" w:rsidRPr="0021025E" w:rsidRDefault="00037004" w:rsidP="00037004">
            <w:pPr>
              <w:tabs>
                <w:tab w:val="left" w:pos="709"/>
              </w:tabs>
              <w:autoSpaceDE w:val="0"/>
              <w:autoSpaceDN w:val="0"/>
              <w:adjustRightInd w:val="0"/>
              <w:spacing w:after="0" w:line="276" w:lineRule="auto"/>
              <w:ind w:left="164"/>
              <w:jc w:val="center"/>
              <w:rPr>
                <w:b/>
                <w:bCs/>
                <w:iCs/>
                <w:color w:val="auto"/>
                <w:szCs w:val="24"/>
              </w:rPr>
            </w:pPr>
          </w:p>
        </w:tc>
        <w:tc>
          <w:tcPr>
            <w:tcW w:w="7365" w:type="dxa"/>
          </w:tcPr>
          <w:p w:rsidR="00037004" w:rsidRPr="0021025E" w:rsidRDefault="00037004" w:rsidP="00F46A86">
            <w:pPr>
              <w:widowControl w:val="0"/>
              <w:numPr>
                <w:ilvl w:val="0"/>
                <w:numId w:val="16"/>
              </w:numPr>
              <w:tabs>
                <w:tab w:val="left" w:pos="709"/>
                <w:tab w:val="left" w:pos="821"/>
              </w:tabs>
              <w:autoSpaceDE w:val="0"/>
              <w:autoSpaceDN w:val="0"/>
              <w:adjustRightInd w:val="0"/>
              <w:spacing w:after="0" w:line="276" w:lineRule="auto"/>
              <w:ind w:left="0" w:right="0" w:firstLine="0"/>
              <w:rPr>
                <w:color w:val="auto"/>
                <w:szCs w:val="24"/>
              </w:rPr>
            </w:pPr>
            <w:r w:rsidRPr="0021025E">
              <w:rPr>
                <w:color w:val="auto"/>
                <w:szCs w:val="24"/>
              </w:rPr>
              <w:lastRenderedPageBreak/>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037004" w:rsidRPr="0021025E" w:rsidRDefault="00037004" w:rsidP="00F46A86">
            <w:pPr>
              <w:widowControl w:val="0"/>
              <w:numPr>
                <w:ilvl w:val="0"/>
                <w:numId w:val="16"/>
              </w:numPr>
              <w:tabs>
                <w:tab w:val="left" w:pos="709"/>
                <w:tab w:val="left" w:pos="821"/>
              </w:tabs>
              <w:autoSpaceDE w:val="0"/>
              <w:autoSpaceDN w:val="0"/>
              <w:adjustRightInd w:val="0"/>
              <w:spacing w:after="0" w:line="276" w:lineRule="auto"/>
              <w:ind w:left="0" w:right="0" w:firstLine="0"/>
              <w:rPr>
                <w:color w:val="auto"/>
                <w:szCs w:val="24"/>
              </w:rPr>
            </w:pPr>
            <w:r w:rsidRPr="0021025E">
              <w:rPr>
                <w:color w:val="auto"/>
                <w:szCs w:val="24"/>
              </w:rPr>
              <w:lastRenderedPageBreak/>
              <w:t>Привлечение родителей для работы в центрах группы</w:t>
            </w:r>
          </w:p>
          <w:p w:rsidR="00037004" w:rsidRPr="0021025E" w:rsidRDefault="00037004" w:rsidP="00F46A86">
            <w:pPr>
              <w:widowControl w:val="0"/>
              <w:numPr>
                <w:ilvl w:val="0"/>
                <w:numId w:val="16"/>
              </w:numPr>
              <w:tabs>
                <w:tab w:val="left" w:pos="709"/>
                <w:tab w:val="left" w:pos="821"/>
              </w:tabs>
              <w:autoSpaceDE w:val="0"/>
              <w:autoSpaceDN w:val="0"/>
              <w:adjustRightInd w:val="0"/>
              <w:spacing w:after="0" w:line="276" w:lineRule="auto"/>
              <w:ind w:left="0" w:right="0" w:firstLine="0"/>
              <w:rPr>
                <w:color w:val="auto"/>
                <w:szCs w:val="24"/>
              </w:rPr>
            </w:pPr>
            <w:r w:rsidRPr="0021025E">
              <w:rPr>
                <w:color w:val="auto"/>
                <w:szCs w:val="24"/>
              </w:rPr>
              <w:t>Демонстрация фотоматериалов с изображением результатов конструирования воспитанников из различных материалов с последующим индивидуальным комментированием результатов детской деятельности.</w:t>
            </w:r>
          </w:p>
          <w:p w:rsidR="00037004" w:rsidRPr="0021025E" w:rsidRDefault="00037004" w:rsidP="00F46A86">
            <w:pPr>
              <w:widowControl w:val="0"/>
              <w:numPr>
                <w:ilvl w:val="0"/>
                <w:numId w:val="16"/>
              </w:numPr>
              <w:tabs>
                <w:tab w:val="left" w:pos="709"/>
                <w:tab w:val="left" w:pos="821"/>
              </w:tabs>
              <w:autoSpaceDE w:val="0"/>
              <w:autoSpaceDN w:val="0"/>
              <w:adjustRightInd w:val="0"/>
              <w:spacing w:after="0" w:line="276" w:lineRule="auto"/>
              <w:ind w:left="0" w:right="0" w:firstLine="0"/>
              <w:rPr>
                <w:color w:val="auto"/>
                <w:szCs w:val="24"/>
              </w:rPr>
            </w:pPr>
            <w:r w:rsidRPr="0021025E">
              <w:rPr>
                <w:color w:val="auto"/>
                <w:szCs w:val="24"/>
              </w:rPr>
              <w:t xml:space="preserve">Организация поквартальных выставок детских работ </w:t>
            </w:r>
          </w:p>
          <w:p w:rsidR="00037004" w:rsidRPr="0021025E" w:rsidRDefault="00037004" w:rsidP="00F46A86">
            <w:pPr>
              <w:widowControl w:val="0"/>
              <w:numPr>
                <w:ilvl w:val="0"/>
                <w:numId w:val="16"/>
              </w:numPr>
              <w:tabs>
                <w:tab w:val="left" w:pos="709"/>
                <w:tab w:val="left" w:pos="821"/>
              </w:tabs>
              <w:autoSpaceDE w:val="0"/>
              <w:autoSpaceDN w:val="0"/>
              <w:adjustRightInd w:val="0"/>
              <w:spacing w:after="0" w:line="276" w:lineRule="auto"/>
              <w:ind w:left="0" w:right="0" w:firstLine="0"/>
              <w:rPr>
                <w:color w:val="auto"/>
                <w:szCs w:val="24"/>
              </w:rPr>
            </w:pPr>
            <w:r w:rsidRPr="0021025E">
              <w:rPr>
                <w:color w:val="auto"/>
                <w:szCs w:val="24"/>
              </w:rPr>
              <w:t>Организация Интернет - выставок с детскими работами.</w:t>
            </w:r>
          </w:p>
        </w:tc>
      </w:tr>
    </w:tbl>
    <w:p w:rsidR="00037004" w:rsidRPr="0021025E" w:rsidRDefault="00037004" w:rsidP="00037004">
      <w:pPr>
        <w:tabs>
          <w:tab w:val="left" w:pos="709"/>
        </w:tabs>
        <w:spacing w:after="0" w:line="276" w:lineRule="auto"/>
        <w:rPr>
          <w:b/>
          <w:color w:val="auto"/>
          <w:sz w:val="26"/>
          <w:szCs w:val="26"/>
        </w:rPr>
      </w:pPr>
    </w:p>
    <w:p w:rsidR="00037004" w:rsidRPr="0021025E" w:rsidRDefault="00D21F2E" w:rsidP="00037004">
      <w:pPr>
        <w:keepNext/>
        <w:tabs>
          <w:tab w:val="left" w:pos="709"/>
        </w:tabs>
        <w:spacing w:after="0" w:line="276" w:lineRule="auto"/>
        <w:ind w:left="0" w:right="0" w:firstLine="0"/>
        <w:jc w:val="left"/>
        <w:rPr>
          <w:b/>
        </w:rPr>
      </w:pPr>
      <w:r w:rsidRPr="0021025E">
        <w:rPr>
          <w:b/>
        </w:rPr>
        <w:t xml:space="preserve"> Отсутствие информации, наносящей вред физическому или психическому здоровью воспитанников и противоречащей российскому законодательству.</w:t>
      </w:r>
    </w:p>
    <w:p w:rsidR="00D21F2E" w:rsidRPr="0021025E" w:rsidRDefault="00D21F2E" w:rsidP="00037004">
      <w:pPr>
        <w:keepNext/>
        <w:tabs>
          <w:tab w:val="left" w:pos="709"/>
        </w:tabs>
        <w:spacing w:after="0" w:line="276" w:lineRule="auto"/>
        <w:ind w:left="0" w:right="0" w:firstLine="0"/>
        <w:jc w:val="left"/>
        <w:rPr>
          <w:b/>
          <w:color w:val="auto"/>
        </w:rPr>
      </w:pPr>
    </w:p>
    <w:p w:rsidR="00037004" w:rsidRPr="0021025E" w:rsidRDefault="00D21F2E" w:rsidP="00D21F2E">
      <w:pPr>
        <w:tabs>
          <w:tab w:val="left" w:pos="709"/>
        </w:tabs>
        <w:spacing w:after="0" w:line="276" w:lineRule="auto"/>
        <w:ind w:left="0" w:right="0" w:firstLine="567"/>
        <w:rPr>
          <w:b/>
          <w:color w:val="auto"/>
          <w:u w:val="single" w:color="000000"/>
        </w:rPr>
      </w:pPr>
      <w:r w:rsidRPr="0021025E">
        <w:rPr>
          <w:color w:val="auto"/>
          <w:szCs w:val="24"/>
        </w:rPr>
        <w:t xml:space="preserve">Основная образовательная – общеобразовательная программа дошкольного образования (далее – Программа) </w:t>
      </w:r>
      <w:r w:rsidRPr="0021025E">
        <w:rPr>
          <w:color w:val="auto"/>
        </w:rPr>
        <w:t xml:space="preserve">ГБОУ СОШ №4 п.г.т. Безенчук муниципального района Безенчукский Самарской области, структурного подразделения детского сада «Ручеёк» </w:t>
      </w:r>
      <w:r w:rsidRPr="0021025E">
        <w:rPr>
          <w:b/>
          <w:color w:val="auto"/>
          <w:sz w:val="28"/>
          <w:szCs w:val="28"/>
        </w:rPr>
        <w:t>не содержит</w:t>
      </w:r>
      <w:r w:rsidRPr="0021025E">
        <w:rPr>
          <w:b/>
          <w:sz w:val="28"/>
          <w:szCs w:val="28"/>
        </w:rPr>
        <w:t xml:space="preserve"> информацию, наносящую вред физическому или психическому здоровью воспитанников и противоречащую российскому законодательству</w:t>
      </w:r>
    </w:p>
    <w:p w:rsidR="00D21F2E" w:rsidRPr="0021025E" w:rsidRDefault="00D21F2E" w:rsidP="00037004">
      <w:pPr>
        <w:tabs>
          <w:tab w:val="left" w:pos="709"/>
        </w:tabs>
        <w:spacing w:after="0" w:line="276" w:lineRule="auto"/>
        <w:ind w:left="393" w:right="0"/>
        <w:jc w:val="center"/>
        <w:rPr>
          <w:b/>
          <w:color w:val="auto"/>
          <w:u w:val="single" w:color="000000"/>
        </w:rPr>
      </w:pPr>
    </w:p>
    <w:p w:rsidR="00037004" w:rsidRPr="0021025E" w:rsidRDefault="00037004" w:rsidP="00037004">
      <w:pPr>
        <w:tabs>
          <w:tab w:val="left" w:pos="709"/>
        </w:tabs>
        <w:spacing w:after="0" w:line="276" w:lineRule="auto"/>
        <w:ind w:left="393" w:right="0"/>
        <w:jc w:val="center"/>
        <w:rPr>
          <w:b/>
          <w:color w:val="auto"/>
          <w:u w:val="single" w:color="000000"/>
        </w:rPr>
      </w:pPr>
    </w:p>
    <w:p w:rsidR="00037004" w:rsidRPr="0021025E" w:rsidRDefault="00037004" w:rsidP="00037004">
      <w:pPr>
        <w:tabs>
          <w:tab w:val="left" w:pos="709"/>
        </w:tabs>
        <w:spacing w:after="0" w:line="276" w:lineRule="auto"/>
        <w:ind w:left="393" w:right="0"/>
        <w:jc w:val="center"/>
        <w:rPr>
          <w:b/>
          <w:color w:val="auto"/>
          <w:u w:val="single" w:color="000000"/>
        </w:rPr>
      </w:pPr>
    </w:p>
    <w:p w:rsidR="00037004" w:rsidRPr="0021025E" w:rsidRDefault="00037004" w:rsidP="00037004">
      <w:pPr>
        <w:spacing w:after="0" w:line="276" w:lineRule="auto"/>
        <w:ind w:right="0"/>
        <w:rPr>
          <w:szCs w:val="24"/>
        </w:rPr>
      </w:pPr>
    </w:p>
    <w:p w:rsidR="00986FE4" w:rsidRPr="0021025E" w:rsidRDefault="00986FE4" w:rsidP="00F62CE5">
      <w:pPr>
        <w:tabs>
          <w:tab w:val="left" w:pos="709"/>
        </w:tabs>
        <w:spacing w:after="0" w:line="276" w:lineRule="auto"/>
        <w:ind w:left="0" w:right="0" w:firstLine="0"/>
        <w:jc w:val="center"/>
        <w:rPr>
          <w:color w:val="auto"/>
        </w:rPr>
      </w:pPr>
    </w:p>
    <w:sectPr w:rsidR="00986FE4" w:rsidRPr="0021025E" w:rsidSect="00034547">
      <w:headerReference w:type="even" r:id="rId633"/>
      <w:headerReference w:type="default" r:id="rId634"/>
      <w:footerReference w:type="even" r:id="rId635"/>
      <w:footerReference w:type="default" r:id="rId636"/>
      <w:headerReference w:type="first" r:id="rId637"/>
      <w:footerReference w:type="first" r:id="rId638"/>
      <w:pgSz w:w="11906" w:h="16838"/>
      <w:pgMar w:top="1134" w:right="1134" w:bottom="1134" w:left="1134" w:header="720" w:footer="3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1EE" w:rsidRDefault="001B61EE">
      <w:pPr>
        <w:spacing w:after="0" w:line="240" w:lineRule="auto"/>
      </w:pPr>
      <w:r>
        <w:separator/>
      </w:r>
    </w:p>
  </w:endnote>
  <w:endnote w:type="continuationSeparator" w:id="0">
    <w:p w:rsidR="001B61EE" w:rsidRDefault="001B6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Outlook">
    <w:panose1 w:val="0501010001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ET">
    <w:charset w:val="00"/>
    <w:family w:val="auto"/>
    <w:pitch w:val="variable"/>
    <w:sig w:usb0="00000203" w:usb1="00000000" w:usb2="00000000" w:usb3="00000000" w:csb0="00000005" w:csb1="00000000"/>
  </w:font>
  <w:font w:name="Calibri Light">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imes-Roman">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0" w:line="259" w:lineRule="auto"/>
      <w:ind w:left="0" w:right="-309" w:firstLine="0"/>
      <w:jc w:val="right"/>
    </w:pPr>
    <w:r>
      <w:fldChar w:fldCharType="begin"/>
    </w:r>
    <w:r>
      <w:instrText xml:space="preserve"> PAGE   \* MERGEFORMAT </w:instrText>
    </w:r>
    <w:r>
      <w:fldChar w:fldCharType="separate"/>
    </w:r>
    <w:r w:rsidRPr="004437FA">
      <w:rPr>
        <w:rFonts w:ascii="Calibri" w:eastAsia="Calibri" w:hAnsi="Calibri" w:cs="Calibri"/>
        <w:noProof/>
        <w:sz w:val="22"/>
      </w:rPr>
      <w:t>266</w:t>
    </w:r>
    <w:r>
      <w:rPr>
        <w:rFonts w:ascii="Calibri" w:eastAsia="Calibri" w:hAnsi="Calibri" w:cs="Calibri"/>
        <w:sz w:val="22"/>
      </w:rPr>
      <w:fldChar w:fldCharType="end"/>
    </w:r>
    <w:r>
      <w:rPr>
        <w:rFonts w:ascii="Calibri" w:eastAsia="Calibri" w:hAnsi="Calibri" w:cs="Calibri"/>
        <w:sz w:val="22"/>
      </w:rPr>
      <w:t xml:space="preserve"> </w:t>
    </w:r>
  </w:p>
  <w:p w:rsidR="005E0D43" w:rsidRDefault="005E0D43">
    <w:pPr>
      <w:spacing w:after="0" w:line="259" w:lineRule="auto"/>
      <w:ind w:left="-307"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0" w:line="259" w:lineRule="auto"/>
      <w:ind w:left="0" w:right="-309" w:firstLine="0"/>
      <w:jc w:val="right"/>
    </w:pPr>
    <w:r>
      <w:fldChar w:fldCharType="begin"/>
    </w:r>
    <w:r>
      <w:instrText xml:space="preserve"> PAGE   \* MERGEFORMAT </w:instrText>
    </w:r>
    <w:r>
      <w:fldChar w:fldCharType="separate"/>
    </w:r>
    <w:r w:rsidR="00FA2201" w:rsidRPr="00FA2201">
      <w:rPr>
        <w:rFonts w:ascii="Calibri" w:eastAsia="Calibri" w:hAnsi="Calibri" w:cs="Calibri"/>
        <w:noProof/>
        <w:sz w:val="22"/>
      </w:rPr>
      <w:t>282</w:t>
    </w:r>
    <w:r>
      <w:rPr>
        <w:rFonts w:ascii="Calibri" w:eastAsia="Calibri" w:hAnsi="Calibri" w:cs="Calibri"/>
        <w:sz w:val="22"/>
      </w:rPr>
      <w:fldChar w:fldCharType="end"/>
    </w:r>
    <w:r>
      <w:rPr>
        <w:rFonts w:ascii="Calibri" w:eastAsia="Calibri" w:hAnsi="Calibri" w:cs="Calibri"/>
        <w:sz w:val="22"/>
      </w:rPr>
      <w:t xml:space="preserve"> </w:t>
    </w:r>
  </w:p>
  <w:p w:rsidR="005E0D43" w:rsidRDefault="005E0D43">
    <w:pPr>
      <w:spacing w:after="0" w:line="259" w:lineRule="auto"/>
      <w:ind w:left="-307"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0" w:line="259" w:lineRule="auto"/>
      <w:ind w:left="0" w:right="-309" w:firstLine="0"/>
      <w:jc w:val="right"/>
    </w:pPr>
    <w:r>
      <w:fldChar w:fldCharType="begin"/>
    </w:r>
    <w:r>
      <w:instrText xml:space="preserve"> PAGE   \* MERGEFORMAT </w:instrText>
    </w:r>
    <w:r>
      <w:fldChar w:fldCharType="separate"/>
    </w:r>
    <w:r>
      <w:rPr>
        <w:rFonts w:ascii="Calibri" w:eastAsia="Calibri" w:hAnsi="Calibri" w:cs="Calibri"/>
        <w:sz w:val="22"/>
      </w:rPr>
      <w:t>219</w:t>
    </w:r>
    <w:r>
      <w:rPr>
        <w:rFonts w:ascii="Calibri" w:eastAsia="Calibri" w:hAnsi="Calibri" w:cs="Calibri"/>
        <w:sz w:val="22"/>
      </w:rPr>
      <w:fldChar w:fldCharType="end"/>
    </w:r>
    <w:r>
      <w:rPr>
        <w:rFonts w:ascii="Calibri" w:eastAsia="Calibri" w:hAnsi="Calibri" w:cs="Calibri"/>
        <w:sz w:val="22"/>
      </w:rPr>
      <w:t xml:space="preserve"> </w:t>
    </w:r>
  </w:p>
  <w:p w:rsidR="005E0D43" w:rsidRDefault="005E0D43">
    <w:pPr>
      <w:spacing w:after="0" w:line="259" w:lineRule="auto"/>
      <w:ind w:left="-307"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0" w:line="259" w:lineRule="auto"/>
      <w:ind w:left="257" w:right="0" w:firstLine="0"/>
      <w:jc w:val="center"/>
    </w:pPr>
    <w:r>
      <w:fldChar w:fldCharType="begin"/>
    </w:r>
    <w:r>
      <w:instrText xml:space="preserve"> PAGE   \* MERGEFORMAT </w:instrText>
    </w:r>
    <w:r>
      <w:fldChar w:fldCharType="separate"/>
    </w:r>
    <w:r>
      <w:rPr>
        <w:sz w:val="22"/>
      </w:rPr>
      <w:t>488</w:t>
    </w:r>
    <w:r>
      <w:rPr>
        <w:sz w:val="22"/>
      </w:rPr>
      <w:fldChar w:fldCharType="end"/>
    </w:r>
    <w:r>
      <w:rPr>
        <w:sz w:val="22"/>
      </w:rPr>
      <w:t xml:space="preserve"> </w:t>
    </w:r>
  </w:p>
  <w:p w:rsidR="005E0D43" w:rsidRDefault="005E0D43">
    <w:pPr>
      <w:spacing w:after="0" w:line="259" w:lineRule="auto"/>
      <w:ind w:left="320"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0" w:line="259" w:lineRule="auto"/>
      <w:ind w:left="257" w:right="0" w:firstLine="0"/>
      <w:jc w:val="center"/>
    </w:pPr>
    <w:r>
      <w:fldChar w:fldCharType="begin"/>
    </w:r>
    <w:r>
      <w:instrText xml:space="preserve"> PAGE   \* MERGEFORMAT </w:instrText>
    </w:r>
    <w:r>
      <w:fldChar w:fldCharType="separate"/>
    </w:r>
    <w:r w:rsidR="00681F4B" w:rsidRPr="00681F4B">
      <w:rPr>
        <w:noProof/>
        <w:sz w:val="22"/>
      </w:rPr>
      <w:t>356</w:t>
    </w:r>
    <w:r>
      <w:rPr>
        <w:sz w:val="22"/>
      </w:rPr>
      <w:fldChar w:fldCharType="end"/>
    </w:r>
    <w:r>
      <w:rPr>
        <w:sz w:val="22"/>
      </w:rPr>
      <w:t xml:space="preserve"> </w:t>
    </w:r>
  </w:p>
  <w:p w:rsidR="005E0D43" w:rsidRDefault="005E0D43">
    <w:pPr>
      <w:spacing w:after="0" w:line="259" w:lineRule="auto"/>
      <w:ind w:left="320"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0" w:line="259" w:lineRule="auto"/>
      <w:ind w:left="257" w:right="0" w:firstLine="0"/>
      <w:jc w:val="center"/>
    </w:pPr>
    <w:r>
      <w:fldChar w:fldCharType="begin"/>
    </w:r>
    <w:r>
      <w:instrText xml:space="preserve"> PAGE   \* MERGEFORMAT </w:instrText>
    </w:r>
    <w:r>
      <w:fldChar w:fldCharType="separate"/>
    </w:r>
    <w:r>
      <w:rPr>
        <w:noProof/>
      </w:rPr>
      <w:t>309</w:t>
    </w:r>
    <w:r>
      <w:fldChar w:fldCharType="end"/>
    </w:r>
  </w:p>
  <w:p w:rsidR="005E0D43" w:rsidRDefault="005E0D43">
    <w:pPr>
      <w:spacing w:after="0" w:line="259" w:lineRule="auto"/>
      <w:ind w:left="320"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1EE" w:rsidRDefault="001B61EE">
      <w:pPr>
        <w:spacing w:after="0" w:line="361" w:lineRule="auto"/>
        <w:ind w:left="0" w:right="0" w:firstLine="0"/>
      </w:pPr>
      <w:r>
        <w:separator/>
      </w:r>
    </w:p>
  </w:footnote>
  <w:footnote w:type="continuationSeparator" w:id="0">
    <w:p w:rsidR="001B61EE" w:rsidRDefault="001B61EE">
      <w:pPr>
        <w:spacing w:after="0" w:line="361" w:lineRule="auto"/>
        <w:ind w:left="0" w:right="0" w:firstLine="0"/>
      </w:pPr>
      <w:r>
        <w:continuationSeparator/>
      </w:r>
    </w:p>
  </w:footnote>
  <w:footnote w:id="1">
    <w:p w:rsidR="005E0D43" w:rsidRPr="00A43B56" w:rsidRDefault="005E0D43">
      <w:pPr>
        <w:pStyle w:val="a9"/>
      </w:pPr>
      <w:r>
        <w:rPr>
          <w:rStyle w:val="a5"/>
        </w:rPr>
        <w:footnoteRef/>
      </w:r>
      <w:r>
        <w:t xml:space="preserve"> </w:t>
      </w:r>
      <w:r w:rsidRPr="00A43B56">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(Минобрнауки России) от 17 октября 2013 г. №1155 г. Москва «Об утверждении федерального государственного образовательного стандарта дошкольного образования»);  </w:t>
      </w:r>
      <w:r w:rsidRPr="00A43B56">
        <w:rPr>
          <w:bCs/>
        </w:rPr>
        <w:t>Приказ Министерства просвещения Российской Федерации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footnote>
  <w:footnote w:id="2">
    <w:p w:rsidR="005E0D43" w:rsidRPr="00A43B56" w:rsidRDefault="005E0D43" w:rsidP="00A43B56">
      <w:pPr>
        <w:pStyle w:val="af9"/>
        <w:spacing w:line="240" w:lineRule="auto"/>
        <w:rPr>
          <w:rFonts w:ascii="Times New Roman" w:hAnsi="Times New Roman"/>
        </w:rPr>
      </w:pPr>
      <w:r w:rsidRPr="00A43B56">
        <w:rPr>
          <w:rStyle w:val="a5"/>
          <w:rFonts w:ascii="Times New Roman" w:hAnsi="Times New Roman"/>
        </w:rPr>
        <w:footnoteRef/>
      </w:r>
      <w:r w:rsidRPr="00A43B56">
        <w:rPr>
          <w:rFonts w:ascii="Times New Roman" w:hAnsi="Times New Roman"/>
        </w:rPr>
        <w:t xml:space="preserve"> </w:t>
      </w:r>
      <w:r w:rsidRPr="00A43B56">
        <w:rPr>
          <w:rFonts w:ascii="Times New Roman" w:hAnsi="Times New Roman"/>
          <w:bCs/>
          <w:sz w:val="20"/>
          <w:szCs w:val="20"/>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5E0D43" w:rsidRDefault="005E0D43">
      <w:pPr>
        <w:pStyle w:val="a9"/>
      </w:pPr>
    </w:p>
  </w:footnote>
  <w:footnote w:id="3">
    <w:p w:rsidR="005E0D43" w:rsidRDefault="005E0D43">
      <w:pPr>
        <w:pStyle w:val="a9"/>
      </w:pPr>
      <w:r>
        <w:rPr>
          <w:rStyle w:val="a5"/>
        </w:rPr>
        <w:footnoteRef/>
      </w:r>
      <w:r>
        <w:t xml:space="preserve"> Программа дополнена материалами о Безенчукском округе</w:t>
      </w:r>
    </w:p>
  </w:footnote>
  <w:footnote w:id="4">
    <w:p w:rsidR="005E0D43" w:rsidRDefault="005E0D43" w:rsidP="00A9070C">
      <w:pPr>
        <w:pStyle w:val="a9"/>
      </w:pPr>
      <w:r>
        <w:rPr>
          <w:rStyle w:val="a5"/>
        </w:rPr>
        <w:footnoteRef/>
      </w:r>
      <w:r>
        <w:t xml:space="preserve"> Программа дополнена материалами о Безенчукском округе</w:t>
      </w:r>
    </w:p>
  </w:footnote>
  <w:footnote w:id="5">
    <w:p w:rsidR="005E0D43" w:rsidRDefault="005E0D43" w:rsidP="002D3089">
      <w:pPr>
        <w:pStyle w:val="a9"/>
      </w:pPr>
      <w:r>
        <w:rPr>
          <w:rStyle w:val="a5"/>
        </w:rPr>
        <w:footnoteRef/>
      </w:r>
      <w:r>
        <w:t xml:space="preserve"> Занимаются девочки старшей и подготовительной групп</w:t>
      </w:r>
    </w:p>
  </w:footnote>
  <w:footnote w:id="6">
    <w:p w:rsidR="005E0D43" w:rsidRDefault="005E0D43" w:rsidP="002D3089">
      <w:pPr>
        <w:pStyle w:val="a9"/>
      </w:pPr>
      <w:r>
        <w:rPr>
          <w:rStyle w:val="a5"/>
        </w:rPr>
        <w:footnoteRef/>
      </w:r>
      <w:r>
        <w:t xml:space="preserve"> Занимаются мальчики старшей и подготовительной групп</w:t>
      </w:r>
    </w:p>
    <w:p w:rsidR="005E0D43" w:rsidRDefault="005E0D43" w:rsidP="002D3089">
      <w:pPr>
        <w:pStyle w:val="a9"/>
      </w:pPr>
      <w:r>
        <w:t>3</w:t>
      </w:r>
      <w:proofErr w:type="gramStart"/>
      <w:r>
        <w:t xml:space="preserve"> З</w:t>
      </w:r>
      <w:proofErr w:type="gramEnd"/>
      <w:r>
        <w:t>анимаются девочки</w:t>
      </w:r>
      <w:r w:rsidRPr="00B155A3">
        <w:t xml:space="preserve"> </w:t>
      </w:r>
      <w:r>
        <w:t>подготовительной группы</w:t>
      </w:r>
    </w:p>
  </w:footnote>
  <w:footnote w:id="7">
    <w:p w:rsidR="005E0D43" w:rsidRDefault="005E0D43" w:rsidP="00037004">
      <w:pPr>
        <w:pStyle w:val="a9"/>
      </w:pPr>
      <w:r>
        <w:rPr>
          <w:rStyle w:val="a5"/>
        </w:rPr>
        <w:footnoteRef/>
      </w:r>
      <w:r>
        <w:t xml:space="preserve"> Программа дополнена материалами о Безенчукском округе</w:t>
      </w:r>
    </w:p>
  </w:footnote>
  <w:footnote w:id="8">
    <w:p w:rsidR="005E0D43" w:rsidRDefault="005E0D43" w:rsidP="00037004">
      <w:pPr>
        <w:pStyle w:val="a9"/>
      </w:pPr>
      <w:r w:rsidRPr="00B26EC5">
        <w:footnoteRef/>
      </w:r>
      <w:r>
        <w:t xml:space="preserve"> 3.2.5. ФГОС ДО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D43" w:rsidRDefault="005E0D4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516E092"/>
    <w:lvl w:ilvl="0">
      <w:start w:val="1"/>
      <w:numFmt w:val="bullet"/>
      <w:pStyle w:val="5"/>
      <w:lvlText w:val=""/>
      <w:lvlJc w:val="left"/>
      <w:pPr>
        <w:tabs>
          <w:tab w:val="num" w:pos="644"/>
        </w:tabs>
        <w:ind w:left="644" w:hanging="360"/>
      </w:pPr>
      <w:rPr>
        <w:rFonts w:ascii="Symbol" w:hAnsi="Symbol" w:hint="default"/>
      </w:rPr>
    </w:lvl>
  </w:abstractNum>
  <w:abstractNum w:abstractNumId="1">
    <w:nsid w:val="022F7294"/>
    <w:multiLevelType w:val="hybridMultilevel"/>
    <w:tmpl w:val="ECC27F08"/>
    <w:lvl w:ilvl="0" w:tplc="CFC06F30">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23E5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4062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EEB1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4C4AE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5A7EC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05F7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DEA4C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D8AFA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3225A9E"/>
    <w:multiLevelType w:val="hybridMultilevel"/>
    <w:tmpl w:val="6B8C469A"/>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3">
    <w:nsid w:val="03243CF4"/>
    <w:multiLevelType w:val="hybridMultilevel"/>
    <w:tmpl w:val="508A19CC"/>
    <w:lvl w:ilvl="0" w:tplc="FA5A0136">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72F60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4926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0C8F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5A28A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8C3194">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6CB4B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50D49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3AF0E0">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32B41F9"/>
    <w:multiLevelType w:val="hybridMultilevel"/>
    <w:tmpl w:val="706C6C78"/>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B01D58"/>
    <w:multiLevelType w:val="hybridMultilevel"/>
    <w:tmpl w:val="EF622ECE"/>
    <w:lvl w:ilvl="0" w:tplc="07B02AA8">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ACA91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E8382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F488A8">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368DE8">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9E9E9A">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1402F2">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4AFE42">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8EF24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4764B5C"/>
    <w:multiLevelType w:val="multilevel"/>
    <w:tmpl w:val="0419001D"/>
    <w:styleLink w:val="10"/>
    <w:lvl w:ilvl="0">
      <w:start w:val="1"/>
      <w:numFmt w:val="bullet"/>
      <w:lvlText w:val=""/>
      <w:lvlJc w:val="left"/>
      <w:pPr>
        <w:tabs>
          <w:tab w:val="num" w:pos="360"/>
        </w:tabs>
        <w:ind w:left="360" w:hanging="360"/>
      </w:pPr>
      <w:rPr>
        <w:rFonts w:ascii="MS Outlook" w:hAnsi="MS Outlook" w:cs="MS Outlook"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5A83AD2"/>
    <w:multiLevelType w:val="hybridMultilevel"/>
    <w:tmpl w:val="A670C004"/>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8">
    <w:nsid w:val="06A94467"/>
    <w:multiLevelType w:val="hybridMultilevel"/>
    <w:tmpl w:val="CB1212F8"/>
    <w:lvl w:ilvl="0" w:tplc="2ECCBF1A">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48E8C4">
      <w:start w:val="1"/>
      <w:numFmt w:val="lowerLetter"/>
      <w:lvlText w:val="%2"/>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3E9A4A">
      <w:start w:val="1"/>
      <w:numFmt w:val="lowerRoman"/>
      <w:lvlText w:val="%3"/>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7E56AA">
      <w:start w:val="1"/>
      <w:numFmt w:val="decimal"/>
      <w:lvlText w:val="%4"/>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0A3C66">
      <w:start w:val="1"/>
      <w:numFmt w:val="lowerLetter"/>
      <w:lvlText w:val="%5"/>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1CE2E8">
      <w:start w:val="1"/>
      <w:numFmt w:val="lowerRoman"/>
      <w:lvlText w:val="%6"/>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48A076">
      <w:start w:val="1"/>
      <w:numFmt w:val="decimal"/>
      <w:lvlText w:val="%7"/>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DE1668">
      <w:start w:val="1"/>
      <w:numFmt w:val="lowerLetter"/>
      <w:lvlText w:val="%8"/>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84A33C">
      <w:start w:val="1"/>
      <w:numFmt w:val="lowerRoman"/>
      <w:lvlText w:val="%9"/>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6F049A9"/>
    <w:multiLevelType w:val="hybridMultilevel"/>
    <w:tmpl w:val="7ED6580E"/>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062338"/>
    <w:multiLevelType w:val="hybridMultilevel"/>
    <w:tmpl w:val="BEECD5E2"/>
    <w:lvl w:ilvl="0" w:tplc="C1C8A33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444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4CDA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8E0F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1243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9CBC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C27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2FA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12BD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73076F3"/>
    <w:multiLevelType w:val="hybridMultilevel"/>
    <w:tmpl w:val="D7009246"/>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12">
    <w:nsid w:val="08136C09"/>
    <w:multiLevelType w:val="hybridMultilevel"/>
    <w:tmpl w:val="D2B05CA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315876"/>
    <w:multiLevelType w:val="hybridMultilevel"/>
    <w:tmpl w:val="FC82A9D4"/>
    <w:lvl w:ilvl="0" w:tplc="F0687376">
      <w:start w:val="1"/>
      <w:numFmt w:val="decimal"/>
      <w:lvlText w:val="%1."/>
      <w:lvlJc w:val="left"/>
      <w:pPr>
        <w:ind w:left="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E348E8C4">
      <w:start w:val="1"/>
      <w:numFmt w:val="lowerLetter"/>
      <w:lvlText w:val="%2"/>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3E9A4A">
      <w:start w:val="1"/>
      <w:numFmt w:val="lowerRoman"/>
      <w:lvlText w:val="%3"/>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7E56AA">
      <w:start w:val="1"/>
      <w:numFmt w:val="decimal"/>
      <w:lvlText w:val="%4"/>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0A3C66">
      <w:start w:val="1"/>
      <w:numFmt w:val="lowerLetter"/>
      <w:lvlText w:val="%5"/>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1CE2E8">
      <w:start w:val="1"/>
      <w:numFmt w:val="lowerRoman"/>
      <w:lvlText w:val="%6"/>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48A076">
      <w:start w:val="1"/>
      <w:numFmt w:val="decimal"/>
      <w:lvlText w:val="%7"/>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DE1668">
      <w:start w:val="1"/>
      <w:numFmt w:val="lowerLetter"/>
      <w:lvlText w:val="%8"/>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84A33C">
      <w:start w:val="1"/>
      <w:numFmt w:val="lowerRoman"/>
      <w:lvlText w:val="%9"/>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nsid w:val="09B75792"/>
    <w:multiLevelType w:val="hybridMultilevel"/>
    <w:tmpl w:val="8EBC6D9E"/>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F235E5"/>
    <w:multiLevelType w:val="hybridMultilevel"/>
    <w:tmpl w:val="B5F86346"/>
    <w:lvl w:ilvl="0" w:tplc="5B424FF6">
      <w:start w:val="1"/>
      <w:numFmt w:val="decimal"/>
      <w:lvlText w:val="%1."/>
      <w:lvlJc w:val="left"/>
      <w:pPr>
        <w:ind w:left="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E348E8C4">
      <w:start w:val="1"/>
      <w:numFmt w:val="lowerLetter"/>
      <w:lvlText w:val="%2"/>
      <w:lvlJc w:val="left"/>
      <w:pPr>
        <w:ind w:left="13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3E9A4A">
      <w:start w:val="1"/>
      <w:numFmt w:val="lowerRoman"/>
      <w:lvlText w:val="%3"/>
      <w:lvlJc w:val="left"/>
      <w:pPr>
        <w:ind w:left="20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7E56AA">
      <w:start w:val="1"/>
      <w:numFmt w:val="decimal"/>
      <w:lvlText w:val="%4"/>
      <w:lvlJc w:val="left"/>
      <w:pPr>
        <w:ind w:left="27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0A3C66">
      <w:start w:val="1"/>
      <w:numFmt w:val="lowerLetter"/>
      <w:lvlText w:val="%5"/>
      <w:lvlJc w:val="left"/>
      <w:pPr>
        <w:ind w:left="34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1CE2E8">
      <w:start w:val="1"/>
      <w:numFmt w:val="lowerRoman"/>
      <w:lvlText w:val="%6"/>
      <w:lvlJc w:val="left"/>
      <w:pPr>
        <w:ind w:left="4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748A076">
      <w:start w:val="1"/>
      <w:numFmt w:val="decimal"/>
      <w:lvlText w:val="%7"/>
      <w:lvlJc w:val="left"/>
      <w:pPr>
        <w:ind w:left="4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DE1668">
      <w:start w:val="1"/>
      <w:numFmt w:val="lowerLetter"/>
      <w:lvlText w:val="%8"/>
      <w:lvlJc w:val="left"/>
      <w:pPr>
        <w:ind w:left="5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84A33C">
      <w:start w:val="1"/>
      <w:numFmt w:val="lowerRoman"/>
      <w:lvlText w:val="%9"/>
      <w:lvlJc w:val="left"/>
      <w:pPr>
        <w:ind w:left="6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0A6B6A35"/>
    <w:multiLevelType w:val="hybridMultilevel"/>
    <w:tmpl w:val="99E43AE6"/>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8D00AA"/>
    <w:multiLevelType w:val="hybridMultilevel"/>
    <w:tmpl w:val="57DAD548"/>
    <w:lvl w:ilvl="0" w:tplc="B17C52F0">
      <w:start w:val="3"/>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9A9E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EFA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A3A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40D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7EDA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00AB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D2D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9CDE0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BBB26CF"/>
    <w:multiLevelType w:val="hybridMultilevel"/>
    <w:tmpl w:val="3FBA40EC"/>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FC6E6B"/>
    <w:multiLevelType w:val="hybridMultilevel"/>
    <w:tmpl w:val="BD5AB2C4"/>
    <w:lvl w:ilvl="0" w:tplc="6F242E8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0C5F599C"/>
    <w:multiLevelType w:val="hybridMultilevel"/>
    <w:tmpl w:val="F32A1B38"/>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2A2E93"/>
    <w:multiLevelType w:val="hybridMultilevel"/>
    <w:tmpl w:val="F91A2426"/>
    <w:lvl w:ilvl="0" w:tplc="1EC6063E">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2">
    <w:nsid w:val="0D605A41"/>
    <w:multiLevelType w:val="hybridMultilevel"/>
    <w:tmpl w:val="7422E1F4"/>
    <w:lvl w:ilvl="0" w:tplc="DC101584">
      <w:start w:val="1"/>
      <w:numFmt w:val="decimal"/>
      <w:lvlText w:val="%1."/>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78A90A">
      <w:start w:val="1"/>
      <w:numFmt w:val="bullet"/>
      <w:lvlText w:val="•"/>
      <w:lvlJc w:val="left"/>
      <w:pPr>
        <w:ind w:left="1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2EF0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1CB5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2866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ECA5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673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0282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0006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117C0129"/>
    <w:multiLevelType w:val="hybridMultilevel"/>
    <w:tmpl w:val="5418B372"/>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8D752A"/>
    <w:multiLevelType w:val="hybridMultilevel"/>
    <w:tmpl w:val="2F96F3AA"/>
    <w:lvl w:ilvl="0" w:tplc="92DEBC3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D436D6"/>
    <w:multiLevelType w:val="hybridMultilevel"/>
    <w:tmpl w:val="F9A00888"/>
    <w:lvl w:ilvl="0" w:tplc="6F242E84">
      <w:start w:val="1"/>
      <w:numFmt w:val="bullet"/>
      <w:lvlText w:val=""/>
      <w:lvlJc w:val="left"/>
      <w:pPr>
        <w:ind w:left="665" w:hanging="360"/>
      </w:pPr>
      <w:rPr>
        <w:rFonts w:ascii="Symbol" w:hAnsi="Symbol" w:hint="default"/>
      </w:rPr>
    </w:lvl>
    <w:lvl w:ilvl="1" w:tplc="04190003" w:tentative="1">
      <w:start w:val="1"/>
      <w:numFmt w:val="bullet"/>
      <w:lvlText w:val="o"/>
      <w:lvlJc w:val="left"/>
      <w:pPr>
        <w:ind w:left="1385" w:hanging="360"/>
      </w:pPr>
      <w:rPr>
        <w:rFonts w:ascii="Courier New" w:hAnsi="Courier New" w:cs="Courier New" w:hint="default"/>
      </w:rPr>
    </w:lvl>
    <w:lvl w:ilvl="2" w:tplc="04190005" w:tentative="1">
      <w:start w:val="1"/>
      <w:numFmt w:val="bullet"/>
      <w:lvlText w:val=""/>
      <w:lvlJc w:val="left"/>
      <w:pPr>
        <w:ind w:left="2105" w:hanging="360"/>
      </w:pPr>
      <w:rPr>
        <w:rFonts w:ascii="Wingdings" w:hAnsi="Wingdings" w:hint="default"/>
      </w:rPr>
    </w:lvl>
    <w:lvl w:ilvl="3" w:tplc="04190001" w:tentative="1">
      <w:start w:val="1"/>
      <w:numFmt w:val="bullet"/>
      <w:lvlText w:val=""/>
      <w:lvlJc w:val="left"/>
      <w:pPr>
        <w:ind w:left="2825" w:hanging="360"/>
      </w:pPr>
      <w:rPr>
        <w:rFonts w:ascii="Symbol" w:hAnsi="Symbol" w:hint="default"/>
      </w:rPr>
    </w:lvl>
    <w:lvl w:ilvl="4" w:tplc="04190003" w:tentative="1">
      <w:start w:val="1"/>
      <w:numFmt w:val="bullet"/>
      <w:lvlText w:val="o"/>
      <w:lvlJc w:val="left"/>
      <w:pPr>
        <w:ind w:left="3545" w:hanging="360"/>
      </w:pPr>
      <w:rPr>
        <w:rFonts w:ascii="Courier New" w:hAnsi="Courier New" w:cs="Courier New" w:hint="default"/>
      </w:rPr>
    </w:lvl>
    <w:lvl w:ilvl="5" w:tplc="04190005" w:tentative="1">
      <w:start w:val="1"/>
      <w:numFmt w:val="bullet"/>
      <w:lvlText w:val=""/>
      <w:lvlJc w:val="left"/>
      <w:pPr>
        <w:ind w:left="4265" w:hanging="360"/>
      </w:pPr>
      <w:rPr>
        <w:rFonts w:ascii="Wingdings" w:hAnsi="Wingdings" w:hint="default"/>
      </w:rPr>
    </w:lvl>
    <w:lvl w:ilvl="6" w:tplc="04190001" w:tentative="1">
      <w:start w:val="1"/>
      <w:numFmt w:val="bullet"/>
      <w:lvlText w:val=""/>
      <w:lvlJc w:val="left"/>
      <w:pPr>
        <w:ind w:left="4985" w:hanging="360"/>
      </w:pPr>
      <w:rPr>
        <w:rFonts w:ascii="Symbol" w:hAnsi="Symbol" w:hint="default"/>
      </w:rPr>
    </w:lvl>
    <w:lvl w:ilvl="7" w:tplc="04190003" w:tentative="1">
      <w:start w:val="1"/>
      <w:numFmt w:val="bullet"/>
      <w:lvlText w:val="o"/>
      <w:lvlJc w:val="left"/>
      <w:pPr>
        <w:ind w:left="5705" w:hanging="360"/>
      </w:pPr>
      <w:rPr>
        <w:rFonts w:ascii="Courier New" w:hAnsi="Courier New" w:cs="Courier New" w:hint="default"/>
      </w:rPr>
    </w:lvl>
    <w:lvl w:ilvl="8" w:tplc="04190005" w:tentative="1">
      <w:start w:val="1"/>
      <w:numFmt w:val="bullet"/>
      <w:lvlText w:val=""/>
      <w:lvlJc w:val="left"/>
      <w:pPr>
        <w:ind w:left="6425" w:hanging="360"/>
      </w:pPr>
      <w:rPr>
        <w:rFonts w:ascii="Wingdings" w:hAnsi="Wingdings" w:hint="default"/>
      </w:rPr>
    </w:lvl>
  </w:abstractNum>
  <w:abstractNum w:abstractNumId="26">
    <w:nsid w:val="124A4655"/>
    <w:multiLevelType w:val="hybridMultilevel"/>
    <w:tmpl w:val="FA147D08"/>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27">
    <w:nsid w:val="12870376"/>
    <w:multiLevelType w:val="hybridMultilevel"/>
    <w:tmpl w:val="E6E8DE18"/>
    <w:lvl w:ilvl="0" w:tplc="BE9C012A">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6A6E02">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6788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803CF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C2B2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104E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405C4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A20D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410B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36E03DF"/>
    <w:multiLevelType w:val="hybridMultilevel"/>
    <w:tmpl w:val="5BCE7942"/>
    <w:lvl w:ilvl="0" w:tplc="6FE4E5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13740BD8"/>
    <w:multiLevelType w:val="hybridMultilevel"/>
    <w:tmpl w:val="1DBC2728"/>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3944685"/>
    <w:multiLevelType w:val="hybridMultilevel"/>
    <w:tmpl w:val="38268AD2"/>
    <w:lvl w:ilvl="0" w:tplc="137CEE52">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94977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46C6F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6BEB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E0EAB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46E54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6803F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88F06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18C18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13F66D84"/>
    <w:multiLevelType w:val="singleLevel"/>
    <w:tmpl w:val="678011C8"/>
    <w:lvl w:ilvl="0">
      <w:start w:val="1"/>
      <w:numFmt w:val="decimal"/>
      <w:lvlText w:val="%1."/>
      <w:legacy w:legacy="1" w:legacySpace="0" w:legacyIndent="269"/>
      <w:lvlJc w:val="left"/>
      <w:rPr>
        <w:rFonts w:ascii="Times New Roman" w:hAnsi="Times New Roman" w:cs="Times New Roman" w:hint="default"/>
      </w:rPr>
    </w:lvl>
  </w:abstractNum>
  <w:abstractNum w:abstractNumId="32">
    <w:nsid w:val="1486186C"/>
    <w:multiLevelType w:val="hybridMultilevel"/>
    <w:tmpl w:val="2158AB4C"/>
    <w:lvl w:ilvl="0" w:tplc="072227DA">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4A5C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D4845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47B0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40A6C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2AF4B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F6EC4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DA030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EEDD5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4A36286"/>
    <w:multiLevelType w:val="hybridMultilevel"/>
    <w:tmpl w:val="F784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4B22B5B"/>
    <w:multiLevelType w:val="hybridMultilevel"/>
    <w:tmpl w:val="20D0576C"/>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4B76AD8"/>
    <w:multiLevelType w:val="hybridMultilevel"/>
    <w:tmpl w:val="71AC750A"/>
    <w:lvl w:ilvl="0" w:tplc="6F242E84">
      <w:start w:val="1"/>
      <w:numFmt w:val="bullet"/>
      <w:lvlText w:val=""/>
      <w:lvlJc w:val="left"/>
      <w:pPr>
        <w:ind w:left="1050" w:hanging="360"/>
      </w:pPr>
      <w:rPr>
        <w:rFonts w:ascii="Symbol" w:hAnsi="Symbol"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36">
    <w:nsid w:val="15830261"/>
    <w:multiLevelType w:val="hybridMultilevel"/>
    <w:tmpl w:val="E07C99EE"/>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2C3BBA"/>
    <w:multiLevelType w:val="hybridMultilevel"/>
    <w:tmpl w:val="D5747D8E"/>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38">
    <w:nsid w:val="16515156"/>
    <w:multiLevelType w:val="hybridMultilevel"/>
    <w:tmpl w:val="366C4510"/>
    <w:lvl w:ilvl="0" w:tplc="0ADE528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852A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63FB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FAC5C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1A1FC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56527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00107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FE733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C65E2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6F2798E"/>
    <w:multiLevelType w:val="hybridMultilevel"/>
    <w:tmpl w:val="1018EB88"/>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40">
    <w:nsid w:val="179E31B0"/>
    <w:multiLevelType w:val="hybridMultilevel"/>
    <w:tmpl w:val="F0A2F8D0"/>
    <w:lvl w:ilvl="0" w:tplc="6F242E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8C5046F"/>
    <w:multiLevelType w:val="hybridMultilevel"/>
    <w:tmpl w:val="83CA5F98"/>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3C1454"/>
    <w:multiLevelType w:val="hybridMultilevel"/>
    <w:tmpl w:val="2CF65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A3C1F87"/>
    <w:multiLevelType w:val="hybridMultilevel"/>
    <w:tmpl w:val="767CD1FA"/>
    <w:lvl w:ilvl="0" w:tplc="E9F4D610">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0A2AB6">
      <w:start w:val="1"/>
      <w:numFmt w:val="lowerLetter"/>
      <w:lvlText w:val="%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C0CE92">
      <w:start w:val="1"/>
      <w:numFmt w:val="lowerRoman"/>
      <w:lvlText w:val="%3"/>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8CF0A">
      <w:start w:val="1"/>
      <w:numFmt w:val="decimal"/>
      <w:lvlText w:val="%4"/>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42990">
      <w:start w:val="1"/>
      <w:numFmt w:val="lowerLetter"/>
      <w:lvlText w:val="%5"/>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2B01C">
      <w:start w:val="1"/>
      <w:numFmt w:val="lowerRoman"/>
      <w:lvlText w:val="%6"/>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30ED86">
      <w:start w:val="1"/>
      <w:numFmt w:val="decimal"/>
      <w:lvlText w:val="%7"/>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126920">
      <w:start w:val="1"/>
      <w:numFmt w:val="lowerLetter"/>
      <w:lvlText w:val="%8"/>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E59D8">
      <w:start w:val="1"/>
      <w:numFmt w:val="lowerRoman"/>
      <w:lvlText w:val="%9"/>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AF14281"/>
    <w:multiLevelType w:val="multilevel"/>
    <w:tmpl w:val="498CEABE"/>
    <w:lvl w:ilvl="0">
      <w:start w:val="1"/>
      <w:numFmt w:val="decimal"/>
      <w:lvlText w:val="%1."/>
      <w:legacy w:legacy="1" w:legacySpace="0" w:legacyIndent="274"/>
      <w:lvlJc w:val="left"/>
      <w:rPr>
        <w:rFonts w:ascii="Times New Roman" w:hAnsi="Times New Roman" w:cs="Times New Roman" w:hint="default"/>
      </w:rPr>
    </w:lvl>
    <w:lvl w:ilvl="1">
      <w:start w:val="1"/>
      <w:numFmt w:val="decimal"/>
      <w:isLgl/>
      <w:lvlText w:val="%1.%2."/>
      <w:lvlJc w:val="left"/>
      <w:pPr>
        <w:ind w:left="1287" w:hanging="720"/>
      </w:pPr>
      <w:rPr>
        <w:rFonts w:hint="default"/>
        <w:sz w:val="28"/>
        <w:u w:val="none"/>
      </w:rPr>
    </w:lvl>
    <w:lvl w:ilvl="2">
      <w:start w:val="1"/>
      <w:numFmt w:val="decimal"/>
      <w:isLgl/>
      <w:lvlText w:val="%1.%2.%3."/>
      <w:lvlJc w:val="left"/>
      <w:pPr>
        <w:ind w:left="2214" w:hanging="1080"/>
      </w:pPr>
      <w:rPr>
        <w:rFonts w:hint="default"/>
        <w:sz w:val="28"/>
        <w:u w:val="none"/>
      </w:rPr>
    </w:lvl>
    <w:lvl w:ilvl="3">
      <w:start w:val="1"/>
      <w:numFmt w:val="decimal"/>
      <w:isLgl/>
      <w:lvlText w:val="%1.%2.%3.%4."/>
      <w:lvlJc w:val="left"/>
      <w:pPr>
        <w:ind w:left="2781" w:hanging="1080"/>
      </w:pPr>
      <w:rPr>
        <w:rFonts w:hint="default"/>
        <w:sz w:val="28"/>
        <w:u w:val="none"/>
      </w:rPr>
    </w:lvl>
    <w:lvl w:ilvl="4">
      <w:start w:val="1"/>
      <w:numFmt w:val="decimal"/>
      <w:isLgl/>
      <w:lvlText w:val="%1.%2.%3.%4.%5."/>
      <w:lvlJc w:val="left"/>
      <w:pPr>
        <w:ind w:left="3708" w:hanging="1440"/>
      </w:pPr>
      <w:rPr>
        <w:rFonts w:hint="default"/>
        <w:sz w:val="28"/>
        <w:u w:val="none"/>
      </w:rPr>
    </w:lvl>
    <w:lvl w:ilvl="5">
      <w:start w:val="1"/>
      <w:numFmt w:val="decimal"/>
      <w:isLgl/>
      <w:lvlText w:val="%1.%2.%3.%4.%5.%6."/>
      <w:lvlJc w:val="left"/>
      <w:pPr>
        <w:ind w:left="4635" w:hanging="1800"/>
      </w:pPr>
      <w:rPr>
        <w:rFonts w:hint="default"/>
        <w:sz w:val="28"/>
        <w:u w:val="none"/>
      </w:rPr>
    </w:lvl>
    <w:lvl w:ilvl="6">
      <w:start w:val="1"/>
      <w:numFmt w:val="decimal"/>
      <w:isLgl/>
      <w:lvlText w:val="%1.%2.%3.%4.%5.%6.%7."/>
      <w:lvlJc w:val="left"/>
      <w:pPr>
        <w:ind w:left="5562" w:hanging="2160"/>
      </w:pPr>
      <w:rPr>
        <w:rFonts w:hint="default"/>
        <w:sz w:val="28"/>
        <w:u w:val="none"/>
      </w:rPr>
    </w:lvl>
    <w:lvl w:ilvl="7">
      <w:start w:val="1"/>
      <w:numFmt w:val="decimal"/>
      <w:isLgl/>
      <w:lvlText w:val="%1.%2.%3.%4.%5.%6.%7.%8."/>
      <w:lvlJc w:val="left"/>
      <w:pPr>
        <w:ind w:left="6129" w:hanging="2160"/>
      </w:pPr>
      <w:rPr>
        <w:rFonts w:hint="default"/>
        <w:sz w:val="28"/>
        <w:u w:val="none"/>
      </w:rPr>
    </w:lvl>
    <w:lvl w:ilvl="8">
      <w:start w:val="1"/>
      <w:numFmt w:val="decimal"/>
      <w:isLgl/>
      <w:lvlText w:val="%1.%2.%3.%4.%5.%6.%7.%8.%9."/>
      <w:lvlJc w:val="left"/>
      <w:pPr>
        <w:ind w:left="7056" w:hanging="2520"/>
      </w:pPr>
      <w:rPr>
        <w:rFonts w:hint="default"/>
        <w:sz w:val="28"/>
        <w:u w:val="none"/>
      </w:rPr>
    </w:lvl>
  </w:abstractNum>
  <w:abstractNum w:abstractNumId="45">
    <w:nsid w:val="1B135700"/>
    <w:multiLevelType w:val="hybridMultilevel"/>
    <w:tmpl w:val="AD481000"/>
    <w:lvl w:ilvl="0" w:tplc="4B546268">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50811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44495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4F7F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6AB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02FD7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7EF78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0079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DE7E8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1B542C11"/>
    <w:multiLevelType w:val="hybridMultilevel"/>
    <w:tmpl w:val="636C8E60"/>
    <w:lvl w:ilvl="0" w:tplc="EFDC8D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61A1"/>
    <w:multiLevelType w:val="hybridMultilevel"/>
    <w:tmpl w:val="6C683D68"/>
    <w:lvl w:ilvl="0" w:tplc="BCFE009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9238AE"/>
    <w:multiLevelType w:val="hybridMultilevel"/>
    <w:tmpl w:val="4704E6E0"/>
    <w:lvl w:ilvl="0" w:tplc="A1BAFE02">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70BC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2A4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C38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2877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892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3200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185C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92A1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1C9C54CF"/>
    <w:multiLevelType w:val="hybridMultilevel"/>
    <w:tmpl w:val="ADE2401C"/>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50">
    <w:nsid w:val="1D3C50C3"/>
    <w:multiLevelType w:val="hybridMultilevel"/>
    <w:tmpl w:val="121E7AAC"/>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6F6A83"/>
    <w:multiLevelType w:val="hybridMultilevel"/>
    <w:tmpl w:val="04E663E0"/>
    <w:lvl w:ilvl="0" w:tplc="08BEACA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D8E1801"/>
    <w:multiLevelType w:val="hybridMultilevel"/>
    <w:tmpl w:val="276A82E6"/>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E85A3F"/>
    <w:multiLevelType w:val="hybridMultilevel"/>
    <w:tmpl w:val="E2E29CCC"/>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54">
    <w:nsid w:val="20EE07B0"/>
    <w:multiLevelType w:val="hybridMultilevel"/>
    <w:tmpl w:val="413E6516"/>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1223C20"/>
    <w:multiLevelType w:val="hybridMultilevel"/>
    <w:tmpl w:val="B8366BAC"/>
    <w:lvl w:ilvl="0" w:tplc="327E792A">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C2CE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26AF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FAEFD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695D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6EC4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60FB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EBED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4E74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213E0874"/>
    <w:multiLevelType w:val="hybridMultilevel"/>
    <w:tmpl w:val="DADCB784"/>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2C75E08"/>
    <w:multiLevelType w:val="hybridMultilevel"/>
    <w:tmpl w:val="4800841C"/>
    <w:lvl w:ilvl="0" w:tplc="CEAE8E50">
      <w:start w:val="2"/>
      <w:numFmt w:val="decimal"/>
      <w:lvlText w:val="%1)"/>
      <w:lvlJc w:val="left"/>
      <w:pPr>
        <w:ind w:left="8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0A6F5F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05663AA">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E69ED414">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DFAB76E">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35A8EC6">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05C231C">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ABCA30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83E4CD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8">
    <w:nsid w:val="22D21BA2"/>
    <w:multiLevelType w:val="hybridMultilevel"/>
    <w:tmpl w:val="96D63132"/>
    <w:lvl w:ilvl="0" w:tplc="AC18A210">
      <w:start w:val="1"/>
      <w:numFmt w:val="bullet"/>
      <w:lvlText w:val="-"/>
      <w:lvlJc w:val="left"/>
      <w:pPr>
        <w:ind w:left="92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643" w:hanging="360"/>
      </w:pPr>
      <w:rPr>
        <w:rFonts w:ascii="Courier New" w:hAnsi="Courier New" w:cs="Courier New" w:hint="default"/>
      </w:rPr>
    </w:lvl>
    <w:lvl w:ilvl="2" w:tplc="04190005" w:tentative="1">
      <w:start w:val="1"/>
      <w:numFmt w:val="bullet"/>
      <w:lvlText w:val=""/>
      <w:lvlJc w:val="left"/>
      <w:pPr>
        <w:ind w:left="2363" w:hanging="360"/>
      </w:pPr>
      <w:rPr>
        <w:rFonts w:ascii="Wingdings" w:hAnsi="Wingdings" w:hint="default"/>
      </w:rPr>
    </w:lvl>
    <w:lvl w:ilvl="3" w:tplc="04190001" w:tentative="1">
      <w:start w:val="1"/>
      <w:numFmt w:val="bullet"/>
      <w:lvlText w:val=""/>
      <w:lvlJc w:val="left"/>
      <w:pPr>
        <w:ind w:left="3083" w:hanging="360"/>
      </w:pPr>
      <w:rPr>
        <w:rFonts w:ascii="Symbol" w:hAnsi="Symbol" w:hint="default"/>
      </w:rPr>
    </w:lvl>
    <w:lvl w:ilvl="4" w:tplc="04190003" w:tentative="1">
      <w:start w:val="1"/>
      <w:numFmt w:val="bullet"/>
      <w:lvlText w:val="o"/>
      <w:lvlJc w:val="left"/>
      <w:pPr>
        <w:ind w:left="3803" w:hanging="360"/>
      </w:pPr>
      <w:rPr>
        <w:rFonts w:ascii="Courier New" w:hAnsi="Courier New" w:cs="Courier New" w:hint="default"/>
      </w:rPr>
    </w:lvl>
    <w:lvl w:ilvl="5" w:tplc="04190005" w:tentative="1">
      <w:start w:val="1"/>
      <w:numFmt w:val="bullet"/>
      <w:lvlText w:val=""/>
      <w:lvlJc w:val="left"/>
      <w:pPr>
        <w:ind w:left="4523" w:hanging="360"/>
      </w:pPr>
      <w:rPr>
        <w:rFonts w:ascii="Wingdings" w:hAnsi="Wingdings" w:hint="default"/>
      </w:rPr>
    </w:lvl>
    <w:lvl w:ilvl="6" w:tplc="04190001" w:tentative="1">
      <w:start w:val="1"/>
      <w:numFmt w:val="bullet"/>
      <w:lvlText w:val=""/>
      <w:lvlJc w:val="left"/>
      <w:pPr>
        <w:ind w:left="5243" w:hanging="360"/>
      </w:pPr>
      <w:rPr>
        <w:rFonts w:ascii="Symbol" w:hAnsi="Symbol" w:hint="default"/>
      </w:rPr>
    </w:lvl>
    <w:lvl w:ilvl="7" w:tplc="04190003" w:tentative="1">
      <w:start w:val="1"/>
      <w:numFmt w:val="bullet"/>
      <w:lvlText w:val="o"/>
      <w:lvlJc w:val="left"/>
      <w:pPr>
        <w:ind w:left="5963" w:hanging="360"/>
      </w:pPr>
      <w:rPr>
        <w:rFonts w:ascii="Courier New" w:hAnsi="Courier New" w:cs="Courier New" w:hint="default"/>
      </w:rPr>
    </w:lvl>
    <w:lvl w:ilvl="8" w:tplc="04190005" w:tentative="1">
      <w:start w:val="1"/>
      <w:numFmt w:val="bullet"/>
      <w:lvlText w:val=""/>
      <w:lvlJc w:val="left"/>
      <w:pPr>
        <w:ind w:left="6683" w:hanging="360"/>
      </w:pPr>
      <w:rPr>
        <w:rFonts w:ascii="Wingdings" w:hAnsi="Wingdings" w:hint="default"/>
      </w:rPr>
    </w:lvl>
  </w:abstractNum>
  <w:abstractNum w:abstractNumId="59">
    <w:nsid w:val="22F13CDF"/>
    <w:multiLevelType w:val="hybridMultilevel"/>
    <w:tmpl w:val="00DA13A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424A8E"/>
    <w:multiLevelType w:val="hybridMultilevel"/>
    <w:tmpl w:val="DB004522"/>
    <w:lvl w:ilvl="0" w:tplc="96BC541A">
      <w:start w:val="1"/>
      <w:numFmt w:val="decimal"/>
      <w:lvlText w:val="%1."/>
      <w:lvlJc w:val="left"/>
      <w:pPr>
        <w:ind w:left="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53EFA04">
      <w:start w:val="1"/>
      <w:numFmt w:val="lowerLetter"/>
      <w:lvlText w:val="%2"/>
      <w:lvlJc w:val="left"/>
      <w:pPr>
        <w:ind w:left="17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11B6B300">
      <w:start w:val="1"/>
      <w:numFmt w:val="lowerRoman"/>
      <w:lvlText w:val="%3"/>
      <w:lvlJc w:val="left"/>
      <w:pPr>
        <w:ind w:left="25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B080A6BE">
      <w:start w:val="1"/>
      <w:numFmt w:val="decimal"/>
      <w:lvlText w:val="%4"/>
      <w:lvlJc w:val="left"/>
      <w:pPr>
        <w:ind w:left="32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3D61CE2">
      <w:start w:val="1"/>
      <w:numFmt w:val="lowerLetter"/>
      <w:lvlText w:val="%5"/>
      <w:lvlJc w:val="left"/>
      <w:pPr>
        <w:ind w:left="39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9398C5B8">
      <w:start w:val="1"/>
      <w:numFmt w:val="lowerRoman"/>
      <w:lvlText w:val="%6"/>
      <w:lvlJc w:val="left"/>
      <w:pPr>
        <w:ind w:left="466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B94D3F6">
      <w:start w:val="1"/>
      <w:numFmt w:val="decimal"/>
      <w:lvlText w:val="%7"/>
      <w:lvlJc w:val="left"/>
      <w:pPr>
        <w:ind w:left="538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61C2C92">
      <w:start w:val="1"/>
      <w:numFmt w:val="lowerLetter"/>
      <w:lvlText w:val="%8"/>
      <w:lvlJc w:val="left"/>
      <w:pPr>
        <w:ind w:left="610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54D4A89C">
      <w:start w:val="1"/>
      <w:numFmt w:val="lowerRoman"/>
      <w:lvlText w:val="%9"/>
      <w:lvlJc w:val="left"/>
      <w:pPr>
        <w:ind w:left="682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1">
    <w:nsid w:val="247A1B1D"/>
    <w:multiLevelType w:val="hybridMultilevel"/>
    <w:tmpl w:val="AC84ECC8"/>
    <w:lvl w:ilvl="0" w:tplc="BCFE009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6D15A59"/>
    <w:multiLevelType w:val="hybridMultilevel"/>
    <w:tmpl w:val="A0DCAD5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9B22B4"/>
    <w:multiLevelType w:val="hybridMultilevel"/>
    <w:tmpl w:val="0ED0843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E2420B"/>
    <w:multiLevelType w:val="hybridMultilevel"/>
    <w:tmpl w:val="A6908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8C65E56"/>
    <w:multiLevelType w:val="multilevel"/>
    <w:tmpl w:val="128AB024"/>
    <w:lvl w:ilvl="0">
      <w:start w:val="1"/>
      <w:numFmt w:val="decimal"/>
      <w:lvlText w:val="%1."/>
      <w:legacy w:legacy="1" w:legacySpace="0" w:legacyIndent="293"/>
      <w:lvlJc w:val="left"/>
      <w:rPr>
        <w:rFonts w:ascii="Times New Roman" w:hAnsi="Times New Roman" w:cs="Times New Roman"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29A548EC"/>
    <w:multiLevelType w:val="hybridMultilevel"/>
    <w:tmpl w:val="77D240B8"/>
    <w:lvl w:ilvl="0" w:tplc="2C60D942">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C3E9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72C14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E62D0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964BD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00D7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16DFE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389D6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D4199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29AB4CAB"/>
    <w:multiLevelType w:val="hybridMultilevel"/>
    <w:tmpl w:val="237A6874"/>
    <w:lvl w:ilvl="0" w:tplc="992A804C">
      <w:start w:val="1"/>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8A00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38B6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C3B0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C2AA9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603D4">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54E95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6339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450E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2B9643DC"/>
    <w:multiLevelType w:val="hybridMultilevel"/>
    <w:tmpl w:val="2312DF54"/>
    <w:lvl w:ilvl="0" w:tplc="202230A4">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C2A4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A68B2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22044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82129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62BC5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38E1D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F8C48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2677F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2BA05B0C"/>
    <w:multiLevelType w:val="multilevel"/>
    <w:tmpl w:val="0419001D"/>
    <w:styleLink w:val="8"/>
    <w:lvl w:ilvl="0">
      <w:start w:val="1"/>
      <w:numFmt w:val="bullet"/>
      <w:lvlText w:val=""/>
      <w:lvlJc w:val="left"/>
      <w:pPr>
        <w:tabs>
          <w:tab w:val="num" w:pos="360"/>
        </w:tabs>
        <w:ind w:left="360" w:hanging="360"/>
      </w:pPr>
      <w:rPr>
        <w:rFonts w:ascii="Webdings" w:hAnsi="Webdings" w:cs="Webdings"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nsid w:val="2C8F37A7"/>
    <w:multiLevelType w:val="hybridMultilevel"/>
    <w:tmpl w:val="711A626A"/>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CC36EDD"/>
    <w:multiLevelType w:val="hybridMultilevel"/>
    <w:tmpl w:val="B3A6931C"/>
    <w:lvl w:ilvl="0" w:tplc="2A7C440A">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0A6C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90C5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A422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8A18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4A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CE87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344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2D8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2D2177DB"/>
    <w:multiLevelType w:val="hybridMultilevel"/>
    <w:tmpl w:val="C5C6B0E0"/>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320D62"/>
    <w:multiLevelType w:val="hybridMultilevel"/>
    <w:tmpl w:val="1E52B642"/>
    <w:lvl w:ilvl="0" w:tplc="7CF2BF88">
      <w:start w:val="1"/>
      <w:numFmt w:val="decimal"/>
      <w:lvlText w:val="%1."/>
      <w:lvlJc w:val="left"/>
      <w:pPr>
        <w:ind w:left="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DEAB52">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18EBD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2A6E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CABCA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49E14">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220C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41C0A">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0A1DE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2EAF18E2"/>
    <w:multiLevelType w:val="hybridMultilevel"/>
    <w:tmpl w:val="AA867E56"/>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BA5424"/>
    <w:multiLevelType w:val="hybridMultilevel"/>
    <w:tmpl w:val="818EB394"/>
    <w:lvl w:ilvl="0" w:tplc="92DEBC38">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661E1E"/>
    <w:multiLevelType w:val="hybridMultilevel"/>
    <w:tmpl w:val="59B866F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02778CA"/>
    <w:multiLevelType w:val="hybridMultilevel"/>
    <w:tmpl w:val="80B63074"/>
    <w:lvl w:ilvl="0" w:tplc="1E425574">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B8B90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0D15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2281F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B2A924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1E110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4A01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80850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5A205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8">
    <w:nsid w:val="305318D8"/>
    <w:multiLevelType w:val="hybridMultilevel"/>
    <w:tmpl w:val="79DA2C62"/>
    <w:lvl w:ilvl="0" w:tplc="0419000F">
      <w:start w:val="1"/>
      <w:numFmt w:val="decimal"/>
      <w:lvlText w:val="%1."/>
      <w:lvlJc w:val="left"/>
      <w:pPr>
        <w:ind w:left="1611" w:hanging="360"/>
      </w:pPr>
    </w:lvl>
    <w:lvl w:ilvl="1" w:tplc="04190019" w:tentative="1">
      <w:start w:val="1"/>
      <w:numFmt w:val="lowerLetter"/>
      <w:lvlText w:val="%2."/>
      <w:lvlJc w:val="left"/>
      <w:pPr>
        <w:ind w:left="2331" w:hanging="360"/>
      </w:pPr>
    </w:lvl>
    <w:lvl w:ilvl="2" w:tplc="0419001B" w:tentative="1">
      <w:start w:val="1"/>
      <w:numFmt w:val="lowerRoman"/>
      <w:lvlText w:val="%3."/>
      <w:lvlJc w:val="right"/>
      <w:pPr>
        <w:ind w:left="3051" w:hanging="180"/>
      </w:pPr>
    </w:lvl>
    <w:lvl w:ilvl="3" w:tplc="0419000F" w:tentative="1">
      <w:start w:val="1"/>
      <w:numFmt w:val="decimal"/>
      <w:lvlText w:val="%4."/>
      <w:lvlJc w:val="left"/>
      <w:pPr>
        <w:ind w:left="3771" w:hanging="360"/>
      </w:pPr>
    </w:lvl>
    <w:lvl w:ilvl="4" w:tplc="04190019" w:tentative="1">
      <w:start w:val="1"/>
      <w:numFmt w:val="lowerLetter"/>
      <w:lvlText w:val="%5."/>
      <w:lvlJc w:val="left"/>
      <w:pPr>
        <w:ind w:left="4491" w:hanging="360"/>
      </w:pPr>
    </w:lvl>
    <w:lvl w:ilvl="5" w:tplc="0419001B" w:tentative="1">
      <w:start w:val="1"/>
      <w:numFmt w:val="lowerRoman"/>
      <w:lvlText w:val="%6."/>
      <w:lvlJc w:val="right"/>
      <w:pPr>
        <w:ind w:left="5211" w:hanging="180"/>
      </w:pPr>
    </w:lvl>
    <w:lvl w:ilvl="6" w:tplc="0419000F" w:tentative="1">
      <w:start w:val="1"/>
      <w:numFmt w:val="decimal"/>
      <w:lvlText w:val="%7."/>
      <w:lvlJc w:val="left"/>
      <w:pPr>
        <w:ind w:left="5931" w:hanging="360"/>
      </w:pPr>
    </w:lvl>
    <w:lvl w:ilvl="7" w:tplc="04190019" w:tentative="1">
      <w:start w:val="1"/>
      <w:numFmt w:val="lowerLetter"/>
      <w:lvlText w:val="%8."/>
      <w:lvlJc w:val="left"/>
      <w:pPr>
        <w:ind w:left="6651" w:hanging="360"/>
      </w:pPr>
    </w:lvl>
    <w:lvl w:ilvl="8" w:tplc="0419001B" w:tentative="1">
      <w:start w:val="1"/>
      <w:numFmt w:val="lowerRoman"/>
      <w:lvlText w:val="%9."/>
      <w:lvlJc w:val="right"/>
      <w:pPr>
        <w:ind w:left="7371" w:hanging="180"/>
      </w:pPr>
    </w:lvl>
  </w:abstractNum>
  <w:abstractNum w:abstractNumId="79">
    <w:nsid w:val="31B47215"/>
    <w:multiLevelType w:val="hybridMultilevel"/>
    <w:tmpl w:val="BA0E1964"/>
    <w:lvl w:ilvl="0" w:tplc="5A3C3C8C">
      <w:start w:val="1"/>
      <w:numFmt w:val="bullet"/>
      <w:lvlText w:val="–"/>
      <w:lvlJc w:val="left"/>
      <w:pPr>
        <w:ind w:left="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86289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301CF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BA442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D0866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E6EA1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40E23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A87EE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8840B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322C0AC5"/>
    <w:multiLevelType w:val="hybridMultilevel"/>
    <w:tmpl w:val="A5B21B12"/>
    <w:lvl w:ilvl="0" w:tplc="C11837D6">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0443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A242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08C0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1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261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2DF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C5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0ED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327E4633"/>
    <w:multiLevelType w:val="hybridMultilevel"/>
    <w:tmpl w:val="BB3C7028"/>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2FE6764"/>
    <w:multiLevelType w:val="hybridMultilevel"/>
    <w:tmpl w:val="842C1034"/>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33537FC"/>
    <w:multiLevelType w:val="hybridMultilevel"/>
    <w:tmpl w:val="0478EDB0"/>
    <w:lvl w:ilvl="0" w:tplc="4F3E803C">
      <w:start w:val="1"/>
      <w:numFmt w:val="bullet"/>
      <w:lvlText w:val="•"/>
      <w:lvlJc w:val="left"/>
      <w:pPr>
        <w:ind w:left="751"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84">
    <w:nsid w:val="33451FB1"/>
    <w:multiLevelType w:val="hybridMultilevel"/>
    <w:tmpl w:val="F244B84C"/>
    <w:lvl w:ilvl="0" w:tplc="BDA03AB6">
      <w:start w:val="2"/>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EB2685E">
      <w:start w:val="1"/>
      <w:numFmt w:val="lowerLetter"/>
      <w:lvlText w:val="%2"/>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695EDD2A">
      <w:start w:val="1"/>
      <w:numFmt w:val="lowerRoman"/>
      <w:lvlText w:val="%3"/>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AD8CF8A">
      <w:start w:val="1"/>
      <w:numFmt w:val="decimal"/>
      <w:lvlText w:val="%4"/>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8EFA9372">
      <w:start w:val="1"/>
      <w:numFmt w:val="lowerLetter"/>
      <w:lvlText w:val="%5"/>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9CAB374">
      <w:start w:val="1"/>
      <w:numFmt w:val="lowerRoman"/>
      <w:lvlText w:val="%6"/>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13C8240A">
      <w:start w:val="1"/>
      <w:numFmt w:val="decimal"/>
      <w:lvlText w:val="%7"/>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16062F8C">
      <w:start w:val="1"/>
      <w:numFmt w:val="lowerLetter"/>
      <w:lvlText w:val="%8"/>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AF99A">
      <w:start w:val="1"/>
      <w:numFmt w:val="lowerRoman"/>
      <w:lvlText w:val="%9"/>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5">
    <w:nsid w:val="334A4B95"/>
    <w:multiLevelType w:val="hybridMultilevel"/>
    <w:tmpl w:val="C3484BEE"/>
    <w:lvl w:ilvl="0" w:tplc="6A6E70A2">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447E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A434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E403D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C463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4CF1C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7E5E8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ED68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AA56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33B26145"/>
    <w:multiLevelType w:val="hybridMultilevel"/>
    <w:tmpl w:val="A3C67E5A"/>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87">
    <w:nsid w:val="3506671C"/>
    <w:multiLevelType w:val="hybridMultilevel"/>
    <w:tmpl w:val="DE0AE3F2"/>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BD6072"/>
    <w:multiLevelType w:val="hybridMultilevel"/>
    <w:tmpl w:val="7F66F7B6"/>
    <w:lvl w:ilvl="0" w:tplc="B0426B24">
      <w:start w:val="1"/>
      <w:numFmt w:val="decimal"/>
      <w:lvlText w:val="%1)"/>
      <w:lvlJc w:val="left"/>
      <w:pPr>
        <w:ind w:left="81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C3BCBB38">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020252D0">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4CEC75F0">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0608B184">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8768AAC">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AA4AAE0">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576C37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0608D3A2">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9">
    <w:nsid w:val="37810B31"/>
    <w:multiLevelType w:val="hybridMultilevel"/>
    <w:tmpl w:val="2ADEEA90"/>
    <w:lvl w:ilvl="0" w:tplc="6F242E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BC6BEB"/>
    <w:multiLevelType w:val="hybridMultilevel"/>
    <w:tmpl w:val="D21AD43A"/>
    <w:lvl w:ilvl="0" w:tplc="6F6E2880">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603E52">
      <w:start w:val="1"/>
      <w:numFmt w:val="lowerLetter"/>
      <w:lvlText w:val="%2"/>
      <w:lvlJc w:val="left"/>
      <w:pPr>
        <w:ind w:left="1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E278C">
      <w:start w:val="1"/>
      <w:numFmt w:val="lowerRoman"/>
      <w:lvlText w:val="%3"/>
      <w:lvlJc w:val="left"/>
      <w:pPr>
        <w:ind w:left="2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641DA">
      <w:start w:val="1"/>
      <w:numFmt w:val="decimal"/>
      <w:lvlText w:val="%4"/>
      <w:lvlJc w:val="left"/>
      <w:pPr>
        <w:ind w:left="2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EC9F3E">
      <w:start w:val="1"/>
      <w:numFmt w:val="lowerLetter"/>
      <w:lvlText w:val="%5"/>
      <w:lvlJc w:val="left"/>
      <w:pPr>
        <w:ind w:left="3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C32DE">
      <w:start w:val="1"/>
      <w:numFmt w:val="lowerRoman"/>
      <w:lvlText w:val="%6"/>
      <w:lvlJc w:val="left"/>
      <w:pPr>
        <w:ind w:left="4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CED38">
      <w:start w:val="1"/>
      <w:numFmt w:val="decimal"/>
      <w:lvlText w:val="%7"/>
      <w:lvlJc w:val="left"/>
      <w:pPr>
        <w:ind w:left="5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4D698">
      <w:start w:val="1"/>
      <w:numFmt w:val="lowerLetter"/>
      <w:lvlText w:val="%8"/>
      <w:lvlJc w:val="left"/>
      <w:pPr>
        <w:ind w:left="5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C8BEAE">
      <w:start w:val="1"/>
      <w:numFmt w:val="lowerRoman"/>
      <w:lvlText w:val="%9"/>
      <w:lvlJc w:val="left"/>
      <w:pPr>
        <w:ind w:left="6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3832028E"/>
    <w:multiLevelType w:val="hybridMultilevel"/>
    <w:tmpl w:val="6F9052FC"/>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8320BBC"/>
    <w:multiLevelType w:val="hybridMultilevel"/>
    <w:tmpl w:val="CB46B954"/>
    <w:lvl w:ilvl="0" w:tplc="48680AF6">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1622F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4863E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658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987C0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98FF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94758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AC17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4D94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38740BFE"/>
    <w:multiLevelType w:val="hybridMultilevel"/>
    <w:tmpl w:val="94C4973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152B1F"/>
    <w:multiLevelType w:val="hybridMultilevel"/>
    <w:tmpl w:val="00A27FB6"/>
    <w:lvl w:ilvl="0" w:tplc="11A097BE">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E86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42B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5054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0816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A23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7A9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0CF7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26CC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3939034A"/>
    <w:multiLevelType w:val="hybridMultilevel"/>
    <w:tmpl w:val="BA7E0B6C"/>
    <w:lvl w:ilvl="0" w:tplc="808E2724">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876E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89F4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664A5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80852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1810A6">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657B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273A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3A7552">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3A00619E"/>
    <w:multiLevelType w:val="hybridMultilevel"/>
    <w:tmpl w:val="53BCE9B2"/>
    <w:lvl w:ilvl="0" w:tplc="59DEFC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A145072"/>
    <w:multiLevelType w:val="hybridMultilevel"/>
    <w:tmpl w:val="DD2C8E88"/>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993BC4"/>
    <w:multiLevelType w:val="multilevel"/>
    <w:tmpl w:val="32A8A434"/>
    <w:styleLink w:v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3B0F7C17"/>
    <w:multiLevelType w:val="hybridMultilevel"/>
    <w:tmpl w:val="AB58D48C"/>
    <w:lvl w:ilvl="0" w:tplc="6FE4E5A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D0E0D09"/>
    <w:multiLevelType w:val="hybridMultilevel"/>
    <w:tmpl w:val="6360CA68"/>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D4A008E"/>
    <w:multiLevelType w:val="hybridMultilevel"/>
    <w:tmpl w:val="F1F850A8"/>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DC318AF"/>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nsid w:val="3EBA2CAA"/>
    <w:multiLevelType w:val="multilevel"/>
    <w:tmpl w:val="A3407246"/>
    <w:styleLink w:val="3"/>
    <w:lvl w:ilvl="0">
      <w:start w:val="1"/>
      <w:numFmt w:val="decimal"/>
      <w:lvlText w:val="%1"/>
      <w:lvlJc w:val="left"/>
      <w:pPr>
        <w:ind w:left="0" w:firstLine="0"/>
      </w:pPr>
      <w:rPr>
        <w:rFonts w:hint="default"/>
      </w:rPr>
    </w:lvl>
    <w:lvl w:ilvl="1">
      <w:start w:val="1"/>
      <w:numFmt w:val="decimal"/>
      <w:lvlText w:val="%1%2"/>
      <w:lvlJc w:val="left"/>
      <w:pPr>
        <w:tabs>
          <w:tab w:val="num" w:pos="0"/>
        </w:tabs>
        <w:ind w:left="0" w:firstLine="0"/>
      </w:pPr>
      <w:rPr>
        <w:rFonts w:ascii="Times New Roman" w:hAnsi="Times New Roman" w:hint="default"/>
        <w:color w:val="auto"/>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04">
    <w:nsid w:val="400B3451"/>
    <w:multiLevelType w:val="hybridMultilevel"/>
    <w:tmpl w:val="9918B2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0902122"/>
    <w:multiLevelType w:val="hybridMultilevel"/>
    <w:tmpl w:val="BE462AFC"/>
    <w:lvl w:ilvl="0" w:tplc="ABBAAD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1063335"/>
    <w:multiLevelType w:val="hybridMultilevel"/>
    <w:tmpl w:val="65B41802"/>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14F3E8D"/>
    <w:multiLevelType w:val="hybridMultilevel"/>
    <w:tmpl w:val="DB2E15EC"/>
    <w:lvl w:ilvl="0" w:tplc="6F242E8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8">
    <w:nsid w:val="41BB5E87"/>
    <w:multiLevelType w:val="hybridMultilevel"/>
    <w:tmpl w:val="6D18BB34"/>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09">
    <w:nsid w:val="41C322FA"/>
    <w:multiLevelType w:val="hybridMultilevel"/>
    <w:tmpl w:val="0C78A7C2"/>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880EEF"/>
    <w:multiLevelType w:val="hybridMultilevel"/>
    <w:tmpl w:val="377CEB88"/>
    <w:lvl w:ilvl="0" w:tplc="DC101584">
      <w:start w:val="1"/>
      <w:numFmt w:val="decimal"/>
      <w:lvlText w:val="%1."/>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42E84">
      <w:start w:val="1"/>
      <w:numFmt w:val="bullet"/>
      <w:lvlText w:val=""/>
      <w:lvlJc w:val="left"/>
      <w:pPr>
        <w:ind w:left="132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752EF0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1CB5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2866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ECA5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CA673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02822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00060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nsid w:val="437B160F"/>
    <w:multiLevelType w:val="hybridMultilevel"/>
    <w:tmpl w:val="DA4C2534"/>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12">
    <w:nsid w:val="447174CF"/>
    <w:multiLevelType w:val="hybridMultilevel"/>
    <w:tmpl w:val="F4421456"/>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4DA26E3"/>
    <w:multiLevelType w:val="hybridMultilevel"/>
    <w:tmpl w:val="3AAA1B02"/>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53C5950"/>
    <w:multiLevelType w:val="hybridMultilevel"/>
    <w:tmpl w:val="501819AE"/>
    <w:lvl w:ilvl="0" w:tplc="93D00C9A">
      <w:start w:val="1"/>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2C633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6C092A">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41BA4">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9C6244">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A4817C">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C853C">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1899C4">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B44D0C">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45BA3F0B"/>
    <w:multiLevelType w:val="hybridMultilevel"/>
    <w:tmpl w:val="6A025AA2"/>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16">
    <w:nsid w:val="45C26859"/>
    <w:multiLevelType w:val="hybridMultilevel"/>
    <w:tmpl w:val="E772C4FC"/>
    <w:lvl w:ilvl="0" w:tplc="1EC6063E">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69E5FB3"/>
    <w:multiLevelType w:val="hybridMultilevel"/>
    <w:tmpl w:val="3ABE0310"/>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75D729C"/>
    <w:multiLevelType w:val="hybridMultilevel"/>
    <w:tmpl w:val="49EE9284"/>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19">
    <w:nsid w:val="476772A7"/>
    <w:multiLevelType w:val="hybridMultilevel"/>
    <w:tmpl w:val="7F3CB62A"/>
    <w:lvl w:ilvl="0" w:tplc="E41CC4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80E0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B23A2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E41B1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1E9CA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68B3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188660">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0E893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6B58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48676457"/>
    <w:multiLevelType w:val="hybridMultilevel"/>
    <w:tmpl w:val="32740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87F75D8"/>
    <w:multiLevelType w:val="hybridMultilevel"/>
    <w:tmpl w:val="68365B00"/>
    <w:lvl w:ilvl="0" w:tplc="82F67B18">
      <w:start w:val="1"/>
      <w:numFmt w:val="bullet"/>
      <w:lvlText w:val=""/>
      <w:lvlJc w:val="left"/>
      <w:pPr>
        <w:ind w:left="9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00CEFA6">
      <w:start w:val="1"/>
      <w:numFmt w:val="bullet"/>
      <w:lvlText w:val="o"/>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2B44A96">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72C848">
      <w:start w:val="1"/>
      <w:numFmt w:val="bullet"/>
      <w:lvlText w:val="•"/>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D8A878E">
      <w:start w:val="1"/>
      <w:numFmt w:val="bullet"/>
      <w:lvlText w:val="o"/>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8CE1EE8">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A82B0A">
      <w:start w:val="1"/>
      <w:numFmt w:val="bullet"/>
      <w:lvlText w:val="•"/>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32BACC">
      <w:start w:val="1"/>
      <w:numFmt w:val="bullet"/>
      <w:lvlText w:val="o"/>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5ECF7C6">
      <w:start w:val="1"/>
      <w:numFmt w:val="bullet"/>
      <w:lvlText w:val="▪"/>
      <w:lvlJc w:val="left"/>
      <w:pPr>
        <w:ind w:left="68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2">
    <w:nsid w:val="4949376F"/>
    <w:multiLevelType w:val="hybridMultilevel"/>
    <w:tmpl w:val="9C1671EA"/>
    <w:lvl w:ilvl="0" w:tplc="1EC6063E">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23">
    <w:nsid w:val="499473A1"/>
    <w:multiLevelType w:val="hybridMultilevel"/>
    <w:tmpl w:val="7A023C38"/>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99C23B1"/>
    <w:multiLevelType w:val="hybridMultilevel"/>
    <w:tmpl w:val="EE4C955C"/>
    <w:lvl w:ilvl="0" w:tplc="6F242E8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5">
    <w:nsid w:val="4A2F2C06"/>
    <w:multiLevelType w:val="hybridMultilevel"/>
    <w:tmpl w:val="1F9C13B6"/>
    <w:lvl w:ilvl="0" w:tplc="AC18A21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AA26309"/>
    <w:multiLevelType w:val="hybridMultilevel"/>
    <w:tmpl w:val="5D8E782E"/>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D76D93"/>
    <w:multiLevelType w:val="hybridMultilevel"/>
    <w:tmpl w:val="F5C076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B1A663B"/>
    <w:multiLevelType w:val="hybridMultilevel"/>
    <w:tmpl w:val="3E604FD6"/>
    <w:lvl w:ilvl="0" w:tplc="6F242E8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9">
    <w:nsid w:val="4B1E790B"/>
    <w:multiLevelType w:val="hybridMultilevel"/>
    <w:tmpl w:val="D4F0AC2A"/>
    <w:lvl w:ilvl="0" w:tplc="5CA0D6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864786">
      <w:start w:val="1"/>
      <w:numFmt w:val="bullet"/>
      <w:lvlText w:val="o"/>
      <w:lvlJc w:val="left"/>
      <w:pPr>
        <w:ind w:left="1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B84460">
      <w:start w:val="1"/>
      <w:numFmt w:val="bullet"/>
      <w:lvlText w:val="▪"/>
      <w:lvlJc w:val="left"/>
      <w:pPr>
        <w:ind w:left="2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D68416">
      <w:start w:val="1"/>
      <w:numFmt w:val="bullet"/>
      <w:lvlText w:val="•"/>
      <w:lvlJc w:val="left"/>
      <w:pPr>
        <w:ind w:left="2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B03452">
      <w:start w:val="1"/>
      <w:numFmt w:val="bullet"/>
      <w:lvlText w:val="o"/>
      <w:lvlJc w:val="left"/>
      <w:pPr>
        <w:ind w:left="3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D6BE52">
      <w:start w:val="1"/>
      <w:numFmt w:val="bullet"/>
      <w:lvlText w:val="▪"/>
      <w:lvlJc w:val="left"/>
      <w:pPr>
        <w:ind w:left="4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E4203FC">
      <w:start w:val="1"/>
      <w:numFmt w:val="bullet"/>
      <w:lvlText w:val="•"/>
      <w:lvlJc w:val="left"/>
      <w:pPr>
        <w:ind w:left="4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062C96">
      <w:start w:val="1"/>
      <w:numFmt w:val="bullet"/>
      <w:lvlText w:val="o"/>
      <w:lvlJc w:val="left"/>
      <w:pPr>
        <w:ind w:left="5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D2B16A">
      <w:start w:val="1"/>
      <w:numFmt w:val="bullet"/>
      <w:lvlText w:val="▪"/>
      <w:lvlJc w:val="left"/>
      <w:pPr>
        <w:ind w:left="6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nsid w:val="4B5A728E"/>
    <w:multiLevelType w:val="hybridMultilevel"/>
    <w:tmpl w:val="E774F31C"/>
    <w:lvl w:ilvl="0" w:tplc="30ACA064">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4C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2EFC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4D8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7812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F8E6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7026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C7C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D4D2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4B92595A"/>
    <w:multiLevelType w:val="hybridMultilevel"/>
    <w:tmpl w:val="39DE6250"/>
    <w:lvl w:ilvl="0" w:tplc="6F242E84">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2">
    <w:nsid w:val="4BAC5788"/>
    <w:multiLevelType w:val="hybridMultilevel"/>
    <w:tmpl w:val="9FB2E230"/>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C8D02ED"/>
    <w:multiLevelType w:val="hybridMultilevel"/>
    <w:tmpl w:val="F6CA50B6"/>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D504D1F"/>
    <w:multiLevelType w:val="hybridMultilevel"/>
    <w:tmpl w:val="CEAC19B6"/>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135">
    <w:nsid w:val="4E805D10"/>
    <w:multiLevelType w:val="hybridMultilevel"/>
    <w:tmpl w:val="D1180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EA00A81"/>
    <w:multiLevelType w:val="hybridMultilevel"/>
    <w:tmpl w:val="49489B56"/>
    <w:lvl w:ilvl="0" w:tplc="CD92FD4A">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ECA8BE">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24F24">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42C2E2">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585CA2">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86073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56B96C">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CECD6">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066F0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4EED3101"/>
    <w:multiLevelType w:val="hybridMultilevel"/>
    <w:tmpl w:val="833C2B66"/>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EF83FC8"/>
    <w:multiLevelType w:val="hybridMultilevel"/>
    <w:tmpl w:val="3524EDC0"/>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0593C39"/>
    <w:multiLevelType w:val="hybridMultilevel"/>
    <w:tmpl w:val="1500F094"/>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853560"/>
    <w:multiLevelType w:val="hybridMultilevel"/>
    <w:tmpl w:val="C7A4667E"/>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6E272B"/>
    <w:multiLevelType w:val="hybridMultilevel"/>
    <w:tmpl w:val="9C200F5A"/>
    <w:lvl w:ilvl="0" w:tplc="6038AB3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084AF8">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ED124">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5A9B58">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BC609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60C75A">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FA6CA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3671B2">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0C3FC">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51F431E3"/>
    <w:multiLevelType w:val="hybridMultilevel"/>
    <w:tmpl w:val="0C14D7EA"/>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20D7129"/>
    <w:multiLevelType w:val="hybridMultilevel"/>
    <w:tmpl w:val="DFC4056C"/>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3680755"/>
    <w:multiLevelType w:val="hybridMultilevel"/>
    <w:tmpl w:val="D53867F0"/>
    <w:lvl w:ilvl="0" w:tplc="6F242E84">
      <w:start w:val="1"/>
      <w:numFmt w:val="bullet"/>
      <w:lvlText w:val=""/>
      <w:lvlJc w:val="left"/>
      <w:pPr>
        <w:ind w:left="1567" w:hanging="360"/>
      </w:pPr>
      <w:rPr>
        <w:rFonts w:ascii="Symbol" w:hAnsi="Symbol" w:hint="default"/>
      </w:rPr>
    </w:lvl>
    <w:lvl w:ilvl="1" w:tplc="04190003" w:tentative="1">
      <w:start w:val="1"/>
      <w:numFmt w:val="bullet"/>
      <w:lvlText w:val="o"/>
      <w:lvlJc w:val="left"/>
      <w:pPr>
        <w:ind w:left="2287" w:hanging="360"/>
      </w:pPr>
      <w:rPr>
        <w:rFonts w:ascii="Courier New" w:hAnsi="Courier New" w:cs="Courier New" w:hint="default"/>
      </w:rPr>
    </w:lvl>
    <w:lvl w:ilvl="2" w:tplc="04190005" w:tentative="1">
      <w:start w:val="1"/>
      <w:numFmt w:val="bullet"/>
      <w:lvlText w:val=""/>
      <w:lvlJc w:val="left"/>
      <w:pPr>
        <w:ind w:left="3007" w:hanging="360"/>
      </w:pPr>
      <w:rPr>
        <w:rFonts w:ascii="Wingdings" w:hAnsi="Wingdings" w:hint="default"/>
      </w:rPr>
    </w:lvl>
    <w:lvl w:ilvl="3" w:tplc="04190001" w:tentative="1">
      <w:start w:val="1"/>
      <w:numFmt w:val="bullet"/>
      <w:lvlText w:val=""/>
      <w:lvlJc w:val="left"/>
      <w:pPr>
        <w:ind w:left="3727" w:hanging="360"/>
      </w:pPr>
      <w:rPr>
        <w:rFonts w:ascii="Symbol" w:hAnsi="Symbol" w:hint="default"/>
      </w:rPr>
    </w:lvl>
    <w:lvl w:ilvl="4" w:tplc="04190003" w:tentative="1">
      <w:start w:val="1"/>
      <w:numFmt w:val="bullet"/>
      <w:lvlText w:val="o"/>
      <w:lvlJc w:val="left"/>
      <w:pPr>
        <w:ind w:left="4447" w:hanging="360"/>
      </w:pPr>
      <w:rPr>
        <w:rFonts w:ascii="Courier New" w:hAnsi="Courier New" w:cs="Courier New" w:hint="default"/>
      </w:rPr>
    </w:lvl>
    <w:lvl w:ilvl="5" w:tplc="04190005" w:tentative="1">
      <w:start w:val="1"/>
      <w:numFmt w:val="bullet"/>
      <w:lvlText w:val=""/>
      <w:lvlJc w:val="left"/>
      <w:pPr>
        <w:ind w:left="5167" w:hanging="360"/>
      </w:pPr>
      <w:rPr>
        <w:rFonts w:ascii="Wingdings" w:hAnsi="Wingdings" w:hint="default"/>
      </w:rPr>
    </w:lvl>
    <w:lvl w:ilvl="6" w:tplc="04190001" w:tentative="1">
      <w:start w:val="1"/>
      <w:numFmt w:val="bullet"/>
      <w:lvlText w:val=""/>
      <w:lvlJc w:val="left"/>
      <w:pPr>
        <w:ind w:left="5887" w:hanging="360"/>
      </w:pPr>
      <w:rPr>
        <w:rFonts w:ascii="Symbol" w:hAnsi="Symbol" w:hint="default"/>
      </w:rPr>
    </w:lvl>
    <w:lvl w:ilvl="7" w:tplc="04190003" w:tentative="1">
      <w:start w:val="1"/>
      <w:numFmt w:val="bullet"/>
      <w:lvlText w:val="o"/>
      <w:lvlJc w:val="left"/>
      <w:pPr>
        <w:ind w:left="6607" w:hanging="360"/>
      </w:pPr>
      <w:rPr>
        <w:rFonts w:ascii="Courier New" w:hAnsi="Courier New" w:cs="Courier New" w:hint="default"/>
      </w:rPr>
    </w:lvl>
    <w:lvl w:ilvl="8" w:tplc="04190005" w:tentative="1">
      <w:start w:val="1"/>
      <w:numFmt w:val="bullet"/>
      <w:lvlText w:val=""/>
      <w:lvlJc w:val="left"/>
      <w:pPr>
        <w:ind w:left="7327" w:hanging="360"/>
      </w:pPr>
      <w:rPr>
        <w:rFonts w:ascii="Wingdings" w:hAnsi="Wingdings" w:hint="default"/>
      </w:rPr>
    </w:lvl>
  </w:abstractNum>
  <w:abstractNum w:abstractNumId="145">
    <w:nsid w:val="538B5139"/>
    <w:multiLevelType w:val="hybridMultilevel"/>
    <w:tmpl w:val="84B44D5E"/>
    <w:lvl w:ilvl="0" w:tplc="9368A778">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D8E152">
      <w:start w:val="1"/>
      <w:numFmt w:val="bullet"/>
      <w:lvlText w:val="o"/>
      <w:lvlJc w:val="left"/>
      <w:pPr>
        <w:ind w:left="15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2CC0E0">
      <w:start w:val="1"/>
      <w:numFmt w:val="bullet"/>
      <w:lvlText w:val="▪"/>
      <w:lvlJc w:val="left"/>
      <w:pPr>
        <w:ind w:left="23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8ECFA6">
      <w:start w:val="1"/>
      <w:numFmt w:val="bullet"/>
      <w:lvlText w:val="•"/>
      <w:lvlJc w:val="left"/>
      <w:pPr>
        <w:ind w:left="30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2C5AA">
      <w:start w:val="1"/>
      <w:numFmt w:val="bullet"/>
      <w:lvlText w:val="o"/>
      <w:lvlJc w:val="left"/>
      <w:pPr>
        <w:ind w:left="3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40DCB6">
      <w:start w:val="1"/>
      <w:numFmt w:val="bullet"/>
      <w:lvlText w:val="▪"/>
      <w:lvlJc w:val="left"/>
      <w:pPr>
        <w:ind w:left="4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FC459E">
      <w:start w:val="1"/>
      <w:numFmt w:val="bullet"/>
      <w:lvlText w:val="•"/>
      <w:lvlJc w:val="left"/>
      <w:pPr>
        <w:ind w:left="5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5EB0EC">
      <w:start w:val="1"/>
      <w:numFmt w:val="bullet"/>
      <w:lvlText w:val="o"/>
      <w:lvlJc w:val="left"/>
      <w:pPr>
        <w:ind w:left="5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423A9A">
      <w:start w:val="1"/>
      <w:numFmt w:val="bullet"/>
      <w:lvlText w:val="▪"/>
      <w:lvlJc w:val="left"/>
      <w:pPr>
        <w:ind w:left="6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6">
    <w:nsid w:val="53D026A5"/>
    <w:multiLevelType w:val="multilevel"/>
    <w:tmpl w:val="0419001D"/>
    <w:styleLink w:val="9"/>
    <w:lvl w:ilvl="0">
      <w:start w:val="1"/>
      <w:numFmt w:val="bullet"/>
      <w:lvlText w:val=""/>
      <w:lvlJc w:val="left"/>
      <w:pPr>
        <w:tabs>
          <w:tab w:val="num" w:pos="360"/>
        </w:tabs>
        <w:ind w:left="360" w:hanging="360"/>
      </w:pPr>
      <w:rPr>
        <w:rFonts w:ascii="MS Outlook" w:hAnsi="MS Outlook" w:cs="MS Outlook"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nsid w:val="54870D52"/>
    <w:multiLevelType w:val="hybridMultilevel"/>
    <w:tmpl w:val="78EEB494"/>
    <w:lvl w:ilvl="0" w:tplc="AC18A210">
      <w:start w:val="1"/>
      <w:numFmt w:val="bullet"/>
      <w:lvlText w:val="-"/>
      <w:lvlJc w:val="left"/>
      <w:pPr>
        <w:ind w:left="15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8">
    <w:nsid w:val="564305E6"/>
    <w:multiLevelType w:val="hybridMultilevel"/>
    <w:tmpl w:val="17403B20"/>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6E544FD"/>
    <w:multiLevelType w:val="multilevel"/>
    <w:tmpl w:val="0419001D"/>
    <w:styleLink w:val="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0">
    <w:nsid w:val="57AE72E7"/>
    <w:multiLevelType w:val="multilevel"/>
    <w:tmpl w:val="C262C44E"/>
    <w:lvl w:ilvl="0">
      <w:start w:val="1"/>
      <w:numFmt w:val="decimal"/>
      <w:lvlText w:val="%1."/>
      <w:lvlJc w:val="left"/>
      <w:pPr>
        <w:ind w:left="720" w:hanging="360"/>
      </w:pPr>
      <w:rPr>
        <w:rFonts w:hint="default"/>
      </w:rPr>
    </w:lvl>
    <w:lvl w:ilvl="1">
      <w:start w:val="1"/>
      <w:numFmt w:val="decimal"/>
      <w:isLgl/>
      <w:lvlText w:val="%1.%2."/>
      <w:lvlJc w:val="left"/>
      <w:pPr>
        <w:ind w:left="995" w:hanging="540"/>
      </w:pPr>
      <w:rPr>
        <w:rFonts w:hint="default"/>
        <w:b/>
        <w:i/>
      </w:rPr>
    </w:lvl>
    <w:lvl w:ilvl="2">
      <w:start w:val="1"/>
      <w:numFmt w:val="decimal"/>
      <w:isLgl/>
      <w:lvlText w:val="%1.%2.%3."/>
      <w:lvlJc w:val="left"/>
      <w:pPr>
        <w:ind w:left="1270" w:hanging="720"/>
      </w:pPr>
      <w:rPr>
        <w:rFonts w:hint="default"/>
        <w:b/>
        <w:i/>
      </w:rPr>
    </w:lvl>
    <w:lvl w:ilvl="3">
      <w:start w:val="1"/>
      <w:numFmt w:val="decimal"/>
      <w:isLgl/>
      <w:lvlText w:val="%1.%2.%3.%4."/>
      <w:lvlJc w:val="left"/>
      <w:pPr>
        <w:ind w:left="1365" w:hanging="720"/>
      </w:pPr>
      <w:rPr>
        <w:rFonts w:hint="default"/>
        <w:b/>
        <w:i/>
      </w:rPr>
    </w:lvl>
    <w:lvl w:ilvl="4">
      <w:start w:val="1"/>
      <w:numFmt w:val="decimal"/>
      <w:isLgl/>
      <w:lvlText w:val="%1.%2.%3.%4.%5."/>
      <w:lvlJc w:val="left"/>
      <w:pPr>
        <w:ind w:left="1820" w:hanging="1080"/>
      </w:pPr>
      <w:rPr>
        <w:rFonts w:hint="default"/>
        <w:b/>
        <w:i/>
      </w:rPr>
    </w:lvl>
    <w:lvl w:ilvl="5">
      <w:start w:val="1"/>
      <w:numFmt w:val="decimal"/>
      <w:isLgl/>
      <w:lvlText w:val="%1.%2.%3.%4.%5.%6."/>
      <w:lvlJc w:val="left"/>
      <w:pPr>
        <w:ind w:left="1915" w:hanging="1080"/>
      </w:pPr>
      <w:rPr>
        <w:rFonts w:hint="default"/>
        <w:b/>
        <w:i/>
      </w:rPr>
    </w:lvl>
    <w:lvl w:ilvl="6">
      <w:start w:val="1"/>
      <w:numFmt w:val="decimal"/>
      <w:isLgl/>
      <w:lvlText w:val="%1.%2.%3.%4.%5.%6.%7."/>
      <w:lvlJc w:val="left"/>
      <w:pPr>
        <w:ind w:left="2370" w:hanging="1440"/>
      </w:pPr>
      <w:rPr>
        <w:rFonts w:hint="default"/>
        <w:b/>
        <w:i/>
      </w:rPr>
    </w:lvl>
    <w:lvl w:ilvl="7">
      <w:start w:val="1"/>
      <w:numFmt w:val="decimal"/>
      <w:isLgl/>
      <w:lvlText w:val="%1.%2.%3.%4.%5.%6.%7.%8."/>
      <w:lvlJc w:val="left"/>
      <w:pPr>
        <w:ind w:left="2465" w:hanging="1440"/>
      </w:pPr>
      <w:rPr>
        <w:rFonts w:hint="default"/>
        <w:b/>
        <w:i/>
      </w:rPr>
    </w:lvl>
    <w:lvl w:ilvl="8">
      <w:start w:val="1"/>
      <w:numFmt w:val="decimal"/>
      <w:isLgl/>
      <w:lvlText w:val="%1.%2.%3.%4.%5.%6.%7.%8.%9."/>
      <w:lvlJc w:val="left"/>
      <w:pPr>
        <w:ind w:left="2920" w:hanging="1800"/>
      </w:pPr>
      <w:rPr>
        <w:rFonts w:hint="default"/>
        <w:b/>
        <w:i/>
      </w:rPr>
    </w:lvl>
  </w:abstractNum>
  <w:abstractNum w:abstractNumId="151">
    <w:nsid w:val="58FD2DC8"/>
    <w:multiLevelType w:val="hybridMultilevel"/>
    <w:tmpl w:val="F54E63C8"/>
    <w:lvl w:ilvl="0" w:tplc="A538FAE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2">
    <w:nsid w:val="5CF858B9"/>
    <w:multiLevelType w:val="hybridMultilevel"/>
    <w:tmpl w:val="F8BCCA16"/>
    <w:lvl w:ilvl="0" w:tplc="2DE2B442">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EAC7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020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8C27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0ADC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67D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5CB3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BE2D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34FB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5D14090A"/>
    <w:multiLevelType w:val="hybridMultilevel"/>
    <w:tmpl w:val="C5F03386"/>
    <w:lvl w:ilvl="0" w:tplc="2174AB1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2ACE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64B300">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6413A">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4644BC">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CED87C">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EAE8E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82D86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8E12E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5DBF38C9"/>
    <w:multiLevelType w:val="hybridMultilevel"/>
    <w:tmpl w:val="50761752"/>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E831D66"/>
    <w:multiLevelType w:val="hybridMultilevel"/>
    <w:tmpl w:val="29C0393A"/>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60143003"/>
    <w:multiLevelType w:val="hybridMultilevel"/>
    <w:tmpl w:val="2624AD6A"/>
    <w:lvl w:ilvl="0" w:tplc="6A0CAF74">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CE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AEC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B620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D406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0EF5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06C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804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30EB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nsid w:val="610137A9"/>
    <w:multiLevelType w:val="multilevel"/>
    <w:tmpl w:val="0419001D"/>
    <w:styleLink w:val="6"/>
    <w:lvl w:ilvl="0">
      <w:start w:val="1"/>
      <w:numFmt w:val="bullet"/>
      <w:lvlText w:val=""/>
      <w:lvlJc w:val="left"/>
      <w:pPr>
        <w:tabs>
          <w:tab w:val="num" w:pos="360"/>
        </w:tabs>
        <w:ind w:left="360" w:hanging="360"/>
      </w:pPr>
      <w:rPr>
        <w:rFonts w:ascii="Webdings" w:hAnsi="Webdings" w:cs="Webdings"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8">
    <w:nsid w:val="61F40AAB"/>
    <w:multiLevelType w:val="hybridMultilevel"/>
    <w:tmpl w:val="D69A7CA4"/>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25765CB"/>
    <w:multiLevelType w:val="hybridMultilevel"/>
    <w:tmpl w:val="D1006A06"/>
    <w:lvl w:ilvl="0" w:tplc="1EC606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62BF0781"/>
    <w:multiLevelType w:val="hybridMultilevel"/>
    <w:tmpl w:val="133AFF3E"/>
    <w:lvl w:ilvl="0" w:tplc="8A508AF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BA2B1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0C02C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A022C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F42F7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22C77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2D8E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4A58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485F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nsid w:val="633121F4"/>
    <w:multiLevelType w:val="hybridMultilevel"/>
    <w:tmpl w:val="AA841F06"/>
    <w:lvl w:ilvl="0" w:tplc="B358EB78">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C369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4EE3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E0ECC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61A0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6F77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A33C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C8E69A">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282CF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nsid w:val="656F2DF8"/>
    <w:multiLevelType w:val="hybridMultilevel"/>
    <w:tmpl w:val="96CEEC82"/>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3">
    <w:nsid w:val="65F41DBF"/>
    <w:multiLevelType w:val="hybridMultilevel"/>
    <w:tmpl w:val="A480405A"/>
    <w:lvl w:ilvl="0" w:tplc="1172BC34">
      <w:start w:val="1"/>
      <w:numFmt w:val="bullet"/>
      <w:lvlText w:val="–"/>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AF30A">
      <w:start w:val="1"/>
      <w:numFmt w:val="bullet"/>
      <w:lvlText w:val="o"/>
      <w:lvlJc w:val="left"/>
      <w:pPr>
        <w:ind w:left="1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A831E">
      <w:start w:val="1"/>
      <w:numFmt w:val="bullet"/>
      <w:lvlText w:val="▪"/>
      <w:lvlJc w:val="left"/>
      <w:pPr>
        <w:ind w:left="2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C0DC8C">
      <w:start w:val="1"/>
      <w:numFmt w:val="bullet"/>
      <w:lvlText w:val="•"/>
      <w:lvlJc w:val="left"/>
      <w:pPr>
        <w:ind w:left="2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465B26">
      <w:start w:val="1"/>
      <w:numFmt w:val="bullet"/>
      <w:lvlText w:val="o"/>
      <w:lvlJc w:val="left"/>
      <w:pPr>
        <w:ind w:left="3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421FD8">
      <w:start w:val="1"/>
      <w:numFmt w:val="bullet"/>
      <w:lvlText w:val="▪"/>
      <w:lvlJc w:val="left"/>
      <w:pPr>
        <w:ind w:left="4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29FD8">
      <w:start w:val="1"/>
      <w:numFmt w:val="bullet"/>
      <w:lvlText w:val="•"/>
      <w:lvlJc w:val="left"/>
      <w:pPr>
        <w:ind w:left="5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3C60FA">
      <w:start w:val="1"/>
      <w:numFmt w:val="bullet"/>
      <w:lvlText w:val="o"/>
      <w:lvlJc w:val="left"/>
      <w:pPr>
        <w:ind w:left="5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2A653C">
      <w:start w:val="1"/>
      <w:numFmt w:val="bullet"/>
      <w:lvlText w:val="▪"/>
      <w:lvlJc w:val="left"/>
      <w:pPr>
        <w:ind w:left="6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nsid w:val="66D37FCF"/>
    <w:multiLevelType w:val="hybridMultilevel"/>
    <w:tmpl w:val="EB3AC2EC"/>
    <w:lvl w:ilvl="0" w:tplc="54B63F8C">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82AD5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8C250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0C79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78DA6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4DB4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7ADE0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8C9E7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FE2A0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nsid w:val="671F56D2"/>
    <w:multiLevelType w:val="hybridMultilevel"/>
    <w:tmpl w:val="F87426F4"/>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7C244A6"/>
    <w:multiLevelType w:val="hybridMultilevel"/>
    <w:tmpl w:val="A5647C16"/>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7">
    <w:nsid w:val="67ED453F"/>
    <w:multiLevelType w:val="hybridMultilevel"/>
    <w:tmpl w:val="A4BE7CB6"/>
    <w:lvl w:ilvl="0" w:tplc="BC3000D0">
      <w:start w:val="1"/>
      <w:numFmt w:val="decimal"/>
      <w:lvlText w:val="%1)"/>
      <w:lvlJc w:val="left"/>
      <w:pPr>
        <w:ind w:left="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29AA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BE4FB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83EE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122E9A">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A683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0E95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C8ADA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EAE60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nsid w:val="6899751B"/>
    <w:multiLevelType w:val="hybridMultilevel"/>
    <w:tmpl w:val="AF7E11AE"/>
    <w:lvl w:ilvl="0" w:tplc="6F242E84">
      <w:start w:val="1"/>
      <w:numFmt w:val="bullet"/>
      <w:lvlText w:val=""/>
      <w:lvlJc w:val="left"/>
      <w:pPr>
        <w:ind w:left="710" w:hanging="360"/>
      </w:pPr>
      <w:rPr>
        <w:rFonts w:ascii="Symbol" w:hAnsi="Symbol" w:hint="default"/>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69">
    <w:nsid w:val="6A1E5424"/>
    <w:multiLevelType w:val="hybridMultilevel"/>
    <w:tmpl w:val="3EE2CF3C"/>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A8E1BB1"/>
    <w:multiLevelType w:val="multilevel"/>
    <w:tmpl w:val="2F5C2732"/>
    <w:styleLink w:val="1"/>
    <w:lvl w:ilvl="0">
      <w:start w:val="1"/>
      <w:numFmt w:val="decimal"/>
      <w:lvlText w:val="%1"/>
      <w:lvlJc w:val="left"/>
      <w:pPr>
        <w:ind w:left="720" w:hanging="360"/>
      </w:pPr>
      <w:rPr>
        <w:rFonts w:ascii="Times New Roman" w:hAnsi="Times New Roman" w:hint="default"/>
        <w:color w:val="auto"/>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nsid w:val="6B2C54FD"/>
    <w:multiLevelType w:val="hybridMultilevel"/>
    <w:tmpl w:val="698E08E0"/>
    <w:lvl w:ilvl="0" w:tplc="6F242E8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2">
    <w:nsid w:val="6CEB417E"/>
    <w:multiLevelType w:val="hybridMultilevel"/>
    <w:tmpl w:val="A2E25D4A"/>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D39024B"/>
    <w:multiLevelType w:val="hybridMultilevel"/>
    <w:tmpl w:val="57A49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DE52C56"/>
    <w:multiLevelType w:val="hybridMultilevel"/>
    <w:tmpl w:val="406E0A48"/>
    <w:lvl w:ilvl="0" w:tplc="AA5898DE">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B4A1C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47EA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3051A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0615E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273A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3E63DA">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FA18B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260514">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nsid w:val="6E7C6CC9"/>
    <w:multiLevelType w:val="hybridMultilevel"/>
    <w:tmpl w:val="753AC1C6"/>
    <w:lvl w:ilvl="0" w:tplc="6F242E8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6E840A80"/>
    <w:multiLevelType w:val="hybridMultilevel"/>
    <w:tmpl w:val="E05001FC"/>
    <w:lvl w:ilvl="0" w:tplc="63CCF4D6">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E218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8254E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E353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68CC5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A7C0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AA555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8DAA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8752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nsid w:val="6E963D47"/>
    <w:multiLevelType w:val="hybridMultilevel"/>
    <w:tmpl w:val="3586D4A6"/>
    <w:lvl w:ilvl="0" w:tplc="6F242E84">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178">
    <w:nsid w:val="6EA87A94"/>
    <w:multiLevelType w:val="multilevel"/>
    <w:tmpl w:val="77A0C900"/>
    <w:styleLink w:val="4"/>
    <w:lvl w:ilvl="0">
      <w:start w:val="1"/>
      <w:numFmt w:val="decimal"/>
      <w:lvlText w:val="%1.1"/>
      <w:lvlJc w:val="left"/>
      <w:pPr>
        <w:ind w:left="0" w:firstLine="0"/>
      </w:pPr>
      <w:rPr>
        <w:rFonts w:hint="default"/>
        <w:color w:val="auto"/>
      </w:rPr>
    </w:lvl>
    <w:lvl w:ilvl="1">
      <w:start w:val="1"/>
      <w:numFmt w:val="decimal"/>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decimal"/>
      <w:lvlText w:val="(%4)"/>
      <w:lvlJc w:val="left"/>
      <w:pPr>
        <w:ind w:left="1071" w:firstLine="0"/>
      </w:pPr>
      <w:rPr>
        <w:rFonts w:hint="default"/>
      </w:rPr>
    </w:lvl>
    <w:lvl w:ilvl="4">
      <w:start w:val="1"/>
      <w:numFmt w:val="lowerLetter"/>
      <w:lvlText w:val="(%5)"/>
      <w:lvlJc w:val="left"/>
      <w:pPr>
        <w:ind w:left="1428" w:firstLine="0"/>
      </w:pPr>
      <w:rPr>
        <w:rFonts w:hint="default"/>
      </w:rPr>
    </w:lvl>
    <w:lvl w:ilvl="5">
      <w:start w:val="1"/>
      <w:numFmt w:val="lowerRoman"/>
      <w:lvlText w:val="(%6)"/>
      <w:lvlJc w:val="left"/>
      <w:pPr>
        <w:ind w:left="1785" w:firstLine="0"/>
      </w:pPr>
      <w:rPr>
        <w:rFonts w:hint="default"/>
      </w:rPr>
    </w:lvl>
    <w:lvl w:ilvl="6">
      <w:start w:val="1"/>
      <w:numFmt w:val="decimal"/>
      <w:lvlText w:val="%7."/>
      <w:lvlJc w:val="left"/>
      <w:pPr>
        <w:ind w:left="2142" w:firstLine="0"/>
      </w:pPr>
      <w:rPr>
        <w:rFonts w:hint="default"/>
      </w:rPr>
    </w:lvl>
    <w:lvl w:ilvl="7">
      <w:start w:val="1"/>
      <w:numFmt w:val="lowerLetter"/>
      <w:lvlText w:val="%8."/>
      <w:lvlJc w:val="left"/>
      <w:pPr>
        <w:ind w:left="2499" w:firstLine="0"/>
      </w:pPr>
      <w:rPr>
        <w:rFonts w:hint="default"/>
      </w:rPr>
    </w:lvl>
    <w:lvl w:ilvl="8">
      <w:start w:val="1"/>
      <w:numFmt w:val="lowerRoman"/>
      <w:lvlText w:val="%9."/>
      <w:lvlJc w:val="left"/>
      <w:pPr>
        <w:ind w:left="2856" w:firstLine="0"/>
      </w:pPr>
      <w:rPr>
        <w:rFonts w:hint="default"/>
      </w:rPr>
    </w:lvl>
  </w:abstractNum>
  <w:abstractNum w:abstractNumId="179">
    <w:nsid w:val="6ED81CC0"/>
    <w:multiLevelType w:val="hybridMultilevel"/>
    <w:tmpl w:val="4E348BE4"/>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FAD02EA"/>
    <w:multiLevelType w:val="hybridMultilevel"/>
    <w:tmpl w:val="0FD00DC2"/>
    <w:lvl w:ilvl="0" w:tplc="1EC6063E">
      <w:start w:val="1"/>
      <w:numFmt w:val="bullet"/>
      <w:lvlText w:val=""/>
      <w:lvlJc w:val="left"/>
      <w:pPr>
        <w:ind w:left="979" w:hanging="360"/>
      </w:pPr>
      <w:rPr>
        <w:rFonts w:ascii="Symbol" w:hAnsi="Symbol" w:hint="default"/>
      </w:rPr>
    </w:lvl>
    <w:lvl w:ilvl="1" w:tplc="04190003" w:tentative="1">
      <w:start w:val="1"/>
      <w:numFmt w:val="bullet"/>
      <w:lvlText w:val="o"/>
      <w:lvlJc w:val="left"/>
      <w:pPr>
        <w:ind w:left="1699" w:hanging="360"/>
      </w:pPr>
      <w:rPr>
        <w:rFonts w:ascii="Courier New" w:hAnsi="Courier New" w:cs="Courier New" w:hint="default"/>
      </w:rPr>
    </w:lvl>
    <w:lvl w:ilvl="2" w:tplc="04190005" w:tentative="1">
      <w:start w:val="1"/>
      <w:numFmt w:val="bullet"/>
      <w:lvlText w:val=""/>
      <w:lvlJc w:val="left"/>
      <w:pPr>
        <w:ind w:left="2419" w:hanging="360"/>
      </w:pPr>
      <w:rPr>
        <w:rFonts w:ascii="Wingdings" w:hAnsi="Wingdings" w:hint="default"/>
      </w:rPr>
    </w:lvl>
    <w:lvl w:ilvl="3" w:tplc="04190001" w:tentative="1">
      <w:start w:val="1"/>
      <w:numFmt w:val="bullet"/>
      <w:lvlText w:val=""/>
      <w:lvlJc w:val="left"/>
      <w:pPr>
        <w:ind w:left="3139" w:hanging="360"/>
      </w:pPr>
      <w:rPr>
        <w:rFonts w:ascii="Symbol" w:hAnsi="Symbol" w:hint="default"/>
      </w:rPr>
    </w:lvl>
    <w:lvl w:ilvl="4" w:tplc="04190003" w:tentative="1">
      <w:start w:val="1"/>
      <w:numFmt w:val="bullet"/>
      <w:lvlText w:val="o"/>
      <w:lvlJc w:val="left"/>
      <w:pPr>
        <w:ind w:left="3859" w:hanging="360"/>
      </w:pPr>
      <w:rPr>
        <w:rFonts w:ascii="Courier New" w:hAnsi="Courier New" w:cs="Courier New" w:hint="default"/>
      </w:rPr>
    </w:lvl>
    <w:lvl w:ilvl="5" w:tplc="04190005" w:tentative="1">
      <w:start w:val="1"/>
      <w:numFmt w:val="bullet"/>
      <w:lvlText w:val=""/>
      <w:lvlJc w:val="left"/>
      <w:pPr>
        <w:ind w:left="4579" w:hanging="360"/>
      </w:pPr>
      <w:rPr>
        <w:rFonts w:ascii="Wingdings" w:hAnsi="Wingdings" w:hint="default"/>
      </w:rPr>
    </w:lvl>
    <w:lvl w:ilvl="6" w:tplc="04190001" w:tentative="1">
      <w:start w:val="1"/>
      <w:numFmt w:val="bullet"/>
      <w:lvlText w:val=""/>
      <w:lvlJc w:val="left"/>
      <w:pPr>
        <w:ind w:left="5299" w:hanging="360"/>
      </w:pPr>
      <w:rPr>
        <w:rFonts w:ascii="Symbol" w:hAnsi="Symbol" w:hint="default"/>
      </w:rPr>
    </w:lvl>
    <w:lvl w:ilvl="7" w:tplc="04190003" w:tentative="1">
      <w:start w:val="1"/>
      <w:numFmt w:val="bullet"/>
      <w:lvlText w:val="o"/>
      <w:lvlJc w:val="left"/>
      <w:pPr>
        <w:ind w:left="6019" w:hanging="360"/>
      </w:pPr>
      <w:rPr>
        <w:rFonts w:ascii="Courier New" w:hAnsi="Courier New" w:cs="Courier New" w:hint="default"/>
      </w:rPr>
    </w:lvl>
    <w:lvl w:ilvl="8" w:tplc="04190005" w:tentative="1">
      <w:start w:val="1"/>
      <w:numFmt w:val="bullet"/>
      <w:lvlText w:val=""/>
      <w:lvlJc w:val="left"/>
      <w:pPr>
        <w:ind w:left="6739" w:hanging="360"/>
      </w:pPr>
      <w:rPr>
        <w:rFonts w:ascii="Wingdings" w:hAnsi="Wingdings" w:hint="default"/>
      </w:rPr>
    </w:lvl>
  </w:abstractNum>
  <w:abstractNum w:abstractNumId="181">
    <w:nsid w:val="709C58BE"/>
    <w:multiLevelType w:val="hybridMultilevel"/>
    <w:tmpl w:val="8AF44D2E"/>
    <w:lvl w:ilvl="0" w:tplc="2ED6362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C22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482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E81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EED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206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6677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C299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16D6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nsid w:val="7185507B"/>
    <w:multiLevelType w:val="hybridMultilevel"/>
    <w:tmpl w:val="AF5624B6"/>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55B7BFD"/>
    <w:multiLevelType w:val="hybridMultilevel"/>
    <w:tmpl w:val="F1F0237E"/>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580001B"/>
    <w:multiLevelType w:val="hybridMultilevel"/>
    <w:tmpl w:val="7ABC0734"/>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5BD34D9"/>
    <w:multiLevelType w:val="multilevel"/>
    <w:tmpl w:val="35683B12"/>
    <w:styleLink w:val="50"/>
    <w:lvl w:ilvl="0">
      <w:start w:val="1"/>
      <w:numFmt w:val="decimal"/>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6">
    <w:nsid w:val="770D7E04"/>
    <w:multiLevelType w:val="hybridMultilevel"/>
    <w:tmpl w:val="7C261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7537D80"/>
    <w:multiLevelType w:val="hybridMultilevel"/>
    <w:tmpl w:val="CEFA02CE"/>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8024925"/>
    <w:multiLevelType w:val="hybridMultilevel"/>
    <w:tmpl w:val="92D8FE4A"/>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820279F"/>
    <w:multiLevelType w:val="hybridMultilevel"/>
    <w:tmpl w:val="6652E17C"/>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857735D"/>
    <w:multiLevelType w:val="hybridMultilevel"/>
    <w:tmpl w:val="07CC904C"/>
    <w:lvl w:ilvl="0" w:tplc="1EC60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9A57A63"/>
    <w:multiLevelType w:val="hybridMultilevel"/>
    <w:tmpl w:val="0B725E26"/>
    <w:lvl w:ilvl="0" w:tplc="4F12D2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609E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7E44F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8C396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CAC74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0760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AA3DC">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AEACA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4A99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7A0A1E6A"/>
    <w:multiLevelType w:val="hybridMultilevel"/>
    <w:tmpl w:val="FC3C0E4A"/>
    <w:lvl w:ilvl="0" w:tplc="8DBAB94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61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1844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E400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60FB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646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0E6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8800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7A77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7AA27493"/>
    <w:multiLevelType w:val="hybridMultilevel"/>
    <w:tmpl w:val="E71220D8"/>
    <w:lvl w:ilvl="0" w:tplc="678AA9D2">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AE45D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C6422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CA18A">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8ACAC0">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0B4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28F33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2C5AE4">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74692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nsid w:val="7B856945"/>
    <w:multiLevelType w:val="hybridMultilevel"/>
    <w:tmpl w:val="9EF0D3EA"/>
    <w:lvl w:ilvl="0" w:tplc="6F242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DB13F37"/>
    <w:multiLevelType w:val="hybridMultilevel"/>
    <w:tmpl w:val="A662AAB2"/>
    <w:lvl w:ilvl="0" w:tplc="1EC6063E">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6">
    <w:nsid w:val="7E901F17"/>
    <w:multiLevelType w:val="hybridMultilevel"/>
    <w:tmpl w:val="E54413D2"/>
    <w:lvl w:ilvl="0" w:tplc="A10E1AEC">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A30CE">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E8949C">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07CC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8193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EE495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485516">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AAC4D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CAE2B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nsid w:val="7E926836"/>
    <w:multiLevelType w:val="hybridMultilevel"/>
    <w:tmpl w:val="5B540826"/>
    <w:lvl w:ilvl="0" w:tplc="6F242E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EAF414E"/>
    <w:multiLevelType w:val="hybridMultilevel"/>
    <w:tmpl w:val="F86030D4"/>
    <w:lvl w:ilvl="0" w:tplc="B16CFE80">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2A8809F8">
      <w:start w:val="1"/>
      <w:numFmt w:val="lowerLetter"/>
      <w:lvlText w:val="%2"/>
      <w:lvlJc w:val="left"/>
      <w:pPr>
        <w:ind w:left="16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CD62ACA">
      <w:start w:val="1"/>
      <w:numFmt w:val="lowerRoman"/>
      <w:lvlText w:val="%3"/>
      <w:lvlJc w:val="left"/>
      <w:pPr>
        <w:ind w:left="23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159AF9A4">
      <w:start w:val="1"/>
      <w:numFmt w:val="decimal"/>
      <w:lvlText w:val="%4"/>
      <w:lvlJc w:val="left"/>
      <w:pPr>
        <w:ind w:left="3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AAB8C642">
      <w:start w:val="1"/>
      <w:numFmt w:val="lowerLetter"/>
      <w:lvlText w:val="%5"/>
      <w:lvlJc w:val="left"/>
      <w:pPr>
        <w:ind w:left="3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A620A0C">
      <w:start w:val="1"/>
      <w:numFmt w:val="lowerRoman"/>
      <w:lvlText w:val="%6"/>
      <w:lvlJc w:val="left"/>
      <w:pPr>
        <w:ind w:left="4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BEEDFC6">
      <w:start w:val="1"/>
      <w:numFmt w:val="decimal"/>
      <w:lvlText w:val="%7"/>
      <w:lvlJc w:val="left"/>
      <w:pPr>
        <w:ind w:left="5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5030AFAE">
      <w:start w:val="1"/>
      <w:numFmt w:val="lowerLetter"/>
      <w:lvlText w:val="%8"/>
      <w:lvlJc w:val="left"/>
      <w:pPr>
        <w:ind w:left="5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0940AB6">
      <w:start w:val="1"/>
      <w:numFmt w:val="lowerRoman"/>
      <w:lvlText w:val="%9"/>
      <w:lvlJc w:val="left"/>
      <w:pPr>
        <w:ind w:left="6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99">
    <w:nsid w:val="7FBA6673"/>
    <w:multiLevelType w:val="hybridMultilevel"/>
    <w:tmpl w:val="307448FC"/>
    <w:lvl w:ilvl="0" w:tplc="6F242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0"/>
  </w:num>
  <w:num w:numId="2">
    <w:abstractNumId w:val="22"/>
  </w:num>
  <w:num w:numId="3">
    <w:abstractNumId w:val="163"/>
  </w:num>
  <w:num w:numId="4">
    <w:abstractNumId w:val="176"/>
  </w:num>
  <w:num w:numId="5">
    <w:abstractNumId w:val="8"/>
  </w:num>
  <w:num w:numId="6">
    <w:abstractNumId w:val="62"/>
  </w:num>
  <w:num w:numId="7">
    <w:abstractNumId w:val="116"/>
  </w:num>
  <w:num w:numId="8">
    <w:abstractNumId w:val="105"/>
  </w:num>
  <w:num w:numId="9">
    <w:abstractNumId w:val="129"/>
  </w:num>
  <w:num w:numId="10">
    <w:abstractNumId w:val="15"/>
  </w:num>
  <w:num w:numId="11">
    <w:abstractNumId w:val="13"/>
  </w:num>
  <w:num w:numId="12">
    <w:abstractNumId w:val="110"/>
  </w:num>
  <w:num w:numId="13">
    <w:abstractNumId w:val="137"/>
  </w:num>
  <w:num w:numId="14">
    <w:abstractNumId w:val="44"/>
  </w:num>
  <w:num w:numId="15">
    <w:abstractNumId w:val="65"/>
  </w:num>
  <w:num w:numId="16">
    <w:abstractNumId w:val="31"/>
  </w:num>
  <w:num w:numId="17">
    <w:abstractNumId w:val="151"/>
  </w:num>
  <w:num w:numId="18">
    <w:abstractNumId w:val="135"/>
  </w:num>
  <w:num w:numId="19">
    <w:abstractNumId w:val="42"/>
  </w:num>
  <w:num w:numId="20">
    <w:abstractNumId w:val="58"/>
  </w:num>
  <w:num w:numId="21">
    <w:abstractNumId w:val="147"/>
  </w:num>
  <w:num w:numId="22">
    <w:abstractNumId w:val="127"/>
  </w:num>
  <w:num w:numId="23">
    <w:abstractNumId w:val="125"/>
  </w:num>
  <w:num w:numId="24">
    <w:abstractNumId w:val="120"/>
  </w:num>
  <w:num w:numId="25">
    <w:abstractNumId w:val="104"/>
  </w:num>
  <w:num w:numId="26">
    <w:abstractNumId w:val="173"/>
  </w:num>
  <w:num w:numId="27">
    <w:abstractNumId w:val="64"/>
  </w:num>
  <w:num w:numId="28">
    <w:abstractNumId w:val="150"/>
  </w:num>
  <w:num w:numId="29">
    <w:abstractNumId w:val="51"/>
  </w:num>
  <w:num w:numId="30">
    <w:abstractNumId w:val="61"/>
  </w:num>
  <w:num w:numId="31">
    <w:abstractNumId w:val="47"/>
  </w:num>
  <w:num w:numId="32">
    <w:abstractNumId w:val="194"/>
  </w:num>
  <w:num w:numId="33">
    <w:abstractNumId w:val="118"/>
  </w:num>
  <w:num w:numId="34">
    <w:abstractNumId w:val="186"/>
  </w:num>
  <w:num w:numId="35">
    <w:abstractNumId w:val="96"/>
  </w:num>
  <w:num w:numId="36">
    <w:abstractNumId w:val="77"/>
  </w:num>
  <w:num w:numId="37">
    <w:abstractNumId w:val="79"/>
  </w:num>
  <w:num w:numId="38">
    <w:abstractNumId w:val="30"/>
  </w:num>
  <w:num w:numId="39">
    <w:abstractNumId w:val="5"/>
  </w:num>
  <w:num w:numId="40">
    <w:abstractNumId w:val="60"/>
  </w:num>
  <w:num w:numId="41">
    <w:abstractNumId w:val="99"/>
  </w:num>
  <w:num w:numId="42">
    <w:abstractNumId w:val="28"/>
  </w:num>
  <w:num w:numId="43">
    <w:abstractNumId w:val="172"/>
  </w:num>
  <w:num w:numId="44">
    <w:abstractNumId w:val="187"/>
  </w:num>
  <w:num w:numId="45">
    <w:abstractNumId w:val="73"/>
  </w:num>
  <w:num w:numId="46">
    <w:abstractNumId w:val="50"/>
  </w:num>
  <w:num w:numId="47">
    <w:abstractNumId w:val="100"/>
  </w:num>
  <w:num w:numId="48">
    <w:abstractNumId w:val="167"/>
  </w:num>
  <w:num w:numId="49">
    <w:abstractNumId w:val="145"/>
  </w:num>
  <w:num w:numId="50">
    <w:abstractNumId w:val="152"/>
  </w:num>
  <w:num w:numId="51">
    <w:abstractNumId w:val="88"/>
  </w:num>
  <w:num w:numId="52">
    <w:abstractNumId w:val="114"/>
  </w:num>
  <w:num w:numId="53">
    <w:abstractNumId w:val="57"/>
  </w:num>
  <w:num w:numId="54">
    <w:abstractNumId w:val="71"/>
  </w:num>
  <w:num w:numId="55">
    <w:abstractNumId w:val="198"/>
  </w:num>
  <w:num w:numId="56">
    <w:abstractNumId w:val="84"/>
  </w:num>
  <w:num w:numId="57">
    <w:abstractNumId w:val="174"/>
  </w:num>
  <w:num w:numId="58">
    <w:abstractNumId w:val="38"/>
  </w:num>
  <w:num w:numId="59">
    <w:abstractNumId w:val="119"/>
  </w:num>
  <w:num w:numId="60">
    <w:abstractNumId w:val="85"/>
  </w:num>
  <w:num w:numId="61">
    <w:abstractNumId w:val="164"/>
  </w:num>
  <w:num w:numId="62">
    <w:abstractNumId w:val="153"/>
  </w:num>
  <w:num w:numId="63">
    <w:abstractNumId w:val="196"/>
  </w:num>
  <w:num w:numId="64">
    <w:abstractNumId w:val="191"/>
  </w:num>
  <w:num w:numId="65">
    <w:abstractNumId w:val="141"/>
  </w:num>
  <w:num w:numId="66">
    <w:abstractNumId w:val="43"/>
  </w:num>
  <w:num w:numId="67">
    <w:abstractNumId w:val="32"/>
  </w:num>
  <w:num w:numId="68">
    <w:abstractNumId w:val="66"/>
  </w:num>
  <w:num w:numId="69">
    <w:abstractNumId w:val="90"/>
  </w:num>
  <w:num w:numId="70">
    <w:abstractNumId w:val="156"/>
  </w:num>
  <w:num w:numId="71">
    <w:abstractNumId w:val="192"/>
  </w:num>
  <w:num w:numId="72">
    <w:abstractNumId w:val="10"/>
  </w:num>
  <w:num w:numId="73">
    <w:abstractNumId w:val="17"/>
  </w:num>
  <w:num w:numId="74">
    <w:abstractNumId w:val="80"/>
  </w:num>
  <w:num w:numId="75">
    <w:abstractNumId w:val="48"/>
  </w:num>
  <w:num w:numId="76">
    <w:abstractNumId w:val="181"/>
  </w:num>
  <w:num w:numId="77">
    <w:abstractNumId w:val="94"/>
  </w:num>
  <w:num w:numId="78">
    <w:abstractNumId w:val="67"/>
  </w:num>
  <w:num w:numId="79">
    <w:abstractNumId w:val="45"/>
  </w:num>
  <w:num w:numId="80">
    <w:abstractNumId w:val="161"/>
  </w:num>
  <w:num w:numId="81">
    <w:abstractNumId w:val="95"/>
  </w:num>
  <w:num w:numId="82">
    <w:abstractNumId w:val="68"/>
  </w:num>
  <w:num w:numId="83">
    <w:abstractNumId w:val="27"/>
  </w:num>
  <w:num w:numId="84">
    <w:abstractNumId w:val="1"/>
  </w:num>
  <w:num w:numId="85">
    <w:abstractNumId w:val="55"/>
  </w:num>
  <w:num w:numId="86">
    <w:abstractNumId w:val="197"/>
  </w:num>
  <w:num w:numId="87">
    <w:abstractNumId w:val="0"/>
  </w:num>
  <w:num w:numId="88">
    <w:abstractNumId w:val="170"/>
  </w:num>
  <w:num w:numId="89">
    <w:abstractNumId w:val="102"/>
  </w:num>
  <w:num w:numId="90">
    <w:abstractNumId w:val="103"/>
  </w:num>
  <w:num w:numId="91">
    <w:abstractNumId w:val="178"/>
  </w:num>
  <w:num w:numId="92">
    <w:abstractNumId w:val="185"/>
  </w:num>
  <w:num w:numId="93">
    <w:abstractNumId w:val="157"/>
  </w:num>
  <w:num w:numId="94">
    <w:abstractNumId w:val="149"/>
  </w:num>
  <w:num w:numId="95">
    <w:abstractNumId w:val="69"/>
  </w:num>
  <w:num w:numId="96">
    <w:abstractNumId w:val="146"/>
  </w:num>
  <w:num w:numId="97">
    <w:abstractNumId w:val="6"/>
  </w:num>
  <w:num w:numId="98">
    <w:abstractNumId w:val="98"/>
  </w:num>
  <w:num w:numId="99">
    <w:abstractNumId w:val="12"/>
  </w:num>
  <w:num w:numId="100">
    <w:abstractNumId w:val="169"/>
  </w:num>
  <w:num w:numId="101">
    <w:abstractNumId w:val="76"/>
  </w:num>
  <w:num w:numId="102">
    <w:abstractNumId w:val="123"/>
  </w:num>
  <w:num w:numId="103">
    <w:abstractNumId w:val="182"/>
  </w:num>
  <w:num w:numId="104">
    <w:abstractNumId w:val="36"/>
  </w:num>
  <w:num w:numId="105">
    <w:abstractNumId w:val="87"/>
  </w:num>
  <w:num w:numId="106">
    <w:abstractNumId w:val="159"/>
  </w:num>
  <w:num w:numId="107">
    <w:abstractNumId w:val="23"/>
  </w:num>
  <w:num w:numId="108">
    <w:abstractNumId w:val="97"/>
  </w:num>
  <w:num w:numId="109">
    <w:abstractNumId w:val="4"/>
  </w:num>
  <w:num w:numId="110">
    <w:abstractNumId w:val="140"/>
  </w:num>
  <w:num w:numId="111">
    <w:abstractNumId w:val="148"/>
  </w:num>
  <w:num w:numId="112">
    <w:abstractNumId w:val="190"/>
  </w:num>
  <w:num w:numId="113">
    <w:abstractNumId w:val="133"/>
  </w:num>
  <w:num w:numId="114">
    <w:abstractNumId w:val="91"/>
  </w:num>
  <w:num w:numId="115">
    <w:abstractNumId w:val="139"/>
  </w:num>
  <w:num w:numId="116">
    <w:abstractNumId w:val="93"/>
  </w:num>
  <w:num w:numId="117">
    <w:abstractNumId w:val="59"/>
  </w:num>
  <w:num w:numId="118">
    <w:abstractNumId w:val="63"/>
  </w:num>
  <w:num w:numId="119">
    <w:abstractNumId w:val="82"/>
  </w:num>
  <w:num w:numId="120">
    <w:abstractNumId w:val="124"/>
  </w:num>
  <w:num w:numId="121">
    <w:abstractNumId w:val="37"/>
  </w:num>
  <w:num w:numId="122">
    <w:abstractNumId w:val="11"/>
  </w:num>
  <w:num w:numId="123">
    <w:abstractNumId w:val="39"/>
  </w:num>
  <w:num w:numId="124">
    <w:abstractNumId w:val="40"/>
  </w:num>
  <w:num w:numId="125">
    <w:abstractNumId w:val="177"/>
  </w:num>
  <w:num w:numId="126">
    <w:abstractNumId w:val="165"/>
  </w:num>
  <w:num w:numId="127">
    <w:abstractNumId w:val="70"/>
  </w:num>
  <w:num w:numId="128">
    <w:abstractNumId w:val="53"/>
  </w:num>
  <w:num w:numId="129">
    <w:abstractNumId w:val="54"/>
  </w:num>
  <w:num w:numId="130">
    <w:abstractNumId w:val="81"/>
  </w:num>
  <w:num w:numId="131">
    <w:abstractNumId w:val="112"/>
  </w:num>
  <w:num w:numId="132">
    <w:abstractNumId w:val="20"/>
  </w:num>
  <w:num w:numId="133">
    <w:abstractNumId w:val="143"/>
  </w:num>
  <w:num w:numId="134">
    <w:abstractNumId w:val="171"/>
  </w:num>
  <w:num w:numId="135">
    <w:abstractNumId w:val="111"/>
  </w:num>
  <w:num w:numId="136">
    <w:abstractNumId w:val="74"/>
  </w:num>
  <w:num w:numId="137">
    <w:abstractNumId w:val="131"/>
  </w:num>
  <w:num w:numId="138">
    <w:abstractNumId w:val="35"/>
  </w:num>
  <w:num w:numId="139">
    <w:abstractNumId w:val="109"/>
  </w:num>
  <w:num w:numId="140">
    <w:abstractNumId w:val="158"/>
  </w:num>
  <w:num w:numId="141">
    <w:abstractNumId w:val="19"/>
  </w:num>
  <w:num w:numId="142">
    <w:abstractNumId w:val="189"/>
  </w:num>
  <w:num w:numId="143">
    <w:abstractNumId w:val="9"/>
  </w:num>
  <w:num w:numId="144">
    <w:abstractNumId w:val="154"/>
  </w:num>
  <w:num w:numId="145">
    <w:abstractNumId w:val="41"/>
  </w:num>
  <w:num w:numId="146">
    <w:abstractNumId w:val="18"/>
  </w:num>
  <w:num w:numId="147">
    <w:abstractNumId w:val="14"/>
  </w:num>
  <w:num w:numId="148">
    <w:abstractNumId w:val="179"/>
  </w:num>
  <w:num w:numId="149">
    <w:abstractNumId w:val="166"/>
  </w:num>
  <w:num w:numId="150">
    <w:abstractNumId w:val="26"/>
  </w:num>
  <w:num w:numId="151">
    <w:abstractNumId w:val="188"/>
  </w:num>
  <w:num w:numId="152">
    <w:abstractNumId w:val="72"/>
  </w:num>
  <w:num w:numId="153">
    <w:abstractNumId w:val="7"/>
  </w:num>
  <w:num w:numId="154">
    <w:abstractNumId w:val="183"/>
  </w:num>
  <w:num w:numId="155">
    <w:abstractNumId w:val="184"/>
  </w:num>
  <w:num w:numId="156">
    <w:abstractNumId w:val="101"/>
  </w:num>
  <w:num w:numId="157">
    <w:abstractNumId w:val="144"/>
  </w:num>
  <w:num w:numId="158">
    <w:abstractNumId w:val="115"/>
  </w:num>
  <w:num w:numId="159">
    <w:abstractNumId w:val="138"/>
  </w:num>
  <w:num w:numId="160">
    <w:abstractNumId w:val="162"/>
  </w:num>
  <w:num w:numId="161">
    <w:abstractNumId w:val="126"/>
  </w:num>
  <w:num w:numId="162">
    <w:abstractNumId w:val="108"/>
  </w:num>
  <w:num w:numId="163">
    <w:abstractNumId w:val="52"/>
  </w:num>
  <w:num w:numId="164">
    <w:abstractNumId w:val="134"/>
  </w:num>
  <w:num w:numId="165">
    <w:abstractNumId w:val="117"/>
  </w:num>
  <w:num w:numId="166">
    <w:abstractNumId w:val="49"/>
  </w:num>
  <w:num w:numId="167">
    <w:abstractNumId w:val="106"/>
  </w:num>
  <w:num w:numId="168">
    <w:abstractNumId w:val="29"/>
  </w:num>
  <w:num w:numId="169">
    <w:abstractNumId w:val="155"/>
  </w:num>
  <w:num w:numId="170">
    <w:abstractNumId w:val="168"/>
  </w:num>
  <w:num w:numId="171">
    <w:abstractNumId w:val="86"/>
  </w:num>
  <w:num w:numId="172">
    <w:abstractNumId w:val="142"/>
  </w:num>
  <w:num w:numId="173">
    <w:abstractNumId w:val="21"/>
  </w:num>
  <w:num w:numId="174">
    <w:abstractNumId w:val="132"/>
  </w:num>
  <w:num w:numId="175">
    <w:abstractNumId w:val="16"/>
  </w:num>
  <w:num w:numId="176">
    <w:abstractNumId w:val="180"/>
  </w:num>
  <w:num w:numId="177">
    <w:abstractNumId w:val="136"/>
  </w:num>
  <w:num w:numId="178">
    <w:abstractNumId w:val="195"/>
  </w:num>
  <w:num w:numId="179">
    <w:abstractNumId w:val="122"/>
  </w:num>
  <w:num w:numId="180">
    <w:abstractNumId w:val="46"/>
  </w:num>
  <w:num w:numId="181">
    <w:abstractNumId w:val="3"/>
  </w:num>
  <w:num w:numId="182">
    <w:abstractNumId w:val="199"/>
  </w:num>
  <w:num w:numId="183">
    <w:abstractNumId w:val="92"/>
  </w:num>
  <w:num w:numId="184">
    <w:abstractNumId w:val="34"/>
  </w:num>
  <w:num w:numId="185">
    <w:abstractNumId w:val="113"/>
  </w:num>
  <w:num w:numId="186">
    <w:abstractNumId w:val="193"/>
  </w:num>
  <w:num w:numId="187">
    <w:abstractNumId w:val="121"/>
  </w:num>
  <w:num w:numId="188">
    <w:abstractNumId w:val="89"/>
  </w:num>
  <w:num w:numId="189">
    <w:abstractNumId w:val="128"/>
  </w:num>
  <w:num w:numId="190">
    <w:abstractNumId w:val="130"/>
  </w:num>
  <w:num w:numId="191">
    <w:abstractNumId w:val="107"/>
  </w:num>
  <w:num w:numId="192">
    <w:abstractNumId w:val="175"/>
  </w:num>
  <w:num w:numId="193">
    <w:abstractNumId w:val="2"/>
  </w:num>
  <w:num w:numId="194">
    <w:abstractNumId w:val="25"/>
  </w:num>
  <w:num w:numId="195">
    <w:abstractNumId w:val="83"/>
  </w:num>
  <w:num w:numId="196">
    <w:abstractNumId w:val="78"/>
  </w:num>
  <w:num w:numId="197">
    <w:abstractNumId w:val="24"/>
  </w:num>
  <w:num w:numId="198">
    <w:abstractNumId w:val="75"/>
  </w:num>
  <w:num w:numId="199">
    <w:abstractNumId w:val="33"/>
  </w:num>
  <w:num w:numId="200">
    <w:abstractNumId w:val="5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FE4"/>
    <w:rsid w:val="000000E0"/>
    <w:rsid w:val="00005131"/>
    <w:rsid w:val="000149D8"/>
    <w:rsid w:val="00015915"/>
    <w:rsid w:val="00021115"/>
    <w:rsid w:val="0002149D"/>
    <w:rsid w:val="00024AA7"/>
    <w:rsid w:val="00027373"/>
    <w:rsid w:val="00034547"/>
    <w:rsid w:val="00037004"/>
    <w:rsid w:val="0003794C"/>
    <w:rsid w:val="000430AF"/>
    <w:rsid w:val="000451F5"/>
    <w:rsid w:val="00045615"/>
    <w:rsid w:val="00047B87"/>
    <w:rsid w:val="00051AED"/>
    <w:rsid w:val="0005333C"/>
    <w:rsid w:val="000561C9"/>
    <w:rsid w:val="00056EEF"/>
    <w:rsid w:val="00060EAB"/>
    <w:rsid w:val="00062FAE"/>
    <w:rsid w:val="00063088"/>
    <w:rsid w:val="000638A4"/>
    <w:rsid w:val="00066236"/>
    <w:rsid w:val="0006768E"/>
    <w:rsid w:val="00067F84"/>
    <w:rsid w:val="00070F04"/>
    <w:rsid w:val="000720AB"/>
    <w:rsid w:val="00081415"/>
    <w:rsid w:val="000834A4"/>
    <w:rsid w:val="00084B27"/>
    <w:rsid w:val="000853E5"/>
    <w:rsid w:val="000966AF"/>
    <w:rsid w:val="000A171A"/>
    <w:rsid w:val="000A1ED4"/>
    <w:rsid w:val="000B4FA8"/>
    <w:rsid w:val="000B588F"/>
    <w:rsid w:val="000C20F8"/>
    <w:rsid w:val="000C292A"/>
    <w:rsid w:val="000C4008"/>
    <w:rsid w:val="000D2580"/>
    <w:rsid w:val="000D3FE4"/>
    <w:rsid w:val="000D427C"/>
    <w:rsid w:val="000D4916"/>
    <w:rsid w:val="000D4FEC"/>
    <w:rsid w:val="000E04F4"/>
    <w:rsid w:val="000E2B1C"/>
    <w:rsid w:val="000E4D19"/>
    <w:rsid w:val="000E76D9"/>
    <w:rsid w:val="000E7A42"/>
    <w:rsid w:val="000F13A8"/>
    <w:rsid w:val="000F47AD"/>
    <w:rsid w:val="00100211"/>
    <w:rsid w:val="00101821"/>
    <w:rsid w:val="0011429E"/>
    <w:rsid w:val="00116664"/>
    <w:rsid w:val="00121004"/>
    <w:rsid w:val="001218ED"/>
    <w:rsid w:val="00123F27"/>
    <w:rsid w:val="001313BB"/>
    <w:rsid w:val="00133C9F"/>
    <w:rsid w:val="00134D5D"/>
    <w:rsid w:val="00135B5E"/>
    <w:rsid w:val="0013736A"/>
    <w:rsid w:val="00137FE5"/>
    <w:rsid w:val="00140326"/>
    <w:rsid w:val="001413AE"/>
    <w:rsid w:val="00142526"/>
    <w:rsid w:val="001435D8"/>
    <w:rsid w:val="001458D3"/>
    <w:rsid w:val="00152F20"/>
    <w:rsid w:val="00156E75"/>
    <w:rsid w:val="00161106"/>
    <w:rsid w:val="00165DBD"/>
    <w:rsid w:val="00167986"/>
    <w:rsid w:val="00171CC5"/>
    <w:rsid w:val="00175152"/>
    <w:rsid w:val="00176E23"/>
    <w:rsid w:val="00182BFE"/>
    <w:rsid w:val="00183A8B"/>
    <w:rsid w:val="0018471A"/>
    <w:rsid w:val="00184CBE"/>
    <w:rsid w:val="00185A3B"/>
    <w:rsid w:val="001865C1"/>
    <w:rsid w:val="00190366"/>
    <w:rsid w:val="00190891"/>
    <w:rsid w:val="00191839"/>
    <w:rsid w:val="001930EC"/>
    <w:rsid w:val="001A0539"/>
    <w:rsid w:val="001A0F17"/>
    <w:rsid w:val="001A17D7"/>
    <w:rsid w:val="001A212F"/>
    <w:rsid w:val="001A40FA"/>
    <w:rsid w:val="001A73E1"/>
    <w:rsid w:val="001B32B4"/>
    <w:rsid w:val="001B4890"/>
    <w:rsid w:val="001B61EE"/>
    <w:rsid w:val="001B6BC0"/>
    <w:rsid w:val="001C122F"/>
    <w:rsid w:val="001D7195"/>
    <w:rsid w:val="001E2B40"/>
    <w:rsid w:val="001E391A"/>
    <w:rsid w:val="001E6931"/>
    <w:rsid w:val="001F4ABA"/>
    <w:rsid w:val="00207D38"/>
    <w:rsid w:val="0021025E"/>
    <w:rsid w:val="00212FF7"/>
    <w:rsid w:val="00214A13"/>
    <w:rsid w:val="00221862"/>
    <w:rsid w:val="00224655"/>
    <w:rsid w:val="002260AC"/>
    <w:rsid w:val="002279E3"/>
    <w:rsid w:val="00235832"/>
    <w:rsid w:val="002376C9"/>
    <w:rsid w:val="002420B8"/>
    <w:rsid w:val="002502C3"/>
    <w:rsid w:val="0025220E"/>
    <w:rsid w:val="00255E31"/>
    <w:rsid w:val="002627D9"/>
    <w:rsid w:val="00263B9B"/>
    <w:rsid w:val="00264157"/>
    <w:rsid w:val="0026476A"/>
    <w:rsid w:val="00264B69"/>
    <w:rsid w:val="00265C93"/>
    <w:rsid w:val="00273605"/>
    <w:rsid w:val="00273E00"/>
    <w:rsid w:val="0027430D"/>
    <w:rsid w:val="002775C5"/>
    <w:rsid w:val="002951F3"/>
    <w:rsid w:val="00295FEA"/>
    <w:rsid w:val="0029688B"/>
    <w:rsid w:val="002A028E"/>
    <w:rsid w:val="002A0AAA"/>
    <w:rsid w:val="002A2EEB"/>
    <w:rsid w:val="002A2F19"/>
    <w:rsid w:val="002A30D8"/>
    <w:rsid w:val="002A4143"/>
    <w:rsid w:val="002A5769"/>
    <w:rsid w:val="002A769C"/>
    <w:rsid w:val="002A799F"/>
    <w:rsid w:val="002B3D55"/>
    <w:rsid w:val="002B64CB"/>
    <w:rsid w:val="002C340E"/>
    <w:rsid w:val="002D274F"/>
    <w:rsid w:val="002D3089"/>
    <w:rsid w:val="002E0658"/>
    <w:rsid w:val="002E5E01"/>
    <w:rsid w:val="002E65A8"/>
    <w:rsid w:val="002E7FEF"/>
    <w:rsid w:val="002F4AC7"/>
    <w:rsid w:val="002F57AE"/>
    <w:rsid w:val="002F580F"/>
    <w:rsid w:val="00302DB9"/>
    <w:rsid w:val="00303B73"/>
    <w:rsid w:val="00305778"/>
    <w:rsid w:val="003242A8"/>
    <w:rsid w:val="00327542"/>
    <w:rsid w:val="00327592"/>
    <w:rsid w:val="00332929"/>
    <w:rsid w:val="003346AD"/>
    <w:rsid w:val="003352E7"/>
    <w:rsid w:val="0034269C"/>
    <w:rsid w:val="00342986"/>
    <w:rsid w:val="0034416E"/>
    <w:rsid w:val="00346488"/>
    <w:rsid w:val="003469F7"/>
    <w:rsid w:val="0035646D"/>
    <w:rsid w:val="0035784C"/>
    <w:rsid w:val="00362CA5"/>
    <w:rsid w:val="00372CD8"/>
    <w:rsid w:val="00374287"/>
    <w:rsid w:val="00375894"/>
    <w:rsid w:val="00375D36"/>
    <w:rsid w:val="00377BC4"/>
    <w:rsid w:val="0038213D"/>
    <w:rsid w:val="00386491"/>
    <w:rsid w:val="003900DF"/>
    <w:rsid w:val="00390F34"/>
    <w:rsid w:val="0039686C"/>
    <w:rsid w:val="003B084A"/>
    <w:rsid w:val="003B0D5B"/>
    <w:rsid w:val="003B77EE"/>
    <w:rsid w:val="003C3E62"/>
    <w:rsid w:val="003C3FBF"/>
    <w:rsid w:val="003C4A63"/>
    <w:rsid w:val="003C5DAB"/>
    <w:rsid w:val="003C7B82"/>
    <w:rsid w:val="003D2CBA"/>
    <w:rsid w:val="003D5038"/>
    <w:rsid w:val="003D5CDB"/>
    <w:rsid w:val="003D6CDA"/>
    <w:rsid w:val="003E587C"/>
    <w:rsid w:val="003F293D"/>
    <w:rsid w:val="00410620"/>
    <w:rsid w:val="00414FC7"/>
    <w:rsid w:val="004161E1"/>
    <w:rsid w:val="00422D77"/>
    <w:rsid w:val="00425ADA"/>
    <w:rsid w:val="004302C4"/>
    <w:rsid w:val="00431649"/>
    <w:rsid w:val="00433011"/>
    <w:rsid w:val="0043431F"/>
    <w:rsid w:val="004357CB"/>
    <w:rsid w:val="00444626"/>
    <w:rsid w:val="004456C7"/>
    <w:rsid w:val="0044627C"/>
    <w:rsid w:val="00453F6B"/>
    <w:rsid w:val="004555DE"/>
    <w:rsid w:val="00456D20"/>
    <w:rsid w:val="00457BA7"/>
    <w:rsid w:val="00461B35"/>
    <w:rsid w:val="00461F35"/>
    <w:rsid w:val="004641B2"/>
    <w:rsid w:val="00464596"/>
    <w:rsid w:val="004646AE"/>
    <w:rsid w:val="004676D0"/>
    <w:rsid w:val="00472182"/>
    <w:rsid w:val="00472858"/>
    <w:rsid w:val="0047562D"/>
    <w:rsid w:val="00477EA8"/>
    <w:rsid w:val="0048211D"/>
    <w:rsid w:val="00483634"/>
    <w:rsid w:val="00483DDD"/>
    <w:rsid w:val="00484BF5"/>
    <w:rsid w:val="00486D71"/>
    <w:rsid w:val="00487162"/>
    <w:rsid w:val="00492F5D"/>
    <w:rsid w:val="004970C3"/>
    <w:rsid w:val="004A2D99"/>
    <w:rsid w:val="004B207C"/>
    <w:rsid w:val="004B2ECA"/>
    <w:rsid w:val="004B4940"/>
    <w:rsid w:val="004C4D29"/>
    <w:rsid w:val="004C5507"/>
    <w:rsid w:val="004D0CCB"/>
    <w:rsid w:val="004D2575"/>
    <w:rsid w:val="004D6C59"/>
    <w:rsid w:val="004E4F03"/>
    <w:rsid w:val="004E6C84"/>
    <w:rsid w:val="004F001E"/>
    <w:rsid w:val="004F0520"/>
    <w:rsid w:val="004F6257"/>
    <w:rsid w:val="005022DF"/>
    <w:rsid w:val="00505830"/>
    <w:rsid w:val="0050593C"/>
    <w:rsid w:val="00507335"/>
    <w:rsid w:val="00507D0A"/>
    <w:rsid w:val="0051026F"/>
    <w:rsid w:val="00517AE2"/>
    <w:rsid w:val="00523D14"/>
    <w:rsid w:val="00525417"/>
    <w:rsid w:val="00525420"/>
    <w:rsid w:val="00530013"/>
    <w:rsid w:val="00531811"/>
    <w:rsid w:val="005403DB"/>
    <w:rsid w:val="005419F5"/>
    <w:rsid w:val="00550AA8"/>
    <w:rsid w:val="00555CD7"/>
    <w:rsid w:val="0056599B"/>
    <w:rsid w:val="00566994"/>
    <w:rsid w:val="00567205"/>
    <w:rsid w:val="005705D8"/>
    <w:rsid w:val="0057090C"/>
    <w:rsid w:val="0057216B"/>
    <w:rsid w:val="005774DB"/>
    <w:rsid w:val="00586281"/>
    <w:rsid w:val="005930BD"/>
    <w:rsid w:val="00594571"/>
    <w:rsid w:val="0059503B"/>
    <w:rsid w:val="00597461"/>
    <w:rsid w:val="005A260F"/>
    <w:rsid w:val="005A2D30"/>
    <w:rsid w:val="005B61A1"/>
    <w:rsid w:val="005C5196"/>
    <w:rsid w:val="005D0683"/>
    <w:rsid w:val="005D6478"/>
    <w:rsid w:val="005E0D43"/>
    <w:rsid w:val="005E1810"/>
    <w:rsid w:val="005E5B4D"/>
    <w:rsid w:val="005E749A"/>
    <w:rsid w:val="005F2A6B"/>
    <w:rsid w:val="005F4211"/>
    <w:rsid w:val="005F4C38"/>
    <w:rsid w:val="005F4C73"/>
    <w:rsid w:val="00600235"/>
    <w:rsid w:val="006037E9"/>
    <w:rsid w:val="00604B9D"/>
    <w:rsid w:val="006173C7"/>
    <w:rsid w:val="00617B47"/>
    <w:rsid w:val="006201C5"/>
    <w:rsid w:val="00620790"/>
    <w:rsid w:val="00620F66"/>
    <w:rsid w:val="00632E24"/>
    <w:rsid w:val="00635735"/>
    <w:rsid w:val="00637067"/>
    <w:rsid w:val="006448F7"/>
    <w:rsid w:val="00646AAC"/>
    <w:rsid w:val="00647DBC"/>
    <w:rsid w:val="00657E96"/>
    <w:rsid w:val="00660E7A"/>
    <w:rsid w:val="006630A6"/>
    <w:rsid w:val="006635E0"/>
    <w:rsid w:val="00664547"/>
    <w:rsid w:val="00665B92"/>
    <w:rsid w:val="00666E58"/>
    <w:rsid w:val="00670ED5"/>
    <w:rsid w:val="006732C5"/>
    <w:rsid w:val="00680A65"/>
    <w:rsid w:val="00681F4B"/>
    <w:rsid w:val="0069601C"/>
    <w:rsid w:val="006962B6"/>
    <w:rsid w:val="00696EC8"/>
    <w:rsid w:val="006A1ACB"/>
    <w:rsid w:val="006A2EAF"/>
    <w:rsid w:val="006A6984"/>
    <w:rsid w:val="006B1F14"/>
    <w:rsid w:val="006B2E3A"/>
    <w:rsid w:val="006B386E"/>
    <w:rsid w:val="006B51B1"/>
    <w:rsid w:val="006B68A1"/>
    <w:rsid w:val="006C39FB"/>
    <w:rsid w:val="006C4074"/>
    <w:rsid w:val="006C4940"/>
    <w:rsid w:val="006C739A"/>
    <w:rsid w:val="006C780E"/>
    <w:rsid w:val="006D2320"/>
    <w:rsid w:val="006D7DDB"/>
    <w:rsid w:val="006E0F94"/>
    <w:rsid w:val="006E1D35"/>
    <w:rsid w:val="006E5862"/>
    <w:rsid w:val="006F292E"/>
    <w:rsid w:val="006F667C"/>
    <w:rsid w:val="00701741"/>
    <w:rsid w:val="0070237B"/>
    <w:rsid w:val="00702981"/>
    <w:rsid w:val="007029BC"/>
    <w:rsid w:val="00707E0F"/>
    <w:rsid w:val="00713596"/>
    <w:rsid w:val="00714699"/>
    <w:rsid w:val="00714E4F"/>
    <w:rsid w:val="00724DFC"/>
    <w:rsid w:val="0072519A"/>
    <w:rsid w:val="007263E9"/>
    <w:rsid w:val="00730733"/>
    <w:rsid w:val="00730BBB"/>
    <w:rsid w:val="0073120D"/>
    <w:rsid w:val="00731F06"/>
    <w:rsid w:val="00735BE7"/>
    <w:rsid w:val="00744739"/>
    <w:rsid w:val="007520D2"/>
    <w:rsid w:val="00752EB3"/>
    <w:rsid w:val="00755ADB"/>
    <w:rsid w:val="00760E84"/>
    <w:rsid w:val="0076153E"/>
    <w:rsid w:val="007663D7"/>
    <w:rsid w:val="0076688F"/>
    <w:rsid w:val="00766E33"/>
    <w:rsid w:val="00767F55"/>
    <w:rsid w:val="00770785"/>
    <w:rsid w:val="00776F08"/>
    <w:rsid w:val="007772A4"/>
    <w:rsid w:val="00784093"/>
    <w:rsid w:val="007840B7"/>
    <w:rsid w:val="007979AD"/>
    <w:rsid w:val="007A3EC4"/>
    <w:rsid w:val="007A436E"/>
    <w:rsid w:val="007A6B91"/>
    <w:rsid w:val="007B3670"/>
    <w:rsid w:val="007B43DC"/>
    <w:rsid w:val="007B5442"/>
    <w:rsid w:val="007C0EF1"/>
    <w:rsid w:val="007C2FAF"/>
    <w:rsid w:val="007C50D2"/>
    <w:rsid w:val="007D6E81"/>
    <w:rsid w:val="007E3135"/>
    <w:rsid w:val="007E589C"/>
    <w:rsid w:val="007E6A5C"/>
    <w:rsid w:val="007E7923"/>
    <w:rsid w:val="007F1922"/>
    <w:rsid w:val="007F3BCC"/>
    <w:rsid w:val="0080641D"/>
    <w:rsid w:val="00807A6F"/>
    <w:rsid w:val="00810101"/>
    <w:rsid w:val="00811535"/>
    <w:rsid w:val="008131D8"/>
    <w:rsid w:val="008175B9"/>
    <w:rsid w:val="00825255"/>
    <w:rsid w:val="00826B96"/>
    <w:rsid w:val="00827E00"/>
    <w:rsid w:val="0083187C"/>
    <w:rsid w:val="00832506"/>
    <w:rsid w:val="00833BB8"/>
    <w:rsid w:val="0083467F"/>
    <w:rsid w:val="0084105D"/>
    <w:rsid w:val="00846AA0"/>
    <w:rsid w:val="00846BC4"/>
    <w:rsid w:val="00847EDD"/>
    <w:rsid w:val="008554D2"/>
    <w:rsid w:val="00857C15"/>
    <w:rsid w:val="00864E0F"/>
    <w:rsid w:val="0086524E"/>
    <w:rsid w:val="0086568B"/>
    <w:rsid w:val="0086570E"/>
    <w:rsid w:val="00865F36"/>
    <w:rsid w:val="00867BE6"/>
    <w:rsid w:val="008705C6"/>
    <w:rsid w:val="0087548C"/>
    <w:rsid w:val="00884C66"/>
    <w:rsid w:val="00892AA9"/>
    <w:rsid w:val="0089532D"/>
    <w:rsid w:val="008A43A1"/>
    <w:rsid w:val="008A46AF"/>
    <w:rsid w:val="008A586A"/>
    <w:rsid w:val="008A66C2"/>
    <w:rsid w:val="008A6D26"/>
    <w:rsid w:val="008A7636"/>
    <w:rsid w:val="008B23D5"/>
    <w:rsid w:val="008B2CC1"/>
    <w:rsid w:val="008B2D6A"/>
    <w:rsid w:val="008B3445"/>
    <w:rsid w:val="008B4014"/>
    <w:rsid w:val="008C2E4E"/>
    <w:rsid w:val="008C5E23"/>
    <w:rsid w:val="008C666B"/>
    <w:rsid w:val="008C70A0"/>
    <w:rsid w:val="008D0E5A"/>
    <w:rsid w:val="008D5C7E"/>
    <w:rsid w:val="008D6FC1"/>
    <w:rsid w:val="008E2275"/>
    <w:rsid w:val="008E7BAD"/>
    <w:rsid w:val="008F0A9A"/>
    <w:rsid w:val="008F11B1"/>
    <w:rsid w:val="008F18F8"/>
    <w:rsid w:val="008F518F"/>
    <w:rsid w:val="00901AA1"/>
    <w:rsid w:val="009052A5"/>
    <w:rsid w:val="00912A86"/>
    <w:rsid w:val="00914091"/>
    <w:rsid w:val="00914217"/>
    <w:rsid w:val="00914C53"/>
    <w:rsid w:val="00920E7F"/>
    <w:rsid w:val="00921373"/>
    <w:rsid w:val="00922AEE"/>
    <w:rsid w:val="00926696"/>
    <w:rsid w:val="00930AD5"/>
    <w:rsid w:val="009335B3"/>
    <w:rsid w:val="0093419E"/>
    <w:rsid w:val="00936BFD"/>
    <w:rsid w:val="00941FF7"/>
    <w:rsid w:val="00942CC2"/>
    <w:rsid w:val="00942DB1"/>
    <w:rsid w:val="00950145"/>
    <w:rsid w:val="00951AF9"/>
    <w:rsid w:val="00960558"/>
    <w:rsid w:val="00961894"/>
    <w:rsid w:val="00963B48"/>
    <w:rsid w:val="00965820"/>
    <w:rsid w:val="00966DD9"/>
    <w:rsid w:val="0097281B"/>
    <w:rsid w:val="00975635"/>
    <w:rsid w:val="00981DAC"/>
    <w:rsid w:val="009859F9"/>
    <w:rsid w:val="00986589"/>
    <w:rsid w:val="00986FE4"/>
    <w:rsid w:val="009870C5"/>
    <w:rsid w:val="00990415"/>
    <w:rsid w:val="009908C1"/>
    <w:rsid w:val="009A2AFB"/>
    <w:rsid w:val="009A5694"/>
    <w:rsid w:val="009A66A3"/>
    <w:rsid w:val="009B1AAF"/>
    <w:rsid w:val="009B4555"/>
    <w:rsid w:val="009B4FC3"/>
    <w:rsid w:val="009B5301"/>
    <w:rsid w:val="009B723E"/>
    <w:rsid w:val="009C3731"/>
    <w:rsid w:val="009C6597"/>
    <w:rsid w:val="009C6C8C"/>
    <w:rsid w:val="009D5750"/>
    <w:rsid w:val="009E085C"/>
    <w:rsid w:val="009E4B24"/>
    <w:rsid w:val="009E5D6C"/>
    <w:rsid w:val="009F2D0F"/>
    <w:rsid w:val="009F33C6"/>
    <w:rsid w:val="009F34EA"/>
    <w:rsid w:val="00A034E5"/>
    <w:rsid w:val="00A04251"/>
    <w:rsid w:val="00A05985"/>
    <w:rsid w:val="00A06F2E"/>
    <w:rsid w:val="00A071BC"/>
    <w:rsid w:val="00A126FA"/>
    <w:rsid w:val="00A13A9D"/>
    <w:rsid w:val="00A22A56"/>
    <w:rsid w:val="00A24988"/>
    <w:rsid w:val="00A256BD"/>
    <w:rsid w:val="00A379CE"/>
    <w:rsid w:val="00A379E1"/>
    <w:rsid w:val="00A43B56"/>
    <w:rsid w:val="00A43DBE"/>
    <w:rsid w:val="00A448C0"/>
    <w:rsid w:val="00A44909"/>
    <w:rsid w:val="00A46EFF"/>
    <w:rsid w:val="00A475FE"/>
    <w:rsid w:val="00A50C14"/>
    <w:rsid w:val="00A511C6"/>
    <w:rsid w:val="00A54756"/>
    <w:rsid w:val="00A5605D"/>
    <w:rsid w:val="00A56674"/>
    <w:rsid w:val="00A56AB1"/>
    <w:rsid w:val="00A56CCA"/>
    <w:rsid w:val="00A61235"/>
    <w:rsid w:val="00A70A30"/>
    <w:rsid w:val="00A7213B"/>
    <w:rsid w:val="00A73F28"/>
    <w:rsid w:val="00A76C81"/>
    <w:rsid w:val="00A8511E"/>
    <w:rsid w:val="00A87266"/>
    <w:rsid w:val="00A9070C"/>
    <w:rsid w:val="00A911DA"/>
    <w:rsid w:val="00A91E99"/>
    <w:rsid w:val="00AA19E3"/>
    <w:rsid w:val="00AA1BC1"/>
    <w:rsid w:val="00AA4DF0"/>
    <w:rsid w:val="00AA753A"/>
    <w:rsid w:val="00AA77A2"/>
    <w:rsid w:val="00AB2BD7"/>
    <w:rsid w:val="00AB6B3A"/>
    <w:rsid w:val="00AC2C14"/>
    <w:rsid w:val="00AC442E"/>
    <w:rsid w:val="00AC58B6"/>
    <w:rsid w:val="00AC7996"/>
    <w:rsid w:val="00AD0E00"/>
    <w:rsid w:val="00AD16F3"/>
    <w:rsid w:val="00AD2BD9"/>
    <w:rsid w:val="00AD47F6"/>
    <w:rsid w:val="00AE03C2"/>
    <w:rsid w:val="00AE0D0C"/>
    <w:rsid w:val="00AE2F1A"/>
    <w:rsid w:val="00AE3717"/>
    <w:rsid w:val="00AE7D82"/>
    <w:rsid w:val="00AF2C48"/>
    <w:rsid w:val="00AF4799"/>
    <w:rsid w:val="00AF4853"/>
    <w:rsid w:val="00AF63FC"/>
    <w:rsid w:val="00AF6786"/>
    <w:rsid w:val="00AF6DDC"/>
    <w:rsid w:val="00AF73AF"/>
    <w:rsid w:val="00AF77D6"/>
    <w:rsid w:val="00B01EBE"/>
    <w:rsid w:val="00B03929"/>
    <w:rsid w:val="00B137E9"/>
    <w:rsid w:val="00B13BCC"/>
    <w:rsid w:val="00B155A3"/>
    <w:rsid w:val="00B21BAA"/>
    <w:rsid w:val="00B21FB5"/>
    <w:rsid w:val="00B23CA8"/>
    <w:rsid w:val="00B25808"/>
    <w:rsid w:val="00B3010B"/>
    <w:rsid w:val="00B44977"/>
    <w:rsid w:val="00B44F7E"/>
    <w:rsid w:val="00B54AD0"/>
    <w:rsid w:val="00B5742B"/>
    <w:rsid w:val="00B6311B"/>
    <w:rsid w:val="00B76F06"/>
    <w:rsid w:val="00B81A32"/>
    <w:rsid w:val="00B81E19"/>
    <w:rsid w:val="00B82937"/>
    <w:rsid w:val="00B8528D"/>
    <w:rsid w:val="00B9446D"/>
    <w:rsid w:val="00BA0163"/>
    <w:rsid w:val="00BA09E6"/>
    <w:rsid w:val="00BA3EF7"/>
    <w:rsid w:val="00BB6C1E"/>
    <w:rsid w:val="00BB6F0E"/>
    <w:rsid w:val="00BC2661"/>
    <w:rsid w:val="00BD13A8"/>
    <w:rsid w:val="00BD221C"/>
    <w:rsid w:val="00BD55EC"/>
    <w:rsid w:val="00BE5D24"/>
    <w:rsid w:val="00BE72CD"/>
    <w:rsid w:val="00BF4568"/>
    <w:rsid w:val="00C0356E"/>
    <w:rsid w:val="00C0426E"/>
    <w:rsid w:val="00C06721"/>
    <w:rsid w:val="00C12625"/>
    <w:rsid w:val="00C23866"/>
    <w:rsid w:val="00C25179"/>
    <w:rsid w:val="00C4042F"/>
    <w:rsid w:val="00C44A8B"/>
    <w:rsid w:val="00C45E48"/>
    <w:rsid w:val="00C502B3"/>
    <w:rsid w:val="00C52F0B"/>
    <w:rsid w:val="00C54C25"/>
    <w:rsid w:val="00C60EF8"/>
    <w:rsid w:val="00C612E4"/>
    <w:rsid w:val="00C616FC"/>
    <w:rsid w:val="00C61C86"/>
    <w:rsid w:val="00C62CA4"/>
    <w:rsid w:val="00C70AA8"/>
    <w:rsid w:val="00C867F7"/>
    <w:rsid w:val="00C923FA"/>
    <w:rsid w:val="00C95C2A"/>
    <w:rsid w:val="00C964C8"/>
    <w:rsid w:val="00C976CC"/>
    <w:rsid w:val="00CA68DA"/>
    <w:rsid w:val="00CA7D97"/>
    <w:rsid w:val="00CB2196"/>
    <w:rsid w:val="00CC1380"/>
    <w:rsid w:val="00CC2AF8"/>
    <w:rsid w:val="00CC4AE2"/>
    <w:rsid w:val="00CC4DFE"/>
    <w:rsid w:val="00CC517F"/>
    <w:rsid w:val="00CC5353"/>
    <w:rsid w:val="00CC5BF5"/>
    <w:rsid w:val="00CC6769"/>
    <w:rsid w:val="00CD6395"/>
    <w:rsid w:val="00CD67DC"/>
    <w:rsid w:val="00CD6DB4"/>
    <w:rsid w:val="00CD7383"/>
    <w:rsid w:val="00CE29B5"/>
    <w:rsid w:val="00CE5803"/>
    <w:rsid w:val="00CE7857"/>
    <w:rsid w:val="00CF3EBA"/>
    <w:rsid w:val="00CF663E"/>
    <w:rsid w:val="00D04953"/>
    <w:rsid w:val="00D14DF5"/>
    <w:rsid w:val="00D16F35"/>
    <w:rsid w:val="00D21F2E"/>
    <w:rsid w:val="00D22067"/>
    <w:rsid w:val="00D22393"/>
    <w:rsid w:val="00D2388C"/>
    <w:rsid w:val="00D26C18"/>
    <w:rsid w:val="00D312CB"/>
    <w:rsid w:val="00D31530"/>
    <w:rsid w:val="00D40694"/>
    <w:rsid w:val="00D427AF"/>
    <w:rsid w:val="00D50088"/>
    <w:rsid w:val="00D51BEB"/>
    <w:rsid w:val="00D637B3"/>
    <w:rsid w:val="00D66A62"/>
    <w:rsid w:val="00D67340"/>
    <w:rsid w:val="00D726FB"/>
    <w:rsid w:val="00D75BC6"/>
    <w:rsid w:val="00D77FE7"/>
    <w:rsid w:val="00D80ED1"/>
    <w:rsid w:val="00D81476"/>
    <w:rsid w:val="00D8189C"/>
    <w:rsid w:val="00D825EA"/>
    <w:rsid w:val="00D84A95"/>
    <w:rsid w:val="00D84C77"/>
    <w:rsid w:val="00D86CCC"/>
    <w:rsid w:val="00D90137"/>
    <w:rsid w:val="00D9157C"/>
    <w:rsid w:val="00D933E8"/>
    <w:rsid w:val="00DA11E5"/>
    <w:rsid w:val="00DA4C1D"/>
    <w:rsid w:val="00DA7D9A"/>
    <w:rsid w:val="00DB0468"/>
    <w:rsid w:val="00DB1C92"/>
    <w:rsid w:val="00DC15B4"/>
    <w:rsid w:val="00DC2782"/>
    <w:rsid w:val="00DC3A4C"/>
    <w:rsid w:val="00DC48B9"/>
    <w:rsid w:val="00DC69F2"/>
    <w:rsid w:val="00DD24B5"/>
    <w:rsid w:val="00DD26FC"/>
    <w:rsid w:val="00DD3CB4"/>
    <w:rsid w:val="00DE04F4"/>
    <w:rsid w:val="00DE356C"/>
    <w:rsid w:val="00DE48CA"/>
    <w:rsid w:val="00DF2258"/>
    <w:rsid w:val="00DF4C88"/>
    <w:rsid w:val="00DF5EC4"/>
    <w:rsid w:val="00DF6D2B"/>
    <w:rsid w:val="00E02551"/>
    <w:rsid w:val="00E04FB3"/>
    <w:rsid w:val="00E14B0D"/>
    <w:rsid w:val="00E17EB5"/>
    <w:rsid w:val="00E211B7"/>
    <w:rsid w:val="00E25256"/>
    <w:rsid w:val="00E27CDE"/>
    <w:rsid w:val="00E31A1E"/>
    <w:rsid w:val="00E32582"/>
    <w:rsid w:val="00E4300B"/>
    <w:rsid w:val="00E43EA3"/>
    <w:rsid w:val="00E46896"/>
    <w:rsid w:val="00E46E25"/>
    <w:rsid w:val="00E479BE"/>
    <w:rsid w:val="00E543B1"/>
    <w:rsid w:val="00E55134"/>
    <w:rsid w:val="00E5648A"/>
    <w:rsid w:val="00E70901"/>
    <w:rsid w:val="00E72AE8"/>
    <w:rsid w:val="00E74BB7"/>
    <w:rsid w:val="00E817BD"/>
    <w:rsid w:val="00E83B56"/>
    <w:rsid w:val="00E83C78"/>
    <w:rsid w:val="00E84548"/>
    <w:rsid w:val="00E85E3A"/>
    <w:rsid w:val="00E8708B"/>
    <w:rsid w:val="00E915B7"/>
    <w:rsid w:val="00E92594"/>
    <w:rsid w:val="00E95811"/>
    <w:rsid w:val="00E971FC"/>
    <w:rsid w:val="00E97F4F"/>
    <w:rsid w:val="00EA49AF"/>
    <w:rsid w:val="00EB0245"/>
    <w:rsid w:val="00EC0D58"/>
    <w:rsid w:val="00EC48E5"/>
    <w:rsid w:val="00EC7B7A"/>
    <w:rsid w:val="00ED031A"/>
    <w:rsid w:val="00ED04A3"/>
    <w:rsid w:val="00ED1EFF"/>
    <w:rsid w:val="00ED22F4"/>
    <w:rsid w:val="00ED702A"/>
    <w:rsid w:val="00ED78B5"/>
    <w:rsid w:val="00EF2BD1"/>
    <w:rsid w:val="00EF5942"/>
    <w:rsid w:val="00F02E9B"/>
    <w:rsid w:val="00F0389C"/>
    <w:rsid w:val="00F039D6"/>
    <w:rsid w:val="00F2020D"/>
    <w:rsid w:val="00F301E2"/>
    <w:rsid w:val="00F32822"/>
    <w:rsid w:val="00F3314B"/>
    <w:rsid w:val="00F34CFD"/>
    <w:rsid w:val="00F35F66"/>
    <w:rsid w:val="00F369FC"/>
    <w:rsid w:val="00F36FBD"/>
    <w:rsid w:val="00F4229B"/>
    <w:rsid w:val="00F42FB0"/>
    <w:rsid w:val="00F44F18"/>
    <w:rsid w:val="00F46A86"/>
    <w:rsid w:val="00F53DED"/>
    <w:rsid w:val="00F54FEB"/>
    <w:rsid w:val="00F62CE5"/>
    <w:rsid w:val="00F711E3"/>
    <w:rsid w:val="00F719B2"/>
    <w:rsid w:val="00F737D7"/>
    <w:rsid w:val="00F739F9"/>
    <w:rsid w:val="00F80C67"/>
    <w:rsid w:val="00F824C9"/>
    <w:rsid w:val="00F8492F"/>
    <w:rsid w:val="00F855F5"/>
    <w:rsid w:val="00F90BC7"/>
    <w:rsid w:val="00F9251A"/>
    <w:rsid w:val="00F92834"/>
    <w:rsid w:val="00F92C65"/>
    <w:rsid w:val="00F94142"/>
    <w:rsid w:val="00F96D4D"/>
    <w:rsid w:val="00FA19CF"/>
    <w:rsid w:val="00FA2201"/>
    <w:rsid w:val="00FA391F"/>
    <w:rsid w:val="00FA3B66"/>
    <w:rsid w:val="00FA7886"/>
    <w:rsid w:val="00FC4AD9"/>
    <w:rsid w:val="00FC556A"/>
    <w:rsid w:val="00FD1BF9"/>
    <w:rsid w:val="00FD22ED"/>
    <w:rsid w:val="00FD5BE9"/>
    <w:rsid w:val="00FD66D0"/>
    <w:rsid w:val="00FE13C4"/>
    <w:rsid w:val="00FE2DFF"/>
    <w:rsid w:val="00FE47B8"/>
    <w:rsid w:val="00FF3358"/>
    <w:rsid w:val="00FF3956"/>
    <w:rsid w:val="00FF507D"/>
    <w:rsid w:val="00FF6C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qFormat="1"/>
    <w:lsdException w:name="List Continue"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Table 3D effects 3" w:uiPriority="0"/>
    <w:lsdException w:name="Table Elegan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2ED"/>
    <w:pPr>
      <w:spacing w:after="13" w:line="268" w:lineRule="auto"/>
      <w:ind w:left="269" w:right="111" w:hanging="10"/>
      <w:jc w:val="both"/>
    </w:pPr>
    <w:rPr>
      <w:rFonts w:ascii="Times New Roman" w:eastAsia="Times New Roman" w:hAnsi="Times New Roman" w:cs="Times New Roman"/>
      <w:color w:val="000000"/>
      <w:sz w:val="24"/>
    </w:rPr>
  </w:style>
  <w:style w:type="paragraph" w:styleId="12">
    <w:name w:val="heading 1"/>
    <w:next w:val="a"/>
    <w:link w:val="13"/>
    <w:uiPriority w:val="1"/>
    <w:unhideWhenUsed/>
    <w:qFormat/>
    <w:pPr>
      <w:keepNext/>
      <w:keepLines/>
      <w:spacing w:after="5" w:line="271" w:lineRule="auto"/>
      <w:ind w:left="10" w:right="10" w:hanging="10"/>
      <w:outlineLvl w:val="0"/>
    </w:pPr>
    <w:rPr>
      <w:rFonts w:ascii="Times New Roman" w:eastAsia="Times New Roman" w:hAnsi="Times New Roman" w:cs="Times New Roman"/>
      <w:b/>
      <w:color w:val="000000"/>
      <w:sz w:val="24"/>
    </w:rPr>
  </w:style>
  <w:style w:type="paragraph" w:styleId="20">
    <w:name w:val="heading 2"/>
    <w:next w:val="a"/>
    <w:link w:val="21"/>
    <w:uiPriority w:val="9"/>
    <w:unhideWhenUsed/>
    <w:qFormat/>
    <w:pPr>
      <w:keepNext/>
      <w:keepLines/>
      <w:spacing w:after="0"/>
      <w:ind w:left="397" w:hanging="10"/>
      <w:outlineLvl w:val="1"/>
    </w:pPr>
    <w:rPr>
      <w:rFonts w:ascii="Times New Roman" w:eastAsia="Times New Roman" w:hAnsi="Times New Roman" w:cs="Times New Roman"/>
      <w:b/>
      <w:color w:val="000000"/>
      <w:sz w:val="24"/>
      <w:u w:val="single" w:color="000000"/>
    </w:rPr>
  </w:style>
  <w:style w:type="paragraph" w:styleId="30">
    <w:name w:val="heading 3"/>
    <w:next w:val="a"/>
    <w:link w:val="31"/>
    <w:uiPriority w:val="9"/>
    <w:unhideWhenUsed/>
    <w:qFormat/>
    <w:pPr>
      <w:keepNext/>
      <w:keepLines/>
      <w:spacing w:after="5" w:line="271" w:lineRule="auto"/>
      <w:ind w:left="10" w:right="10" w:hanging="10"/>
      <w:outlineLvl w:val="2"/>
    </w:pPr>
    <w:rPr>
      <w:rFonts w:ascii="Times New Roman" w:eastAsia="Times New Roman" w:hAnsi="Times New Roman" w:cs="Times New Roman"/>
      <w:b/>
      <w:color w:val="000000"/>
      <w:sz w:val="24"/>
    </w:rPr>
  </w:style>
  <w:style w:type="paragraph" w:styleId="40">
    <w:name w:val="heading 4"/>
    <w:next w:val="a"/>
    <w:link w:val="41"/>
    <w:unhideWhenUsed/>
    <w:qFormat/>
    <w:pPr>
      <w:keepNext/>
      <w:keepLines/>
      <w:spacing w:after="5" w:line="271" w:lineRule="auto"/>
      <w:ind w:left="10" w:right="10" w:hanging="10"/>
      <w:outlineLvl w:val="3"/>
    </w:pPr>
    <w:rPr>
      <w:rFonts w:ascii="Times New Roman" w:eastAsia="Times New Roman" w:hAnsi="Times New Roman" w:cs="Times New Roman"/>
      <w:b/>
      <w:color w:val="000000"/>
      <w:sz w:val="24"/>
    </w:rPr>
  </w:style>
  <w:style w:type="paragraph" w:styleId="51">
    <w:name w:val="heading 5"/>
    <w:next w:val="a"/>
    <w:link w:val="52"/>
    <w:uiPriority w:val="9"/>
    <w:unhideWhenUsed/>
    <w:qFormat/>
    <w:pPr>
      <w:keepNext/>
      <w:keepLines/>
      <w:spacing w:after="5" w:line="271" w:lineRule="auto"/>
      <w:ind w:left="10" w:right="10" w:hanging="10"/>
      <w:outlineLvl w:val="4"/>
    </w:pPr>
    <w:rPr>
      <w:rFonts w:ascii="Times New Roman" w:eastAsia="Times New Roman" w:hAnsi="Times New Roman" w:cs="Times New Roman"/>
      <w:b/>
      <w:color w:val="000000"/>
      <w:sz w:val="24"/>
    </w:rPr>
  </w:style>
  <w:style w:type="paragraph" w:styleId="60">
    <w:name w:val="heading 6"/>
    <w:next w:val="a"/>
    <w:link w:val="61"/>
    <w:unhideWhenUsed/>
    <w:qFormat/>
    <w:pPr>
      <w:keepNext/>
      <w:keepLines/>
      <w:spacing w:after="5" w:line="271" w:lineRule="auto"/>
      <w:ind w:left="10" w:right="10" w:hanging="10"/>
      <w:outlineLvl w:val="5"/>
    </w:pPr>
    <w:rPr>
      <w:rFonts w:ascii="Times New Roman" w:eastAsia="Times New Roman" w:hAnsi="Times New Roman" w:cs="Times New Roman"/>
      <w:b/>
      <w:color w:val="000000"/>
      <w:sz w:val="24"/>
    </w:rPr>
  </w:style>
  <w:style w:type="paragraph" w:styleId="70">
    <w:name w:val="heading 7"/>
    <w:basedOn w:val="a"/>
    <w:next w:val="a"/>
    <w:link w:val="71"/>
    <w:qFormat/>
    <w:rsid w:val="009335B3"/>
    <w:pPr>
      <w:keepNext/>
      <w:spacing w:after="0" w:line="240" w:lineRule="auto"/>
      <w:ind w:left="0" w:right="0" w:firstLine="709"/>
      <w:jc w:val="center"/>
      <w:outlineLvl w:val="6"/>
    </w:pPr>
    <w:rPr>
      <w:b/>
      <w:color w:val="FF6600"/>
      <w:szCs w:val="24"/>
      <w:lang w:val="x-none" w:eastAsia="x-none"/>
    </w:rPr>
  </w:style>
  <w:style w:type="paragraph" w:styleId="80">
    <w:name w:val="heading 8"/>
    <w:basedOn w:val="a"/>
    <w:next w:val="a"/>
    <w:link w:val="81"/>
    <w:uiPriority w:val="9"/>
    <w:qFormat/>
    <w:rsid w:val="009335B3"/>
    <w:pPr>
      <w:spacing w:before="240" w:after="60" w:line="240" w:lineRule="auto"/>
      <w:ind w:left="0" w:right="0" w:firstLine="0"/>
      <w:jc w:val="left"/>
      <w:outlineLvl w:val="7"/>
    </w:pPr>
    <w:rPr>
      <w:rFonts w:ascii="Calibri" w:hAnsi="Calibri"/>
      <w:i/>
      <w:iCs/>
      <w:color w:val="auto"/>
      <w:szCs w:val="24"/>
      <w:lang w:val="x-none" w:eastAsia="x-none"/>
    </w:rPr>
  </w:style>
  <w:style w:type="paragraph" w:styleId="90">
    <w:name w:val="heading 9"/>
    <w:basedOn w:val="a"/>
    <w:next w:val="a"/>
    <w:link w:val="91"/>
    <w:uiPriority w:val="9"/>
    <w:qFormat/>
    <w:rsid w:val="009335B3"/>
    <w:pPr>
      <w:spacing w:before="240" w:after="60" w:line="240" w:lineRule="auto"/>
      <w:ind w:left="0" w:right="0" w:firstLine="0"/>
      <w:jc w:val="left"/>
      <w:outlineLvl w:val="8"/>
    </w:pPr>
    <w:rPr>
      <w:rFonts w:ascii="Cambria" w:hAnsi="Cambria"/>
      <w:color w:val="auto"/>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link w:val="12"/>
    <w:uiPriority w:val="9"/>
    <w:rPr>
      <w:rFonts w:ascii="Times New Roman" w:eastAsia="Times New Roman" w:hAnsi="Times New Roman" w:cs="Times New Roman"/>
      <w:b/>
      <w:color w:val="000000"/>
      <w:sz w:val="24"/>
    </w:rPr>
  </w:style>
  <w:style w:type="character" w:customStyle="1" w:styleId="21">
    <w:name w:val="Заголовок 2 Знак"/>
    <w:link w:val="20"/>
    <w:uiPriority w:val="9"/>
    <w:rPr>
      <w:rFonts w:ascii="Times New Roman" w:eastAsia="Times New Roman" w:hAnsi="Times New Roman" w:cs="Times New Roman"/>
      <w:b/>
      <w:color w:val="000000"/>
      <w:sz w:val="24"/>
      <w:u w:val="single" w:color="000000"/>
    </w:rPr>
  </w:style>
  <w:style w:type="character" w:customStyle="1" w:styleId="31">
    <w:name w:val="Заголовок 3 Знак"/>
    <w:link w:val="30"/>
    <w:rPr>
      <w:rFonts w:ascii="Times New Roman" w:eastAsia="Times New Roman" w:hAnsi="Times New Roman" w:cs="Times New Roman"/>
      <w:b/>
      <w:color w:val="000000"/>
      <w:sz w:val="24"/>
    </w:rPr>
  </w:style>
  <w:style w:type="character" w:customStyle="1" w:styleId="41">
    <w:name w:val="Заголовок 4 Знак"/>
    <w:link w:val="40"/>
    <w:rPr>
      <w:rFonts w:ascii="Times New Roman" w:eastAsia="Times New Roman" w:hAnsi="Times New Roman" w:cs="Times New Roman"/>
      <w:b/>
      <w:color w:val="000000"/>
      <w:sz w:val="24"/>
    </w:rPr>
  </w:style>
  <w:style w:type="character" w:customStyle="1" w:styleId="52">
    <w:name w:val="Заголовок 5 Знак"/>
    <w:link w:val="51"/>
    <w:uiPriority w:val="9"/>
    <w:rPr>
      <w:rFonts w:ascii="Times New Roman" w:eastAsia="Times New Roman" w:hAnsi="Times New Roman" w:cs="Times New Roman"/>
      <w:b/>
      <w:color w:val="000000"/>
      <w:sz w:val="24"/>
    </w:rPr>
  </w:style>
  <w:style w:type="character" w:customStyle="1" w:styleId="61">
    <w:name w:val="Заголовок 6 Знак"/>
    <w:link w:val="60"/>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71" w:lineRule="auto"/>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caption"/>
    <w:basedOn w:val="a"/>
    <w:next w:val="a"/>
    <w:uiPriority w:val="35"/>
    <w:unhideWhenUsed/>
    <w:qFormat/>
    <w:rsid w:val="00975635"/>
    <w:pPr>
      <w:spacing w:after="200" w:line="240" w:lineRule="auto"/>
    </w:pPr>
    <w:rPr>
      <w:i/>
      <w:iCs/>
      <w:color w:val="44546A" w:themeColor="text2"/>
      <w:sz w:val="18"/>
      <w:szCs w:val="18"/>
    </w:rPr>
  </w:style>
  <w:style w:type="paragraph" w:styleId="a4">
    <w:name w:val="List Paragraph"/>
    <w:basedOn w:val="a"/>
    <w:uiPriority w:val="1"/>
    <w:qFormat/>
    <w:rsid w:val="00133C9F"/>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character" w:styleId="a5">
    <w:name w:val="footnote reference"/>
    <w:basedOn w:val="a0"/>
    <w:unhideWhenUsed/>
    <w:rsid w:val="00133C9F"/>
    <w:rPr>
      <w:vertAlign w:val="superscript"/>
    </w:rPr>
  </w:style>
  <w:style w:type="table" w:styleId="a6">
    <w:name w:val="Table Grid"/>
    <w:basedOn w:val="a1"/>
    <w:uiPriority w:val="39"/>
    <w:rsid w:val="00486D7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0">
    <w:name w:val="A5"/>
    <w:uiPriority w:val="99"/>
    <w:rsid w:val="00486D71"/>
    <w:rPr>
      <w:b/>
      <w:bCs/>
      <w:color w:val="000000"/>
      <w:sz w:val="22"/>
      <w:szCs w:val="22"/>
    </w:rPr>
  </w:style>
  <w:style w:type="character" w:customStyle="1" w:styleId="FontStyle111">
    <w:name w:val="Font Style111"/>
    <w:basedOn w:val="a0"/>
    <w:uiPriority w:val="99"/>
    <w:rsid w:val="00486D71"/>
    <w:rPr>
      <w:rFonts w:ascii="Microsoft Sans Serif" w:hAnsi="Microsoft Sans Serif" w:cs="Microsoft Sans Serif"/>
      <w:sz w:val="26"/>
      <w:szCs w:val="26"/>
    </w:rPr>
  </w:style>
  <w:style w:type="paragraph" w:styleId="a7">
    <w:name w:val="footer"/>
    <w:basedOn w:val="a"/>
    <w:link w:val="a8"/>
    <w:uiPriority w:val="99"/>
    <w:unhideWhenUsed/>
    <w:rsid w:val="00950145"/>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8">
    <w:name w:val="Нижний колонтитул Знак"/>
    <w:basedOn w:val="a0"/>
    <w:link w:val="a7"/>
    <w:uiPriority w:val="99"/>
    <w:rsid w:val="00950145"/>
    <w:rPr>
      <w:rFonts w:cs="Times New Roman"/>
    </w:rPr>
  </w:style>
  <w:style w:type="paragraph" w:styleId="a9">
    <w:name w:val="footnote text"/>
    <w:basedOn w:val="a"/>
    <w:link w:val="aa"/>
    <w:unhideWhenUsed/>
    <w:rsid w:val="006C39FB"/>
    <w:pPr>
      <w:spacing w:after="0" w:line="240" w:lineRule="auto"/>
    </w:pPr>
    <w:rPr>
      <w:sz w:val="20"/>
      <w:szCs w:val="20"/>
    </w:rPr>
  </w:style>
  <w:style w:type="character" w:customStyle="1" w:styleId="aa">
    <w:name w:val="Текст сноски Знак"/>
    <w:basedOn w:val="a0"/>
    <w:link w:val="a9"/>
    <w:rsid w:val="006C39FB"/>
    <w:rPr>
      <w:rFonts w:ascii="Times New Roman" w:eastAsia="Times New Roman" w:hAnsi="Times New Roman" w:cs="Times New Roman"/>
      <w:color w:val="000000"/>
      <w:sz w:val="20"/>
      <w:szCs w:val="20"/>
    </w:rPr>
  </w:style>
  <w:style w:type="paragraph" w:styleId="32">
    <w:name w:val="Body Text Indent 3"/>
    <w:basedOn w:val="a"/>
    <w:link w:val="33"/>
    <w:unhideWhenUsed/>
    <w:rsid w:val="007B43DC"/>
    <w:pPr>
      <w:spacing w:after="120" w:line="276" w:lineRule="auto"/>
      <w:ind w:left="283" w:right="0" w:firstLine="0"/>
      <w:jc w:val="left"/>
    </w:pPr>
    <w:rPr>
      <w:rFonts w:asciiTheme="minorHAnsi" w:eastAsiaTheme="minorHAnsi" w:hAnsiTheme="minorHAnsi" w:cstheme="minorBidi"/>
      <w:color w:val="auto"/>
      <w:sz w:val="16"/>
      <w:szCs w:val="16"/>
      <w:lang w:eastAsia="en-US"/>
    </w:rPr>
  </w:style>
  <w:style w:type="character" w:customStyle="1" w:styleId="33">
    <w:name w:val="Основной текст с отступом 3 Знак"/>
    <w:basedOn w:val="a0"/>
    <w:link w:val="32"/>
    <w:rsid w:val="007B43DC"/>
    <w:rPr>
      <w:rFonts w:eastAsiaTheme="minorHAnsi"/>
      <w:sz w:val="16"/>
      <w:szCs w:val="16"/>
      <w:lang w:eastAsia="en-US"/>
    </w:rPr>
  </w:style>
  <w:style w:type="table" w:customStyle="1" w:styleId="34">
    <w:name w:val="Сетка таблицы3"/>
    <w:basedOn w:val="a1"/>
    <w:next w:val="a6"/>
    <w:rsid w:val="007B43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6">
    <w:name w:val="Font Style36"/>
    <w:uiPriority w:val="99"/>
    <w:rsid w:val="007B43DC"/>
    <w:rPr>
      <w:rFonts w:ascii="Times New Roman" w:hAnsi="Times New Roman" w:cs="Times New Roman"/>
      <w:sz w:val="28"/>
      <w:szCs w:val="28"/>
    </w:rPr>
  </w:style>
  <w:style w:type="character" w:customStyle="1" w:styleId="22">
    <w:name w:val="Основной текст (2)_"/>
    <w:basedOn w:val="a0"/>
    <w:link w:val="23"/>
    <w:rsid w:val="005E1810"/>
    <w:rPr>
      <w:rFonts w:ascii="Bookman Old Style" w:hAnsi="Bookman Old Style" w:cs="Bookman Old Style"/>
      <w:sz w:val="18"/>
      <w:szCs w:val="18"/>
      <w:shd w:val="clear" w:color="auto" w:fill="FFFFFF"/>
    </w:rPr>
  </w:style>
  <w:style w:type="paragraph" w:customStyle="1" w:styleId="23">
    <w:name w:val="Основной текст (2)"/>
    <w:basedOn w:val="a"/>
    <w:link w:val="22"/>
    <w:rsid w:val="005E1810"/>
    <w:pPr>
      <w:widowControl w:val="0"/>
      <w:shd w:val="clear" w:color="auto" w:fill="FFFFFF"/>
      <w:spacing w:after="0" w:line="259" w:lineRule="exact"/>
      <w:ind w:left="0" w:right="0" w:hanging="640"/>
    </w:pPr>
    <w:rPr>
      <w:rFonts w:ascii="Bookman Old Style" w:eastAsiaTheme="minorEastAsia" w:hAnsi="Bookman Old Style" w:cs="Bookman Old Style"/>
      <w:color w:val="auto"/>
      <w:sz w:val="18"/>
      <w:szCs w:val="18"/>
    </w:rPr>
  </w:style>
  <w:style w:type="character" w:customStyle="1" w:styleId="42">
    <w:name w:val="Основной текст (4)_"/>
    <w:basedOn w:val="a0"/>
    <w:link w:val="43"/>
    <w:uiPriority w:val="99"/>
    <w:locked/>
    <w:rsid w:val="005E1810"/>
    <w:rPr>
      <w:rFonts w:ascii="Times New Roman" w:hAnsi="Times New Roman" w:cs="Times New Roman"/>
      <w:shd w:val="clear" w:color="auto" w:fill="FFFFFF"/>
    </w:rPr>
  </w:style>
  <w:style w:type="paragraph" w:customStyle="1" w:styleId="43">
    <w:name w:val="Основной текст (4)"/>
    <w:basedOn w:val="a"/>
    <w:link w:val="42"/>
    <w:uiPriority w:val="99"/>
    <w:rsid w:val="005E1810"/>
    <w:pPr>
      <w:widowControl w:val="0"/>
      <w:shd w:val="clear" w:color="auto" w:fill="FFFFFF"/>
      <w:spacing w:after="0" w:line="259" w:lineRule="exact"/>
      <w:ind w:left="0" w:right="0" w:firstLine="0"/>
      <w:jc w:val="left"/>
    </w:pPr>
    <w:rPr>
      <w:rFonts w:eastAsiaTheme="minorEastAsia"/>
      <w:color w:val="auto"/>
      <w:sz w:val="22"/>
    </w:rPr>
  </w:style>
  <w:style w:type="character" w:customStyle="1" w:styleId="14">
    <w:name w:val="Заголовок №1_"/>
    <w:basedOn w:val="a0"/>
    <w:link w:val="15"/>
    <w:uiPriority w:val="99"/>
    <w:locked/>
    <w:rsid w:val="005E1810"/>
    <w:rPr>
      <w:rFonts w:ascii="Microsoft Sans Serif" w:hAnsi="Microsoft Sans Serif" w:cs="Microsoft Sans Serif"/>
      <w:sz w:val="26"/>
      <w:szCs w:val="26"/>
      <w:shd w:val="clear" w:color="auto" w:fill="FFFFFF"/>
    </w:rPr>
  </w:style>
  <w:style w:type="paragraph" w:customStyle="1" w:styleId="15">
    <w:name w:val="Заголовок №1"/>
    <w:basedOn w:val="a"/>
    <w:link w:val="14"/>
    <w:uiPriority w:val="99"/>
    <w:rsid w:val="005E1810"/>
    <w:pPr>
      <w:widowControl w:val="0"/>
      <w:shd w:val="clear" w:color="auto" w:fill="FFFFFF"/>
      <w:spacing w:before="360" w:after="60" w:line="245" w:lineRule="exact"/>
      <w:ind w:left="0" w:right="0" w:firstLine="0"/>
      <w:jc w:val="left"/>
      <w:outlineLvl w:val="0"/>
    </w:pPr>
    <w:rPr>
      <w:rFonts w:ascii="Microsoft Sans Serif" w:eastAsiaTheme="minorEastAsia" w:hAnsi="Microsoft Sans Serif" w:cs="Microsoft Sans Serif"/>
      <w:color w:val="auto"/>
      <w:sz w:val="26"/>
      <w:szCs w:val="26"/>
    </w:rPr>
  </w:style>
  <w:style w:type="character" w:customStyle="1" w:styleId="30pt">
    <w:name w:val="Основной текст (3) + Интервал 0 pt"/>
    <w:basedOn w:val="a0"/>
    <w:rsid w:val="005E1810"/>
    <w:rPr>
      <w:rFonts w:ascii="Georgia" w:eastAsia="Georgia" w:hAnsi="Georgia" w:cs="Georgia"/>
      <w:b w:val="0"/>
      <w:bCs w:val="0"/>
      <w:i w:val="0"/>
      <w:iCs w:val="0"/>
      <w:smallCaps w:val="0"/>
      <w:strike w:val="0"/>
      <w:color w:val="000000"/>
      <w:spacing w:val="-10"/>
      <w:w w:val="100"/>
      <w:position w:val="0"/>
      <w:sz w:val="21"/>
      <w:szCs w:val="21"/>
      <w:u w:val="single"/>
      <w:lang w:val="ru-RU" w:eastAsia="ru-RU" w:bidi="ru-RU"/>
    </w:rPr>
  </w:style>
  <w:style w:type="character" w:customStyle="1" w:styleId="apple-converted-space">
    <w:name w:val="apple-converted-space"/>
    <w:basedOn w:val="a0"/>
    <w:rsid w:val="005E1810"/>
  </w:style>
  <w:style w:type="character" w:styleId="ab">
    <w:name w:val="Emphasis"/>
    <w:basedOn w:val="a0"/>
    <w:uiPriority w:val="20"/>
    <w:qFormat/>
    <w:rsid w:val="005E1810"/>
    <w:rPr>
      <w:i/>
      <w:iCs/>
    </w:rPr>
  </w:style>
  <w:style w:type="paragraph" w:customStyle="1" w:styleId="Style5">
    <w:name w:val="Style5"/>
    <w:basedOn w:val="a"/>
    <w:uiPriority w:val="99"/>
    <w:rsid w:val="005E1810"/>
    <w:pPr>
      <w:widowControl w:val="0"/>
      <w:autoSpaceDE w:val="0"/>
      <w:autoSpaceDN w:val="0"/>
      <w:adjustRightInd w:val="0"/>
      <w:spacing w:after="0" w:line="278" w:lineRule="exact"/>
      <w:ind w:left="0" w:right="0" w:firstLine="0"/>
      <w:jc w:val="left"/>
    </w:pPr>
    <w:rPr>
      <w:rFonts w:ascii="Microsoft Sans Serif" w:eastAsiaTheme="minorEastAsia" w:hAnsi="Microsoft Sans Serif" w:cs="Microsoft Sans Serif"/>
      <w:color w:val="auto"/>
      <w:szCs w:val="24"/>
    </w:rPr>
  </w:style>
  <w:style w:type="paragraph" w:customStyle="1" w:styleId="Style8">
    <w:name w:val="Style8"/>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98">
    <w:name w:val="Font Style98"/>
    <w:basedOn w:val="a0"/>
    <w:uiPriority w:val="99"/>
    <w:rsid w:val="005E1810"/>
    <w:rPr>
      <w:rFonts w:ascii="Consolas" w:hAnsi="Consolas" w:cs="Consolas"/>
      <w:b/>
      <w:bCs/>
      <w:sz w:val="20"/>
      <w:szCs w:val="20"/>
    </w:rPr>
  </w:style>
  <w:style w:type="character" w:customStyle="1" w:styleId="FontStyle99">
    <w:name w:val="Font Style99"/>
    <w:basedOn w:val="a0"/>
    <w:uiPriority w:val="99"/>
    <w:rsid w:val="005E1810"/>
    <w:rPr>
      <w:rFonts w:ascii="Franklin Gothic Medium Cond" w:hAnsi="Franklin Gothic Medium Cond" w:cs="Franklin Gothic Medium Cond"/>
      <w:sz w:val="20"/>
      <w:szCs w:val="20"/>
    </w:rPr>
  </w:style>
  <w:style w:type="paragraph" w:customStyle="1" w:styleId="Style11">
    <w:name w:val="Style11"/>
    <w:basedOn w:val="a"/>
    <w:uiPriority w:val="99"/>
    <w:rsid w:val="005E1810"/>
    <w:pPr>
      <w:widowControl w:val="0"/>
      <w:autoSpaceDE w:val="0"/>
      <w:autoSpaceDN w:val="0"/>
      <w:adjustRightInd w:val="0"/>
      <w:spacing w:after="0" w:line="238" w:lineRule="exact"/>
      <w:ind w:left="0" w:right="0" w:firstLine="403"/>
    </w:pPr>
    <w:rPr>
      <w:rFonts w:ascii="Microsoft Sans Serif" w:eastAsiaTheme="minorEastAsia" w:hAnsi="Microsoft Sans Serif" w:cs="Microsoft Sans Serif"/>
      <w:color w:val="auto"/>
      <w:szCs w:val="24"/>
    </w:rPr>
  </w:style>
  <w:style w:type="character" w:customStyle="1" w:styleId="FontStyle116">
    <w:name w:val="Font Style116"/>
    <w:basedOn w:val="a0"/>
    <w:uiPriority w:val="99"/>
    <w:rsid w:val="005E1810"/>
    <w:rPr>
      <w:rFonts w:ascii="Times New Roman" w:hAnsi="Times New Roman" w:cs="Times New Roman"/>
      <w:sz w:val="20"/>
      <w:szCs w:val="20"/>
    </w:rPr>
  </w:style>
  <w:style w:type="paragraph" w:customStyle="1" w:styleId="Style16">
    <w:name w:val="Style16"/>
    <w:basedOn w:val="a"/>
    <w:uiPriority w:val="99"/>
    <w:rsid w:val="005E1810"/>
    <w:pPr>
      <w:widowControl w:val="0"/>
      <w:autoSpaceDE w:val="0"/>
      <w:autoSpaceDN w:val="0"/>
      <w:adjustRightInd w:val="0"/>
      <w:spacing w:after="0" w:line="206" w:lineRule="exact"/>
      <w:ind w:left="0" w:right="0" w:firstLine="0"/>
    </w:pPr>
    <w:rPr>
      <w:rFonts w:ascii="Microsoft Sans Serif" w:eastAsiaTheme="minorEastAsia" w:hAnsi="Microsoft Sans Serif" w:cs="Microsoft Sans Serif"/>
      <w:color w:val="auto"/>
      <w:szCs w:val="24"/>
    </w:rPr>
  </w:style>
  <w:style w:type="character" w:customStyle="1" w:styleId="FontStyle112">
    <w:name w:val="Font Style112"/>
    <w:basedOn w:val="a0"/>
    <w:uiPriority w:val="99"/>
    <w:rsid w:val="005E1810"/>
    <w:rPr>
      <w:rFonts w:ascii="Microsoft Sans Serif" w:hAnsi="Microsoft Sans Serif" w:cs="Microsoft Sans Serif"/>
      <w:b/>
      <w:bCs/>
      <w:sz w:val="22"/>
      <w:szCs w:val="22"/>
    </w:rPr>
  </w:style>
  <w:style w:type="paragraph" w:customStyle="1" w:styleId="Style23">
    <w:name w:val="Style23"/>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customStyle="1" w:styleId="Style24">
    <w:name w:val="Style24"/>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customStyle="1" w:styleId="Style31">
    <w:name w:val="Style31"/>
    <w:basedOn w:val="a"/>
    <w:uiPriority w:val="99"/>
    <w:rsid w:val="005E1810"/>
    <w:pPr>
      <w:widowControl w:val="0"/>
      <w:autoSpaceDE w:val="0"/>
      <w:autoSpaceDN w:val="0"/>
      <w:adjustRightInd w:val="0"/>
      <w:spacing w:after="0" w:line="259" w:lineRule="exact"/>
      <w:ind w:left="0" w:right="0" w:firstLine="379"/>
    </w:pPr>
    <w:rPr>
      <w:rFonts w:ascii="Microsoft Sans Serif" w:eastAsiaTheme="minorEastAsia" w:hAnsi="Microsoft Sans Serif" w:cs="Microsoft Sans Serif"/>
      <w:color w:val="auto"/>
      <w:szCs w:val="24"/>
    </w:rPr>
  </w:style>
  <w:style w:type="character" w:customStyle="1" w:styleId="FontStyle108">
    <w:name w:val="Font Style108"/>
    <w:basedOn w:val="a0"/>
    <w:uiPriority w:val="99"/>
    <w:rsid w:val="005E1810"/>
    <w:rPr>
      <w:rFonts w:ascii="Times New Roman" w:hAnsi="Times New Roman" w:cs="Times New Roman"/>
      <w:i/>
      <w:iCs/>
      <w:sz w:val="20"/>
      <w:szCs w:val="20"/>
    </w:rPr>
  </w:style>
  <w:style w:type="character" w:customStyle="1" w:styleId="FontStyle117">
    <w:name w:val="Font Style117"/>
    <w:basedOn w:val="a0"/>
    <w:uiPriority w:val="99"/>
    <w:rsid w:val="005E1810"/>
    <w:rPr>
      <w:rFonts w:ascii="Times New Roman" w:hAnsi="Times New Roman" w:cs="Times New Roman"/>
      <w:b/>
      <w:bCs/>
      <w:sz w:val="20"/>
      <w:szCs w:val="20"/>
    </w:rPr>
  </w:style>
  <w:style w:type="paragraph" w:customStyle="1" w:styleId="Style29">
    <w:name w:val="Style29"/>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15">
    <w:name w:val="Font Style115"/>
    <w:basedOn w:val="a0"/>
    <w:uiPriority w:val="99"/>
    <w:rsid w:val="005E1810"/>
    <w:rPr>
      <w:rFonts w:ascii="Times New Roman" w:hAnsi="Times New Roman" w:cs="Times New Roman"/>
      <w:sz w:val="16"/>
      <w:szCs w:val="16"/>
    </w:rPr>
  </w:style>
  <w:style w:type="paragraph" w:customStyle="1" w:styleId="Style13">
    <w:name w:val="Style13"/>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09">
    <w:name w:val="Font Style109"/>
    <w:basedOn w:val="a0"/>
    <w:uiPriority w:val="99"/>
    <w:rsid w:val="005E1810"/>
    <w:rPr>
      <w:rFonts w:ascii="Microsoft Sans Serif" w:hAnsi="Microsoft Sans Serif" w:cs="Microsoft Sans Serif"/>
      <w:b/>
      <w:bCs/>
      <w:sz w:val="34"/>
      <w:szCs w:val="34"/>
    </w:rPr>
  </w:style>
  <w:style w:type="paragraph" w:customStyle="1" w:styleId="Style14">
    <w:name w:val="Style14"/>
    <w:basedOn w:val="a"/>
    <w:uiPriority w:val="99"/>
    <w:rsid w:val="005E1810"/>
    <w:pPr>
      <w:widowControl w:val="0"/>
      <w:autoSpaceDE w:val="0"/>
      <w:autoSpaceDN w:val="0"/>
      <w:adjustRightInd w:val="0"/>
      <w:spacing w:after="0" w:line="259" w:lineRule="exact"/>
      <w:ind w:left="0" w:right="0" w:firstLine="341"/>
    </w:pPr>
    <w:rPr>
      <w:rFonts w:ascii="Microsoft Sans Serif" w:eastAsiaTheme="minorEastAsia" w:hAnsi="Microsoft Sans Serif" w:cs="Microsoft Sans Serif"/>
      <w:color w:val="auto"/>
      <w:szCs w:val="24"/>
    </w:rPr>
  </w:style>
  <w:style w:type="paragraph" w:customStyle="1" w:styleId="Style22">
    <w:name w:val="Style22"/>
    <w:basedOn w:val="a"/>
    <w:uiPriority w:val="99"/>
    <w:rsid w:val="005E1810"/>
    <w:pPr>
      <w:widowControl w:val="0"/>
      <w:autoSpaceDE w:val="0"/>
      <w:autoSpaceDN w:val="0"/>
      <w:adjustRightInd w:val="0"/>
      <w:spacing w:after="0" w:line="274" w:lineRule="exact"/>
      <w:ind w:left="0" w:right="0" w:firstLine="0"/>
    </w:pPr>
    <w:rPr>
      <w:rFonts w:ascii="Microsoft Sans Serif" w:eastAsiaTheme="minorEastAsia" w:hAnsi="Microsoft Sans Serif" w:cs="Microsoft Sans Serif"/>
      <w:color w:val="auto"/>
      <w:szCs w:val="24"/>
    </w:rPr>
  </w:style>
  <w:style w:type="paragraph" w:customStyle="1" w:styleId="Style30">
    <w:name w:val="Style30"/>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10">
    <w:name w:val="Font Style110"/>
    <w:basedOn w:val="a0"/>
    <w:uiPriority w:val="99"/>
    <w:rsid w:val="005E1810"/>
    <w:rPr>
      <w:rFonts w:ascii="Microsoft Sans Serif" w:hAnsi="Microsoft Sans Serif" w:cs="Microsoft Sans Serif"/>
      <w:b/>
      <w:bCs/>
      <w:sz w:val="28"/>
      <w:szCs w:val="28"/>
    </w:rPr>
  </w:style>
  <w:style w:type="character" w:customStyle="1" w:styleId="FontStyle113">
    <w:name w:val="Font Style113"/>
    <w:basedOn w:val="a0"/>
    <w:uiPriority w:val="99"/>
    <w:rsid w:val="005E1810"/>
    <w:rPr>
      <w:rFonts w:ascii="Microsoft Sans Serif" w:hAnsi="Microsoft Sans Serif" w:cs="Microsoft Sans Serif"/>
      <w:sz w:val="30"/>
      <w:szCs w:val="30"/>
    </w:rPr>
  </w:style>
  <w:style w:type="character" w:customStyle="1" w:styleId="FontStyle114">
    <w:name w:val="Font Style114"/>
    <w:basedOn w:val="a0"/>
    <w:uiPriority w:val="99"/>
    <w:rsid w:val="005E1810"/>
    <w:rPr>
      <w:rFonts w:ascii="Microsoft Sans Serif" w:hAnsi="Microsoft Sans Serif" w:cs="Microsoft Sans Serif"/>
      <w:sz w:val="20"/>
      <w:szCs w:val="20"/>
    </w:rPr>
  </w:style>
  <w:style w:type="paragraph" w:customStyle="1" w:styleId="Style9">
    <w:name w:val="Style9"/>
    <w:basedOn w:val="a"/>
    <w:uiPriority w:val="99"/>
    <w:rsid w:val="005E1810"/>
    <w:pPr>
      <w:widowControl w:val="0"/>
      <w:autoSpaceDE w:val="0"/>
      <w:autoSpaceDN w:val="0"/>
      <w:adjustRightInd w:val="0"/>
      <w:spacing w:after="0" w:line="221" w:lineRule="exact"/>
      <w:ind w:left="0" w:right="0" w:firstLine="0"/>
    </w:pPr>
    <w:rPr>
      <w:rFonts w:ascii="Microsoft Sans Serif" w:eastAsiaTheme="minorEastAsia" w:hAnsi="Microsoft Sans Serif" w:cs="Microsoft Sans Serif"/>
      <w:color w:val="auto"/>
      <w:szCs w:val="24"/>
    </w:rPr>
  </w:style>
  <w:style w:type="paragraph" w:customStyle="1" w:styleId="Style15">
    <w:name w:val="Style15"/>
    <w:basedOn w:val="a"/>
    <w:uiPriority w:val="99"/>
    <w:rsid w:val="005E1810"/>
    <w:pPr>
      <w:widowControl w:val="0"/>
      <w:autoSpaceDE w:val="0"/>
      <w:autoSpaceDN w:val="0"/>
      <w:adjustRightInd w:val="0"/>
      <w:spacing w:after="0" w:line="259" w:lineRule="exact"/>
      <w:ind w:left="0" w:right="0" w:firstLine="0"/>
    </w:pPr>
    <w:rPr>
      <w:rFonts w:ascii="Microsoft Sans Serif" w:eastAsiaTheme="minorEastAsia" w:hAnsi="Microsoft Sans Serif" w:cs="Microsoft Sans Serif"/>
      <w:color w:val="auto"/>
      <w:szCs w:val="24"/>
    </w:rPr>
  </w:style>
  <w:style w:type="paragraph" w:customStyle="1" w:styleId="Style17">
    <w:name w:val="Style17"/>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18">
    <w:name w:val="Font Style118"/>
    <w:basedOn w:val="a0"/>
    <w:uiPriority w:val="99"/>
    <w:rsid w:val="005E1810"/>
    <w:rPr>
      <w:rFonts w:ascii="Microsoft Sans Serif" w:hAnsi="Microsoft Sans Serif" w:cs="Microsoft Sans Serif"/>
      <w:sz w:val="20"/>
      <w:szCs w:val="20"/>
    </w:rPr>
  </w:style>
  <w:style w:type="paragraph" w:customStyle="1" w:styleId="Style32">
    <w:name w:val="Style32"/>
    <w:basedOn w:val="a"/>
    <w:uiPriority w:val="99"/>
    <w:rsid w:val="005E1810"/>
    <w:pPr>
      <w:widowControl w:val="0"/>
      <w:autoSpaceDE w:val="0"/>
      <w:autoSpaceDN w:val="0"/>
      <w:adjustRightInd w:val="0"/>
      <w:spacing w:after="0" w:line="322" w:lineRule="exact"/>
      <w:ind w:left="0" w:right="0" w:firstLine="0"/>
      <w:jc w:val="left"/>
    </w:pPr>
    <w:rPr>
      <w:rFonts w:ascii="Microsoft Sans Serif" w:eastAsiaTheme="minorEastAsia" w:hAnsi="Microsoft Sans Serif" w:cs="Microsoft Sans Serif"/>
      <w:color w:val="auto"/>
      <w:szCs w:val="24"/>
    </w:rPr>
  </w:style>
  <w:style w:type="paragraph" w:customStyle="1" w:styleId="Style33">
    <w:name w:val="Style33"/>
    <w:basedOn w:val="a"/>
    <w:uiPriority w:val="99"/>
    <w:rsid w:val="005E1810"/>
    <w:pPr>
      <w:widowControl w:val="0"/>
      <w:autoSpaceDE w:val="0"/>
      <w:autoSpaceDN w:val="0"/>
      <w:adjustRightInd w:val="0"/>
      <w:spacing w:after="0" w:line="260" w:lineRule="exact"/>
      <w:ind w:left="0" w:right="0" w:firstLine="379"/>
    </w:pPr>
    <w:rPr>
      <w:rFonts w:ascii="Microsoft Sans Serif" w:eastAsiaTheme="minorEastAsia" w:hAnsi="Microsoft Sans Serif" w:cs="Microsoft Sans Serif"/>
      <w:color w:val="auto"/>
      <w:szCs w:val="24"/>
    </w:rPr>
  </w:style>
  <w:style w:type="paragraph" w:customStyle="1" w:styleId="Style38">
    <w:name w:val="Style38"/>
    <w:basedOn w:val="a"/>
    <w:uiPriority w:val="99"/>
    <w:rsid w:val="005E1810"/>
    <w:pPr>
      <w:widowControl w:val="0"/>
      <w:autoSpaceDE w:val="0"/>
      <w:autoSpaceDN w:val="0"/>
      <w:adjustRightInd w:val="0"/>
      <w:spacing w:after="0" w:line="178" w:lineRule="exact"/>
      <w:ind w:left="0" w:right="0" w:firstLine="346"/>
    </w:pPr>
    <w:rPr>
      <w:rFonts w:ascii="Microsoft Sans Serif" w:eastAsiaTheme="minorEastAsia" w:hAnsi="Microsoft Sans Serif" w:cs="Microsoft Sans Serif"/>
      <w:color w:val="auto"/>
      <w:szCs w:val="24"/>
    </w:rPr>
  </w:style>
  <w:style w:type="character" w:customStyle="1" w:styleId="ac">
    <w:name w:val="Текст выноски Знак"/>
    <w:basedOn w:val="a0"/>
    <w:link w:val="ad"/>
    <w:uiPriority w:val="99"/>
    <w:rsid w:val="005E1810"/>
    <w:rPr>
      <w:rFonts w:ascii="Tahoma" w:eastAsiaTheme="minorHAnsi" w:hAnsi="Tahoma" w:cs="Tahoma"/>
      <w:sz w:val="16"/>
      <w:szCs w:val="16"/>
      <w:lang w:eastAsia="en-US"/>
    </w:rPr>
  </w:style>
  <w:style w:type="paragraph" w:styleId="ad">
    <w:name w:val="Balloon Text"/>
    <w:basedOn w:val="a"/>
    <w:link w:val="ac"/>
    <w:uiPriority w:val="99"/>
    <w:unhideWhenUsed/>
    <w:rsid w:val="005E1810"/>
    <w:pPr>
      <w:spacing w:after="0" w:line="240" w:lineRule="auto"/>
      <w:ind w:left="0" w:right="0" w:firstLine="0"/>
      <w:jc w:val="left"/>
    </w:pPr>
    <w:rPr>
      <w:rFonts w:ascii="Tahoma" w:eastAsiaTheme="minorHAnsi" w:hAnsi="Tahoma" w:cs="Tahoma"/>
      <w:color w:val="auto"/>
      <w:sz w:val="16"/>
      <w:szCs w:val="16"/>
      <w:lang w:eastAsia="en-US"/>
    </w:rPr>
  </w:style>
  <w:style w:type="paragraph" w:customStyle="1" w:styleId="Style28">
    <w:name w:val="Style28"/>
    <w:basedOn w:val="a"/>
    <w:uiPriority w:val="99"/>
    <w:rsid w:val="005E1810"/>
    <w:pPr>
      <w:widowControl w:val="0"/>
      <w:autoSpaceDE w:val="0"/>
      <w:autoSpaceDN w:val="0"/>
      <w:adjustRightInd w:val="0"/>
      <w:spacing w:after="0" w:line="398" w:lineRule="exact"/>
      <w:ind w:left="0" w:right="0" w:firstLine="0"/>
      <w:jc w:val="left"/>
    </w:pPr>
    <w:rPr>
      <w:rFonts w:ascii="Microsoft Sans Serif" w:eastAsiaTheme="minorEastAsia" w:hAnsi="Microsoft Sans Serif" w:cs="Microsoft Sans Serif"/>
      <w:color w:val="auto"/>
      <w:szCs w:val="24"/>
    </w:rPr>
  </w:style>
  <w:style w:type="paragraph" w:customStyle="1" w:styleId="Style35">
    <w:name w:val="Style35"/>
    <w:basedOn w:val="a"/>
    <w:uiPriority w:val="99"/>
    <w:rsid w:val="005E1810"/>
    <w:pPr>
      <w:widowControl w:val="0"/>
      <w:autoSpaceDE w:val="0"/>
      <w:autoSpaceDN w:val="0"/>
      <w:adjustRightInd w:val="0"/>
      <w:spacing w:after="0" w:line="259" w:lineRule="exact"/>
      <w:ind w:left="0" w:right="0" w:firstLine="379"/>
    </w:pPr>
    <w:rPr>
      <w:rFonts w:ascii="Microsoft Sans Serif" w:eastAsiaTheme="minorEastAsia" w:hAnsi="Microsoft Sans Serif" w:cs="Microsoft Sans Serif"/>
      <w:color w:val="auto"/>
      <w:szCs w:val="24"/>
    </w:rPr>
  </w:style>
  <w:style w:type="paragraph" w:customStyle="1" w:styleId="Style36">
    <w:name w:val="Style36"/>
    <w:basedOn w:val="a"/>
    <w:uiPriority w:val="99"/>
    <w:rsid w:val="005E1810"/>
    <w:pPr>
      <w:widowControl w:val="0"/>
      <w:autoSpaceDE w:val="0"/>
      <w:autoSpaceDN w:val="0"/>
      <w:adjustRightInd w:val="0"/>
      <w:spacing w:after="0" w:line="259" w:lineRule="exact"/>
      <w:ind w:left="0" w:right="0" w:firstLine="403"/>
    </w:pPr>
    <w:rPr>
      <w:rFonts w:ascii="Microsoft Sans Serif" w:eastAsiaTheme="minorEastAsia" w:hAnsi="Microsoft Sans Serif" w:cs="Microsoft Sans Serif"/>
      <w:color w:val="auto"/>
      <w:szCs w:val="24"/>
    </w:rPr>
  </w:style>
  <w:style w:type="paragraph" w:styleId="ae">
    <w:name w:val="header"/>
    <w:basedOn w:val="a"/>
    <w:link w:val="af"/>
    <w:uiPriority w:val="99"/>
    <w:unhideWhenUsed/>
    <w:rsid w:val="005E1810"/>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f">
    <w:name w:val="Верхний колонтитул Знак"/>
    <w:basedOn w:val="a0"/>
    <w:link w:val="ae"/>
    <w:uiPriority w:val="99"/>
    <w:rsid w:val="005E1810"/>
    <w:rPr>
      <w:rFonts w:eastAsiaTheme="minorHAnsi"/>
      <w:lang w:eastAsia="en-US"/>
    </w:rPr>
  </w:style>
  <w:style w:type="paragraph" w:customStyle="1" w:styleId="Style42">
    <w:name w:val="Style42"/>
    <w:basedOn w:val="a"/>
    <w:uiPriority w:val="99"/>
    <w:rsid w:val="005E1810"/>
    <w:pPr>
      <w:widowControl w:val="0"/>
      <w:autoSpaceDE w:val="0"/>
      <w:autoSpaceDN w:val="0"/>
      <w:adjustRightInd w:val="0"/>
      <w:spacing w:after="0" w:line="260" w:lineRule="exact"/>
      <w:ind w:left="0" w:right="0" w:firstLine="403"/>
    </w:pPr>
    <w:rPr>
      <w:rFonts w:ascii="Microsoft Sans Serif" w:eastAsiaTheme="minorEastAsia" w:hAnsi="Microsoft Sans Serif" w:cs="Microsoft Sans Serif"/>
      <w:color w:val="auto"/>
      <w:szCs w:val="24"/>
    </w:rPr>
  </w:style>
  <w:style w:type="paragraph" w:customStyle="1" w:styleId="Style34">
    <w:name w:val="Style34"/>
    <w:basedOn w:val="a"/>
    <w:uiPriority w:val="99"/>
    <w:rsid w:val="005E1810"/>
    <w:pPr>
      <w:widowControl w:val="0"/>
      <w:autoSpaceDE w:val="0"/>
      <w:autoSpaceDN w:val="0"/>
      <w:adjustRightInd w:val="0"/>
      <w:spacing w:after="0" w:line="206" w:lineRule="exact"/>
      <w:ind w:left="0" w:right="0" w:firstLine="0"/>
      <w:jc w:val="left"/>
    </w:pPr>
    <w:rPr>
      <w:rFonts w:ascii="Microsoft Sans Serif" w:eastAsiaTheme="minorEastAsia" w:hAnsi="Microsoft Sans Serif" w:cs="Microsoft Sans Serif"/>
      <w:color w:val="auto"/>
      <w:szCs w:val="24"/>
    </w:rPr>
  </w:style>
  <w:style w:type="paragraph" w:customStyle="1" w:styleId="Style45">
    <w:name w:val="Style45"/>
    <w:basedOn w:val="a"/>
    <w:uiPriority w:val="99"/>
    <w:rsid w:val="005E1810"/>
    <w:pPr>
      <w:widowControl w:val="0"/>
      <w:autoSpaceDE w:val="0"/>
      <w:autoSpaceDN w:val="0"/>
      <w:adjustRightInd w:val="0"/>
      <w:spacing w:after="0" w:line="202" w:lineRule="exact"/>
      <w:ind w:left="0" w:right="0" w:firstLine="0"/>
      <w:jc w:val="center"/>
    </w:pPr>
    <w:rPr>
      <w:rFonts w:ascii="Microsoft Sans Serif" w:eastAsiaTheme="minorEastAsia" w:hAnsi="Microsoft Sans Serif" w:cs="Microsoft Sans Serif"/>
      <w:color w:val="auto"/>
      <w:szCs w:val="24"/>
    </w:rPr>
  </w:style>
  <w:style w:type="paragraph" w:customStyle="1" w:styleId="Style64">
    <w:name w:val="Style64"/>
    <w:basedOn w:val="a"/>
    <w:uiPriority w:val="99"/>
    <w:rsid w:val="005E1810"/>
    <w:pPr>
      <w:widowControl w:val="0"/>
      <w:autoSpaceDE w:val="0"/>
      <w:autoSpaceDN w:val="0"/>
      <w:adjustRightInd w:val="0"/>
      <w:spacing w:after="0" w:line="211" w:lineRule="exact"/>
      <w:ind w:left="0" w:right="0" w:firstLine="235"/>
    </w:pPr>
    <w:rPr>
      <w:rFonts w:ascii="Microsoft Sans Serif" w:eastAsiaTheme="minorEastAsia" w:hAnsi="Microsoft Sans Serif" w:cs="Microsoft Sans Serif"/>
      <w:color w:val="auto"/>
      <w:szCs w:val="24"/>
    </w:rPr>
  </w:style>
  <w:style w:type="character" w:customStyle="1" w:styleId="FontStyle106">
    <w:name w:val="Font Style106"/>
    <w:basedOn w:val="a0"/>
    <w:uiPriority w:val="99"/>
    <w:rsid w:val="005E1810"/>
    <w:rPr>
      <w:rFonts w:ascii="Microsoft Sans Serif" w:hAnsi="Microsoft Sans Serif" w:cs="Microsoft Sans Serif"/>
      <w:b/>
      <w:bCs/>
      <w:sz w:val="16"/>
      <w:szCs w:val="16"/>
    </w:rPr>
  </w:style>
  <w:style w:type="character" w:customStyle="1" w:styleId="FontStyle107">
    <w:name w:val="Font Style107"/>
    <w:basedOn w:val="a0"/>
    <w:uiPriority w:val="99"/>
    <w:rsid w:val="005E1810"/>
    <w:rPr>
      <w:rFonts w:ascii="Microsoft Sans Serif" w:hAnsi="Microsoft Sans Serif" w:cs="Microsoft Sans Serif"/>
      <w:sz w:val="16"/>
      <w:szCs w:val="16"/>
    </w:rPr>
  </w:style>
  <w:style w:type="paragraph" w:customStyle="1" w:styleId="Style52">
    <w:name w:val="Style52"/>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customStyle="1" w:styleId="Style61">
    <w:name w:val="Style61"/>
    <w:basedOn w:val="a"/>
    <w:uiPriority w:val="99"/>
    <w:rsid w:val="005E1810"/>
    <w:pPr>
      <w:widowControl w:val="0"/>
      <w:autoSpaceDE w:val="0"/>
      <w:autoSpaceDN w:val="0"/>
      <w:adjustRightInd w:val="0"/>
      <w:spacing w:after="0" w:line="259" w:lineRule="exact"/>
      <w:ind w:left="0" w:right="0" w:firstLine="379"/>
    </w:pPr>
    <w:rPr>
      <w:rFonts w:ascii="Microsoft Sans Serif" w:eastAsiaTheme="minorEastAsia" w:hAnsi="Microsoft Sans Serif" w:cs="Microsoft Sans Serif"/>
      <w:color w:val="auto"/>
      <w:szCs w:val="24"/>
    </w:rPr>
  </w:style>
  <w:style w:type="paragraph" w:customStyle="1" w:styleId="Style47">
    <w:name w:val="Style47"/>
    <w:basedOn w:val="a"/>
    <w:uiPriority w:val="99"/>
    <w:rsid w:val="005E1810"/>
    <w:pPr>
      <w:widowControl w:val="0"/>
      <w:autoSpaceDE w:val="0"/>
      <w:autoSpaceDN w:val="0"/>
      <w:adjustRightInd w:val="0"/>
      <w:spacing w:after="0" w:line="211" w:lineRule="exact"/>
      <w:ind w:left="0" w:right="0" w:firstLine="115"/>
      <w:jc w:val="left"/>
    </w:pPr>
    <w:rPr>
      <w:rFonts w:ascii="Microsoft Sans Serif" w:eastAsiaTheme="minorEastAsia" w:hAnsi="Microsoft Sans Serif" w:cs="Microsoft Sans Serif"/>
      <w:color w:val="auto"/>
      <w:szCs w:val="24"/>
    </w:rPr>
  </w:style>
  <w:style w:type="paragraph" w:customStyle="1" w:styleId="Style53">
    <w:name w:val="Style53"/>
    <w:basedOn w:val="a"/>
    <w:uiPriority w:val="99"/>
    <w:rsid w:val="005E1810"/>
    <w:pPr>
      <w:widowControl w:val="0"/>
      <w:autoSpaceDE w:val="0"/>
      <w:autoSpaceDN w:val="0"/>
      <w:adjustRightInd w:val="0"/>
      <w:spacing w:after="0" w:line="240" w:lineRule="auto"/>
      <w:ind w:left="0" w:right="0" w:firstLine="0"/>
      <w:jc w:val="right"/>
    </w:pPr>
    <w:rPr>
      <w:rFonts w:ascii="Microsoft Sans Serif" w:eastAsiaTheme="minorEastAsia" w:hAnsi="Microsoft Sans Serif" w:cs="Microsoft Sans Serif"/>
      <w:color w:val="auto"/>
      <w:szCs w:val="24"/>
    </w:rPr>
  </w:style>
  <w:style w:type="paragraph" w:customStyle="1" w:styleId="Style57">
    <w:name w:val="Style57"/>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styleId="af0">
    <w:name w:val="Normal (Web)"/>
    <w:aliases w:val="Обычный (веб) Знак Знак,Обычный (веб) Знак,Знак Знак"/>
    <w:basedOn w:val="a"/>
    <w:link w:val="16"/>
    <w:unhideWhenUsed/>
    <w:qFormat/>
    <w:rsid w:val="005E1810"/>
    <w:pPr>
      <w:spacing w:before="100" w:beforeAutospacing="1" w:after="100" w:afterAutospacing="1" w:line="240" w:lineRule="auto"/>
      <w:ind w:left="0" w:right="0" w:firstLine="0"/>
      <w:jc w:val="left"/>
    </w:pPr>
    <w:rPr>
      <w:color w:val="auto"/>
      <w:szCs w:val="24"/>
    </w:rPr>
  </w:style>
  <w:style w:type="character" w:customStyle="1" w:styleId="16">
    <w:name w:val="Обычный (веб) Знак1"/>
    <w:aliases w:val="Обычный (веб) Знак Знак Знак,Обычный (веб) Знак Знак1,Знак Знак Знак"/>
    <w:basedOn w:val="a0"/>
    <w:link w:val="af0"/>
    <w:uiPriority w:val="99"/>
    <w:locked/>
    <w:rsid w:val="005E1810"/>
    <w:rPr>
      <w:rFonts w:ascii="Times New Roman" w:eastAsia="Times New Roman" w:hAnsi="Times New Roman" w:cs="Times New Roman"/>
      <w:sz w:val="24"/>
      <w:szCs w:val="24"/>
    </w:rPr>
  </w:style>
  <w:style w:type="paragraph" w:customStyle="1" w:styleId="Style6">
    <w:name w:val="Style6"/>
    <w:basedOn w:val="a"/>
    <w:uiPriority w:val="99"/>
    <w:rsid w:val="005E1810"/>
    <w:pPr>
      <w:widowControl w:val="0"/>
      <w:autoSpaceDE w:val="0"/>
      <w:autoSpaceDN w:val="0"/>
      <w:adjustRightInd w:val="0"/>
      <w:spacing w:after="0" w:line="480" w:lineRule="exact"/>
      <w:ind w:left="0" w:right="0" w:firstLine="686"/>
    </w:pPr>
    <w:rPr>
      <w:rFonts w:eastAsiaTheme="minorEastAsia"/>
      <w:color w:val="auto"/>
      <w:szCs w:val="24"/>
    </w:rPr>
  </w:style>
  <w:style w:type="character" w:customStyle="1" w:styleId="FontStyle19">
    <w:name w:val="Font Style19"/>
    <w:basedOn w:val="a0"/>
    <w:uiPriority w:val="99"/>
    <w:rsid w:val="005E1810"/>
    <w:rPr>
      <w:rFonts w:ascii="Times New Roman" w:hAnsi="Times New Roman" w:cs="Times New Roman"/>
      <w:sz w:val="28"/>
      <w:szCs w:val="28"/>
    </w:rPr>
  </w:style>
  <w:style w:type="paragraph" w:customStyle="1" w:styleId="Style10">
    <w:name w:val="Style10"/>
    <w:basedOn w:val="a"/>
    <w:uiPriority w:val="99"/>
    <w:rsid w:val="005E1810"/>
    <w:pPr>
      <w:widowControl w:val="0"/>
      <w:autoSpaceDE w:val="0"/>
      <w:autoSpaceDN w:val="0"/>
      <w:adjustRightInd w:val="0"/>
      <w:spacing w:after="0" w:line="480" w:lineRule="exact"/>
      <w:ind w:left="0" w:right="0" w:firstLine="0"/>
    </w:pPr>
    <w:rPr>
      <w:rFonts w:eastAsiaTheme="minorEastAsia"/>
      <w:color w:val="auto"/>
      <w:szCs w:val="24"/>
    </w:rPr>
  </w:style>
  <w:style w:type="character" w:customStyle="1" w:styleId="FontStyle207">
    <w:name w:val="Font Style207"/>
    <w:uiPriority w:val="99"/>
    <w:rsid w:val="005E1810"/>
    <w:rPr>
      <w:rFonts w:ascii="Century Schoolbook" w:hAnsi="Century Schoolbook" w:cs="Century Schoolbook"/>
      <w:sz w:val="18"/>
      <w:szCs w:val="18"/>
    </w:rPr>
  </w:style>
  <w:style w:type="character" w:styleId="af1">
    <w:name w:val="Strong"/>
    <w:basedOn w:val="a0"/>
    <w:uiPriority w:val="22"/>
    <w:qFormat/>
    <w:rsid w:val="005E1810"/>
    <w:rPr>
      <w:b/>
      <w:bCs/>
    </w:rPr>
  </w:style>
  <w:style w:type="paragraph" w:customStyle="1" w:styleId="FR3">
    <w:name w:val="FR3"/>
    <w:rsid w:val="005E1810"/>
    <w:pPr>
      <w:widowControl w:val="0"/>
      <w:autoSpaceDE w:val="0"/>
      <w:autoSpaceDN w:val="0"/>
      <w:adjustRightInd w:val="0"/>
      <w:spacing w:before="600" w:after="0" w:line="240" w:lineRule="auto"/>
    </w:pPr>
    <w:rPr>
      <w:rFonts w:ascii="Arial" w:eastAsia="Times New Roman" w:hAnsi="Arial" w:cs="Arial"/>
      <w:b/>
      <w:bCs/>
      <w:sz w:val="24"/>
      <w:szCs w:val="24"/>
    </w:rPr>
  </w:style>
  <w:style w:type="character" w:styleId="af2">
    <w:name w:val="Hyperlink"/>
    <w:basedOn w:val="a0"/>
    <w:uiPriority w:val="99"/>
    <w:rsid w:val="005E1810"/>
    <w:rPr>
      <w:strike w:val="0"/>
      <w:dstrike w:val="0"/>
      <w:color w:val="3766A6"/>
      <w:u w:val="none"/>
      <w:effect w:val="none"/>
    </w:rPr>
  </w:style>
  <w:style w:type="paragraph" w:customStyle="1" w:styleId="af3">
    <w:name w:val="Знак Знак Знак Знак Знак Знак Знак Знак Знак Знак"/>
    <w:basedOn w:val="a"/>
    <w:rsid w:val="005E1810"/>
    <w:pPr>
      <w:spacing w:after="160" w:line="240" w:lineRule="exact"/>
      <w:ind w:left="0" w:right="0" w:firstLine="0"/>
      <w:jc w:val="left"/>
    </w:pPr>
    <w:rPr>
      <w:rFonts w:ascii="Verdana" w:hAnsi="Verdana" w:cs="Verdana"/>
      <w:color w:val="auto"/>
      <w:sz w:val="20"/>
      <w:szCs w:val="20"/>
      <w:lang w:val="en-US" w:eastAsia="en-US"/>
    </w:rPr>
  </w:style>
  <w:style w:type="paragraph" w:customStyle="1" w:styleId="Style65">
    <w:name w:val="Style65"/>
    <w:basedOn w:val="a"/>
    <w:uiPriority w:val="99"/>
    <w:rsid w:val="005E1810"/>
    <w:pPr>
      <w:widowControl w:val="0"/>
      <w:autoSpaceDE w:val="0"/>
      <w:autoSpaceDN w:val="0"/>
      <w:adjustRightInd w:val="0"/>
      <w:spacing w:after="0" w:line="264" w:lineRule="exact"/>
      <w:ind w:left="0" w:right="0" w:firstLine="398"/>
    </w:pPr>
    <w:rPr>
      <w:rFonts w:ascii="Microsoft Sans Serif" w:eastAsiaTheme="minorEastAsia" w:hAnsi="Microsoft Sans Serif" w:cs="Microsoft Sans Serif"/>
      <w:color w:val="auto"/>
      <w:szCs w:val="24"/>
    </w:rPr>
  </w:style>
  <w:style w:type="character" w:customStyle="1" w:styleId="text1">
    <w:name w:val="text1"/>
    <w:rsid w:val="005E1810"/>
    <w:rPr>
      <w:rFonts w:ascii="Verdana" w:hAnsi="Verdana" w:hint="default"/>
      <w:sz w:val="20"/>
      <w:szCs w:val="20"/>
    </w:rPr>
  </w:style>
  <w:style w:type="paragraph" w:customStyle="1" w:styleId="Style89">
    <w:name w:val="Style89"/>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23">
    <w:name w:val="Font Style123"/>
    <w:basedOn w:val="a0"/>
    <w:uiPriority w:val="99"/>
    <w:rsid w:val="005E1810"/>
    <w:rPr>
      <w:rFonts w:ascii="Times New Roman" w:hAnsi="Times New Roman" w:cs="Times New Roman"/>
      <w:b/>
      <w:bCs/>
      <w:i/>
      <w:iCs/>
      <w:sz w:val="20"/>
      <w:szCs w:val="20"/>
    </w:rPr>
  </w:style>
  <w:style w:type="paragraph" w:customStyle="1" w:styleId="17">
    <w:name w:val="Обычный1"/>
    <w:rsid w:val="005E1810"/>
    <w:pPr>
      <w:widowControl w:val="0"/>
      <w:snapToGrid w:val="0"/>
      <w:spacing w:after="0" w:line="300" w:lineRule="auto"/>
    </w:pPr>
    <w:rPr>
      <w:rFonts w:ascii="Times New Roman" w:eastAsia="Times New Roman" w:hAnsi="Times New Roman" w:cs="Times New Roman"/>
      <w:szCs w:val="20"/>
    </w:rPr>
  </w:style>
  <w:style w:type="character" w:customStyle="1" w:styleId="Default">
    <w:name w:val="Default Знак"/>
    <w:link w:val="Default0"/>
    <w:locked/>
    <w:rsid w:val="005E1810"/>
    <w:rPr>
      <w:color w:val="000000"/>
      <w:sz w:val="24"/>
      <w:szCs w:val="24"/>
    </w:rPr>
  </w:style>
  <w:style w:type="paragraph" w:customStyle="1" w:styleId="Default0">
    <w:name w:val="Default"/>
    <w:link w:val="Default"/>
    <w:rsid w:val="005E1810"/>
    <w:pPr>
      <w:widowControl w:val="0"/>
      <w:autoSpaceDE w:val="0"/>
      <w:autoSpaceDN w:val="0"/>
      <w:adjustRightInd w:val="0"/>
      <w:spacing w:after="0" w:line="240" w:lineRule="auto"/>
    </w:pPr>
    <w:rPr>
      <w:color w:val="000000"/>
      <w:sz w:val="24"/>
      <w:szCs w:val="24"/>
    </w:rPr>
  </w:style>
  <w:style w:type="paragraph" w:customStyle="1" w:styleId="18">
    <w:name w:val="Абзац списка1"/>
    <w:aliases w:val="литература"/>
    <w:basedOn w:val="a"/>
    <w:link w:val="af4"/>
    <w:uiPriority w:val="99"/>
    <w:qFormat/>
    <w:rsid w:val="005E1810"/>
    <w:pPr>
      <w:spacing w:after="0" w:line="240" w:lineRule="auto"/>
      <w:ind w:left="720" w:right="0" w:firstLine="0"/>
      <w:jc w:val="left"/>
    </w:pPr>
    <w:rPr>
      <w:rFonts w:eastAsia="Calibri"/>
      <w:color w:val="auto"/>
      <w:szCs w:val="24"/>
    </w:rPr>
  </w:style>
  <w:style w:type="character" w:customStyle="1" w:styleId="af4">
    <w:name w:val="Абзац списка Знак"/>
    <w:aliases w:val="литература Знак,Абзац списка1 Знак"/>
    <w:link w:val="18"/>
    <w:uiPriority w:val="99"/>
    <w:qFormat/>
    <w:rsid w:val="005E1810"/>
    <w:rPr>
      <w:rFonts w:ascii="Times New Roman" w:eastAsia="Calibri" w:hAnsi="Times New Roman" w:cs="Times New Roman"/>
      <w:sz w:val="24"/>
      <w:szCs w:val="24"/>
    </w:rPr>
  </w:style>
  <w:style w:type="paragraph" w:customStyle="1" w:styleId="Pa9">
    <w:name w:val="Pa9"/>
    <w:basedOn w:val="Default0"/>
    <w:next w:val="Default0"/>
    <w:uiPriority w:val="99"/>
    <w:rsid w:val="005E1810"/>
    <w:pPr>
      <w:widowControl/>
      <w:spacing w:line="221" w:lineRule="atLeast"/>
    </w:pPr>
    <w:rPr>
      <w:rFonts w:ascii="Times New Roman" w:hAnsi="Times New Roman" w:cs="Times New Roman"/>
      <w:color w:val="auto"/>
      <w:lang w:eastAsia="en-US"/>
    </w:rPr>
  </w:style>
  <w:style w:type="character" w:customStyle="1" w:styleId="A30">
    <w:name w:val="A3"/>
    <w:uiPriority w:val="99"/>
    <w:rsid w:val="005E1810"/>
    <w:rPr>
      <w:b/>
      <w:bCs/>
      <w:color w:val="000000"/>
      <w:sz w:val="20"/>
      <w:szCs w:val="20"/>
    </w:rPr>
  </w:style>
  <w:style w:type="paragraph" w:customStyle="1" w:styleId="Pa11">
    <w:name w:val="Pa11"/>
    <w:basedOn w:val="Default0"/>
    <w:next w:val="Default0"/>
    <w:uiPriority w:val="99"/>
    <w:rsid w:val="005E1810"/>
    <w:pPr>
      <w:widowControl/>
      <w:spacing w:line="221" w:lineRule="atLeast"/>
    </w:pPr>
    <w:rPr>
      <w:rFonts w:ascii="Times New Roman" w:hAnsi="Times New Roman" w:cs="Times New Roman"/>
      <w:color w:val="auto"/>
      <w:lang w:eastAsia="en-US"/>
    </w:rPr>
  </w:style>
  <w:style w:type="character" w:customStyle="1" w:styleId="A40">
    <w:name w:val="A4"/>
    <w:uiPriority w:val="99"/>
    <w:rsid w:val="005E1810"/>
    <w:rPr>
      <w:color w:val="000000"/>
      <w:sz w:val="16"/>
      <w:szCs w:val="16"/>
    </w:rPr>
  </w:style>
  <w:style w:type="paragraph" w:customStyle="1" w:styleId="Pa10">
    <w:name w:val="Pa10"/>
    <w:basedOn w:val="Default0"/>
    <w:next w:val="Default0"/>
    <w:uiPriority w:val="99"/>
    <w:rsid w:val="005E1810"/>
    <w:pPr>
      <w:widowControl/>
      <w:spacing w:line="221" w:lineRule="atLeast"/>
    </w:pPr>
    <w:rPr>
      <w:rFonts w:ascii="Times New Roman" w:hAnsi="Times New Roman" w:cs="Times New Roman"/>
      <w:color w:val="auto"/>
      <w:lang w:eastAsia="en-US"/>
    </w:rPr>
  </w:style>
  <w:style w:type="paragraph" w:customStyle="1" w:styleId="Pa18">
    <w:name w:val="Pa18"/>
    <w:basedOn w:val="Default0"/>
    <w:next w:val="Default0"/>
    <w:uiPriority w:val="99"/>
    <w:rsid w:val="005E1810"/>
    <w:pPr>
      <w:widowControl/>
      <w:spacing w:line="221" w:lineRule="atLeast"/>
    </w:pPr>
    <w:rPr>
      <w:rFonts w:ascii="Times New Roman" w:hAnsi="Times New Roman" w:cs="Times New Roman"/>
      <w:color w:val="auto"/>
      <w:lang w:eastAsia="en-US"/>
    </w:rPr>
  </w:style>
  <w:style w:type="paragraph" w:customStyle="1" w:styleId="Pa19">
    <w:name w:val="Pa19"/>
    <w:basedOn w:val="Default0"/>
    <w:next w:val="Default0"/>
    <w:uiPriority w:val="99"/>
    <w:rsid w:val="005E1810"/>
    <w:pPr>
      <w:widowControl/>
      <w:spacing w:line="221" w:lineRule="atLeast"/>
    </w:pPr>
    <w:rPr>
      <w:rFonts w:ascii="Times New Roman" w:hAnsi="Times New Roman" w:cs="Times New Roman"/>
      <w:color w:val="auto"/>
      <w:lang w:eastAsia="en-US"/>
    </w:rPr>
  </w:style>
  <w:style w:type="paragraph" w:customStyle="1" w:styleId="2NEw">
    <w:name w:val="Заголовок 2NEw"/>
    <w:basedOn w:val="20"/>
    <w:link w:val="2NEw0"/>
    <w:autoRedefine/>
    <w:uiPriority w:val="99"/>
    <w:qFormat/>
    <w:rsid w:val="005E1810"/>
    <w:pPr>
      <w:keepLines w:val="0"/>
      <w:widowControl w:val="0"/>
      <w:suppressAutoHyphens/>
      <w:spacing w:line="276" w:lineRule="auto"/>
      <w:ind w:left="0" w:firstLine="0"/>
      <w:jc w:val="both"/>
    </w:pPr>
    <w:rPr>
      <w:rFonts w:eastAsia="SimSun"/>
      <w:iCs/>
      <w:color w:val="auto"/>
      <w:kern w:val="28"/>
      <w:szCs w:val="24"/>
      <w:u w:val="none"/>
      <w:lang w:eastAsia="hi-IN" w:bidi="hi-IN"/>
    </w:rPr>
  </w:style>
  <w:style w:type="character" w:customStyle="1" w:styleId="2NEw0">
    <w:name w:val="Заголовок 2NEw Знак"/>
    <w:link w:val="2NEw"/>
    <w:uiPriority w:val="99"/>
    <w:rsid w:val="005E1810"/>
    <w:rPr>
      <w:rFonts w:ascii="Times New Roman" w:eastAsia="SimSun" w:hAnsi="Times New Roman" w:cs="Times New Roman"/>
      <w:b/>
      <w:iCs/>
      <w:kern w:val="28"/>
      <w:sz w:val="24"/>
      <w:szCs w:val="24"/>
      <w:lang w:eastAsia="hi-IN" w:bidi="hi-IN"/>
    </w:rPr>
  </w:style>
  <w:style w:type="character" w:customStyle="1" w:styleId="FontStyle13">
    <w:name w:val="Font Style13"/>
    <w:basedOn w:val="a0"/>
    <w:uiPriority w:val="99"/>
    <w:rsid w:val="005E1810"/>
    <w:rPr>
      <w:rFonts w:ascii="Times New Roman" w:hAnsi="Times New Roman" w:cs="Times New Roman"/>
      <w:sz w:val="18"/>
      <w:szCs w:val="18"/>
    </w:rPr>
  </w:style>
  <w:style w:type="character" w:customStyle="1" w:styleId="FontStyle14">
    <w:name w:val="Font Style14"/>
    <w:basedOn w:val="a0"/>
    <w:uiPriority w:val="99"/>
    <w:rsid w:val="005E1810"/>
    <w:rPr>
      <w:rFonts w:ascii="Times New Roman" w:hAnsi="Times New Roman" w:cs="Times New Roman"/>
      <w:b/>
      <w:bCs/>
      <w:sz w:val="20"/>
      <w:szCs w:val="20"/>
    </w:rPr>
  </w:style>
  <w:style w:type="character" w:customStyle="1" w:styleId="FontStyle15">
    <w:name w:val="Font Style15"/>
    <w:basedOn w:val="a0"/>
    <w:uiPriority w:val="99"/>
    <w:rsid w:val="005E1810"/>
    <w:rPr>
      <w:rFonts w:ascii="Georgia" w:hAnsi="Georgia" w:cs="Georgia"/>
      <w:b/>
      <w:bCs/>
      <w:spacing w:val="-10"/>
      <w:sz w:val="18"/>
      <w:szCs w:val="18"/>
    </w:rPr>
  </w:style>
  <w:style w:type="paragraph" w:styleId="af5">
    <w:name w:val="Plain Text"/>
    <w:basedOn w:val="a"/>
    <w:link w:val="af6"/>
    <w:uiPriority w:val="99"/>
    <w:unhideWhenUsed/>
    <w:rsid w:val="005E1810"/>
    <w:pPr>
      <w:spacing w:after="0" w:line="240" w:lineRule="auto"/>
      <w:ind w:left="0" w:right="0" w:firstLine="0"/>
      <w:jc w:val="left"/>
    </w:pPr>
    <w:rPr>
      <w:rFonts w:ascii="Consolas" w:eastAsia="Calibri" w:hAnsi="Consolas" w:cs="Consolas"/>
      <w:color w:val="auto"/>
      <w:sz w:val="21"/>
      <w:szCs w:val="21"/>
      <w:lang w:eastAsia="en-US"/>
    </w:rPr>
  </w:style>
  <w:style w:type="character" w:customStyle="1" w:styleId="af6">
    <w:name w:val="Текст Знак"/>
    <w:basedOn w:val="a0"/>
    <w:link w:val="af5"/>
    <w:uiPriority w:val="99"/>
    <w:rsid w:val="005E1810"/>
    <w:rPr>
      <w:rFonts w:ascii="Consolas" w:eastAsia="Calibri" w:hAnsi="Consolas" w:cs="Consolas"/>
      <w:sz w:val="21"/>
      <w:szCs w:val="21"/>
      <w:lang w:eastAsia="en-US"/>
    </w:rPr>
  </w:style>
  <w:style w:type="character" w:customStyle="1" w:styleId="af7">
    <w:name w:val="Основной текст Знак"/>
    <w:basedOn w:val="a0"/>
    <w:link w:val="af8"/>
    <w:uiPriority w:val="1"/>
    <w:rsid w:val="005E1810"/>
    <w:rPr>
      <w:rFonts w:eastAsiaTheme="minorHAnsi"/>
      <w:lang w:eastAsia="en-US"/>
    </w:rPr>
  </w:style>
  <w:style w:type="paragraph" w:styleId="af8">
    <w:name w:val="Body Text"/>
    <w:basedOn w:val="a"/>
    <w:link w:val="af7"/>
    <w:unhideWhenUsed/>
    <w:qFormat/>
    <w:rsid w:val="005E1810"/>
    <w:pPr>
      <w:spacing w:after="120" w:line="276" w:lineRule="auto"/>
      <w:ind w:left="0" w:right="0" w:firstLine="0"/>
      <w:jc w:val="left"/>
    </w:pPr>
    <w:rPr>
      <w:rFonts w:asciiTheme="minorHAnsi" w:eastAsiaTheme="minorHAnsi" w:hAnsiTheme="minorHAnsi" w:cstheme="minorBidi"/>
      <w:color w:val="auto"/>
      <w:sz w:val="22"/>
      <w:lang w:eastAsia="en-US"/>
    </w:rPr>
  </w:style>
  <w:style w:type="paragraph" w:styleId="af9">
    <w:name w:val="Body Text Indent"/>
    <w:aliases w:val="Знак9, Знак9"/>
    <w:basedOn w:val="a"/>
    <w:link w:val="afa"/>
    <w:uiPriority w:val="99"/>
    <w:unhideWhenUsed/>
    <w:rsid w:val="005E1810"/>
    <w:pPr>
      <w:spacing w:after="120" w:line="276" w:lineRule="auto"/>
      <w:ind w:left="283" w:right="0" w:firstLine="0"/>
      <w:jc w:val="left"/>
    </w:pPr>
    <w:rPr>
      <w:rFonts w:ascii="Calibri" w:eastAsia="Calibri" w:hAnsi="Calibri"/>
      <w:color w:val="auto"/>
      <w:sz w:val="22"/>
      <w:lang w:eastAsia="en-US"/>
    </w:rPr>
  </w:style>
  <w:style w:type="character" w:customStyle="1" w:styleId="afa">
    <w:name w:val="Основной текст с отступом Знак"/>
    <w:aliases w:val="Знак9 Знак, Знак9 Знак"/>
    <w:basedOn w:val="a0"/>
    <w:link w:val="af9"/>
    <w:uiPriority w:val="99"/>
    <w:rsid w:val="005E1810"/>
    <w:rPr>
      <w:rFonts w:ascii="Calibri" w:eastAsia="Calibri" w:hAnsi="Calibri" w:cs="Times New Roman"/>
      <w:lang w:eastAsia="en-US"/>
    </w:rPr>
  </w:style>
  <w:style w:type="paragraph" w:customStyle="1" w:styleId="New">
    <w:name w:val="Обычный New"/>
    <w:basedOn w:val="a"/>
    <w:link w:val="New0"/>
    <w:autoRedefine/>
    <w:qFormat/>
    <w:rsid w:val="005E1810"/>
    <w:pPr>
      <w:tabs>
        <w:tab w:val="left" w:pos="0"/>
      </w:tabs>
      <w:autoSpaceDE w:val="0"/>
      <w:autoSpaceDN w:val="0"/>
      <w:adjustRightInd w:val="0"/>
      <w:spacing w:after="0" w:line="276" w:lineRule="auto"/>
      <w:ind w:left="0" w:right="0" w:firstLine="567"/>
    </w:pPr>
    <w:rPr>
      <w:rFonts w:eastAsia="SimSun"/>
      <w:b/>
      <w:bCs/>
      <w:sz w:val="32"/>
      <w:szCs w:val="32"/>
      <w:lang w:eastAsia="en-US"/>
    </w:rPr>
  </w:style>
  <w:style w:type="character" w:customStyle="1" w:styleId="New0">
    <w:name w:val="Обычный New Знак"/>
    <w:link w:val="New"/>
    <w:rsid w:val="005E1810"/>
    <w:rPr>
      <w:rFonts w:ascii="Times New Roman" w:eastAsia="SimSun" w:hAnsi="Times New Roman" w:cs="Times New Roman"/>
      <w:b/>
      <w:bCs/>
      <w:color w:val="000000"/>
      <w:sz w:val="32"/>
      <w:szCs w:val="32"/>
      <w:lang w:eastAsia="en-US"/>
    </w:rPr>
  </w:style>
  <w:style w:type="paragraph" w:styleId="afb">
    <w:name w:val="No Spacing"/>
    <w:link w:val="afc"/>
    <w:uiPriority w:val="1"/>
    <w:qFormat/>
    <w:rsid w:val="005E1810"/>
    <w:pPr>
      <w:spacing w:after="0" w:line="240" w:lineRule="auto"/>
    </w:pPr>
  </w:style>
  <w:style w:type="character" w:customStyle="1" w:styleId="afc">
    <w:name w:val="Без интервала Знак"/>
    <w:basedOn w:val="a0"/>
    <w:link w:val="afb"/>
    <w:uiPriority w:val="1"/>
    <w:rsid w:val="005E1810"/>
  </w:style>
  <w:style w:type="paragraph" w:customStyle="1" w:styleId="c3">
    <w:name w:val="c3"/>
    <w:basedOn w:val="a"/>
    <w:rsid w:val="005E1810"/>
    <w:pPr>
      <w:spacing w:before="90" w:after="90" w:line="240" w:lineRule="auto"/>
      <w:ind w:left="0" w:right="0" w:firstLine="0"/>
      <w:jc w:val="left"/>
    </w:pPr>
    <w:rPr>
      <w:color w:val="auto"/>
      <w:szCs w:val="24"/>
    </w:rPr>
  </w:style>
  <w:style w:type="character" w:customStyle="1" w:styleId="c0">
    <w:name w:val="c0"/>
    <w:basedOn w:val="a0"/>
    <w:rsid w:val="005E1810"/>
  </w:style>
  <w:style w:type="character" w:styleId="afd">
    <w:name w:val="Subtle Reference"/>
    <w:basedOn w:val="a0"/>
    <w:uiPriority w:val="31"/>
    <w:qFormat/>
    <w:rsid w:val="005E1810"/>
    <w:rPr>
      <w:smallCaps/>
      <w:color w:val="ED7D31" w:themeColor="accent2"/>
      <w:u w:val="single"/>
    </w:rPr>
  </w:style>
  <w:style w:type="paragraph" w:customStyle="1" w:styleId="msonormalcxspmiddle">
    <w:name w:val="msonormalcxspmiddle"/>
    <w:basedOn w:val="a"/>
    <w:rsid w:val="005E1810"/>
    <w:pPr>
      <w:spacing w:before="100" w:beforeAutospacing="1" w:after="100" w:afterAutospacing="1" w:line="240" w:lineRule="auto"/>
      <w:ind w:left="0" w:right="0" w:firstLine="0"/>
      <w:jc w:val="left"/>
    </w:pPr>
    <w:rPr>
      <w:color w:val="auto"/>
      <w:szCs w:val="24"/>
    </w:rPr>
  </w:style>
  <w:style w:type="character" w:customStyle="1" w:styleId="afe">
    <w:name w:val="Основной текст_"/>
    <w:link w:val="44"/>
    <w:rsid w:val="005E1810"/>
    <w:rPr>
      <w:shd w:val="clear" w:color="auto" w:fill="FFFFFF"/>
    </w:rPr>
  </w:style>
  <w:style w:type="paragraph" w:customStyle="1" w:styleId="44">
    <w:name w:val="Основной текст4"/>
    <w:basedOn w:val="a"/>
    <w:link w:val="afe"/>
    <w:rsid w:val="005E1810"/>
    <w:pPr>
      <w:widowControl w:val="0"/>
      <w:shd w:val="clear" w:color="auto" w:fill="FFFFFF"/>
      <w:spacing w:after="7320" w:line="221" w:lineRule="exact"/>
      <w:ind w:left="0" w:right="0" w:firstLine="0"/>
      <w:jc w:val="left"/>
    </w:pPr>
    <w:rPr>
      <w:rFonts w:asciiTheme="minorHAnsi" w:eastAsiaTheme="minorEastAsia" w:hAnsiTheme="minorHAnsi" w:cstheme="minorBidi"/>
      <w:color w:val="auto"/>
      <w:sz w:val="22"/>
    </w:rPr>
  </w:style>
  <w:style w:type="character" w:customStyle="1" w:styleId="82">
    <w:name w:val="Заголовок №8"/>
    <w:rsid w:val="005E1810"/>
    <w:rPr>
      <w:rFonts w:ascii="MS Reference Sans Serif" w:eastAsia="MS Reference Sans Serif" w:hAnsi="MS Reference Sans Serif" w:cs="MS Reference Sans Serif"/>
      <w:b w:val="0"/>
      <w:bCs w:val="0"/>
      <w:i w:val="0"/>
      <w:iCs w:val="0"/>
      <w:smallCaps w:val="0"/>
      <w:strike w:val="0"/>
      <w:color w:val="000000"/>
      <w:spacing w:val="0"/>
      <w:w w:val="100"/>
      <w:position w:val="0"/>
      <w:sz w:val="23"/>
      <w:szCs w:val="23"/>
      <w:u w:val="none"/>
      <w:lang w:val="ru-RU" w:eastAsia="ru-RU" w:bidi="ru-RU"/>
    </w:rPr>
  </w:style>
  <w:style w:type="character" w:customStyle="1" w:styleId="Verdana7pt">
    <w:name w:val="Основной текст + Verdana;7 pt"/>
    <w:rsid w:val="005E1810"/>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Verdana7pt0">
    <w:name w:val="Основной текст + Verdana;7 pt;Полужирный"/>
    <w:rsid w:val="005E1810"/>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Verdana7pt1">
    <w:name w:val="Основной текст + Verdana;7 pt;Курсив"/>
    <w:rsid w:val="005E1810"/>
    <w:rPr>
      <w:rFonts w:ascii="Verdana" w:eastAsia="Verdana" w:hAnsi="Verdana" w:cs="Verdana"/>
      <w:b w:val="0"/>
      <w:bCs w:val="0"/>
      <w:i/>
      <w:iCs/>
      <w:smallCaps w:val="0"/>
      <w:strike w:val="0"/>
      <w:color w:val="000000"/>
      <w:spacing w:val="0"/>
      <w:w w:val="100"/>
      <w:position w:val="0"/>
      <w:sz w:val="14"/>
      <w:szCs w:val="14"/>
      <w:u w:val="none"/>
      <w:lang w:val="ru-RU" w:eastAsia="ru-RU" w:bidi="ru-RU"/>
    </w:rPr>
  </w:style>
  <w:style w:type="paragraph" w:customStyle="1" w:styleId="ConsPlusNonformat">
    <w:name w:val="ConsPlusNonformat"/>
    <w:rsid w:val="005E181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BODY">
    <w:name w:val="BODY"/>
    <w:basedOn w:val="a"/>
    <w:rsid w:val="005E1810"/>
    <w:pPr>
      <w:autoSpaceDE w:val="0"/>
      <w:autoSpaceDN w:val="0"/>
      <w:adjustRightInd w:val="0"/>
      <w:spacing w:after="0" w:line="234" w:lineRule="atLeast"/>
      <w:ind w:left="0" w:right="0" w:firstLine="454"/>
      <w:textAlignment w:val="center"/>
    </w:pPr>
    <w:rPr>
      <w:rFonts w:ascii="BalticaC" w:eastAsia="Calibri" w:hAnsi="BalticaC" w:cs="BalticaC"/>
      <w:sz w:val="20"/>
      <w:szCs w:val="20"/>
      <w:lang w:eastAsia="en-US"/>
    </w:rPr>
  </w:style>
  <w:style w:type="paragraph" w:customStyle="1" w:styleId="Style94">
    <w:name w:val="Style94"/>
    <w:basedOn w:val="a"/>
    <w:rsid w:val="005E1810"/>
    <w:pPr>
      <w:widowControl w:val="0"/>
      <w:autoSpaceDE w:val="0"/>
      <w:autoSpaceDN w:val="0"/>
      <w:adjustRightInd w:val="0"/>
      <w:spacing w:after="0" w:line="259" w:lineRule="exact"/>
      <w:ind w:left="0" w:right="0" w:firstLine="0"/>
      <w:jc w:val="left"/>
    </w:pPr>
    <w:rPr>
      <w:rFonts w:ascii="Tahoma" w:hAnsi="Tahoma" w:cs="Tahoma"/>
      <w:color w:val="auto"/>
      <w:szCs w:val="24"/>
    </w:rPr>
  </w:style>
  <w:style w:type="character" w:customStyle="1" w:styleId="FontStyle227">
    <w:name w:val="Font Style227"/>
    <w:uiPriority w:val="99"/>
    <w:rsid w:val="005E1810"/>
    <w:rPr>
      <w:rFonts w:ascii="Microsoft Sans Serif" w:hAnsi="Microsoft Sans Serif" w:cs="Microsoft Sans Serif"/>
      <w:b/>
      <w:bCs/>
      <w:sz w:val="20"/>
      <w:szCs w:val="20"/>
    </w:rPr>
  </w:style>
  <w:style w:type="paragraph" w:customStyle="1" w:styleId="Style18">
    <w:name w:val="Style18"/>
    <w:basedOn w:val="a"/>
    <w:rsid w:val="005E1810"/>
    <w:pPr>
      <w:widowControl w:val="0"/>
      <w:autoSpaceDE w:val="0"/>
      <w:autoSpaceDN w:val="0"/>
      <w:adjustRightInd w:val="0"/>
      <w:spacing w:after="0" w:line="240" w:lineRule="auto"/>
      <w:ind w:left="0" w:right="0" w:firstLine="0"/>
      <w:jc w:val="left"/>
    </w:pPr>
    <w:rPr>
      <w:rFonts w:ascii="Tahoma" w:hAnsi="Tahoma" w:cs="Tahoma"/>
      <w:color w:val="auto"/>
      <w:szCs w:val="24"/>
    </w:rPr>
  </w:style>
  <w:style w:type="paragraph" w:customStyle="1" w:styleId="Style99">
    <w:name w:val="Style99"/>
    <w:basedOn w:val="a"/>
    <w:rsid w:val="005E1810"/>
    <w:pPr>
      <w:widowControl w:val="0"/>
      <w:autoSpaceDE w:val="0"/>
      <w:autoSpaceDN w:val="0"/>
      <w:adjustRightInd w:val="0"/>
      <w:spacing w:after="0" w:line="240" w:lineRule="auto"/>
      <w:ind w:left="0" w:right="0" w:firstLine="0"/>
      <w:jc w:val="left"/>
    </w:pPr>
    <w:rPr>
      <w:rFonts w:ascii="Tahoma" w:hAnsi="Tahoma" w:cs="Tahoma"/>
      <w:color w:val="auto"/>
      <w:szCs w:val="24"/>
    </w:rPr>
  </w:style>
  <w:style w:type="paragraph" w:customStyle="1" w:styleId="Style117">
    <w:name w:val="Style117"/>
    <w:basedOn w:val="a"/>
    <w:rsid w:val="005E1810"/>
    <w:pPr>
      <w:widowControl w:val="0"/>
      <w:autoSpaceDE w:val="0"/>
      <w:autoSpaceDN w:val="0"/>
      <w:adjustRightInd w:val="0"/>
      <w:spacing w:after="0" w:line="262" w:lineRule="exact"/>
      <w:ind w:left="0" w:right="0" w:firstLine="0"/>
    </w:pPr>
    <w:rPr>
      <w:rFonts w:ascii="Tahoma" w:hAnsi="Tahoma" w:cs="Tahoma"/>
      <w:color w:val="auto"/>
      <w:szCs w:val="24"/>
    </w:rPr>
  </w:style>
  <w:style w:type="character" w:customStyle="1" w:styleId="FontStyle267">
    <w:name w:val="Font Style267"/>
    <w:uiPriority w:val="99"/>
    <w:rsid w:val="005E1810"/>
    <w:rPr>
      <w:rFonts w:ascii="Franklin Gothic Medium" w:hAnsi="Franklin Gothic Medium" w:cs="Franklin Gothic Medium"/>
      <w:sz w:val="20"/>
      <w:szCs w:val="20"/>
    </w:rPr>
  </w:style>
  <w:style w:type="character" w:customStyle="1" w:styleId="FontStyle292">
    <w:name w:val="Font Style292"/>
    <w:uiPriority w:val="99"/>
    <w:rsid w:val="005E1810"/>
    <w:rPr>
      <w:rFonts w:ascii="Century Schoolbook" w:hAnsi="Century Schoolbook" w:cs="Century Schoolbook"/>
      <w:b/>
      <w:bCs/>
      <w:sz w:val="18"/>
      <w:szCs w:val="18"/>
    </w:rPr>
  </w:style>
  <w:style w:type="character" w:customStyle="1" w:styleId="FontStyle301">
    <w:name w:val="Font Style301"/>
    <w:rsid w:val="005E1810"/>
    <w:rPr>
      <w:rFonts w:ascii="Franklin Gothic Medium" w:hAnsi="Franklin Gothic Medium" w:cs="Franklin Gothic Medium"/>
      <w:i/>
      <w:iCs/>
      <w:sz w:val="18"/>
      <w:szCs w:val="18"/>
    </w:rPr>
  </w:style>
  <w:style w:type="character" w:customStyle="1" w:styleId="FontStyle226">
    <w:name w:val="Font Style226"/>
    <w:rsid w:val="005E1810"/>
    <w:rPr>
      <w:rFonts w:ascii="Century Schoolbook" w:hAnsi="Century Schoolbook" w:cs="Century Schoolbook"/>
      <w:sz w:val="18"/>
      <w:szCs w:val="18"/>
    </w:rPr>
  </w:style>
  <w:style w:type="paragraph" w:customStyle="1" w:styleId="Style118">
    <w:name w:val="Style118"/>
    <w:basedOn w:val="a"/>
    <w:rsid w:val="005E1810"/>
    <w:pPr>
      <w:widowControl w:val="0"/>
      <w:autoSpaceDE w:val="0"/>
      <w:autoSpaceDN w:val="0"/>
      <w:adjustRightInd w:val="0"/>
      <w:spacing w:after="0" w:line="262" w:lineRule="exact"/>
      <w:ind w:left="0" w:right="0" w:firstLine="461"/>
    </w:pPr>
    <w:rPr>
      <w:rFonts w:ascii="Tahoma" w:hAnsi="Tahoma" w:cs="Tahoma"/>
      <w:color w:val="auto"/>
      <w:szCs w:val="24"/>
    </w:rPr>
  </w:style>
  <w:style w:type="character" w:customStyle="1" w:styleId="FontStyle290">
    <w:name w:val="Font Style290"/>
    <w:rsid w:val="005E1810"/>
    <w:rPr>
      <w:rFonts w:ascii="Century Schoolbook" w:hAnsi="Century Schoolbook" w:cs="Century Schoolbook"/>
      <w:i/>
      <w:iCs/>
      <w:sz w:val="18"/>
      <w:szCs w:val="18"/>
    </w:rPr>
  </w:style>
  <w:style w:type="paragraph" w:customStyle="1" w:styleId="Style46">
    <w:name w:val="Style46"/>
    <w:basedOn w:val="a"/>
    <w:uiPriority w:val="99"/>
    <w:rsid w:val="005E1810"/>
    <w:pPr>
      <w:widowControl w:val="0"/>
      <w:autoSpaceDE w:val="0"/>
      <w:autoSpaceDN w:val="0"/>
      <w:adjustRightInd w:val="0"/>
      <w:spacing w:after="0" w:line="264" w:lineRule="exact"/>
      <w:ind w:left="0" w:right="0" w:firstLine="0"/>
      <w:jc w:val="left"/>
    </w:pPr>
    <w:rPr>
      <w:rFonts w:ascii="Tahoma" w:hAnsi="Tahoma" w:cs="Tahoma"/>
      <w:color w:val="auto"/>
      <w:szCs w:val="24"/>
    </w:rPr>
  </w:style>
  <w:style w:type="paragraph" w:customStyle="1" w:styleId="Style189">
    <w:name w:val="Style189"/>
    <w:basedOn w:val="a"/>
    <w:uiPriority w:val="99"/>
    <w:rsid w:val="005E1810"/>
    <w:pPr>
      <w:widowControl w:val="0"/>
      <w:autoSpaceDE w:val="0"/>
      <w:autoSpaceDN w:val="0"/>
      <w:adjustRightInd w:val="0"/>
      <w:spacing w:after="0" w:line="240" w:lineRule="auto"/>
      <w:ind w:left="0" w:right="0" w:firstLine="0"/>
      <w:jc w:val="left"/>
    </w:pPr>
    <w:rPr>
      <w:rFonts w:ascii="Tahoma" w:hAnsi="Tahoma" w:cs="Tahoma"/>
      <w:color w:val="auto"/>
      <w:szCs w:val="24"/>
    </w:rPr>
  </w:style>
  <w:style w:type="character" w:customStyle="1" w:styleId="FontStyle269">
    <w:name w:val="Font Style269"/>
    <w:rsid w:val="005E1810"/>
    <w:rPr>
      <w:rFonts w:ascii="Century Schoolbook" w:hAnsi="Century Schoolbook" w:cs="Century Schoolbook"/>
      <w:i/>
      <w:iCs/>
      <w:spacing w:val="-10"/>
      <w:sz w:val="22"/>
      <w:szCs w:val="22"/>
    </w:rPr>
  </w:style>
  <w:style w:type="character" w:customStyle="1" w:styleId="FontStyle280">
    <w:name w:val="Font Style280"/>
    <w:rsid w:val="005E1810"/>
    <w:rPr>
      <w:rFonts w:ascii="Century Schoolbook" w:hAnsi="Century Schoolbook" w:cs="Century Schoolbook"/>
      <w:spacing w:val="-10"/>
      <w:sz w:val="22"/>
      <w:szCs w:val="22"/>
    </w:rPr>
  </w:style>
  <w:style w:type="character" w:customStyle="1" w:styleId="FontStyle210">
    <w:name w:val="Font Style210"/>
    <w:uiPriority w:val="99"/>
    <w:rsid w:val="005E1810"/>
    <w:rPr>
      <w:rFonts w:ascii="Microsoft Sans Serif" w:hAnsi="Microsoft Sans Serif" w:cs="Microsoft Sans Serif"/>
      <w:b/>
      <w:bCs/>
      <w:spacing w:val="-10"/>
      <w:sz w:val="46"/>
      <w:szCs w:val="46"/>
    </w:rPr>
  </w:style>
  <w:style w:type="paragraph" w:customStyle="1" w:styleId="19">
    <w:name w:val="Без интервала1"/>
    <w:link w:val="NoSpacingChar"/>
    <w:rsid w:val="005E1810"/>
    <w:pPr>
      <w:spacing w:after="0" w:line="240" w:lineRule="auto"/>
    </w:pPr>
    <w:rPr>
      <w:rFonts w:ascii="Calibri" w:eastAsia="Calibri" w:hAnsi="Calibri" w:cs="Times New Roman"/>
      <w:szCs w:val="20"/>
      <w:lang w:val="en-US"/>
    </w:rPr>
  </w:style>
  <w:style w:type="character" w:customStyle="1" w:styleId="NoSpacingChar">
    <w:name w:val="No Spacing Char"/>
    <w:link w:val="19"/>
    <w:locked/>
    <w:rsid w:val="005E1810"/>
    <w:rPr>
      <w:rFonts w:ascii="Calibri" w:eastAsia="Calibri" w:hAnsi="Calibri" w:cs="Times New Roman"/>
      <w:szCs w:val="20"/>
      <w:lang w:val="en-US"/>
    </w:rPr>
  </w:style>
  <w:style w:type="character" w:customStyle="1" w:styleId="c1">
    <w:name w:val="c1"/>
    <w:basedOn w:val="a0"/>
    <w:rsid w:val="005E1810"/>
  </w:style>
  <w:style w:type="paragraph" w:styleId="35">
    <w:name w:val="Body Text 3"/>
    <w:basedOn w:val="a"/>
    <w:link w:val="36"/>
    <w:unhideWhenUsed/>
    <w:rsid w:val="005E1810"/>
    <w:pPr>
      <w:spacing w:after="120" w:line="276" w:lineRule="auto"/>
      <w:ind w:left="0" w:right="0" w:firstLine="0"/>
      <w:jc w:val="left"/>
    </w:pPr>
    <w:rPr>
      <w:rFonts w:asciiTheme="minorHAnsi" w:eastAsiaTheme="minorHAnsi" w:hAnsiTheme="minorHAnsi" w:cstheme="minorBidi"/>
      <w:color w:val="auto"/>
      <w:sz w:val="16"/>
      <w:szCs w:val="16"/>
      <w:lang w:eastAsia="en-US"/>
    </w:rPr>
  </w:style>
  <w:style w:type="character" w:customStyle="1" w:styleId="36">
    <w:name w:val="Основной текст 3 Знак"/>
    <w:basedOn w:val="a0"/>
    <w:link w:val="35"/>
    <w:rsid w:val="005E1810"/>
    <w:rPr>
      <w:rFonts w:eastAsiaTheme="minorHAnsi"/>
      <w:sz w:val="16"/>
      <w:szCs w:val="16"/>
      <w:lang w:eastAsia="en-US"/>
    </w:rPr>
  </w:style>
  <w:style w:type="character" w:customStyle="1" w:styleId="aff">
    <w:name w:val="Текст примечания Знак"/>
    <w:basedOn w:val="a0"/>
    <w:link w:val="aff0"/>
    <w:rsid w:val="005E1810"/>
    <w:rPr>
      <w:rFonts w:eastAsiaTheme="minorHAnsi"/>
      <w:sz w:val="20"/>
      <w:szCs w:val="20"/>
      <w:lang w:eastAsia="en-US"/>
    </w:rPr>
  </w:style>
  <w:style w:type="paragraph" w:styleId="aff0">
    <w:name w:val="annotation text"/>
    <w:basedOn w:val="a"/>
    <w:link w:val="aff"/>
    <w:unhideWhenUsed/>
    <w:rsid w:val="005E1810"/>
    <w:pPr>
      <w:spacing w:after="20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aff1">
    <w:name w:val="Тема примечания Знак"/>
    <w:basedOn w:val="aff"/>
    <w:link w:val="aff2"/>
    <w:rsid w:val="005E1810"/>
    <w:rPr>
      <w:rFonts w:eastAsiaTheme="minorHAnsi"/>
      <w:b/>
      <w:bCs/>
      <w:sz w:val="20"/>
      <w:szCs w:val="20"/>
      <w:lang w:eastAsia="en-US"/>
    </w:rPr>
  </w:style>
  <w:style w:type="paragraph" w:styleId="aff2">
    <w:name w:val="annotation subject"/>
    <w:basedOn w:val="aff0"/>
    <w:next w:val="aff0"/>
    <w:link w:val="aff1"/>
    <w:unhideWhenUsed/>
    <w:rsid w:val="005E1810"/>
    <w:rPr>
      <w:b/>
      <w:bCs/>
    </w:rPr>
  </w:style>
  <w:style w:type="character" w:customStyle="1" w:styleId="FontStyle18">
    <w:name w:val="Font Style18"/>
    <w:basedOn w:val="a0"/>
    <w:uiPriority w:val="99"/>
    <w:rsid w:val="005E1810"/>
    <w:rPr>
      <w:rFonts w:ascii="Trebuchet MS" w:hAnsi="Trebuchet MS" w:cs="Trebuchet MS"/>
      <w:sz w:val="28"/>
      <w:szCs w:val="28"/>
    </w:rPr>
  </w:style>
  <w:style w:type="paragraph" w:customStyle="1" w:styleId="37">
    <w:name w:val="Абзац списка3"/>
    <w:basedOn w:val="a"/>
    <w:qFormat/>
    <w:rsid w:val="0093419E"/>
    <w:pPr>
      <w:spacing w:after="200" w:line="276" w:lineRule="auto"/>
      <w:ind w:left="720" w:right="0" w:firstLine="0"/>
      <w:contextualSpacing/>
      <w:jc w:val="left"/>
    </w:pPr>
    <w:rPr>
      <w:rFonts w:ascii="Calibri" w:hAnsi="Calibri"/>
      <w:color w:val="auto"/>
      <w:sz w:val="22"/>
      <w:lang w:eastAsia="en-US"/>
    </w:rPr>
  </w:style>
  <w:style w:type="paragraph" w:customStyle="1" w:styleId="Style82">
    <w:name w:val="Style82"/>
    <w:basedOn w:val="a"/>
    <w:qFormat/>
    <w:rsid w:val="0093419E"/>
    <w:pPr>
      <w:widowControl w:val="0"/>
      <w:autoSpaceDE w:val="0"/>
      <w:autoSpaceDN w:val="0"/>
      <w:adjustRightInd w:val="0"/>
      <w:spacing w:after="0" w:line="230" w:lineRule="exact"/>
      <w:ind w:left="0" w:right="0" w:hanging="154"/>
      <w:jc w:val="left"/>
    </w:pPr>
    <w:rPr>
      <w:rFonts w:ascii="Tahoma" w:hAnsi="Tahoma" w:cs="Tahoma"/>
      <w:color w:val="auto"/>
      <w:szCs w:val="24"/>
    </w:rPr>
  </w:style>
  <w:style w:type="character" w:customStyle="1" w:styleId="FontStyle253">
    <w:name w:val="Font Style253"/>
    <w:rsid w:val="0093419E"/>
    <w:rPr>
      <w:rFonts w:ascii="Microsoft Sans Serif" w:hAnsi="Microsoft Sans Serif" w:cs="Microsoft Sans Serif" w:hint="default"/>
      <w:sz w:val="18"/>
    </w:rPr>
  </w:style>
  <w:style w:type="character" w:customStyle="1" w:styleId="aff3">
    <w:name w:val="Основной текст + Полужирный"/>
    <w:basedOn w:val="afe"/>
    <w:rsid w:val="00303B7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71">
    <w:name w:val="Заголовок 7 Знак"/>
    <w:basedOn w:val="a0"/>
    <w:link w:val="70"/>
    <w:rsid w:val="009335B3"/>
    <w:rPr>
      <w:rFonts w:ascii="Times New Roman" w:eastAsia="Times New Roman" w:hAnsi="Times New Roman" w:cs="Times New Roman"/>
      <w:b/>
      <w:color w:val="FF6600"/>
      <w:sz w:val="24"/>
      <w:szCs w:val="24"/>
      <w:lang w:val="x-none" w:eastAsia="x-none"/>
    </w:rPr>
  </w:style>
  <w:style w:type="character" w:customStyle="1" w:styleId="81">
    <w:name w:val="Заголовок 8 Знак"/>
    <w:basedOn w:val="a0"/>
    <w:link w:val="80"/>
    <w:uiPriority w:val="9"/>
    <w:rsid w:val="009335B3"/>
    <w:rPr>
      <w:rFonts w:ascii="Calibri" w:eastAsia="Times New Roman" w:hAnsi="Calibri" w:cs="Times New Roman"/>
      <w:i/>
      <w:iCs/>
      <w:sz w:val="24"/>
      <w:szCs w:val="24"/>
      <w:lang w:val="x-none" w:eastAsia="x-none"/>
    </w:rPr>
  </w:style>
  <w:style w:type="character" w:customStyle="1" w:styleId="91">
    <w:name w:val="Заголовок 9 Знак"/>
    <w:basedOn w:val="a0"/>
    <w:link w:val="90"/>
    <w:uiPriority w:val="9"/>
    <w:rsid w:val="009335B3"/>
    <w:rPr>
      <w:rFonts w:ascii="Cambria" w:eastAsia="Times New Roman" w:hAnsi="Cambria" w:cs="Times New Roman"/>
      <w:lang w:val="x-none" w:eastAsia="x-none"/>
    </w:rPr>
  </w:style>
  <w:style w:type="character" w:customStyle="1" w:styleId="Zag11">
    <w:name w:val="Zag_11"/>
    <w:rsid w:val="009335B3"/>
  </w:style>
  <w:style w:type="paragraph" w:customStyle="1" w:styleId="msonormalbullet2gif">
    <w:name w:val="msonormalbullet2.gif"/>
    <w:basedOn w:val="a"/>
    <w:rsid w:val="009335B3"/>
    <w:pPr>
      <w:spacing w:before="100" w:beforeAutospacing="1" w:after="100" w:afterAutospacing="1" w:line="240" w:lineRule="auto"/>
      <w:ind w:left="0" w:right="0" w:firstLine="0"/>
      <w:jc w:val="left"/>
    </w:pPr>
    <w:rPr>
      <w:color w:val="auto"/>
      <w:szCs w:val="24"/>
    </w:rPr>
  </w:style>
  <w:style w:type="paragraph" w:styleId="z-">
    <w:name w:val="HTML Top of Form"/>
    <w:basedOn w:val="a"/>
    <w:next w:val="a"/>
    <w:link w:val="z-0"/>
    <w:hidden/>
    <w:uiPriority w:val="99"/>
    <w:semiHidden/>
    <w:unhideWhenUsed/>
    <w:rsid w:val="009335B3"/>
    <w:pPr>
      <w:pBdr>
        <w:bottom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0">
    <w:name w:val="z-Начало формы Знак"/>
    <w:basedOn w:val="a0"/>
    <w:link w:val="z-"/>
    <w:uiPriority w:val="99"/>
    <w:semiHidden/>
    <w:rsid w:val="009335B3"/>
    <w:rPr>
      <w:rFonts w:ascii="Arial" w:eastAsia="Times New Roman" w:hAnsi="Arial" w:cs="Arial"/>
      <w:vanish/>
      <w:sz w:val="16"/>
      <w:szCs w:val="16"/>
    </w:rPr>
  </w:style>
  <w:style w:type="paragraph" w:styleId="z-1">
    <w:name w:val="HTML Bottom of Form"/>
    <w:basedOn w:val="a"/>
    <w:next w:val="a"/>
    <w:link w:val="z-2"/>
    <w:hidden/>
    <w:uiPriority w:val="99"/>
    <w:unhideWhenUsed/>
    <w:rsid w:val="009335B3"/>
    <w:pPr>
      <w:pBdr>
        <w:top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2">
    <w:name w:val="z-Конец формы Знак"/>
    <w:basedOn w:val="a0"/>
    <w:link w:val="z-1"/>
    <w:uiPriority w:val="99"/>
    <w:rsid w:val="009335B3"/>
    <w:rPr>
      <w:rFonts w:ascii="Arial" w:eastAsia="Times New Roman" w:hAnsi="Arial" w:cs="Arial"/>
      <w:vanish/>
      <w:sz w:val="16"/>
      <w:szCs w:val="16"/>
    </w:rPr>
  </w:style>
  <w:style w:type="character" w:customStyle="1" w:styleId="b-share-popupitemtext">
    <w:name w:val="b-share-popup__item__text"/>
    <w:basedOn w:val="a0"/>
    <w:rsid w:val="009335B3"/>
  </w:style>
  <w:style w:type="paragraph" w:customStyle="1" w:styleId="aff4">
    <w:name w:val="Новый"/>
    <w:basedOn w:val="a"/>
    <w:rsid w:val="009335B3"/>
    <w:pPr>
      <w:spacing w:after="0" w:line="360" w:lineRule="auto"/>
      <w:ind w:left="0" w:right="0" w:firstLine="454"/>
    </w:pPr>
    <w:rPr>
      <w:color w:val="auto"/>
      <w:sz w:val="28"/>
      <w:szCs w:val="24"/>
    </w:rPr>
  </w:style>
  <w:style w:type="character" w:customStyle="1" w:styleId="dash041e005f0431005f044b005f0447005f043d005f044b005f0439005f005fchar1char1">
    <w:name w:val="dash041e_005f0431_005f044b_005f0447_005f043d_005f044b_005f0439_005f_005fchar1__char1"/>
    <w:rsid w:val="009335B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9335B3"/>
    <w:pPr>
      <w:spacing w:after="0" w:line="240" w:lineRule="auto"/>
      <w:ind w:left="0" w:right="0" w:firstLine="0"/>
      <w:jc w:val="left"/>
    </w:pPr>
    <w:rPr>
      <w:color w:val="auto"/>
      <w:szCs w:val="24"/>
    </w:rPr>
  </w:style>
  <w:style w:type="paragraph" w:customStyle="1" w:styleId="western">
    <w:name w:val="western"/>
    <w:basedOn w:val="a"/>
    <w:rsid w:val="009335B3"/>
    <w:pPr>
      <w:spacing w:before="100" w:beforeAutospacing="1" w:after="115" w:line="240" w:lineRule="auto"/>
      <w:ind w:left="0" w:right="0" w:firstLine="0"/>
      <w:jc w:val="left"/>
    </w:pPr>
    <w:rPr>
      <w:szCs w:val="24"/>
    </w:rPr>
  </w:style>
  <w:style w:type="character" w:styleId="aff5">
    <w:name w:val="page number"/>
    <w:basedOn w:val="a0"/>
    <w:rsid w:val="009335B3"/>
  </w:style>
  <w:style w:type="paragraph" w:styleId="24">
    <w:name w:val="Body Text 2"/>
    <w:basedOn w:val="a"/>
    <w:link w:val="25"/>
    <w:uiPriority w:val="99"/>
    <w:unhideWhenUsed/>
    <w:rsid w:val="009335B3"/>
    <w:pPr>
      <w:spacing w:after="120" w:line="480" w:lineRule="auto"/>
      <w:ind w:left="0" w:right="0" w:firstLine="0"/>
      <w:jc w:val="left"/>
    </w:pPr>
    <w:rPr>
      <w:rFonts w:asciiTheme="minorHAnsi" w:eastAsiaTheme="minorHAnsi" w:hAnsiTheme="minorHAnsi" w:cstheme="minorBidi"/>
      <w:color w:val="auto"/>
      <w:sz w:val="22"/>
      <w:lang w:eastAsia="en-US"/>
    </w:rPr>
  </w:style>
  <w:style w:type="character" w:customStyle="1" w:styleId="25">
    <w:name w:val="Основной текст 2 Знак"/>
    <w:basedOn w:val="a0"/>
    <w:link w:val="24"/>
    <w:uiPriority w:val="99"/>
    <w:rsid w:val="009335B3"/>
    <w:rPr>
      <w:rFonts w:eastAsiaTheme="minorHAnsi"/>
      <w:lang w:eastAsia="en-US"/>
    </w:rPr>
  </w:style>
  <w:style w:type="paragraph" w:customStyle="1" w:styleId="Standard">
    <w:name w:val="Standard"/>
    <w:rsid w:val="009335B3"/>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rsid w:val="009335B3"/>
    <w:pPr>
      <w:suppressLineNumbers/>
    </w:pPr>
  </w:style>
  <w:style w:type="paragraph" w:customStyle="1" w:styleId="Style25">
    <w:name w:val="Style25"/>
    <w:basedOn w:val="a"/>
    <w:rsid w:val="009335B3"/>
    <w:pPr>
      <w:widowControl w:val="0"/>
      <w:autoSpaceDE w:val="0"/>
      <w:autoSpaceDN w:val="0"/>
      <w:adjustRightInd w:val="0"/>
      <w:spacing w:after="0" w:line="202" w:lineRule="exact"/>
      <w:ind w:left="0" w:right="0" w:firstLine="0"/>
      <w:jc w:val="center"/>
    </w:pPr>
    <w:rPr>
      <w:rFonts w:ascii="Tahoma" w:hAnsi="Tahoma" w:cs="Tahoma"/>
      <w:color w:val="auto"/>
      <w:szCs w:val="24"/>
    </w:rPr>
  </w:style>
  <w:style w:type="paragraph" w:customStyle="1" w:styleId="Style72">
    <w:name w:val="Style72"/>
    <w:basedOn w:val="a"/>
    <w:uiPriority w:val="99"/>
    <w:rsid w:val="009335B3"/>
    <w:pPr>
      <w:widowControl w:val="0"/>
      <w:autoSpaceDE w:val="0"/>
      <w:autoSpaceDN w:val="0"/>
      <w:adjustRightInd w:val="0"/>
      <w:spacing w:after="0" w:line="202" w:lineRule="exact"/>
      <w:ind w:left="0" w:right="0" w:firstLine="0"/>
      <w:jc w:val="left"/>
    </w:pPr>
    <w:rPr>
      <w:rFonts w:ascii="Tahoma" w:hAnsi="Tahoma" w:cs="Tahoma"/>
      <w:color w:val="auto"/>
      <w:szCs w:val="24"/>
    </w:rPr>
  </w:style>
  <w:style w:type="paragraph" w:customStyle="1" w:styleId="Style26">
    <w:name w:val="Style26"/>
    <w:basedOn w:val="a"/>
    <w:rsid w:val="009335B3"/>
    <w:pPr>
      <w:widowControl w:val="0"/>
      <w:autoSpaceDE w:val="0"/>
      <w:autoSpaceDN w:val="0"/>
      <w:adjustRightInd w:val="0"/>
      <w:spacing w:after="0" w:line="240" w:lineRule="auto"/>
      <w:ind w:left="0" w:right="0" w:firstLine="0"/>
      <w:jc w:val="left"/>
    </w:pPr>
    <w:rPr>
      <w:rFonts w:ascii="Tahoma" w:eastAsia="Calibri" w:hAnsi="Tahoma" w:cs="Tahoma"/>
      <w:color w:val="auto"/>
      <w:szCs w:val="24"/>
    </w:rPr>
  </w:style>
  <w:style w:type="paragraph" w:customStyle="1" w:styleId="Style140">
    <w:name w:val="Style140"/>
    <w:basedOn w:val="a"/>
    <w:uiPriority w:val="99"/>
    <w:rsid w:val="009335B3"/>
    <w:pPr>
      <w:widowControl w:val="0"/>
      <w:autoSpaceDE w:val="0"/>
      <w:autoSpaceDN w:val="0"/>
      <w:adjustRightInd w:val="0"/>
      <w:spacing w:after="0" w:line="240" w:lineRule="auto"/>
      <w:ind w:left="0" w:right="0" w:firstLine="0"/>
      <w:jc w:val="left"/>
    </w:pPr>
    <w:rPr>
      <w:rFonts w:ascii="Tahoma" w:hAnsi="Tahoma" w:cs="Tahoma"/>
      <w:color w:val="auto"/>
      <w:szCs w:val="24"/>
    </w:rPr>
  </w:style>
  <w:style w:type="character" w:customStyle="1" w:styleId="FontStyle217">
    <w:name w:val="Font Style217"/>
    <w:uiPriority w:val="99"/>
    <w:rsid w:val="009335B3"/>
    <w:rPr>
      <w:rFonts w:ascii="Microsoft Sans Serif" w:hAnsi="Microsoft Sans Serif" w:cs="Microsoft Sans Serif" w:hint="default"/>
      <w:sz w:val="14"/>
      <w:szCs w:val="14"/>
    </w:rPr>
  </w:style>
  <w:style w:type="character" w:customStyle="1" w:styleId="FontStyle250">
    <w:name w:val="Font Style250"/>
    <w:uiPriority w:val="99"/>
    <w:rsid w:val="009335B3"/>
    <w:rPr>
      <w:rFonts w:ascii="Franklin Gothic Medium" w:hAnsi="Franklin Gothic Medium" w:cs="Franklin Gothic Medium" w:hint="default"/>
      <w:i/>
      <w:iCs/>
      <w:sz w:val="14"/>
      <w:szCs w:val="14"/>
    </w:rPr>
  </w:style>
  <w:style w:type="character" w:customStyle="1" w:styleId="FontStyle261">
    <w:name w:val="Font Style261"/>
    <w:uiPriority w:val="99"/>
    <w:rsid w:val="009335B3"/>
    <w:rPr>
      <w:rFonts w:ascii="Microsoft Sans Serif" w:hAnsi="Microsoft Sans Serif" w:cs="Microsoft Sans Serif" w:hint="default"/>
      <w:b/>
      <w:bCs/>
      <w:i/>
      <w:iCs/>
      <w:sz w:val="14"/>
      <w:szCs w:val="14"/>
    </w:rPr>
  </w:style>
  <w:style w:type="paragraph" w:customStyle="1" w:styleId="ConsPlusCell">
    <w:name w:val="ConsPlusCell"/>
    <w:rsid w:val="009335B3"/>
    <w:pPr>
      <w:autoSpaceDE w:val="0"/>
      <w:autoSpaceDN w:val="0"/>
      <w:adjustRightInd w:val="0"/>
      <w:spacing w:after="0" w:line="240" w:lineRule="auto"/>
    </w:pPr>
    <w:rPr>
      <w:rFonts w:ascii="Arial" w:eastAsia="Times New Roman" w:hAnsi="Arial" w:cs="Arial"/>
      <w:sz w:val="20"/>
      <w:szCs w:val="20"/>
    </w:rPr>
  </w:style>
  <w:style w:type="paragraph" w:customStyle="1" w:styleId="style4">
    <w:name w:val="style4"/>
    <w:basedOn w:val="a"/>
    <w:rsid w:val="009335B3"/>
    <w:pPr>
      <w:spacing w:before="100" w:beforeAutospacing="1" w:after="100" w:afterAutospacing="1" w:line="240" w:lineRule="auto"/>
      <w:ind w:left="0" w:right="0" w:firstLine="0"/>
      <w:jc w:val="left"/>
    </w:pPr>
    <w:rPr>
      <w:color w:val="auto"/>
      <w:szCs w:val="24"/>
    </w:rPr>
  </w:style>
  <w:style w:type="paragraph" w:customStyle="1" w:styleId="consplusnormal">
    <w:name w:val="consplusnormal"/>
    <w:basedOn w:val="a"/>
    <w:rsid w:val="009335B3"/>
    <w:pPr>
      <w:spacing w:before="100" w:beforeAutospacing="1" w:after="100" w:afterAutospacing="1" w:line="240" w:lineRule="auto"/>
      <w:ind w:left="0" w:right="0" w:firstLine="0"/>
      <w:jc w:val="left"/>
    </w:pPr>
    <w:rPr>
      <w:color w:val="auto"/>
      <w:szCs w:val="24"/>
    </w:rPr>
  </w:style>
  <w:style w:type="table" w:customStyle="1" w:styleId="1a">
    <w:name w:val="Сетка таблицы светлая1"/>
    <w:basedOn w:val="a1"/>
    <w:uiPriority w:val="40"/>
    <w:rsid w:val="009335B3"/>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6">
    <w:name w:val="Таблицы (моноширинный)"/>
    <w:basedOn w:val="a"/>
    <w:next w:val="a"/>
    <w:rsid w:val="009335B3"/>
    <w:pPr>
      <w:widowControl w:val="0"/>
      <w:autoSpaceDE w:val="0"/>
      <w:autoSpaceDN w:val="0"/>
      <w:adjustRightInd w:val="0"/>
      <w:spacing w:after="0" w:line="240" w:lineRule="auto"/>
      <w:ind w:left="0" w:right="0" w:firstLine="0"/>
    </w:pPr>
    <w:rPr>
      <w:rFonts w:ascii="Courier New" w:hAnsi="Courier New" w:cs="Courier New"/>
      <w:color w:val="auto"/>
      <w:szCs w:val="24"/>
    </w:rPr>
  </w:style>
  <w:style w:type="paragraph" w:customStyle="1" w:styleId="ConsNormal">
    <w:name w:val="ConsNormal"/>
    <w:rsid w:val="009335B3"/>
    <w:pPr>
      <w:widowControl w:val="0"/>
      <w:suppressAutoHyphens/>
      <w:spacing w:after="0" w:line="240" w:lineRule="auto"/>
      <w:ind w:firstLine="720"/>
    </w:pPr>
    <w:rPr>
      <w:rFonts w:ascii="Arial" w:eastAsia="Times New Roman" w:hAnsi="Arial" w:cs="Times New Roman"/>
      <w:sz w:val="20"/>
      <w:szCs w:val="20"/>
      <w:lang w:eastAsia="ar-SA"/>
    </w:rPr>
  </w:style>
  <w:style w:type="paragraph" w:styleId="5">
    <w:name w:val="List Bullet 5"/>
    <w:basedOn w:val="a"/>
    <w:uiPriority w:val="99"/>
    <w:unhideWhenUsed/>
    <w:rsid w:val="009335B3"/>
    <w:pPr>
      <w:widowControl w:val="0"/>
      <w:numPr>
        <w:numId w:val="87"/>
      </w:numPr>
      <w:autoSpaceDE w:val="0"/>
      <w:autoSpaceDN w:val="0"/>
      <w:adjustRightInd w:val="0"/>
      <w:spacing w:after="0" w:line="240" w:lineRule="auto"/>
      <w:ind w:right="0"/>
      <w:contextualSpacing/>
      <w:jc w:val="left"/>
    </w:pPr>
    <w:rPr>
      <w:rFonts w:ascii="Arial" w:hAnsi="Arial" w:cs="Arial"/>
      <w:color w:val="auto"/>
      <w:szCs w:val="24"/>
    </w:rPr>
  </w:style>
  <w:style w:type="paragraph" w:customStyle="1" w:styleId="p1">
    <w:name w:val="p1"/>
    <w:basedOn w:val="a"/>
    <w:rsid w:val="009335B3"/>
    <w:pPr>
      <w:spacing w:before="100" w:beforeAutospacing="1" w:after="100" w:afterAutospacing="1" w:line="240" w:lineRule="auto"/>
      <w:ind w:left="0" w:right="0" w:firstLine="0"/>
      <w:jc w:val="left"/>
    </w:pPr>
    <w:rPr>
      <w:color w:val="auto"/>
      <w:szCs w:val="24"/>
    </w:rPr>
  </w:style>
  <w:style w:type="character" w:customStyle="1" w:styleId="s1">
    <w:name w:val="s1"/>
    <w:basedOn w:val="a0"/>
    <w:rsid w:val="009335B3"/>
  </w:style>
  <w:style w:type="character" w:customStyle="1" w:styleId="s3">
    <w:name w:val="s3"/>
    <w:basedOn w:val="a0"/>
    <w:rsid w:val="009335B3"/>
  </w:style>
  <w:style w:type="paragraph" w:customStyle="1" w:styleId="p2">
    <w:name w:val="p2"/>
    <w:basedOn w:val="a"/>
    <w:rsid w:val="009335B3"/>
    <w:pPr>
      <w:spacing w:before="100" w:beforeAutospacing="1" w:after="100" w:afterAutospacing="1" w:line="240" w:lineRule="auto"/>
      <w:ind w:left="0" w:right="0" w:firstLine="0"/>
      <w:jc w:val="left"/>
    </w:pPr>
    <w:rPr>
      <w:color w:val="auto"/>
      <w:szCs w:val="24"/>
    </w:rPr>
  </w:style>
  <w:style w:type="paragraph" w:customStyle="1" w:styleId="p3">
    <w:name w:val="p3"/>
    <w:basedOn w:val="a"/>
    <w:rsid w:val="009335B3"/>
    <w:pPr>
      <w:spacing w:before="100" w:beforeAutospacing="1" w:after="100" w:afterAutospacing="1" w:line="240" w:lineRule="auto"/>
      <w:ind w:left="0" w:right="0" w:firstLine="0"/>
      <w:jc w:val="left"/>
    </w:pPr>
    <w:rPr>
      <w:color w:val="auto"/>
      <w:szCs w:val="24"/>
    </w:rPr>
  </w:style>
  <w:style w:type="character" w:customStyle="1" w:styleId="s4">
    <w:name w:val="s4"/>
    <w:basedOn w:val="a0"/>
    <w:rsid w:val="009335B3"/>
  </w:style>
  <w:style w:type="character" w:customStyle="1" w:styleId="s5">
    <w:name w:val="s5"/>
    <w:basedOn w:val="a0"/>
    <w:rsid w:val="009335B3"/>
  </w:style>
  <w:style w:type="character" w:customStyle="1" w:styleId="s6">
    <w:name w:val="s6"/>
    <w:basedOn w:val="a0"/>
    <w:rsid w:val="009335B3"/>
  </w:style>
  <w:style w:type="paragraph" w:customStyle="1" w:styleId="Style40">
    <w:name w:val="Style4"/>
    <w:basedOn w:val="a"/>
    <w:rsid w:val="009335B3"/>
    <w:pPr>
      <w:widowControl w:val="0"/>
      <w:autoSpaceDE w:val="0"/>
      <w:autoSpaceDN w:val="0"/>
      <w:adjustRightInd w:val="0"/>
      <w:spacing w:after="0" w:line="240" w:lineRule="auto"/>
      <w:ind w:left="0" w:right="0" w:firstLine="0"/>
    </w:pPr>
    <w:rPr>
      <w:rFonts w:ascii="Tahoma" w:hAnsi="Tahoma" w:cs="Tahoma"/>
      <w:color w:val="auto"/>
      <w:szCs w:val="24"/>
    </w:rPr>
  </w:style>
  <w:style w:type="character" w:customStyle="1" w:styleId="apple-style-span">
    <w:name w:val="apple-style-span"/>
    <w:basedOn w:val="a0"/>
    <w:rsid w:val="009335B3"/>
  </w:style>
  <w:style w:type="character" w:customStyle="1" w:styleId="120">
    <w:name w:val="Заголовок №1 (2)_"/>
    <w:basedOn w:val="a0"/>
    <w:link w:val="121"/>
    <w:rsid w:val="009335B3"/>
    <w:rPr>
      <w:b/>
      <w:bCs/>
      <w:spacing w:val="1"/>
      <w:shd w:val="clear" w:color="auto" w:fill="FFFFFF"/>
    </w:rPr>
  </w:style>
  <w:style w:type="paragraph" w:customStyle="1" w:styleId="121">
    <w:name w:val="Заголовок №1 (2)"/>
    <w:basedOn w:val="a"/>
    <w:link w:val="120"/>
    <w:rsid w:val="009335B3"/>
    <w:pPr>
      <w:shd w:val="clear" w:color="auto" w:fill="FFFFFF"/>
      <w:spacing w:before="360" w:after="360" w:line="240" w:lineRule="atLeast"/>
      <w:ind w:left="0" w:right="0" w:firstLine="0"/>
      <w:jc w:val="center"/>
      <w:outlineLvl w:val="0"/>
    </w:pPr>
    <w:rPr>
      <w:rFonts w:asciiTheme="minorHAnsi" w:eastAsiaTheme="minorEastAsia" w:hAnsiTheme="minorHAnsi" w:cstheme="minorBidi"/>
      <w:b/>
      <w:bCs/>
      <w:color w:val="auto"/>
      <w:spacing w:val="1"/>
      <w:sz w:val="22"/>
    </w:rPr>
  </w:style>
  <w:style w:type="character" w:customStyle="1" w:styleId="1b">
    <w:name w:val="Заголовок №1 + Не курсив"/>
    <w:basedOn w:val="14"/>
    <w:rsid w:val="009335B3"/>
    <w:rPr>
      <w:rFonts w:ascii="Microsoft Sans Serif" w:hAnsi="Microsoft Sans Serif" w:cs="Microsoft Sans Serif"/>
      <w:b/>
      <w:bCs/>
      <w:i/>
      <w:iCs/>
      <w:spacing w:val="-2"/>
      <w:sz w:val="26"/>
      <w:szCs w:val="26"/>
      <w:shd w:val="clear" w:color="auto" w:fill="FFFFFF"/>
    </w:rPr>
  </w:style>
  <w:style w:type="character" w:customStyle="1" w:styleId="111">
    <w:name w:val="Заголовок №1 + 11"/>
    <w:aliases w:val="5 pt1,Не полужирный,Курсив1,5 pt,Не курсив,Основной текст + Arial Unicode MS,9"/>
    <w:basedOn w:val="14"/>
    <w:rsid w:val="009335B3"/>
    <w:rPr>
      <w:rFonts w:ascii="Times New Roman" w:hAnsi="Times New Roman" w:cs="Times New Roman"/>
      <w:b/>
      <w:bCs/>
      <w:i/>
      <w:iCs/>
      <w:spacing w:val="-3"/>
      <w:sz w:val="26"/>
      <w:szCs w:val="26"/>
      <w:shd w:val="clear" w:color="auto" w:fill="FFFFFF"/>
    </w:rPr>
  </w:style>
  <w:style w:type="character" w:customStyle="1" w:styleId="26">
    <w:name w:val="Заголовок №2_"/>
    <w:basedOn w:val="a0"/>
    <w:link w:val="27"/>
    <w:rsid w:val="009335B3"/>
    <w:rPr>
      <w:b/>
      <w:bCs/>
      <w:spacing w:val="5"/>
      <w:shd w:val="clear" w:color="auto" w:fill="FFFFFF"/>
    </w:rPr>
  </w:style>
  <w:style w:type="paragraph" w:customStyle="1" w:styleId="27">
    <w:name w:val="Заголовок №2"/>
    <w:basedOn w:val="a"/>
    <w:link w:val="26"/>
    <w:rsid w:val="009335B3"/>
    <w:pPr>
      <w:shd w:val="clear" w:color="auto" w:fill="FFFFFF"/>
      <w:spacing w:before="180" w:after="0" w:line="245" w:lineRule="exact"/>
      <w:ind w:left="0" w:right="0" w:firstLine="0"/>
      <w:outlineLvl w:val="1"/>
    </w:pPr>
    <w:rPr>
      <w:rFonts w:asciiTheme="minorHAnsi" w:eastAsiaTheme="minorEastAsia" w:hAnsiTheme="minorHAnsi" w:cstheme="minorBidi"/>
      <w:b/>
      <w:bCs/>
      <w:color w:val="auto"/>
      <w:spacing w:val="5"/>
      <w:sz w:val="22"/>
    </w:rPr>
  </w:style>
  <w:style w:type="character" w:customStyle="1" w:styleId="38">
    <w:name w:val="Основной текст (3)_"/>
    <w:basedOn w:val="a0"/>
    <w:link w:val="39"/>
    <w:rsid w:val="009335B3"/>
    <w:rPr>
      <w:b/>
      <w:bCs/>
      <w:spacing w:val="3"/>
      <w:sz w:val="19"/>
      <w:szCs w:val="19"/>
      <w:shd w:val="clear" w:color="auto" w:fill="FFFFFF"/>
    </w:rPr>
  </w:style>
  <w:style w:type="paragraph" w:customStyle="1" w:styleId="39">
    <w:name w:val="Основной текст (3)"/>
    <w:basedOn w:val="a"/>
    <w:link w:val="38"/>
    <w:rsid w:val="009335B3"/>
    <w:pPr>
      <w:shd w:val="clear" w:color="auto" w:fill="FFFFFF"/>
      <w:spacing w:before="120" w:after="0" w:line="245" w:lineRule="exact"/>
      <w:ind w:left="0" w:right="0" w:firstLine="340"/>
    </w:pPr>
    <w:rPr>
      <w:rFonts w:asciiTheme="minorHAnsi" w:eastAsiaTheme="minorEastAsia" w:hAnsiTheme="minorHAnsi" w:cstheme="minorBidi"/>
      <w:b/>
      <w:bCs/>
      <w:color w:val="auto"/>
      <w:spacing w:val="3"/>
      <w:sz w:val="19"/>
      <w:szCs w:val="19"/>
    </w:rPr>
  </w:style>
  <w:style w:type="character" w:customStyle="1" w:styleId="610">
    <w:name w:val="Основной текст (61)_"/>
    <w:basedOn w:val="a0"/>
    <w:rsid w:val="009335B3"/>
    <w:rPr>
      <w:rFonts w:ascii="Times New Roman" w:eastAsia="Times New Roman" w:hAnsi="Times New Roman" w:cs="Times New Roman"/>
      <w:b w:val="0"/>
      <w:bCs w:val="0"/>
      <w:i w:val="0"/>
      <w:iCs w:val="0"/>
      <w:smallCaps w:val="0"/>
      <w:strike w:val="0"/>
      <w:sz w:val="23"/>
      <w:szCs w:val="23"/>
    </w:rPr>
  </w:style>
  <w:style w:type="character" w:customStyle="1" w:styleId="611">
    <w:name w:val="Основной текст (61)"/>
    <w:basedOn w:val="61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2115pt">
    <w:name w:val="Основной текст (2) + 11;5 pt;Курсив"/>
    <w:basedOn w:val="22"/>
    <w:rsid w:val="009335B3"/>
    <w:rPr>
      <w:rFonts w:ascii="Bookman Old Style" w:hAnsi="Bookman Old Style" w:cs="Bookman Old Style"/>
      <w:i/>
      <w:iCs/>
      <w:sz w:val="23"/>
      <w:szCs w:val="23"/>
      <w:shd w:val="clear" w:color="auto" w:fill="FFFFFF"/>
    </w:rPr>
  </w:style>
  <w:style w:type="character" w:customStyle="1" w:styleId="61MicrosoftSansSerif85pt0pt">
    <w:name w:val="Основной текст (61) + Microsoft Sans Serif;8;5 pt;Полужирный;Интервал 0 pt"/>
    <w:basedOn w:val="610"/>
    <w:rsid w:val="009335B3"/>
    <w:rPr>
      <w:rFonts w:ascii="Microsoft Sans Serif" w:eastAsia="Microsoft Sans Serif" w:hAnsi="Microsoft Sans Serif" w:cs="Microsoft Sans Serif"/>
      <w:b/>
      <w:bCs/>
      <w:i w:val="0"/>
      <w:iCs w:val="0"/>
      <w:smallCaps w:val="0"/>
      <w:strike w:val="0"/>
      <w:spacing w:val="-10"/>
      <w:sz w:val="17"/>
      <w:szCs w:val="17"/>
    </w:rPr>
  </w:style>
  <w:style w:type="character" w:customStyle="1" w:styleId="526">
    <w:name w:val="Заголовок №5 (26)_"/>
    <w:basedOn w:val="a0"/>
    <w:link w:val="5260"/>
    <w:rsid w:val="009335B3"/>
    <w:rPr>
      <w:sz w:val="23"/>
      <w:szCs w:val="23"/>
      <w:shd w:val="clear" w:color="auto" w:fill="FFFFFF"/>
    </w:rPr>
  </w:style>
  <w:style w:type="paragraph" w:customStyle="1" w:styleId="5260">
    <w:name w:val="Заголовок №5 (26)"/>
    <w:basedOn w:val="a"/>
    <w:link w:val="526"/>
    <w:rsid w:val="009335B3"/>
    <w:pPr>
      <w:shd w:val="clear" w:color="auto" w:fill="FFFFFF"/>
      <w:spacing w:before="360" w:after="120" w:line="254" w:lineRule="exact"/>
      <w:ind w:left="0" w:right="0" w:firstLine="0"/>
      <w:jc w:val="center"/>
      <w:outlineLvl w:val="4"/>
    </w:pPr>
    <w:rPr>
      <w:rFonts w:asciiTheme="minorHAnsi" w:eastAsiaTheme="minorEastAsia" w:hAnsiTheme="minorHAnsi" w:cstheme="minorBidi"/>
      <w:color w:val="auto"/>
      <w:sz w:val="23"/>
      <w:szCs w:val="23"/>
    </w:rPr>
  </w:style>
  <w:style w:type="character" w:customStyle="1" w:styleId="526MicrosoftSansSerif85pt0pt">
    <w:name w:val="Заголовок №5 (26) + Microsoft Sans Serif;8;5 pt;Не курсив;Интервал 0 pt"/>
    <w:basedOn w:val="526"/>
    <w:rsid w:val="009335B3"/>
    <w:rPr>
      <w:rFonts w:ascii="Microsoft Sans Serif" w:eastAsia="Microsoft Sans Serif" w:hAnsi="Microsoft Sans Serif" w:cs="Microsoft Sans Serif"/>
      <w:i/>
      <w:iCs/>
      <w:spacing w:val="-10"/>
      <w:sz w:val="17"/>
      <w:szCs w:val="17"/>
      <w:shd w:val="clear" w:color="auto" w:fill="FFFFFF"/>
    </w:rPr>
  </w:style>
  <w:style w:type="character" w:customStyle="1" w:styleId="512">
    <w:name w:val="Заголовок №5 (12)_"/>
    <w:basedOn w:val="a0"/>
    <w:link w:val="5120"/>
    <w:rsid w:val="009335B3"/>
    <w:rPr>
      <w:rFonts w:ascii="Microsoft Sans Serif" w:eastAsia="Microsoft Sans Serif" w:hAnsi="Microsoft Sans Serif" w:cs="Microsoft Sans Serif"/>
      <w:sz w:val="17"/>
      <w:szCs w:val="17"/>
      <w:shd w:val="clear" w:color="auto" w:fill="FFFFFF"/>
    </w:rPr>
  </w:style>
  <w:style w:type="paragraph" w:customStyle="1" w:styleId="5120">
    <w:name w:val="Заголовок №5 (12)"/>
    <w:basedOn w:val="a"/>
    <w:link w:val="512"/>
    <w:rsid w:val="009335B3"/>
    <w:pPr>
      <w:shd w:val="clear" w:color="auto" w:fill="FFFFFF"/>
      <w:spacing w:after="1560" w:line="264" w:lineRule="exact"/>
      <w:ind w:left="0" w:right="0" w:firstLine="0"/>
      <w:jc w:val="center"/>
      <w:outlineLvl w:val="4"/>
    </w:pPr>
    <w:rPr>
      <w:rFonts w:ascii="Microsoft Sans Serif" w:eastAsia="Microsoft Sans Serif" w:hAnsi="Microsoft Sans Serif" w:cs="Microsoft Sans Serif"/>
      <w:color w:val="auto"/>
      <w:sz w:val="17"/>
      <w:szCs w:val="17"/>
    </w:rPr>
  </w:style>
  <w:style w:type="character" w:customStyle="1" w:styleId="5120pt">
    <w:name w:val="Заголовок №5 (12) + Интервал 0 pt"/>
    <w:basedOn w:val="512"/>
    <w:rsid w:val="009335B3"/>
    <w:rPr>
      <w:rFonts w:ascii="Microsoft Sans Serif" w:eastAsia="Microsoft Sans Serif" w:hAnsi="Microsoft Sans Serif" w:cs="Microsoft Sans Serif"/>
      <w:spacing w:val="-10"/>
      <w:sz w:val="17"/>
      <w:szCs w:val="17"/>
      <w:shd w:val="clear" w:color="auto" w:fill="FFFFFF"/>
    </w:rPr>
  </w:style>
  <w:style w:type="character" w:customStyle="1" w:styleId="96">
    <w:name w:val="Основной текст (96)_"/>
    <w:basedOn w:val="a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960">
    <w:name w:val="Основной текст (96)"/>
    <w:basedOn w:val="96"/>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96MicrosoftSansSerif85pt0pt">
    <w:name w:val="Основной текст (96) + Microsoft Sans Serif;8;5 pt;Не курсив;Интервал 0 pt"/>
    <w:basedOn w:val="96"/>
    <w:rsid w:val="009335B3"/>
    <w:rPr>
      <w:rFonts w:ascii="Microsoft Sans Serif" w:eastAsia="Microsoft Sans Serif" w:hAnsi="Microsoft Sans Serif" w:cs="Microsoft Sans Serif"/>
      <w:b w:val="0"/>
      <w:bCs w:val="0"/>
      <w:i/>
      <w:iCs/>
      <w:smallCaps w:val="0"/>
      <w:strike w:val="0"/>
      <w:spacing w:val="-10"/>
      <w:sz w:val="17"/>
      <w:szCs w:val="17"/>
    </w:rPr>
  </w:style>
  <w:style w:type="character" w:customStyle="1" w:styleId="512TimesNewRoman115pt">
    <w:name w:val="Заголовок №5 (12) + Times New Roman;11;5 pt;Курсив"/>
    <w:basedOn w:val="512"/>
    <w:rsid w:val="009335B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10">
    <w:name w:val="Заголовок №2 (10)_"/>
    <w:basedOn w:val="a0"/>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2100">
    <w:name w:val="Заголовок №2 (10)"/>
    <w:basedOn w:val="210"/>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198">
    <w:name w:val="Основной текст (198)_"/>
    <w:basedOn w:val="a0"/>
    <w:link w:val="1980"/>
    <w:rsid w:val="009335B3"/>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9335B3"/>
    <w:pPr>
      <w:shd w:val="clear" w:color="auto" w:fill="FFFFFF"/>
      <w:spacing w:after="0" w:line="0" w:lineRule="atLeast"/>
      <w:ind w:left="0" w:right="0" w:firstLine="0"/>
      <w:jc w:val="left"/>
    </w:pPr>
    <w:rPr>
      <w:rFonts w:ascii="Microsoft Sans Serif" w:eastAsia="Microsoft Sans Serif" w:hAnsi="Microsoft Sans Serif" w:cs="Microsoft Sans Serif"/>
      <w:color w:val="auto"/>
      <w:sz w:val="17"/>
      <w:szCs w:val="17"/>
    </w:rPr>
  </w:style>
  <w:style w:type="character" w:customStyle="1" w:styleId="198TimesNewRoman14pt">
    <w:name w:val="Основной текст (198) + Times New Roman;14 pt;Курсив"/>
    <w:basedOn w:val="198"/>
    <w:rsid w:val="009335B3"/>
    <w:rPr>
      <w:rFonts w:ascii="Times New Roman" w:eastAsia="Times New Roman" w:hAnsi="Times New Roman" w:cs="Times New Roman"/>
      <w:i/>
      <w:iCs/>
      <w:sz w:val="28"/>
      <w:szCs w:val="28"/>
      <w:shd w:val="clear" w:color="auto" w:fill="FFFFFF"/>
    </w:rPr>
  </w:style>
  <w:style w:type="character" w:customStyle="1" w:styleId="207">
    <w:name w:val="Основной текст (207)_"/>
    <w:basedOn w:val="a0"/>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
    <w:basedOn w:val="207"/>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326">
    <w:name w:val="Основной текст (326)_"/>
    <w:basedOn w:val="a0"/>
    <w:rsid w:val="009335B3"/>
    <w:rPr>
      <w:rFonts w:ascii="Times New Roman" w:eastAsia="Times New Roman" w:hAnsi="Times New Roman" w:cs="Times New Roman"/>
      <w:b w:val="0"/>
      <w:bCs w:val="0"/>
      <w:i w:val="0"/>
      <w:iCs w:val="0"/>
      <w:smallCaps w:val="0"/>
      <w:strike w:val="0"/>
      <w:sz w:val="21"/>
      <w:szCs w:val="21"/>
    </w:rPr>
  </w:style>
  <w:style w:type="character" w:customStyle="1" w:styleId="3260">
    <w:name w:val="Основной текст (326)"/>
    <w:basedOn w:val="326"/>
    <w:rsid w:val="009335B3"/>
    <w:rPr>
      <w:rFonts w:ascii="Times New Roman" w:eastAsia="Times New Roman" w:hAnsi="Times New Roman" w:cs="Times New Roman"/>
      <w:b w:val="0"/>
      <w:bCs w:val="0"/>
      <w:i w:val="0"/>
      <w:iCs w:val="0"/>
      <w:smallCaps w:val="0"/>
      <w:strike w:val="0"/>
      <w:spacing w:val="0"/>
      <w:sz w:val="21"/>
      <w:szCs w:val="21"/>
    </w:rPr>
  </w:style>
  <w:style w:type="character" w:customStyle="1" w:styleId="322">
    <w:name w:val="Заголовок №3 (22)_"/>
    <w:basedOn w:val="a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3220">
    <w:name w:val="Заголовок №3 (22)"/>
    <w:basedOn w:val="322"/>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695">
    <w:name w:val="Основной текст (695)_"/>
    <w:basedOn w:val="a0"/>
    <w:link w:val="6950"/>
    <w:rsid w:val="009335B3"/>
    <w:rPr>
      <w:sz w:val="23"/>
      <w:szCs w:val="23"/>
      <w:shd w:val="clear" w:color="auto" w:fill="FFFFFF"/>
    </w:rPr>
  </w:style>
  <w:style w:type="paragraph" w:customStyle="1" w:styleId="6950">
    <w:name w:val="Основной текст (695)"/>
    <w:basedOn w:val="a"/>
    <w:link w:val="695"/>
    <w:rsid w:val="009335B3"/>
    <w:pPr>
      <w:shd w:val="clear" w:color="auto" w:fill="FFFFFF"/>
      <w:spacing w:after="0" w:line="250" w:lineRule="exact"/>
      <w:ind w:left="0" w:right="0" w:hanging="380"/>
    </w:pPr>
    <w:rPr>
      <w:rFonts w:asciiTheme="minorHAnsi" w:eastAsiaTheme="minorEastAsia" w:hAnsiTheme="minorHAnsi" w:cstheme="minorBidi"/>
      <w:color w:val="auto"/>
      <w:sz w:val="23"/>
      <w:szCs w:val="23"/>
    </w:rPr>
  </w:style>
  <w:style w:type="character" w:customStyle="1" w:styleId="3221">
    <w:name w:val="Заголовок №3 (22) + Не курсив"/>
    <w:basedOn w:val="322"/>
    <w:rsid w:val="009335B3"/>
    <w:rPr>
      <w:rFonts w:ascii="Times New Roman" w:eastAsia="Times New Roman" w:hAnsi="Times New Roman" w:cs="Times New Roman"/>
      <w:b w:val="0"/>
      <w:bCs w:val="0"/>
      <w:i/>
      <w:iCs/>
      <w:smallCaps w:val="0"/>
      <w:strike w:val="0"/>
      <w:spacing w:val="0"/>
      <w:sz w:val="23"/>
      <w:szCs w:val="23"/>
    </w:rPr>
  </w:style>
  <w:style w:type="character" w:customStyle="1" w:styleId="114">
    <w:name w:val="Основной текст (114)_"/>
    <w:basedOn w:val="a0"/>
    <w:link w:val="1140"/>
    <w:rsid w:val="009335B3"/>
    <w:rPr>
      <w:spacing w:val="-10"/>
      <w:sz w:val="23"/>
      <w:szCs w:val="23"/>
      <w:shd w:val="clear" w:color="auto" w:fill="FFFFFF"/>
    </w:rPr>
  </w:style>
  <w:style w:type="paragraph" w:customStyle="1" w:styleId="1140">
    <w:name w:val="Основной текст (114)"/>
    <w:basedOn w:val="a"/>
    <w:link w:val="114"/>
    <w:rsid w:val="009335B3"/>
    <w:pPr>
      <w:shd w:val="clear" w:color="auto" w:fill="FFFFFF"/>
      <w:spacing w:after="0" w:line="250" w:lineRule="exact"/>
      <w:ind w:left="0" w:right="0" w:firstLine="0"/>
    </w:pPr>
    <w:rPr>
      <w:rFonts w:asciiTheme="minorHAnsi" w:eastAsiaTheme="minorEastAsia" w:hAnsiTheme="minorHAnsi" w:cstheme="minorBidi"/>
      <w:color w:val="auto"/>
      <w:spacing w:val="-10"/>
      <w:sz w:val="23"/>
      <w:szCs w:val="23"/>
    </w:rPr>
  </w:style>
  <w:style w:type="character" w:customStyle="1" w:styleId="1140pt">
    <w:name w:val="Основной текст (114) + Интервал 0 pt"/>
    <w:basedOn w:val="114"/>
    <w:rsid w:val="009335B3"/>
    <w:rPr>
      <w:spacing w:val="0"/>
      <w:sz w:val="23"/>
      <w:szCs w:val="23"/>
      <w:shd w:val="clear" w:color="auto" w:fill="FFFFFF"/>
    </w:rPr>
  </w:style>
  <w:style w:type="character" w:customStyle="1" w:styleId="1140pt0">
    <w:name w:val="Основной текст (114) + Курсив;Интервал 0 pt"/>
    <w:basedOn w:val="114"/>
    <w:rsid w:val="009335B3"/>
    <w:rPr>
      <w:i/>
      <w:iCs/>
      <w:spacing w:val="0"/>
      <w:sz w:val="23"/>
      <w:szCs w:val="23"/>
      <w:shd w:val="clear" w:color="auto" w:fill="FFFFFF"/>
    </w:rPr>
  </w:style>
  <w:style w:type="character" w:customStyle="1" w:styleId="357">
    <w:name w:val="Основной текст (357)_"/>
    <w:basedOn w:val="a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3570">
    <w:name w:val="Основной текст (357)"/>
    <w:basedOn w:val="357"/>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345">
    <w:name w:val="Основной текст (345)_"/>
    <w:basedOn w:val="a0"/>
    <w:link w:val="3450"/>
    <w:rsid w:val="009335B3"/>
    <w:rPr>
      <w:w w:val="80"/>
      <w:shd w:val="clear" w:color="auto" w:fill="FFFFFF"/>
    </w:rPr>
  </w:style>
  <w:style w:type="paragraph" w:customStyle="1" w:styleId="3450">
    <w:name w:val="Основной текст (345)"/>
    <w:basedOn w:val="a"/>
    <w:link w:val="345"/>
    <w:rsid w:val="009335B3"/>
    <w:pPr>
      <w:shd w:val="clear" w:color="auto" w:fill="FFFFFF"/>
      <w:spacing w:after="0" w:line="0" w:lineRule="atLeast"/>
      <w:ind w:left="0" w:right="0" w:firstLine="0"/>
      <w:jc w:val="left"/>
    </w:pPr>
    <w:rPr>
      <w:rFonts w:asciiTheme="minorHAnsi" w:eastAsiaTheme="minorEastAsia" w:hAnsiTheme="minorHAnsi" w:cstheme="minorBidi"/>
      <w:color w:val="auto"/>
      <w:w w:val="80"/>
      <w:sz w:val="22"/>
    </w:rPr>
  </w:style>
  <w:style w:type="character" w:customStyle="1" w:styleId="345100">
    <w:name w:val="Основной текст (345) + Малые прописные;Масштаб 100%"/>
    <w:basedOn w:val="345"/>
    <w:rsid w:val="009335B3"/>
    <w:rPr>
      <w:smallCaps/>
      <w:spacing w:val="0"/>
      <w:w w:val="100"/>
      <w:shd w:val="clear" w:color="auto" w:fill="FFFFFF"/>
    </w:rPr>
  </w:style>
  <w:style w:type="character" w:customStyle="1" w:styleId="6112pt">
    <w:name w:val="Основной текст (61) + 12 pt;Курсив"/>
    <w:basedOn w:val="610"/>
    <w:rsid w:val="009335B3"/>
    <w:rPr>
      <w:rFonts w:ascii="Times New Roman" w:eastAsia="Times New Roman" w:hAnsi="Times New Roman" w:cs="Times New Roman"/>
      <w:b w:val="0"/>
      <w:bCs w:val="0"/>
      <w:i/>
      <w:iCs/>
      <w:smallCaps w:val="0"/>
      <w:strike w:val="0"/>
      <w:spacing w:val="0"/>
      <w:sz w:val="24"/>
      <w:szCs w:val="24"/>
    </w:rPr>
  </w:style>
  <w:style w:type="paragraph" w:styleId="28">
    <w:name w:val="Body Text Indent 2"/>
    <w:basedOn w:val="a"/>
    <w:link w:val="29"/>
    <w:rsid w:val="009335B3"/>
    <w:pPr>
      <w:spacing w:after="120" w:line="480" w:lineRule="auto"/>
      <w:ind w:left="283" w:right="0" w:firstLine="0"/>
      <w:jc w:val="left"/>
    </w:pPr>
    <w:rPr>
      <w:color w:val="auto"/>
      <w:szCs w:val="24"/>
    </w:rPr>
  </w:style>
  <w:style w:type="character" w:customStyle="1" w:styleId="29">
    <w:name w:val="Основной текст с отступом 2 Знак"/>
    <w:basedOn w:val="a0"/>
    <w:link w:val="28"/>
    <w:rsid w:val="009335B3"/>
    <w:rPr>
      <w:rFonts w:ascii="Times New Roman" w:eastAsia="Times New Roman" w:hAnsi="Times New Roman" w:cs="Times New Roman"/>
      <w:sz w:val="24"/>
      <w:szCs w:val="24"/>
    </w:rPr>
  </w:style>
  <w:style w:type="character" w:customStyle="1" w:styleId="aff7">
    <w:name w:val="Символ сноски"/>
    <w:basedOn w:val="a0"/>
    <w:rsid w:val="009335B3"/>
  </w:style>
  <w:style w:type="character" w:customStyle="1" w:styleId="FontStyle252">
    <w:name w:val="Font Style252"/>
    <w:basedOn w:val="a0"/>
    <w:rsid w:val="009335B3"/>
  </w:style>
  <w:style w:type="paragraph" w:customStyle="1" w:styleId="Style55">
    <w:name w:val="Style55"/>
    <w:basedOn w:val="a"/>
    <w:rsid w:val="009335B3"/>
    <w:pPr>
      <w:widowControl w:val="0"/>
      <w:suppressAutoHyphens/>
      <w:autoSpaceDE w:val="0"/>
      <w:spacing w:after="0" w:line="235" w:lineRule="exact"/>
      <w:ind w:left="0" w:right="0" w:firstLine="336"/>
      <w:jc w:val="left"/>
    </w:pPr>
    <w:rPr>
      <w:rFonts w:ascii="Tahoma" w:hAnsi="Tahoma" w:cs="Tahoma"/>
      <w:color w:val="auto"/>
      <w:kern w:val="1"/>
      <w:szCs w:val="24"/>
      <w:lang w:eastAsia="hi-IN" w:bidi="hi-IN"/>
    </w:rPr>
  </w:style>
  <w:style w:type="paragraph" w:customStyle="1" w:styleId="Style56">
    <w:name w:val="Style56"/>
    <w:basedOn w:val="a"/>
    <w:rsid w:val="009335B3"/>
    <w:pPr>
      <w:widowControl w:val="0"/>
      <w:suppressAutoHyphens/>
      <w:autoSpaceDE w:val="0"/>
      <w:spacing w:after="0" w:line="221" w:lineRule="exact"/>
      <w:ind w:left="0" w:right="0" w:firstLine="403"/>
      <w:jc w:val="left"/>
    </w:pPr>
    <w:rPr>
      <w:rFonts w:ascii="Tahoma" w:hAnsi="Tahoma" w:cs="Tahoma"/>
      <w:color w:val="auto"/>
      <w:kern w:val="1"/>
      <w:szCs w:val="24"/>
      <w:lang w:eastAsia="hi-IN" w:bidi="hi-IN"/>
    </w:rPr>
  </w:style>
  <w:style w:type="paragraph" w:customStyle="1" w:styleId="Style43">
    <w:name w:val="Style43"/>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paragraph" w:customStyle="1" w:styleId="Style50">
    <w:name w:val="Style50"/>
    <w:basedOn w:val="a"/>
    <w:rsid w:val="009335B3"/>
    <w:pPr>
      <w:widowControl w:val="0"/>
      <w:suppressAutoHyphens/>
      <w:autoSpaceDE w:val="0"/>
      <w:spacing w:after="0" w:line="230" w:lineRule="exact"/>
      <w:ind w:left="0" w:right="0" w:hanging="154"/>
      <w:jc w:val="left"/>
    </w:pPr>
    <w:rPr>
      <w:rFonts w:ascii="Tahoma" w:hAnsi="Tahoma" w:cs="Tahoma"/>
      <w:color w:val="auto"/>
      <w:kern w:val="1"/>
      <w:szCs w:val="24"/>
      <w:lang w:eastAsia="hi-IN" w:bidi="hi-IN"/>
    </w:rPr>
  </w:style>
  <w:style w:type="paragraph" w:customStyle="1" w:styleId="Style81">
    <w:name w:val="Style81"/>
    <w:basedOn w:val="a"/>
    <w:rsid w:val="009335B3"/>
    <w:pPr>
      <w:widowControl w:val="0"/>
      <w:suppressAutoHyphens/>
      <w:autoSpaceDE w:val="0"/>
      <w:spacing w:after="0" w:line="224" w:lineRule="exact"/>
      <w:ind w:left="0" w:right="0" w:firstLine="355"/>
      <w:jc w:val="left"/>
    </w:pPr>
    <w:rPr>
      <w:rFonts w:ascii="Tahoma" w:hAnsi="Tahoma" w:cs="Tahoma"/>
      <w:color w:val="auto"/>
      <w:kern w:val="1"/>
      <w:szCs w:val="24"/>
      <w:lang w:eastAsia="hi-IN" w:bidi="hi-IN"/>
    </w:rPr>
  </w:style>
  <w:style w:type="paragraph" w:customStyle="1" w:styleId="Style69">
    <w:name w:val="Style69"/>
    <w:basedOn w:val="a"/>
    <w:rsid w:val="009335B3"/>
    <w:pPr>
      <w:widowControl w:val="0"/>
      <w:suppressAutoHyphens/>
      <w:autoSpaceDE w:val="0"/>
      <w:spacing w:after="0" w:line="269" w:lineRule="exact"/>
      <w:ind w:left="0" w:right="0" w:hanging="86"/>
      <w:jc w:val="left"/>
    </w:pPr>
    <w:rPr>
      <w:rFonts w:ascii="Tahoma" w:hAnsi="Tahoma" w:cs="Tahoma"/>
      <w:color w:val="auto"/>
      <w:kern w:val="1"/>
      <w:szCs w:val="24"/>
      <w:lang w:eastAsia="hi-IN" w:bidi="hi-IN"/>
    </w:rPr>
  </w:style>
  <w:style w:type="character" w:customStyle="1" w:styleId="FontStyle211">
    <w:name w:val="Font Style211"/>
    <w:basedOn w:val="a0"/>
    <w:uiPriority w:val="99"/>
    <w:rsid w:val="009335B3"/>
    <w:rPr>
      <w:rFonts w:ascii="Microsoft Sans Serif" w:hAnsi="Microsoft Sans Serif" w:cs="Microsoft Sans Serif"/>
      <w:b/>
      <w:bCs/>
      <w:sz w:val="22"/>
      <w:szCs w:val="22"/>
    </w:rPr>
  </w:style>
  <w:style w:type="paragraph" w:customStyle="1" w:styleId="Style12">
    <w:name w:val="Style12"/>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09">
    <w:name w:val="Font Style209"/>
    <w:basedOn w:val="a0"/>
    <w:rsid w:val="009335B3"/>
    <w:rPr>
      <w:rFonts w:ascii="Microsoft Sans Serif" w:hAnsi="Microsoft Sans Serif" w:cs="Microsoft Sans Serif"/>
      <w:b/>
      <w:bCs/>
      <w:sz w:val="26"/>
      <w:szCs w:val="26"/>
    </w:rPr>
  </w:style>
  <w:style w:type="paragraph" w:customStyle="1" w:styleId="Style86">
    <w:name w:val="Style86"/>
    <w:basedOn w:val="a"/>
    <w:uiPriority w:val="99"/>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29">
    <w:name w:val="Font Style229"/>
    <w:basedOn w:val="a0"/>
    <w:rsid w:val="009335B3"/>
    <w:rPr>
      <w:rFonts w:ascii="MS Reference Sans Serif" w:hAnsi="MS Reference Sans Serif" w:cs="MS Reference Sans Serif"/>
      <w:i/>
      <w:iCs/>
      <w:spacing w:val="-10"/>
      <w:sz w:val="18"/>
      <w:szCs w:val="18"/>
    </w:rPr>
  </w:style>
  <w:style w:type="character" w:customStyle="1" w:styleId="FontStyle247">
    <w:name w:val="Font Style247"/>
    <w:basedOn w:val="a0"/>
    <w:rsid w:val="009335B3"/>
    <w:rPr>
      <w:rFonts w:ascii="Century Schoolbook" w:hAnsi="Century Schoolbook" w:cs="Century Schoolbook"/>
      <w:spacing w:val="-10"/>
      <w:sz w:val="20"/>
      <w:szCs w:val="20"/>
    </w:rPr>
  </w:style>
  <w:style w:type="paragraph" w:customStyle="1" w:styleId="Style79">
    <w:name w:val="Style79"/>
    <w:basedOn w:val="a"/>
    <w:rsid w:val="009335B3"/>
    <w:pPr>
      <w:widowControl w:val="0"/>
      <w:suppressAutoHyphens/>
      <w:autoSpaceDE w:val="0"/>
      <w:spacing w:after="0" w:line="263" w:lineRule="exact"/>
      <w:ind w:left="0" w:right="0" w:firstLine="0"/>
      <w:jc w:val="right"/>
    </w:pPr>
    <w:rPr>
      <w:rFonts w:ascii="Tahoma" w:hAnsi="Tahoma" w:cs="Tahoma"/>
      <w:color w:val="auto"/>
      <w:kern w:val="1"/>
      <w:szCs w:val="24"/>
      <w:lang w:eastAsia="hi-IN" w:bidi="hi-IN"/>
    </w:rPr>
  </w:style>
  <w:style w:type="paragraph" w:customStyle="1" w:styleId="Style96">
    <w:name w:val="Style96"/>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01">
    <w:name w:val="Font Style201"/>
    <w:basedOn w:val="a0"/>
    <w:rsid w:val="009335B3"/>
    <w:rPr>
      <w:rFonts w:ascii="Century Schoolbook" w:hAnsi="Century Schoolbook" w:cs="Century Schoolbook"/>
      <w:b/>
      <w:bCs/>
      <w:i/>
      <w:iCs/>
      <w:sz w:val="18"/>
      <w:szCs w:val="18"/>
    </w:rPr>
  </w:style>
  <w:style w:type="character" w:customStyle="1" w:styleId="FontStyle249">
    <w:name w:val="Font Style249"/>
    <w:basedOn w:val="a0"/>
    <w:rsid w:val="009335B3"/>
    <w:rPr>
      <w:rFonts w:ascii="MS Reference Sans Serif" w:hAnsi="MS Reference Sans Serif" w:cs="MS Reference Sans Serif"/>
      <w:i/>
      <w:iCs/>
      <w:sz w:val="18"/>
      <w:szCs w:val="18"/>
    </w:rPr>
  </w:style>
  <w:style w:type="paragraph" w:customStyle="1" w:styleId="Style66">
    <w:name w:val="Style66"/>
    <w:basedOn w:val="a"/>
    <w:rsid w:val="009335B3"/>
    <w:pPr>
      <w:widowControl w:val="0"/>
      <w:suppressAutoHyphens/>
      <w:autoSpaceDE w:val="0"/>
      <w:spacing w:after="0" w:line="240" w:lineRule="exact"/>
      <w:ind w:left="0" w:right="0" w:firstLine="0"/>
      <w:jc w:val="left"/>
    </w:pPr>
    <w:rPr>
      <w:rFonts w:ascii="Tahoma" w:hAnsi="Tahoma" w:cs="Tahoma"/>
      <w:color w:val="auto"/>
      <w:kern w:val="1"/>
      <w:szCs w:val="24"/>
      <w:lang w:eastAsia="hi-IN" w:bidi="hi-IN"/>
    </w:rPr>
  </w:style>
  <w:style w:type="character" w:customStyle="1" w:styleId="FontStyle271">
    <w:name w:val="Font Style271"/>
    <w:basedOn w:val="a0"/>
    <w:rsid w:val="009335B3"/>
    <w:rPr>
      <w:rFonts w:ascii="Franklin Gothic Medium" w:hAnsi="Franklin Gothic Medium" w:cs="Franklin Gothic Medium"/>
      <w:b/>
      <w:bCs/>
      <w:i/>
      <w:iCs/>
      <w:sz w:val="20"/>
      <w:szCs w:val="20"/>
    </w:rPr>
  </w:style>
  <w:style w:type="character" w:customStyle="1" w:styleId="FontStyle202">
    <w:name w:val="Font Style202"/>
    <w:basedOn w:val="a0"/>
    <w:rsid w:val="009335B3"/>
    <w:rPr>
      <w:rFonts w:ascii="Century Schoolbook" w:hAnsi="Century Schoolbook" w:cs="Century Schoolbook"/>
      <w:b/>
      <w:bCs/>
      <w:sz w:val="20"/>
      <w:szCs w:val="20"/>
    </w:rPr>
  </w:style>
  <w:style w:type="paragraph" w:customStyle="1" w:styleId="Style98">
    <w:name w:val="Style98"/>
    <w:basedOn w:val="a"/>
    <w:rsid w:val="009335B3"/>
    <w:pPr>
      <w:widowControl w:val="0"/>
      <w:suppressAutoHyphens/>
      <w:autoSpaceDE w:val="0"/>
      <w:spacing w:after="0" w:line="298" w:lineRule="exact"/>
      <w:ind w:left="0" w:right="0" w:hanging="346"/>
      <w:jc w:val="left"/>
    </w:pPr>
    <w:rPr>
      <w:rFonts w:ascii="Tahoma" w:hAnsi="Tahoma" w:cs="Tahoma"/>
      <w:color w:val="auto"/>
      <w:kern w:val="1"/>
      <w:szCs w:val="24"/>
      <w:lang w:eastAsia="hi-IN" w:bidi="hi-IN"/>
    </w:rPr>
  </w:style>
  <w:style w:type="character" w:customStyle="1" w:styleId="FontStyle228">
    <w:name w:val="Font Style228"/>
    <w:basedOn w:val="a0"/>
    <w:rsid w:val="009335B3"/>
    <w:rPr>
      <w:rFonts w:ascii="Century Schoolbook" w:hAnsi="Century Schoolbook" w:cs="Century Schoolbook"/>
      <w:i/>
      <w:iCs/>
      <w:smallCaps/>
      <w:sz w:val="18"/>
      <w:szCs w:val="18"/>
    </w:rPr>
  </w:style>
  <w:style w:type="paragraph" w:customStyle="1" w:styleId="Style128">
    <w:name w:val="Style128"/>
    <w:basedOn w:val="a"/>
    <w:uiPriority w:val="99"/>
    <w:rsid w:val="009335B3"/>
    <w:pPr>
      <w:widowControl w:val="0"/>
      <w:suppressAutoHyphens/>
      <w:autoSpaceDE w:val="0"/>
      <w:spacing w:after="0" w:line="264" w:lineRule="exact"/>
      <w:ind w:left="0" w:right="0" w:firstLine="0"/>
      <w:jc w:val="left"/>
    </w:pPr>
    <w:rPr>
      <w:rFonts w:ascii="Tahoma" w:hAnsi="Tahoma" w:cs="Tahoma"/>
      <w:color w:val="auto"/>
      <w:kern w:val="1"/>
      <w:szCs w:val="24"/>
      <w:lang w:eastAsia="hi-IN" w:bidi="hi-IN"/>
    </w:rPr>
  </w:style>
  <w:style w:type="character" w:customStyle="1" w:styleId="FontStyle214">
    <w:name w:val="Font Style214"/>
    <w:basedOn w:val="a0"/>
    <w:rsid w:val="009335B3"/>
    <w:rPr>
      <w:rFonts w:ascii="Century Schoolbook" w:hAnsi="Century Schoolbook" w:cs="Century Schoolbook"/>
      <w:i/>
      <w:iCs/>
      <w:spacing w:val="20"/>
      <w:sz w:val="18"/>
      <w:szCs w:val="18"/>
    </w:rPr>
  </w:style>
  <w:style w:type="paragraph" w:customStyle="1" w:styleId="Style164">
    <w:name w:val="Style164"/>
    <w:basedOn w:val="a"/>
    <w:rsid w:val="009335B3"/>
    <w:pPr>
      <w:widowControl w:val="0"/>
      <w:suppressAutoHyphens/>
      <w:autoSpaceDE w:val="0"/>
      <w:spacing w:after="0" w:line="269" w:lineRule="exact"/>
      <w:ind w:left="0" w:right="0" w:firstLine="0"/>
      <w:jc w:val="left"/>
    </w:pPr>
    <w:rPr>
      <w:rFonts w:ascii="Tahoma" w:hAnsi="Tahoma" w:cs="Tahoma"/>
      <w:color w:val="auto"/>
      <w:kern w:val="1"/>
      <w:szCs w:val="24"/>
      <w:lang w:eastAsia="hi-IN" w:bidi="hi-IN"/>
    </w:rPr>
  </w:style>
  <w:style w:type="character" w:customStyle="1" w:styleId="FontStyle225">
    <w:name w:val="Font Style225"/>
    <w:basedOn w:val="a0"/>
    <w:rsid w:val="009335B3"/>
    <w:rPr>
      <w:rFonts w:ascii="Century Schoolbook" w:hAnsi="Century Schoolbook" w:cs="Century Schoolbook"/>
      <w:b/>
      <w:bCs/>
      <w:spacing w:val="-10"/>
      <w:sz w:val="16"/>
      <w:szCs w:val="16"/>
    </w:rPr>
  </w:style>
  <w:style w:type="paragraph" w:customStyle="1" w:styleId="Style112">
    <w:name w:val="Style112"/>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paragraph" w:customStyle="1" w:styleId="Style131">
    <w:name w:val="Style131"/>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51">
    <w:name w:val="Font Style251"/>
    <w:basedOn w:val="a0"/>
    <w:rsid w:val="009335B3"/>
    <w:rPr>
      <w:rFonts w:ascii="Microsoft Sans Serif" w:hAnsi="Microsoft Sans Serif" w:cs="Microsoft Sans Serif"/>
      <w:b/>
      <w:bCs/>
      <w:sz w:val="10"/>
      <w:szCs w:val="10"/>
    </w:rPr>
  </w:style>
  <w:style w:type="paragraph" w:customStyle="1" w:styleId="Style165">
    <w:name w:val="Style165"/>
    <w:basedOn w:val="a"/>
    <w:rsid w:val="009335B3"/>
    <w:pPr>
      <w:widowControl w:val="0"/>
      <w:suppressAutoHyphens/>
      <w:autoSpaceDE w:val="0"/>
      <w:spacing w:after="0" w:line="259" w:lineRule="exact"/>
      <w:ind w:left="0" w:right="0" w:firstLine="317"/>
      <w:jc w:val="left"/>
    </w:pPr>
    <w:rPr>
      <w:rFonts w:ascii="Tahoma" w:hAnsi="Tahoma" w:cs="Tahoma"/>
      <w:color w:val="auto"/>
      <w:kern w:val="1"/>
      <w:szCs w:val="24"/>
      <w:lang w:eastAsia="hi-IN" w:bidi="hi-IN"/>
    </w:rPr>
  </w:style>
  <w:style w:type="paragraph" w:customStyle="1" w:styleId="Style102">
    <w:name w:val="Style102"/>
    <w:basedOn w:val="a"/>
    <w:rsid w:val="009335B3"/>
    <w:pPr>
      <w:widowControl w:val="0"/>
      <w:suppressAutoHyphens/>
      <w:autoSpaceDE w:val="0"/>
      <w:spacing w:after="0" w:line="259" w:lineRule="exact"/>
      <w:ind w:left="0" w:right="0" w:firstLine="192"/>
      <w:jc w:val="left"/>
    </w:pPr>
    <w:rPr>
      <w:rFonts w:ascii="Tahoma" w:hAnsi="Tahoma" w:cs="Tahoma"/>
      <w:color w:val="auto"/>
      <w:kern w:val="1"/>
      <w:szCs w:val="24"/>
      <w:lang w:eastAsia="hi-IN" w:bidi="hi-IN"/>
    </w:rPr>
  </w:style>
  <w:style w:type="character" w:customStyle="1" w:styleId="FontStyle234">
    <w:name w:val="Font Style234"/>
    <w:basedOn w:val="a0"/>
    <w:rsid w:val="009335B3"/>
    <w:rPr>
      <w:rFonts w:ascii="Bookman Old Style" w:hAnsi="Bookman Old Style" w:cs="Bookman Old Style"/>
      <w:sz w:val="16"/>
      <w:szCs w:val="16"/>
    </w:rPr>
  </w:style>
  <w:style w:type="paragraph" w:customStyle="1" w:styleId="Style125">
    <w:name w:val="Style125"/>
    <w:basedOn w:val="a"/>
    <w:rsid w:val="009335B3"/>
    <w:pPr>
      <w:widowControl w:val="0"/>
      <w:suppressAutoHyphens/>
      <w:autoSpaceDE w:val="0"/>
      <w:spacing w:after="0" w:line="269" w:lineRule="exact"/>
      <w:ind w:left="0" w:right="0" w:firstLine="490"/>
      <w:jc w:val="left"/>
    </w:pPr>
    <w:rPr>
      <w:rFonts w:ascii="Tahoma" w:hAnsi="Tahoma" w:cs="Tahoma"/>
      <w:color w:val="auto"/>
      <w:kern w:val="1"/>
      <w:szCs w:val="24"/>
      <w:lang w:eastAsia="hi-IN" w:bidi="hi-IN"/>
    </w:rPr>
  </w:style>
  <w:style w:type="character" w:customStyle="1" w:styleId="FontStyle285">
    <w:name w:val="Font Style285"/>
    <w:basedOn w:val="a0"/>
    <w:rsid w:val="009335B3"/>
    <w:rPr>
      <w:rFonts w:ascii="Microsoft Sans Serif" w:hAnsi="Microsoft Sans Serif" w:cs="Microsoft Sans Serif"/>
      <w:b/>
      <w:bCs/>
      <w:i/>
      <w:iCs/>
      <w:spacing w:val="20"/>
      <w:sz w:val="12"/>
      <w:szCs w:val="12"/>
    </w:rPr>
  </w:style>
  <w:style w:type="character" w:customStyle="1" w:styleId="FontStyle263">
    <w:name w:val="Font Style263"/>
    <w:basedOn w:val="a0"/>
    <w:rsid w:val="009335B3"/>
    <w:rPr>
      <w:rFonts w:ascii="Century Schoolbook" w:hAnsi="Century Schoolbook" w:cs="Century Schoolbook"/>
      <w:sz w:val="20"/>
      <w:szCs w:val="20"/>
    </w:rPr>
  </w:style>
  <w:style w:type="character" w:customStyle="1" w:styleId="FontStyle291">
    <w:name w:val="Font Style291"/>
    <w:basedOn w:val="a0"/>
    <w:rsid w:val="009335B3"/>
    <w:rPr>
      <w:rFonts w:ascii="Century Schoolbook" w:hAnsi="Century Schoolbook" w:cs="Century Schoolbook"/>
      <w:sz w:val="18"/>
      <w:szCs w:val="18"/>
    </w:rPr>
  </w:style>
  <w:style w:type="character" w:customStyle="1" w:styleId="FontStyle245">
    <w:name w:val="Font Style245"/>
    <w:basedOn w:val="a0"/>
    <w:rsid w:val="009335B3"/>
    <w:rPr>
      <w:rFonts w:ascii="Microsoft Sans Serif" w:hAnsi="Microsoft Sans Serif" w:cs="Microsoft Sans Serif"/>
      <w:i/>
      <w:iCs/>
      <w:spacing w:val="10"/>
      <w:sz w:val="14"/>
      <w:szCs w:val="14"/>
    </w:rPr>
  </w:style>
  <w:style w:type="paragraph" w:customStyle="1" w:styleId="Style97">
    <w:name w:val="Style97"/>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65">
    <w:name w:val="Font Style265"/>
    <w:basedOn w:val="a0"/>
    <w:rsid w:val="009335B3"/>
    <w:rPr>
      <w:rFonts w:ascii="Century Schoolbook" w:hAnsi="Century Schoolbook" w:cs="Century Schoolbook"/>
      <w:spacing w:val="-20"/>
      <w:sz w:val="18"/>
      <w:szCs w:val="18"/>
    </w:rPr>
  </w:style>
  <w:style w:type="character" w:customStyle="1" w:styleId="FontStyle208">
    <w:name w:val="Font Style208"/>
    <w:basedOn w:val="a0"/>
    <w:rsid w:val="009335B3"/>
    <w:rPr>
      <w:rFonts w:ascii="MS Reference Sans Serif" w:hAnsi="MS Reference Sans Serif" w:cs="MS Reference Sans Serif"/>
      <w:b/>
      <w:bCs/>
      <w:smallCaps/>
      <w:sz w:val="12"/>
      <w:szCs w:val="12"/>
    </w:rPr>
  </w:style>
  <w:style w:type="paragraph" w:customStyle="1" w:styleId="Style75">
    <w:name w:val="Style75"/>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paragraph" w:customStyle="1" w:styleId="Style103">
    <w:name w:val="Style103"/>
    <w:basedOn w:val="a"/>
    <w:rsid w:val="009335B3"/>
    <w:pPr>
      <w:widowControl w:val="0"/>
      <w:suppressAutoHyphens/>
      <w:autoSpaceDE w:val="0"/>
      <w:spacing w:after="0" w:line="259" w:lineRule="exact"/>
      <w:ind w:left="0" w:right="0" w:firstLine="0"/>
      <w:jc w:val="left"/>
    </w:pPr>
    <w:rPr>
      <w:rFonts w:ascii="Tahoma" w:hAnsi="Tahoma" w:cs="Tahoma"/>
      <w:color w:val="auto"/>
      <w:kern w:val="1"/>
      <w:szCs w:val="24"/>
      <w:lang w:eastAsia="hi-IN" w:bidi="hi-IN"/>
    </w:rPr>
  </w:style>
  <w:style w:type="paragraph" w:customStyle="1" w:styleId="Style127">
    <w:name w:val="Style127"/>
    <w:basedOn w:val="a"/>
    <w:rsid w:val="009335B3"/>
    <w:pPr>
      <w:widowControl w:val="0"/>
      <w:suppressAutoHyphens/>
      <w:autoSpaceDE w:val="0"/>
      <w:spacing w:after="0" w:line="221" w:lineRule="exact"/>
      <w:ind w:left="0" w:right="0" w:hanging="154"/>
      <w:jc w:val="left"/>
    </w:pPr>
    <w:rPr>
      <w:rFonts w:ascii="Tahoma" w:hAnsi="Tahoma" w:cs="Tahoma"/>
      <w:color w:val="auto"/>
      <w:kern w:val="1"/>
      <w:szCs w:val="24"/>
      <w:lang w:eastAsia="hi-IN" w:bidi="hi-IN"/>
    </w:rPr>
  </w:style>
  <w:style w:type="paragraph" w:customStyle="1" w:styleId="Style90">
    <w:name w:val="Style90"/>
    <w:basedOn w:val="a"/>
    <w:rsid w:val="009335B3"/>
    <w:pPr>
      <w:widowControl w:val="0"/>
      <w:suppressAutoHyphens/>
      <w:autoSpaceDE w:val="0"/>
      <w:spacing w:after="0" w:line="262" w:lineRule="exact"/>
      <w:ind w:left="0" w:right="0" w:firstLine="0"/>
      <w:jc w:val="left"/>
    </w:pPr>
    <w:rPr>
      <w:rFonts w:ascii="Tahoma" w:hAnsi="Tahoma" w:cs="Tahoma"/>
      <w:color w:val="auto"/>
      <w:kern w:val="1"/>
      <w:szCs w:val="24"/>
      <w:lang w:eastAsia="hi-IN" w:bidi="hi-IN"/>
    </w:rPr>
  </w:style>
  <w:style w:type="character" w:customStyle="1" w:styleId="FontStyle287">
    <w:name w:val="Font Style287"/>
    <w:basedOn w:val="a0"/>
    <w:rsid w:val="009335B3"/>
    <w:rPr>
      <w:rFonts w:ascii="Microsoft Sans Serif" w:hAnsi="Microsoft Sans Serif" w:cs="Microsoft Sans Serif"/>
      <w:sz w:val="16"/>
      <w:szCs w:val="16"/>
    </w:rPr>
  </w:style>
  <w:style w:type="paragraph" w:styleId="aff8">
    <w:name w:val="Title"/>
    <w:aliases w:val=" Знак Знак1"/>
    <w:basedOn w:val="a"/>
    <w:next w:val="aff9"/>
    <w:link w:val="affa"/>
    <w:qFormat/>
    <w:rsid w:val="009335B3"/>
    <w:pPr>
      <w:suppressAutoHyphens/>
      <w:spacing w:after="0" w:line="240" w:lineRule="auto"/>
      <w:ind w:left="0" w:right="0" w:firstLine="0"/>
      <w:jc w:val="center"/>
    </w:pPr>
    <w:rPr>
      <w:b/>
      <w:color w:val="auto"/>
      <w:sz w:val="36"/>
      <w:szCs w:val="20"/>
      <w:lang w:eastAsia="ar-SA"/>
    </w:rPr>
  </w:style>
  <w:style w:type="character" w:customStyle="1" w:styleId="affa">
    <w:name w:val="Название Знак"/>
    <w:aliases w:val=" Знак Знак1 Знак"/>
    <w:basedOn w:val="a0"/>
    <w:link w:val="aff8"/>
    <w:rsid w:val="009335B3"/>
    <w:rPr>
      <w:rFonts w:ascii="Times New Roman" w:eastAsia="Times New Roman" w:hAnsi="Times New Roman" w:cs="Times New Roman"/>
      <w:b/>
      <w:sz w:val="36"/>
      <w:szCs w:val="20"/>
      <w:lang w:eastAsia="ar-SA"/>
    </w:rPr>
  </w:style>
  <w:style w:type="paragraph" w:styleId="aff9">
    <w:name w:val="Subtitle"/>
    <w:basedOn w:val="a"/>
    <w:next w:val="af8"/>
    <w:link w:val="affb"/>
    <w:qFormat/>
    <w:rsid w:val="009335B3"/>
    <w:pPr>
      <w:suppressAutoHyphens/>
      <w:spacing w:after="0" w:line="240" w:lineRule="auto"/>
      <w:ind w:left="0" w:right="0" w:firstLine="0"/>
      <w:jc w:val="center"/>
    </w:pPr>
    <w:rPr>
      <w:color w:val="auto"/>
      <w:sz w:val="36"/>
      <w:szCs w:val="20"/>
      <w:lang w:eastAsia="ar-SA"/>
    </w:rPr>
  </w:style>
  <w:style w:type="character" w:customStyle="1" w:styleId="affb">
    <w:name w:val="Подзаголовок Знак"/>
    <w:basedOn w:val="a0"/>
    <w:link w:val="aff9"/>
    <w:rsid w:val="009335B3"/>
    <w:rPr>
      <w:rFonts w:ascii="Times New Roman" w:eastAsia="Times New Roman" w:hAnsi="Times New Roman" w:cs="Times New Roman"/>
      <w:sz w:val="36"/>
      <w:szCs w:val="20"/>
      <w:lang w:eastAsia="ar-SA"/>
    </w:rPr>
  </w:style>
  <w:style w:type="character" w:customStyle="1" w:styleId="productprice1">
    <w:name w:val="productprice1"/>
    <w:basedOn w:val="a0"/>
    <w:rsid w:val="009335B3"/>
    <w:rPr>
      <w:b/>
      <w:bCs/>
    </w:rPr>
  </w:style>
  <w:style w:type="paragraph" w:customStyle="1" w:styleId="1c">
    <w:name w:val="Обычный (веб)1"/>
    <w:basedOn w:val="a"/>
    <w:uiPriority w:val="99"/>
    <w:rsid w:val="009335B3"/>
    <w:pPr>
      <w:suppressAutoHyphens/>
      <w:spacing w:before="28" w:after="28" w:line="100" w:lineRule="atLeast"/>
      <w:ind w:left="0" w:right="0" w:firstLine="0"/>
      <w:jc w:val="left"/>
    </w:pPr>
    <w:rPr>
      <w:color w:val="auto"/>
      <w:kern w:val="1"/>
      <w:szCs w:val="24"/>
      <w:lang w:eastAsia="hi-IN" w:bidi="hi-IN"/>
    </w:rPr>
  </w:style>
  <w:style w:type="paragraph" w:customStyle="1" w:styleId="2a">
    <w:name w:val="Обычный (веб)2"/>
    <w:basedOn w:val="a"/>
    <w:rsid w:val="009335B3"/>
    <w:pPr>
      <w:suppressAutoHyphens/>
      <w:spacing w:before="28" w:after="28" w:line="100" w:lineRule="atLeast"/>
      <w:ind w:left="0" w:right="0" w:firstLine="0"/>
      <w:jc w:val="left"/>
    </w:pPr>
    <w:rPr>
      <w:color w:val="auto"/>
      <w:kern w:val="1"/>
      <w:szCs w:val="24"/>
      <w:lang w:eastAsia="hi-IN" w:bidi="hi-IN"/>
    </w:rPr>
  </w:style>
  <w:style w:type="paragraph" w:customStyle="1" w:styleId="2b">
    <w:name w:val="Абзац списка2"/>
    <w:basedOn w:val="a"/>
    <w:rsid w:val="009335B3"/>
    <w:pPr>
      <w:suppressAutoHyphens/>
      <w:spacing w:before="28" w:after="28" w:line="100" w:lineRule="atLeast"/>
      <w:ind w:left="0" w:right="0" w:firstLine="0"/>
      <w:jc w:val="left"/>
    </w:pPr>
    <w:rPr>
      <w:color w:val="auto"/>
      <w:kern w:val="1"/>
      <w:szCs w:val="24"/>
      <w:lang w:eastAsia="hi-IN" w:bidi="hi-IN"/>
    </w:rPr>
  </w:style>
  <w:style w:type="character" w:customStyle="1" w:styleId="20pt">
    <w:name w:val="Основной текст (2) + Интервал 0 pt"/>
    <w:rsid w:val="009335B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3a">
    <w:name w:val="Основной текст3"/>
    <w:basedOn w:val="a"/>
    <w:rsid w:val="009335B3"/>
    <w:pPr>
      <w:widowControl w:val="0"/>
      <w:shd w:val="clear" w:color="auto" w:fill="FFFFFF"/>
      <w:spacing w:after="0" w:line="269" w:lineRule="exact"/>
      <w:ind w:left="0" w:right="0" w:hanging="700"/>
      <w:jc w:val="center"/>
    </w:pPr>
    <w:rPr>
      <w:color w:val="auto"/>
      <w:spacing w:val="3"/>
      <w:sz w:val="21"/>
      <w:szCs w:val="21"/>
      <w:lang w:eastAsia="en-US"/>
    </w:rPr>
  </w:style>
  <w:style w:type="character" w:customStyle="1" w:styleId="0pt">
    <w:name w:val="Основной текст + Курсив;Интервал 0 pt"/>
    <w:rsid w:val="009335B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140pt">
    <w:name w:val="Заголовок №6 (14) + Интервал 0 pt"/>
    <w:rsid w:val="009335B3"/>
    <w:rPr>
      <w:rFonts w:ascii="Microsoft Sans Serif" w:eastAsia="Microsoft Sans Serif" w:hAnsi="Microsoft Sans Serif" w:cs="Microsoft Sans Serif"/>
      <w:spacing w:val="-10"/>
      <w:sz w:val="17"/>
      <w:szCs w:val="17"/>
      <w:shd w:val="clear" w:color="auto" w:fill="FFFFFF"/>
    </w:rPr>
  </w:style>
  <w:style w:type="character" w:customStyle="1" w:styleId="100">
    <w:name w:val="Основной текст (10)"/>
    <w:basedOn w:val="a0"/>
    <w:rsid w:val="009335B3"/>
    <w:rPr>
      <w:rFonts w:ascii="Times New Roman" w:eastAsia="Times New Roman" w:hAnsi="Times New Roman" w:cs="Times New Roman"/>
      <w:b w:val="0"/>
      <w:bCs w:val="0"/>
      <w:i w:val="0"/>
      <w:iCs w:val="0"/>
      <w:smallCaps w:val="0"/>
      <w:strike w:val="0"/>
      <w:spacing w:val="0"/>
      <w:sz w:val="19"/>
      <w:szCs w:val="19"/>
    </w:rPr>
  </w:style>
  <w:style w:type="character" w:customStyle="1" w:styleId="190">
    <w:name w:val="Основной текст (19)_"/>
    <w:link w:val="191"/>
    <w:rsid w:val="009335B3"/>
    <w:rPr>
      <w:sz w:val="17"/>
      <w:szCs w:val="17"/>
      <w:shd w:val="clear" w:color="auto" w:fill="FFFFFF"/>
    </w:rPr>
  </w:style>
  <w:style w:type="character" w:customStyle="1" w:styleId="190pt">
    <w:name w:val="Основной текст (19) + Интервал 0 pt"/>
    <w:rsid w:val="009335B3"/>
    <w:rPr>
      <w:spacing w:val="-10"/>
      <w:sz w:val="17"/>
      <w:szCs w:val="17"/>
      <w:shd w:val="clear" w:color="auto" w:fill="FFFFFF"/>
    </w:rPr>
  </w:style>
  <w:style w:type="character" w:customStyle="1" w:styleId="260">
    <w:name w:val="Основной текст (26)"/>
    <w:basedOn w:val="a0"/>
    <w:rsid w:val="009335B3"/>
    <w:rPr>
      <w:rFonts w:ascii="Times New Roman" w:eastAsia="Times New Roman" w:hAnsi="Times New Roman" w:cs="Times New Roman"/>
      <w:b w:val="0"/>
      <w:bCs w:val="0"/>
      <w:i w:val="0"/>
      <w:iCs w:val="0"/>
      <w:smallCaps w:val="0"/>
      <w:strike w:val="0"/>
      <w:spacing w:val="0"/>
      <w:sz w:val="18"/>
      <w:szCs w:val="18"/>
    </w:rPr>
  </w:style>
  <w:style w:type="paragraph" w:customStyle="1" w:styleId="191">
    <w:name w:val="Основной текст (19)"/>
    <w:basedOn w:val="a"/>
    <w:link w:val="190"/>
    <w:rsid w:val="009335B3"/>
    <w:pPr>
      <w:shd w:val="clear" w:color="auto" w:fill="FFFFFF"/>
      <w:spacing w:after="0" w:line="0" w:lineRule="atLeast"/>
      <w:ind w:left="0" w:right="0" w:firstLine="0"/>
      <w:jc w:val="left"/>
    </w:pPr>
    <w:rPr>
      <w:rFonts w:asciiTheme="minorHAnsi" w:eastAsiaTheme="minorEastAsia" w:hAnsiTheme="minorHAnsi" w:cstheme="minorBidi"/>
      <w:color w:val="auto"/>
      <w:sz w:val="17"/>
      <w:szCs w:val="17"/>
    </w:rPr>
  </w:style>
  <w:style w:type="character" w:customStyle="1" w:styleId="link">
    <w:name w:val="link"/>
    <w:rsid w:val="009335B3"/>
    <w:rPr>
      <w:strike w:val="0"/>
      <w:dstrike w:val="0"/>
      <w:color w:val="008000"/>
      <w:u w:val="none"/>
      <w:effect w:val="none"/>
    </w:rPr>
  </w:style>
  <w:style w:type="paragraph" w:customStyle="1" w:styleId="affc">
    <w:name w:val="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affd">
    <w:name w:val="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styleId="HTML">
    <w:name w:val="HTML Preformatted"/>
    <w:basedOn w:val="a"/>
    <w:link w:val="HTML0"/>
    <w:uiPriority w:val="99"/>
    <w:rsid w:val="00933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9335B3"/>
    <w:rPr>
      <w:rFonts w:ascii="Courier New" w:eastAsia="Times New Roman" w:hAnsi="Courier New" w:cs="Courier New"/>
      <w:sz w:val="20"/>
      <w:szCs w:val="20"/>
    </w:rPr>
  </w:style>
  <w:style w:type="paragraph" w:customStyle="1" w:styleId="u">
    <w:name w:val="u"/>
    <w:basedOn w:val="a"/>
    <w:rsid w:val="009335B3"/>
    <w:pPr>
      <w:spacing w:after="0" w:line="240" w:lineRule="auto"/>
      <w:ind w:left="0" w:right="0" w:firstLine="520"/>
    </w:pPr>
    <w:rPr>
      <w:color w:val="auto"/>
      <w:szCs w:val="24"/>
    </w:rPr>
  </w:style>
  <w:style w:type="paragraph" w:customStyle="1" w:styleId="uni">
    <w:name w:val="uni"/>
    <w:basedOn w:val="a"/>
    <w:rsid w:val="009335B3"/>
    <w:pPr>
      <w:spacing w:after="0" w:line="240" w:lineRule="auto"/>
      <w:ind w:left="0" w:right="0" w:firstLine="520"/>
    </w:pPr>
    <w:rPr>
      <w:color w:val="auto"/>
      <w:szCs w:val="24"/>
    </w:rPr>
  </w:style>
  <w:style w:type="paragraph" w:customStyle="1" w:styleId="c4c11">
    <w:name w:val="c4 c11"/>
    <w:basedOn w:val="a"/>
    <w:rsid w:val="009335B3"/>
    <w:pPr>
      <w:spacing w:before="80" w:after="80" w:line="240" w:lineRule="auto"/>
      <w:ind w:left="0" w:right="0" w:firstLine="0"/>
      <w:jc w:val="left"/>
    </w:pPr>
    <w:rPr>
      <w:color w:val="auto"/>
      <w:szCs w:val="24"/>
    </w:rPr>
  </w:style>
  <w:style w:type="character" w:customStyle="1" w:styleId="c3c18">
    <w:name w:val="c3 c18"/>
    <w:basedOn w:val="a0"/>
    <w:rsid w:val="009335B3"/>
  </w:style>
  <w:style w:type="character" w:customStyle="1" w:styleId="c3c10">
    <w:name w:val="c3 c10"/>
    <w:basedOn w:val="a0"/>
    <w:rsid w:val="009335B3"/>
  </w:style>
  <w:style w:type="paragraph" w:customStyle="1" w:styleId="c4c8">
    <w:name w:val="c4 c8"/>
    <w:basedOn w:val="a"/>
    <w:rsid w:val="009335B3"/>
    <w:pPr>
      <w:spacing w:before="80" w:after="80" w:line="240" w:lineRule="auto"/>
      <w:ind w:left="0" w:right="0" w:firstLine="0"/>
      <w:jc w:val="left"/>
    </w:pPr>
    <w:rPr>
      <w:color w:val="auto"/>
      <w:szCs w:val="24"/>
    </w:rPr>
  </w:style>
  <w:style w:type="paragraph" w:customStyle="1" w:styleId="c4">
    <w:name w:val="c4"/>
    <w:basedOn w:val="a"/>
    <w:rsid w:val="009335B3"/>
    <w:pPr>
      <w:spacing w:before="80" w:after="80" w:line="240" w:lineRule="auto"/>
      <w:ind w:left="0" w:right="0" w:firstLine="0"/>
      <w:jc w:val="left"/>
    </w:pPr>
    <w:rPr>
      <w:color w:val="auto"/>
      <w:szCs w:val="24"/>
    </w:rPr>
  </w:style>
  <w:style w:type="character" w:customStyle="1" w:styleId="c3c14">
    <w:name w:val="c3 c14"/>
    <w:basedOn w:val="a0"/>
    <w:rsid w:val="009335B3"/>
  </w:style>
  <w:style w:type="paragraph" w:customStyle="1" w:styleId="c2">
    <w:name w:val="c2"/>
    <w:basedOn w:val="a"/>
    <w:rsid w:val="009335B3"/>
    <w:pPr>
      <w:spacing w:before="80" w:after="80" w:line="240" w:lineRule="auto"/>
      <w:ind w:left="0" w:right="0" w:firstLine="0"/>
      <w:jc w:val="left"/>
    </w:pPr>
    <w:rPr>
      <w:color w:val="auto"/>
      <w:szCs w:val="24"/>
    </w:rPr>
  </w:style>
  <w:style w:type="paragraph" w:customStyle="1" w:styleId="c12">
    <w:name w:val="c12"/>
    <w:basedOn w:val="a"/>
    <w:rsid w:val="009335B3"/>
    <w:pPr>
      <w:spacing w:before="80" w:after="80" w:line="240" w:lineRule="auto"/>
      <w:ind w:left="0" w:right="0" w:firstLine="0"/>
      <w:jc w:val="left"/>
    </w:pPr>
    <w:rPr>
      <w:color w:val="auto"/>
      <w:szCs w:val="24"/>
    </w:rPr>
  </w:style>
  <w:style w:type="character" w:customStyle="1" w:styleId="c7">
    <w:name w:val="c7"/>
    <w:basedOn w:val="a0"/>
    <w:rsid w:val="009335B3"/>
  </w:style>
  <w:style w:type="character" w:customStyle="1" w:styleId="c17">
    <w:name w:val="c17"/>
    <w:basedOn w:val="a0"/>
    <w:rsid w:val="009335B3"/>
  </w:style>
  <w:style w:type="paragraph" w:customStyle="1" w:styleId="affe">
    <w:name w:val="Стиль"/>
    <w:rsid w:val="009335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1d">
    <w:name w:val="Нет списка1"/>
    <w:next w:val="a2"/>
    <w:uiPriority w:val="99"/>
    <w:semiHidden/>
    <w:unhideWhenUsed/>
    <w:rsid w:val="009335B3"/>
  </w:style>
  <w:style w:type="numbering" w:customStyle="1" w:styleId="2c">
    <w:name w:val="Нет списка2"/>
    <w:next w:val="a2"/>
    <w:uiPriority w:val="99"/>
    <w:semiHidden/>
    <w:rsid w:val="009335B3"/>
  </w:style>
  <w:style w:type="table" w:customStyle="1" w:styleId="1e">
    <w:name w:val="Сетка таблицы1"/>
    <w:basedOn w:val="a1"/>
    <w:next w:val="a6"/>
    <w:uiPriority w:val="39"/>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rsid w:val="009335B3"/>
  </w:style>
  <w:style w:type="table" w:customStyle="1" w:styleId="2d">
    <w:name w:val="Сетка таблицы2"/>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8">
    <w:name w:val="rvts8"/>
    <w:basedOn w:val="a0"/>
    <w:rsid w:val="009335B3"/>
  </w:style>
  <w:style w:type="numbering" w:customStyle="1" w:styleId="1">
    <w:name w:val="Стиль1"/>
    <w:rsid w:val="009335B3"/>
    <w:pPr>
      <w:numPr>
        <w:numId w:val="88"/>
      </w:numPr>
    </w:pPr>
  </w:style>
  <w:style w:type="numbering" w:customStyle="1" w:styleId="2">
    <w:name w:val="Стиль2"/>
    <w:uiPriority w:val="99"/>
    <w:rsid w:val="009335B3"/>
    <w:pPr>
      <w:numPr>
        <w:numId w:val="89"/>
      </w:numPr>
    </w:pPr>
  </w:style>
  <w:style w:type="numbering" w:customStyle="1" w:styleId="3">
    <w:name w:val="Стиль3"/>
    <w:rsid w:val="009335B3"/>
    <w:pPr>
      <w:numPr>
        <w:numId w:val="90"/>
      </w:numPr>
    </w:pPr>
  </w:style>
  <w:style w:type="numbering" w:customStyle="1" w:styleId="4">
    <w:name w:val="Стиль4"/>
    <w:rsid w:val="009335B3"/>
    <w:pPr>
      <w:numPr>
        <w:numId w:val="91"/>
      </w:numPr>
    </w:pPr>
  </w:style>
  <w:style w:type="numbering" w:customStyle="1" w:styleId="50">
    <w:name w:val="Стиль5"/>
    <w:rsid w:val="009335B3"/>
    <w:pPr>
      <w:numPr>
        <w:numId w:val="92"/>
      </w:numPr>
    </w:pPr>
  </w:style>
  <w:style w:type="character" w:customStyle="1" w:styleId="WW8Num3z0">
    <w:name w:val="WW8Num3z0"/>
    <w:rsid w:val="009335B3"/>
    <w:rPr>
      <w:rFonts w:ascii="Symbol" w:hAnsi="Symbol"/>
    </w:rPr>
  </w:style>
  <w:style w:type="paragraph" w:customStyle="1" w:styleId="default1">
    <w:name w:val="default"/>
    <w:basedOn w:val="a"/>
    <w:rsid w:val="009335B3"/>
    <w:pPr>
      <w:spacing w:before="100" w:beforeAutospacing="1" w:after="100" w:afterAutospacing="1" w:line="240" w:lineRule="auto"/>
      <w:ind w:left="0" w:right="0" w:firstLine="0"/>
      <w:jc w:val="left"/>
    </w:pPr>
    <w:rPr>
      <w:color w:val="auto"/>
      <w:szCs w:val="24"/>
    </w:rPr>
  </w:style>
  <w:style w:type="character" w:customStyle="1" w:styleId="231">
    <w:name w:val="Основной текст (231)"/>
    <w:basedOn w:val="a0"/>
    <w:rsid w:val="009335B3"/>
    <w:rPr>
      <w:rFonts w:ascii="Times New Roman" w:eastAsia="Times New Roman" w:hAnsi="Times New Roman" w:cs="Times New Roman"/>
      <w:b w:val="0"/>
      <w:bCs w:val="0"/>
      <w:i w:val="0"/>
      <w:iCs w:val="0"/>
      <w:smallCaps w:val="0"/>
      <w:strike w:val="0"/>
      <w:spacing w:val="0"/>
      <w:sz w:val="18"/>
      <w:szCs w:val="18"/>
    </w:rPr>
  </w:style>
  <w:style w:type="character" w:customStyle="1" w:styleId="101">
    <w:name w:val="Основной текст (10)_"/>
    <w:basedOn w:val="a0"/>
    <w:rsid w:val="009335B3"/>
    <w:rPr>
      <w:rFonts w:ascii="Times New Roman" w:hAnsi="Times New Roman"/>
      <w:sz w:val="19"/>
      <w:szCs w:val="19"/>
      <w:shd w:val="clear" w:color="auto" w:fill="FFFFFF"/>
    </w:rPr>
  </w:style>
  <w:style w:type="character" w:customStyle="1" w:styleId="109pt">
    <w:name w:val="Основной текст (10) + 9 pt;Курсив"/>
    <w:basedOn w:val="101"/>
    <w:rsid w:val="009335B3"/>
    <w:rPr>
      <w:rFonts w:ascii="Times New Roman" w:hAnsi="Times New Roman"/>
      <w:i/>
      <w:iCs/>
      <w:sz w:val="18"/>
      <w:szCs w:val="18"/>
      <w:shd w:val="clear" w:color="auto" w:fill="FFFFFF"/>
    </w:rPr>
  </w:style>
  <w:style w:type="paragraph" w:customStyle="1" w:styleId="c14">
    <w:name w:val="c14"/>
    <w:basedOn w:val="a"/>
    <w:rsid w:val="009335B3"/>
    <w:pPr>
      <w:spacing w:before="100" w:beforeAutospacing="1" w:after="100" w:afterAutospacing="1" w:line="240" w:lineRule="auto"/>
      <w:ind w:left="0" w:right="0" w:firstLine="0"/>
      <w:jc w:val="left"/>
    </w:pPr>
    <w:rPr>
      <w:color w:val="auto"/>
      <w:szCs w:val="24"/>
    </w:rPr>
  </w:style>
  <w:style w:type="character" w:customStyle="1" w:styleId="c9">
    <w:name w:val="c9"/>
    <w:basedOn w:val="a0"/>
    <w:rsid w:val="009335B3"/>
  </w:style>
  <w:style w:type="character" w:customStyle="1" w:styleId="c11">
    <w:name w:val="c11"/>
    <w:basedOn w:val="a0"/>
    <w:rsid w:val="009335B3"/>
  </w:style>
  <w:style w:type="character" w:customStyle="1" w:styleId="A90">
    <w:name w:val="A9"/>
    <w:uiPriority w:val="99"/>
    <w:rsid w:val="009335B3"/>
    <w:rPr>
      <w:color w:val="000000"/>
      <w:sz w:val="9"/>
      <w:szCs w:val="9"/>
    </w:rPr>
  </w:style>
  <w:style w:type="character" w:customStyle="1" w:styleId="3Exact">
    <w:name w:val="Основной текст (3) Exact"/>
    <w:basedOn w:val="a0"/>
    <w:rsid w:val="009335B3"/>
    <w:rPr>
      <w:rFonts w:ascii="Calibri" w:eastAsia="Calibri" w:hAnsi="Calibri" w:cs="Calibri"/>
      <w:b w:val="0"/>
      <w:bCs w:val="0"/>
      <w:i w:val="0"/>
      <w:iCs w:val="0"/>
      <w:smallCaps w:val="0"/>
      <w:strike w:val="0"/>
      <w:spacing w:val="6"/>
      <w:sz w:val="16"/>
      <w:szCs w:val="16"/>
      <w:u w:val="none"/>
    </w:rPr>
  </w:style>
  <w:style w:type="character" w:customStyle="1" w:styleId="afff">
    <w:name w:val="Основной текст + Курсив"/>
    <w:basedOn w:val="afe"/>
    <w:rsid w:val="009335B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1f">
    <w:name w:val="Основной текст1"/>
    <w:basedOn w:val="a"/>
    <w:rsid w:val="009335B3"/>
    <w:pPr>
      <w:widowControl w:val="0"/>
      <w:shd w:val="clear" w:color="auto" w:fill="FFFFFF"/>
      <w:spacing w:after="0" w:line="310" w:lineRule="exact"/>
      <w:ind w:left="0" w:right="0" w:firstLine="0"/>
    </w:pPr>
    <w:rPr>
      <w:szCs w:val="24"/>
      <w:lang w:bidi="ru-RU"/>
    </w:rPr>
  </w:style>
  <w:style w:type="character" w:customStyle="1" w:styleId="4Exact">
    <w:name w:val="Основной текст (4) Exact"/>
    <w:basedOn w:val="a0"/>
    <w:rsid w:val="009335B3"/>
    <w:rPr>
      <w:rFonts w:ascii="Calibri" w:eastAsia="Calibri" w:hAnsi="Calibri" w:cs="Calibri"/>
      <w:spacing w:val="4"/>
      <w:sz w:val="17"/>
      <w:szCs w:val="17"/>
      <w:shd w:val="clear" w:color="auto" w:fill="FFFFFF"/>
    </w:rPr>
  </w:style>
  <w:style w:type="character" w:customStyle="1" w:styleId="3FranklinGothicMedium14pt">
    <w:name w:val="Основной текст (3) + Franklin Gothic Medium;14 pt;Не курсив"/>
    <w:basedOn w:val="38"/>
    <w:rsid w:val="009335B3"/>
    <w:rPr>
      <w:rFonts w:ascii="Franklin Gothic Medium" w:eastAsia="Franklin Gothic Medium" w:hAnsi="Franklin Gothic Medium" w:cs="Franklin Gothic Medium"/>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p11">
    <w:name w:val="p11"/>
    <w:basedOn w:val="a"/>
    <w:uiPriority w:val="99"/>
    <w:rsid w:val="009335B3"/>
    <w:pPr>
      <w:spacing w:before="100" w:beforeAutospacing="1" w:after="100" w:afterAutospacing="1" w:line="240" w:lineRule="auto"/>
      <w:ind w:left="0" w:right="0" w:firstLine="0"/>
      <w:jc w:val="left"/>
    </w:pPr>
    <w:rPr>
      <w:rFonts w:eastAsia="Batang"/>
      <w:color w:val="auto"/>
      <w:szCs w:val="24"/>
      <w:lang w:eastAsia="ko-KR"/>
    </w:rPr>
  </w:style>
  <w:style w:type="paragraph" w:customStyle="1" w:styleId="ConsPlusNormal0">
    <w:name w:val="ConsPlusNormal"/>
    <w:rsid w:val="009335B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body0">
    <w:name w:val="body"/>
    <w:basedOn w:val="a"/>
    <w:rsid w:val="009335B3"/>
    <w:pPr>
      <w:spacing w:before="100" w:beforeAutospacing="1" w:after="100" w:afterAutospacing="1" w:line="240" w:lineRule="auto"/>
      <w:ind w:left="0" w:right="0" w:firstLine="0"/>
      <w:jc w:val="left"/>
    </w:pPr>
    <w:rPr>
      <w:color w:val="auto"/>
      <w:szCs w:val="24"/>
    </w:rPr>
  </w:style>
  <w:style w:type="paragraph" w:styleId="2e">
    <w:name w:val="List Bullet 2"/>
    <w:basedOn w:val="a"/>
    <w:autoRedefine/>
    <w:rsid w:val="009335B3"/>
    <w:pPr>
      <w:spacing w:after="0" w:line="360" w:lineRule="auto"/>
      <w:ind w:left="0" w:right="0" w:firstLine="567"/>
    </w:pPr>
    <w:rPr>
      <w:color w:val="auto"/>
      <w:kern w:val="16"/>
      <w:szCs w:val="24"/>
    </w:rPr>
  </w:style>
  <w:style w:type="paragraph" w:customStyle="1" w:styleId="afff0">
    <w:name w:val="Знак Знак 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afff1">
    <w:name w:val="Знак Знак Знак Знак Знак Знак Знак Знак Знак Знак Знак Знак 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afff2">
    <w:name w:val="Знак Знак Знак Знак Знак 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character" w:customStyle="1" w:styleId="afff3">
    <w:name w:val="Текст концевой сноски Знак"/>
    <w:link w:val="afff4"/>
    <w:rsid w:val="009335B3"/>
  </w:style>
  <w:style w:type="paragraph" w:styleId="afff4">
    <w:name w:val="endnote text"/>
    <w:basedOn w:val="a"/>
    <w:link w:val="afff3"/>
    <w:unhideWhenUsed/>
    <w:rsid w:val="009335B3"/>
    <w:pPr>
      <w:spacing w:after="0" w:line="240" w:lineRule="auto"/>
      <w:ind w:left="0" w:right="0" w:firstLine="0"/>
      <w:jc w:val="left"/>
    </w:pPr>
    <w:rPr>
      <w:rFonts w:asciiTheme="minorHAnsi" w:eastAsiaTheme="minorEastAsia" w:hAnsiTheme="minorHAnsi" w:cstheme="minorBidi"/>
      <w:color w:val="auto"/>
      <w:sz w:val="22"/>
    </w:rPr>
  </w:style>
  <w:style w:type="character" w:customStyle="1" w:styleId="1f0">
    <w:name w:val="Текст концевой сноски Знак1"/>
    <w:basedOn w:val="a0"/>
    <w:uiPriority w:val="99"/>
    <w:rsid w:val="009335B3"/>
    <w:rPr>
      <w:rFonts w:ascii="Times New Roman" w:eastAsia="Times New Roman" w:hAnsi="Times New Roman" w:cs="Times New Roman"/>
      <w:color w:val="000000"/>
      <w:sz w:val="20"/>
      <w:szCs w:val="20"/>
    </w:rPr>
  </w:style>
  <w:style w:type="character" w:customStyle="1" w:styleId="1f1">
    <w:name w:val="Текст выноски Знак1"/>
    <w:uiPriority w:val="99"/>
    <w:rsid w:val="009335B3"/>
    <w:rPr>
      <w:rFonts w:ascii="Tahoma" w:hAnsi="Tahoma" w:cs="Tahoma"/>
      <w:sz w:val="16"/>
      <w:szCs w:val="16"/>
    </w:rPr>
  </w:style>
  <w:style w:type="paragraph" w:customStyle="1" w:styleId="afff5">
    <w:name w:val="Знак Знак Знак Знак Знак Знак Знак"/>
    <w:basedOn w:val="a"/>
    <w:rsid w:val="009335B3"/>
    <w:pPr>
      <w:spacing w:after="160" w:line="240" w:lineRule="exact"/>
      <w:ind w:left="0" w:right="0" w:firstLine="0"/>
      <w:jc w:val="left"/>
    </w:pPr>
    <w:rPr>
      <w:rFonts w:ascii="Verdana" w:hAnsi="Verdana" w:cs="Verdana"/>
      <w:color w:val="auto"/>
      <w:sz w:val="20"/>
      <w:szCs w:val="20"/>
      <w:lang w:val="en-US" w:eastAsia="en-US"/>
    </w:rPr>
  </w:style>
  <w:style w:type="paragraph" w:customStyle="1" w:styleId="1f2">
    <w:name w:val="Знак Знак Знак Знак Знак Знак Знак1"/>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211">
    <w:name w:val="Основной текст 21"/>
    <w:basedOn w:val="a"/>
    <w:rsid w:val="009335B3"/>
    <w:pPr>
      <w:widowControl w:val="0"/>
      <w:adjustRightInd w:val="0"/>
      <w:spacing w:after="0" w:line="240" w:lineRule="auto"/>
      <w:ind w:left="426" w:right="0" w:hanging="426"/>
    </w:pPr>
    <w:rPr>
      <w:color w:val="auto"/>
      <w:szCs w:val="20"/>
    </w:rPr>
  </w:style>
  <w:style w:type="paragraph" w:styleId="afff6">
    <w:name w:val="Body Text First Indent"/>
    <w:basedOn w:val="af8"/>
    <w:link w:val="afff7"/>
    <w:rsid w:val="009335B3"/>
    <w:pPr>
      <w:widowControl w:val="0"/>
      <w:autoSpaceDE w:val="0"/>
      <w:autoSpaceDN w:val="0"/>
      <w:adjustRightInd w:val="0"/>
      <w:spacing w:line="240" w:lineRule="auto"/>
      <w:ind w:firstLine="210"/>
    </w:pPr>
    <w:rPr>
      <w:rFonts w:ascii="Times New Roman" w:eastAsia="Times New Roman" w:hAnsi="Times New Roman" w:cs="Times New Roman"/>
      <w:sz w:val="20"/>
      <w:szCs w:val="20"/>
      <w:lang w:val="x-none" w:eastAsia="x-none"/>
    </w:rPr>
  </w:style>
  <w:style w:type="character" w:customStyle="1" w:styleId="afff7">
    <w:name w:val="Красная строка Знак"/>
    <w:basedOn w:val="af7"/>
    <w:link w:val="afff6"/>
    <w:rsid w:val="009335B3"/>
    <w:rPr>
      <w:rFonts w:ascii="Times New Roman" w:eastAsia="Times New Roman" w:hAnsi="Times New Roman" w:cs="Times New Roman"/>
      <w:sz w:val="20"/>
      <w:szCs w:val="20"/>
      <w:lang w:val="x-none" w:eastAsia="x-none"/>
    </w:rPr>
  </w:style>
  <w:style w:type="paragraph" w:styleId="2f">
    <w:name w:val="Body Text First Indent 2"/>
    <w:basedOn w:val="af9"/>
    <w:link w:val="2f0"/>
    <w:rsid w:val="009335B3"/>
    <w:pPr>
      <w:widowControl w:val="0"/>
      <w:autoSpaceDE w:val="0"/>
      <w:autoSpaceDN w:val="0"/>
      <w:adjustRightInd w:val="0"/>
      <w:spacing w:line="240" w:lineRule="auto"/>
      <w:ind w:firstLine="210"/>
    </w:pPr>
    <w:rPr>
      <w:rFonts w:ascii="Times New Roman" w:eastAsia="Times New Roman" w:hAnsi="Times New Roman"/>
      <w:sz w:val="20"/>
      <w:szCs w:val="20"/>
      <w:lang w:val="x-none" w:eastAsia="x-none"/>
    </w:rPr>
  </w:style>
  <w:style w:type="character" w:customStyle="1" w:styleId="2f0">
    <w:name w:val="Красная строка 2 Знак"/>
    <w:basedOn w:val="afa"/>
    <w:link w:val="2f"/>
    <w:rsid w:val="009335B3"/>
    <w:rPr>
      <w:rFonts w:ascii="Times New Roman" w:eastAsia="Times New Roman" w:hAnsi="Times New Roman" w:cs="Times New Roman"/>
      <w:sz w:val="20"/>
      <w:szCs w:val="20"/>
      <w:lang w:val="x-none" w:eastAsia="x-none"/>
    </w:rPr>
  </w:style>
  <w:style w:type="paragraph" w:styleId="afff8">
    <w:name w:val="Block Text"/>
    <w:basedOn w:val="a"/>
    <w:rsid w:val="009335B3"/>
    <w:pPr>
      <w:spacing w:after="0" w:line="240" w:lineRule="auto"/>
      <w:ind w:left="113" w:right="5" w:firstLine="0"/>
      <w:jc w:val="center"/>
    </w:pPr>
    <w:rPr>
      <w:color w:val="auto"/>
      <w:sz w:val="22"/>
      <w:szCs w:val="20"/>
    </w:rPr>
  </w:style>
  <w:style w:type="paragraph" w:styleId="afff9">
    <w:name w:val="List Continue"/>
    <w:basedOn w:val="a"/>
    <w:rsid w:val="009335B3"/>
    <w:pPr>
      <w:spacing w:after="120" w:line="240" w:lineRule="auto"/>
      <w:ind w:left="283" w:right="0" w:firstLine="0"/>
      <w:jc w:val="left"/>
    </w:pPr>
    <w:rPr>
      <w:color w:val="auto"/>
      <w:szCs w:val="24"/>
    </w:rPr>
  </w:style>
  <w:style w:type="character" w:customStyle="1" w:styleId="1f3">
    <w:name w:val="Знак Знак1"/>
    <w:rsid w:val="009335B3"/>
    <w:rPr>
      <w:b/>
      <w:sz w:val="28"/>
      <w:szCs w:val="28"/>
    </w:rPr>
  </w:style>
  <w:style w:type="character" w:customStyle="1" w:styleId="FontStyle65">
    <w:name w:val="Font Style65"/>
    <w:uiPriority w:val="99"/>
    <w:rsid w:val="009335B3"/>
    <w:rPr>
      <w:rFonts w:ascii="Times New Roman" w:hAnsi="Times New Roman" w:cs="Times New Roman" w:hint="default"/>
      <w:color w:val="000000"/>
      <w:sz w:val="22"/>
      <w:szCs w:val="22"/>
    </w:rPr>
  </w:style>
  <w:style w:type="paragraph" w:customStyle="1" w:styleId="Style7">
    <w:name w:val="Style7"/>
    <w:basedOn w:val="a"/>
    <w:rsid w:val="009335B3"/>
    <w:pPr>
      <w:widowControl w:val="0"/>
      <w:autoSpaceDE w:val="0"/>
      <w:autoSpaceDN w:val="0"/>
      <w:adjustRightInd w:val="0"/>
      <w:spacing w:after="0" w:line="322" w:lineRule="exact"/>
      <w:ind w:left="0" w:right="0" w:firstLine="437"/>
    </w:pPr>
    <w:rPr>
      <w:color w:val="auto"/>
      <w:szCs w:val="24"/>
    </w:rPr>
  </w:style>
  <w:style w:type="character" w:customStyle="1" w:styleId="2f1">
    <w:name w:val="Знак Знак2"/>
    <w:rsid w:val="009335B3"/>
    <w:rPr>
      <w:sz w:val="24"/>
      <w:szCs w:val="24"/>
      <w:lang w:val="ru-RU" w:eastAsia="ru-RU" w:bidi="ar-SA"/>
    </w:rPr>
  </w:style>
  <w:style w:type="character" w:customStyle="1" w:styleId="FontStyle64">
    <w:name w:val="Font Style64"/>
    <w:rsid w:val="009335B3"/>
    <w:rPr>
      <w:rFonts w:ascii="Times New Roman" w:hAnsi="Times New Roman" w:cs="Times New Roman" w:hint="default"/>
      <w:i/>
      <w:iCs/>
      <w:color w:val="000000"/>
      <w:sz w:val="22"/>
      <w:szCs w:val="22"/>
    </w:rPr>
  </w:style>
  <w:style w:type="paragraph" w:customStyle="1" w:styleId="Style27">
    <w:name w:val="Style27"/>
    <w:basedOn w:val="a"/>
    <w:rsid w:val="009335B3"/>
    <w:pPr>
      <w:widowControl w:val="0"/>
      <w:autoSpaceDE w:val="0"/>
      <w:autoSpaceDN w:val="0"/>
      <w:adjustRightInd w:val="0"/>
      <w:spacing w:after="0" w:line="240" w:lineRule="auto"/>
      <w:ind w:left="0" w:right="0" w:firstLine="0"/>
      <w:jc w:val="left"/>
    </w:pPr>
    <w:rPr>
      <w:color w:val="auto"/>
      <w:szCs w:val="24"/>
    </w:rPr>
  </w:style>
  <w:style w:type="character" w:customStyle="1" w:styleId="FontStyle43">
    <w:name w:val="Font Style43"/>
    <w:rsid w:val="009335B3"/>
    <w:rPr>
      <w:rFonts w:ascii="Times New Roman" w:hAnsi="Times New Roman" w:cs="Times New Roman"/>
      <w:color w:val="000000"/>
      <w:spacing w:val="20"/>
      <w:sz w:val="18"/>
      <w:szCs w:val="18"/>
    </w:rPr>
  </w:style>
  <w:style w:type="character" w:customStyle="1" w:styleId="FontStyle49">
    <w:name w:val="Font Style49"/>
    <w:rsid w:val="009335B3"/>
    <w:rPr>
      <w:rFonts w:ascii="Times New Roman" w:hAnsi="Times New Roman" w:cs="Times New Roman"/>
      <w:b/>
      <w:bCs/>
      <w:color w:val="000000"/>
      <w:sz w:val="20"/>
      <w:szCs w:val="20"/>
    </w:rPr>
  </w:style>
  <w:style w:type="character" w:customStyle="1" w:styleId="FontStyle50">
    <w:name w:val="Font Style50"/>
    <w:rsid w:val="009335B3"/>
    <w:rPr>
      <w:rFonts w:ascii="Candara" w:hAnsi="Candara" w:cs="Candara"/>
      <w:smallCaps/>
      <w:color w:val="000000"/>
      <w:sz w:val="14"/>
      <w:szCs w:val="14"/>
    </w:rPr>
  </w:style>
  <w:style w:type="character" w:customStyle="1" w:styleId="FontStyle56">
    <w:name w:val="Font Style56"/>
    <w:rsid w:val="009335B3"/>
    <w:rPr>
      <w:rFonts w:ascii="Times New Roman" w:hAnsi="Times New Roman" w:cs="Times New Roman"/>
      <w:b/>
      <w:bCs/>
      <w:color w:val="000000"/>
      <w:sz w:val="18"/>
      <w:szCs w:val="18"/>
    </w:rPr>
  </w:style>
  <w:style w:type="character" w:customStyle="1" w:styleId="FontStyle58">
    <w:name w:val="Font Style58"/>
    <w:rsid w:val="009335B3"/>
    <w:rPr>
      <w:rFonts w:ascii="Franklin Gothic Book" w:hAnsi="Franklin Gothic Book" w:cs="Franklin Gothic Book"/>
      <w:color w:val="000000"/>
      <w:spacing w:val="20"/>
      <w:sz w:val="20"/>
      <w:szCs w:val="20"/>
    </w:rPr>
  </w:style>
  <w:style w:type="character" w:customStyle="1" w:styleId="FontStyle59">
    <w:name w:val="Font Style59"/>
    <w:rsid w:val="009335B3"/>
    <w:rPr>
      <w:rFonts w:ascii="Arial" w:hAnsi="Arial" w:cs="Arial"/>
      <w:i/>
      <w:iCs/>
      <w:color w:val="000000"/>
      <w:sz w:val="18"/>
      <w:szCs w:val="18"/>
    </w:rPr>
  </w:style>
  <w:style w:type="character" w:customStyle="1" w:styleId="FontStyle63">
    <w:name w:val="Font Style63"/>
    <w:rsid w:val="009335B3"/>
    <w:rPr>
      <w:rFonts w:ascii="Times New Roman" w:hAnsi="Times New Roman" w:cs="Times New Roman"/>
      <w:i/>
      <w:iCs/>
      <w:color w:val="000000"/>
      <w:sz w:val="20"/>
      <w:szCs w:val="20"/>
    </w:rPr>
  </w:style>
  <w:style w:type="paragraph" w:customStyle="1" w:styleId="Style2">
    <w:name w:val="Style2"/>
    <w:basedOn w:val="a"/>
    <w:rsid w:val="009335B3"/>
    <w:pPr>
      <w:widowControl w:val="0"/>
      <w:autoSpaceDE w:val="0"/>
      <w:autoSpaceDN w:val="0"/>
      <w:adjustRightInd w:val="0"/>
      <w:spacing w:after="0" w:line="240" w:lineRule="auto"/>
      <w:ind w:left="0" w:right="0" w:firstLine="0"/>
      <w:jc w:val="center"/>
    </w:pPr>
    <w:rPr>
      <w:color w:val="auto"/>
      <w:szCs w:val="24"/>
    </w:rPr>
  </w:style>
  <w:style w:type="character" w:customStyle="1" w:styleId="FontStyle34">
    <w:name w:val="Font Style34"/>
    <w:rsid w:val="009335B3"/>
    <w:rPr>
      <w:rFonts w:ascii="Times New Roman" w:hAnsi="Times New Roman" w:cs="Times New Roman"/>
      <w:smallCaps/>
      <w:color w:val="000000"/>
      <w:sz w:val="14"/>
      <w:szCs w:val="14"/>
    </w:rPr>
  </w:style>
  <w:style w:type="character" w:customStyle="1" w:styleId="FontStyle62">
    <w:name w:val="Font Style62"/>
    <w:rsid w:val="009335B3"/>
    <w:rPr>
      <w:rFonts w:ascii="Times New Roman" w:hAnsi="Times New Roman" w:cs="Times New Roman"/>
      <w:smallCaps/>
      <w:color w:val="000000"/>
      <w:sz w:val="14"/>
      <w:szCs w:val="14"/>
    </w:rPr>
  </w:style>
  <w:style w:type="character" w:customStyle="1" w:styleId="FontStyle45">
    <w:name w:val="Font Style45"/>
    <w:rsid w:val="009335B3"/>
    <w:rPr>
      <w:rFonts w:ascii="Times New Roman" w:hAnsi="Times New Roman" w:cs="Times New Roman"/>
      <w:color w:val="000000"/>
      <w:w w:val="90"/>
      <w:sz w:val="22"/>
      <w:szCs w:val="22"/>
    </w:rPr>
  </w:style>
  <w:style w:type="character" w:customStyle="1" w:styleId="FontStyle39">
    <w:name w:val="Font Style39"/>
    <w:rsid w:val="009335B3"/>
    <w:rPr>
      <w:rFonts w:ascii="Times New Roman" w:hAnsi="Times New Roman" w:cs="Times New Roman"/>
      <w:i/>
      <w:iCs/>
      <w:color w:val="000000"/>
      <w:sz w:val="20"/>
      <w:szCs w:val="20"/>
    </w:rPr>
  </w:style>
  <w:style w:type="paragraph" w:customStyle="1" w:styleId="Style3">
    <w:name w:val="Style3"/>
    <w:basedOn w:val="a"/>
    <w:rsid w:val="009335B3"/>
    <w:pPr>
      <w:widowControl w:val="0"/>
      <w:autoSpaceDE w:val="0"/>
      <w:autoSpaceDN w:val="0"/>
      <w:adjustRightInd w:val="0"/>
      <w:spacing w:after="0" w:line="418" w:lineRule="exact"/>
      <w:ind w:left="0" w:right="0" w:firstLine="0"/>
      <w:jc w:val="center"/>
    </w:pPr>
    <w:rPr>
      <w:color w:val="auto"/>
      <w:szCs w:val="24"/>
    </w:rPr>
  </w:style>
  <w:style w:type="character" w:customStyle="1" w:styleId="FontStyle67">
    <w:name w:val="Font Style67"/>
    <w:rsid w:val="009335B3"/>
    <w:rPr>
      <w:rFonts w:ascii="Times New Roman" w:hAnsi="Times New Roman" w:cs="Times New Roman" w:hint="default"/>
      <w:b/>
      <w:bCs/>
      <w:color w:val="000000"/>
      <w:sz w:val="22"/>
      <w:szCs w:val="22"/>
    </w:rPr>
  </w:style>
  <w:style w:type="character" w:customStyle="1" w:styleId="3c">
    <w:name w:val="Знак Знак3"/>
    <w:rsid w:val="009335B3"/>
    <w:rPr>
      <w:sz w:val="24"/>
      <w:szCs w:val="24"/>
      <w:lang w:val="ru-RU" w:eastAsia="ru-RU" w:bidi="ar-SA"/>
    </w:rPr>
  </w:style>
  <w:style w:type="paragraph" w:customStyle="1" w:styleId="Style1">
    <w:name w:val="Style1"/>
    <w:basedOn w:val="a"/>
    <w:rsid w:val="009335B3"/>
    <w:pPr>
      <w:widowControl w:val="0"/>
      <w:autoSpaceDE w:val="0"/>
      <w:autoSpaceDN w:val="0"/>
      <w:adjustRightInd w:val="0"/>
      <w:spacing w:after="0" w:line="274" w:lineRule="exact"/>
      <w:ind w:left="0" w:right="0" w:firstLine="0"/>
    </w:pPr>
    <w:rPr>
      <w:color w:val="auto"/>
      <w:szCs w:val="24"/>
    </w:rPr>
  </w:style>
  <w:style w:type="character" w:customStyle="1" w:styleId="FontStyle11">
    <w:name w:val="Font Style11"/>
    <w:rsid w:val="009335B3"/>
    <w:rPr>
      <w:rFonts w:ascii="Times New Roman" w:hAnsi="Times New Roman" w:cs="Times New Roman"/>
      <w:b/>
      <w:bCs/>
      <w:sz w:val="34"/>
      <w:szCs w:val="34"/>
    </w:rPr>
  </w:style>
  <w:style w:type="character" w:customStyle="1" w:styleId="FontStyle12">
    <w:name w:val="Font Style12"/>
    <w:rsid w:val="009335B3"/>
    <w:rPr>
      <w:rFonts w:ascii="Times New Roman" w:hAnsi="Times New Roman" w:cs="Times New Roman"/>
      <w:b/>
      <w:bCs/>
      <w:sz w:val="22"/>
      <w:szCs w:val="22"/>
    </w:rPr>
  </w:style>
  <w:style w:type="paragraph" w:customStyle="1" w:styleId="1f4">
    <w:name w:val="Знак1"/>
    <w:basedOn w:val="a"/>
    <w:rsid w:val="009335B3"/>
    <w:pPr>
      <w:spacing w:after="160" w:line="240" w:lineRule="exact"/>
      <w:ind w:left="0" w:right="0" w:firstLine="0"/>
      <w:jc w:val="left"/>
    </w:pPr>
    <w:rPr>
      <w:rFonts w:ascii="Verdana" w:hAnsi="Verdana"/>
      <w:color w:val="auto"/>
      <w:sz w:val="20"/>
      <w:szCs w:val="20"/>
      <w:lang w:val="en-US" w:eastAsia="en-US"/>
    </w:rPr>
  </w:style>
  <w:style w:type="character" w:customStyle="1" w:styleId="b-serp-urlb-serp-urlinlineyes">
    <w:name w:val="b-serp-url b-serp-url_inline_yes"/>
    <w:rsid w:val="009335B3"/>
  </w:style>
  <w:style w:type="character" w:customStyle="1" w:styleId="b-serp-urlitem1">
    <w:name w:val="b-serp-url__item1"/>
    <w:rsid w:val="009335B3"/>
  </w:style>
  <w:style w:type="character" w:customStyle="1" w:styleId="b-serp-urlmark1">
    <w:name w:val="b-serp-url__mark1"/>
    <w:rsid w:val="009335B3"/>
  </w:style>
  <w:style w:type="character" w:customStyle="1" w:styleId="b-serp-itemlinks-item1">
    <w:name w:val="b-serp-item__links-item1"/>
    <w:rsid w:val="009335B3"/>
  </w:style>
  <w:style w:type="character" w:customStyle="1" w:styleId="b-serp-itemlinks-itemb-serp-itemlinks-saved">
    <w:name w:val="b-serp-item__links-item b-serp-item__links-saved"/>
    <w:rsid w:val="009335B3"/>
  </w:style>
  <w:style w:type="character" w:styleId="afffa">
    <w:name w:val="FollowedHyperlink"/>
    <w:rsid w:val="009335B3"/>
    <w:rPr>
      <w:color w:val="800080"/>
      <w:u w:val="single"/>
    </w:rPr>
  </w:style>
  <w:style w:type="character" w:customStyle="1" w:styleId="1f5">
    <w:name w:val="Текст примечания Знак1"/>
    <w:uiPriority w:val="99"/>
    <w:locked/>
    <w:rsid w:val="009335B3"/>
    <w:rPr>
      <w:rFonts w:ascii="Calibri" w:eastAsia="Calibri" w:hAnsi="Calibri"/>
      <w:lang w:eastAsia="en-US"/>
    </w:rPr>
  </w:style>
  <w:style w:type="character" w:customStyle="1" w:styleId="1f6">
    <w:name w:val="Верхний колонтитул Знак1"/>
    <w:locked/>
    <w:rsid w:val="009335B3"/>
    <w:rPr>
      <w:sz w:val="24"/>
      <w:szCs w:val="24"/>
    </w:rPr>
  </w:style>
  <w:style w:type="character" w:customStyle="1" w:styleId="1f7">
    <w:name w:val="Нижний колонтитул Знак1"/>
    <w:uiPriority w:val="99"/>
    <w:locked/>
    <w:rsid w:val="009335B3"/>
    <w:rPr>
      <w:sz w:val="24"/>
      <w:szCs w:val="24"/>
    </w:rPr>
  </w:style>
  <w:style w:type="character" w:customStyle="1" w:styleId="1f8">
    <w:name w:val="Название Знак1"/>
    <w:uiPriority w:val="10"/>
    <w:locked/>
    <w:rsid w:val="009335B3"/>
    <w:rPr>
      <w:b/>
      <w:bCs/>
      <w:sz w:val="24"/>
      <w:szCs w:val="24"/>
    </w:rPr>
  </w:style>
  <w:style w:type="paragraph" w:customStyle="1" w:styleId="msonormalcxspmiddlecxspmiddle">
    <w:name w:val="msonormal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cxspmiddlecxsplast">
    <w:name w:val="msonormalcxspmiddle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cxsplast">
    <w:name w:val="msonormal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3cxsplast">
    <w:name w:val="msobodytext3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3cxspmiddle">
    <w:name w:val="msobodytext3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cxsplast">
    <w:name w:val="msobodytext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cxspmiddle">
    <w:name w:val="msobodytextindent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cxsplast">
    <w:name w:val="msobodytextindent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2cxspmiddle">
    <w:name w:val="2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2cxsplast">
    <w:name w:val="2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commenttextcxsplast">
    <w:name w:val="msocommenttext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cxspmiddle">
    <w:name w:val="msobodytext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2cxspmiddle">
    <w:name w:val="msobodytextindent2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2cxsplast">
    <w:name w:val="msobodytextindent2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cxspmiddlecxspmiddle">
    <w:name w:val="msobodytextindent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cxspmiddlecxspmiddle">
    <w:name w:val="msobodytext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3cxspmiddlecxspmiddle">
    <w:name w:val="msobodytext3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2cxspmiddlecxspmiddle">
    <w:name w:val="msobodytextindent2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2f2">
    <w:name w:val="2"/>
    <w:basedOn w:val="a"/>
    <w:rsid w:val="009335B3"/>
    <w:pPr>
      <w:spacing w:before="100" w:beforeAutospacing="1" w:after="100" w:afterAutospacing="1" w:line="240" w:lineRule="auto"/>
      <w:ind w:left="0" w:right="0" w:firstLine="0"/>
      <w:jc w:val="left"/>
    </w:pPr>
    <w:rPr>
      <w:color w:val="auto"/>
      <w:szCs w:val="24"/>
    </w:rPr>
  </w:style>
  <w:style w:type="paragraph" w:customStyle="1" w:styleId="2cxspmiddlecxspmiddle">
    <w:name w:val="2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cxspmiddlecxspmiddlecxspmiddle">
    <w:name w:val="msonormalcxspmiddle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LTGliederung1">
    <w:name w:val="???????~LT~Gliederung 1"/>
    <w:rsid w:val="009335B3"/>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rPr>
  </w:style>
  <w:style w:type="character" w:customStyle="1" w:styleId="170">
    <w:name w:val="Знак Знак17"/>
    <w:locked/>
    <w:rsid w:val="009335B3"/>
    <w:rPr>
      <w:b/>
      <w:bCs/>
      <w:sz w:val="24"/>
      <w:szCs w:val="24"/>
      <w:lang w:val="ru-RU" w:eastAsia="ru-RU" w:bidi="ar-SA"/>
    </w:rPr>
  </w:style>
  <w:style w:type="paragraph" w:customStyle="1" w:styleId="310">
    <w:name w:val="Основной текст (3)1"/>
    <w:basedOn w:val="a"/>
    <w:rsid w:val="009335B3"/>
    <w:pPr>
      <w:shd w:val="clear" w:color="auto" w:fill="FFFFFF"/>
      <w:spacing w:after="420" w:line="235" w:lineRule="exact"/>
      <w:ind w:left="0" w:right="0" w:firstLine="0"/>
      <w:jc w:val="left"/>
    </w:pPr>
    <w:rPr>
      <w:rFonts w:ascii="Century Schoolbook" w:hAnsi="Century Schoolbook"/>
      <w:color w:val="auto"/>
      <w:sz w:val="20"/>
      <w:szCs w:val="20"/>
      <w:lang w:val="x-none" w:eastAsia="x-none"/>
    </w:rPr>
  </w:style>
  <w:style w:type="character" w:customStyle="1" w:styleId="212">
    <w:name w:val="Основной текст (21)"/>
    <w:link w:val="2110"/>
    <w:locked/>
    <w:rsid w:val="009335B3"/>
    <w:rPr>
      <w:sz w:val="16"/>
      <w:shd w:val="clear" w:color="auto" w:fill="FFFFFF"/>
    </w:rPr>
  </w:style>
  <w:style w:type="paragraph" w:customStyle="1" w:styleId="2110">
    <w:name w:val="Основной текст (21)1"/>
    <w:basedOn w:val="a"/>
    <w:link w:val="212"/>
    <w:rsid w:val="009335B3"/>
    <w:pPr>
      <w:shd w:val="clear" w:color="auto" w:fill="FFFFFF"/>
      <w:spacing w:after="0" w:line="197" w:lineRule="exact"/>
      <w:ind w:left="0" w:right="0" w:firstLine="709"/>
    </w:pPr>
    <w:rPr>
      <w:rFonts w:asciiTheme="minorHAnsi" w:eastAsiaTheme="minorEastAsia" w:hAnsiTheme="minorHAnsi" w:cstheme="minorBidi"/>
      <w:color w:val="auto"/>
      <w:sz w:val="16"/>
      <w:shd w:val="clear" w:color="auto" w:fill="FFFFFF"/>
    </w:rPr>
  </w:style>
  <w:style w:type="character" w:customStyle="1" w:styleId="270">
    <w:name w:val="Основной текст (27)"/>
    <w:link w:val="271"/>
    <w:locked/>
    <w:rsid w:val="009335B3"/>
    <w:rPr>
      <w:b/>
      <w:sz w:val="18"/>
      <w:shd w:val="clear" w:color="auto" w:fill="FFFFFF"/>
    </w:rPr>
  </w:style>
  <w:style w:type="paragraph" w:customStyle="1" w:styleId="271">
    <w:name w:val="Основной текст (27)1"/>
    <w:basedOn w:val="a"/>
    <w:link w:val="270"/>
    <w:rsid w:val="009335B3"/>
    <w:pPr>
      <w:shd w:val="clear" w:color="auto" w:fill="FFFFFF"/>
      <w:spacing w:after="120" w:line="221" w:lineRule="exact"/>
      <w:ind w:left="0" w:right="0" w:firstLine="709"/>
      <w:jc w:val="right"/>
    </w:pPr>
    <w:rPr>
      <w:rFonts w:asciiTheme="minorHAnsi" w:eastAsiaTheme="minorEastAsia" w:hAnsiTheme="minorHAnsi" w:cstheme="minorBidi"/>
      <w:b/>
      <w:color w:val="auto"/>
      <w:sz w:val="18"/>
      <w:shd w:val="clear" w:color="auto" w:fill="FFFFFF"/>
    </w:rPr>
  </w:style>
  <w:style w:type="paragraph" w:styleId="afffb">
    <w:name w:val="Revision"/>
    <w:hidden/>
    <w:uiPriority w:val="99"/>
    <w:semiHidden/>
    <w:rsid w:val="009335B3"/>
    <w:pPr>
      <w:spacing w:after="0" w:line="240" w:lineRule="auto"/>
    </w:pPr>
    <w:rPr>
      <w:rFonts w:ascii="Times New Roman" w:eastAsia="Times New Roman" w:hAnsi="Times New Roman" w:cs="Times New Roman"/>
      <w:sz w:val="24"/>
      <w:szCs w:val="24"/>
    </w:rPr>
  </w:style>
  <w:style w:type="table" w:styleId="3d">
    <w:name w:val="Table 3D effects 3"/>
    <w:basedOn w:val="a1"/>
    <w:rsid w:val="009335B3"/>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paragraph" w:customStyle="1" w:styleId="afffc">
    <w:name w:val="Основной"/>
    <w:basedOn w:val="a"/>
    <w:uiPriority w:val="99"/>
    <w:rsid w:val="009335B3"/>
    <w:pPr>
      <w:autoSpaceDE w:val="0"/>
      <w:autoSpaceDN w:val="0"/>
      <w:adjustRightInd w:val="0"/>
      <w:spacing w:after="0" w:line="214" w:lineRule="atLeast"/>
      <w:ind w:left="0" w:right="0" w:firstLine="283"/>
      <w:textAlignment w:val="center"/>
    </w:pPr>
    <w:rPr>
      <w:rFonts w:ascii="NewtonCSanPin" w:hAnsi="NewtonCSanPin" w:cs="NewtonCSanPin"/>
      <w:sz w:val="21"/>
      <w:szCs w:val="21"/>
    </w:rPr>
  </w:style>
  <w:style w:type="paragraph" w:customStyle="1" w:styleId="ListParagraph1">
    <w:name w:val="List Paragraph1"/>
    <w:basedOn w:val="a"/>
    <w:rsid w:val="009335B3"/>
    <w:pPr>
      <w:spacing w:after="200" w:line="276" w:lineRule="auto"/>
      <w:ind w:left="720" w:right="0" w:firstLine="0"/>
      <w:contextualSpacing/>
      <w:jc w:val="left"/>
    </w:pPr>
    <w:rPr>
      <w:rFonts w:ascii="Calibri" w:hAnsi="Calibri"/>
      <w:color w:val="auto"/>
      <w:sz w:val="22"/>
      <w:lang w:eastAsia="en-US"/>
    </w:rPr>
  </w:style>
  <w:style w:type="character" w:customStyle="1" w:styleId="mw-headline">
    <w:name w:val="mw-headline"/>
    <w:rsid w:val="009335B3"/>
  </w:style>
  <w:style w:type="character" w:customStyle="1" w:styleId="1f9">
    <w:name w:val="Основной текст + Полужирный1"/>
    <w:aliases w:val="Курсив3"/>
    <w:rsid w:val="009335B3"/>
    <w:rPr>
      <w:rFonts w:ascii="Century Schoolbook" w:hAnsi="Century Schoolbook" w:cs="Century Schoolbook"/>
      <w:b/>
      <w:bCs/>
      <w:i/>
      <w:iCs/>
      <w:sz w:val="18"/>
      <w:szCs w:val="18"/>
    </w:rPr>
  </w:style>
  <w:style w:type="character" w:customStyle="1" w:styleId="150">
    <w:name w:val="Основной текст (15)"/>
    <w:link w:val="151"/>
    <w:rsid w:val="009335B3"/>
    <w:rPr>
      <w:i/>
      <w:iCs/>
      <w:sz w:val="18"/>
      <w:szCs w:val="18"/>
      <w:shd w:val="clear" w:color="auto" w:fill="FFFFFF"/>
    </w:rPr>
  </w:style>
  <w:style w:type="character" w:customStyle="1" w:styleId="152">
    <w:name w:val="Основной текст (15) + Не курсив"/>
    <w:rsid w:val="009335B3"/>
  </w:style>
  <w:style w:type="paragraph" w:customStyle="1" w:styleId="151">
    <w:name w:val="Основной текст (15)1"/>
    <w:basedOn w:val="a"/>
    <w:link w:val="150"/>
    <w:rsid w:val="009335B3"/>
    <w:pPr>
      <w:shd w:val="clear" w:color="auto" w:fill="FFFFFF"/>
      <w:spacing w:after="0" w:line="221" w:lineRule="exact"/>
      <w:ind w:left="0" w:right="0" w:firstLine="0"/>
      <w:jc w:val="left"/>
    </w:pPr>
    <w:rPr>
      <w:rFonts w:asciiTheme="minorHAnsi" w:eastAsiaTheme="minorEastAsia" w:hAnsiTheme="minorHAnsi" w:cstheme="minorBidi"/>
      <w:i/>
      <w:iCs/>
      <w:color w:val="auto"/>
      <w:sz w:val="18"/>
      <w:szCs w:val="18"/>
    </w:rPr>
  </w:style>
  <w:style w:type="paragraph" w:styleId="1fa">
    <w:name w:val="toc 1"/>
    <w:aliases w:val="Оглавление NEW"/>
    <w:basedOn w:val="a"/>
    <w:next w:val="a"/>
    <w:autoRedefine/>
    <w:uiPriority w:val="39"/>
    <w:qFormat/>
    <w:rsid w:val="009335B3"/>
    <w:pPr>
      <w:tabs>
        <w:tab w:val="right" w:leader="dot" w:pos="9345"/>
      </w:tabs>
      <w:spacing w:after="200" w:line="240" w:lineRule="auto"/>
      <w:ind w:left="0" w:right="0" w:firstLine="0"/>
      <w:jc w:val="left"/>
    </w:pPr>
    <w:rPr>
      <w:rFonts w:eastAsia="Calibri"/>
      <w:b/>
      <w:color w:val="auto"/>
      <w:szCs w:val="24"/>
      <w:lang w:eastAsia="en-US"/>
    </w:rPr>
  </w:style>
  <w:style w:type="paragraph" w:customStyle="1" w:styleId="410">
    <w:name w:val="Основной текст (4)1"/>
    <w:basedOn w:val="a"/>
    <w:rsid w:val="009335B3"/>
    <w:pPr>
      <w:shd w:val="clear" w:color="auto" w:fill="FFFFFF"/>
      <w:spacing w:after="0" w:line="322" w:lineRule="exact"/>
      <w:ind w:left="0" w:right="0" w:hanging="340"/>
    </w:pPr>
    <w:rPr>
      <w:color w:val="auto"/>
      <w:sz w:val="26"/>
      <w:szCs w:val="26"/>
    </w:rPr>
  </w:style>
  <w:style w:type="character" w:customStyle="1" w:styleId="3e">
    <w:name w:val="Основной текст (3) + Не курсив"/>
    <w:rsid w:val="009335B3"/>
    <w:rPr>
      <w:rFonts w:ascii="Century Schoolbook" w:hAnsi="Century Schoolbook"/>
      <w:i/>
      <w:iCs/>
      <w:sz w:val="18"/>
      <w:szCs w:val="18"/>
      <w:lang w:bidi="ar-SA"/>
    </w:rPr>
  </w:style>
  <w:style w:type="character" w:customStyle="1" w:styleId="45">
    <w:name w:val="Основной текст (4) + Курсив"/>
    <w:rsid w:val="009335B3"/>
    <w:rPr>
      <w:rFonts w:ascii="Times New Roman" w:hAnsi="Times New Roman" w:cs="Times New Roman"/>
      <w:i/>
      <w:iCs/>
      <w:sz w:val="18"/>
      <w:szCs w:val="18"/>
      <w:shd w:val="clear" w:color="auto" w:fill="FFFFFF"/>
    </w:rPr>
  </w:style>
  <w:style w:type="paragraph" w:customStyle="1" w:styleId="rvps6">
    <w:name w:val="rvps6"/>
    <w:basedOn w:val="a"/>
    <w:rsid w:val="009335B3"/>
    <w:pPr>
      <w:spacing w:before="100" w:beforeAutospacing="1" w:after="100" w:afterAutospacing="1" w:line="240" w:lineRule="auto"/>
      <w:ind w:left="0" w:right="0" w:firstLine="0"/>
      <w:jc w:val="left"/>
    </w:pPr>
    <w:rPr>
      <w:color w:val="auto"/>
      <w:szCs w:val="24"/>
    </w:rPr>
  </w:style>
  <w:style w:type="paragraph" w:customStyle="1" w:styleId="rvps7">
    <w:name w:val="rvps7"/>
    <w:basedOn w:val="a"/>
    <w:rsid w:val="009335B3"/>
    <w:pPr>
      <w:spacing w:before="100" w:beforeAutospacing="1" w:after="100" w:afterAutospacing="1" w:line="240" w:lineRule="auto"/>
      <w:ind w:left="0" w:right="0" w:firstLine="0"/>
      <w:jc w:val="left"/>
    </w:pPr>
    <w:rPr>
      <w:color w:val="auto"/>
      <w:szCs w:val="24"/>
    </w:rPr>
  </w:style>
  <w:style w:type="paragraph" w:customStyle="1" w:styleId="rvps8">
    <w:name w:val="rvps8"/>
    <w:basedOn w:val="a"/>
    <w:rsid w:val="009335B3"/>
    <w:pPr>
      <w:spacing w:before="100" w:beforeAutospacing="1" w:after="100" w:afterAutospacing="1" w:line="240" w:lineRule="auto"/>
      <w:ind w:left="0" w:right="0" w:firstLine="0"/>
      <w:jc w:val="left"/>
    </w:pPr>
    <w:rPr>
      <w:color w:val="auto"/>
      <w:szCs w:val="24"/>
    </w:rPr>
  </w:style>
  <w:style w:type="paragraph" w:customStyle="1" w:styleId="zag3">
    <w:name w:val="zag_3"/>
    <w:basedOn w:val="a"/>
    <w:rsid w:val="009335B3"/>
    <w:pPr>
      <w:spacing w:before="100" w:beforeAutospacing="1" w:after="100" w:afterAutospacing="1" w:line="240" w:lineRule="auto"/>
      <w:ind w:left="0" w:right="0" w:firstLine="0"/>
      <w:jc w:val="center"/>
    </w:pPr>
    <w:rPr>
      <w:b/>
      <w:bCs/>
      <w:color w:val="auto"/>
      <w:szCs w:val="24"/>
    </w:rPr>
  </w:style>
  <w:style w:type="character" w:customStyle="1" w:styleId="612">
    <w:name w:val="Основной текст (61) + Полужирный;Курсив"/>
    <w:rsid w:val="009335B3"/>
    <w:rPr>
      <w:rFonts w:ascii="Times New Roman" w:eastAsia="Times New Roman" w:hAnsi="Times New Roman" w:cs="Times New Roman"/>
      <w:b/>
      <w:bCs/>
      <w:i/>
      <w:iCs/>
      <w:smallCaps w:val="0"/>
      <w:strike w:val="0"/>
      <w:spacing w:val="0"/>
      <w:sz w:val="23"/>
      <w:szCs w:val="23"/>
      <w:lang w:bidi="ar-SA"/>
    </w:rPr>
  </w:style>
  <w:style w:type="character" w:customStyle="1" w:styleId="6951">
    <w:name w:val="Основной текст (695) + Полужирный;Курсив"/>
    <w:rsid w:val="009335B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961">
    <w:name w:val="Основной текст (96) + Не полужирный;Не курсив"/>
    <w:rsid w:val="009335B3"/>
    <w:rPr>
      <w:rFonts w:ascii="Times New Roman" w:eastAsia="Times New Roman" w:hAnsi="Times New Roman" w:cs="Times New Roman"/>
      <w:b/>
      <w:bCs/>
      <w:i/>
      <w:iCs/>
      <w:smallCaps w:val="0"/>
      <w:strike w:val="0"/>
      <w:spacing w:val="0"/>
      <w:sz w:val="23"/>
      <w:szCs w:val="23"/>
    </w:rPr>
  </w:style>
  <w:style w:type="character" w:customStyle="1" w:styleId="613">
    <w:name w:val="Основной текст (61) + Полужирный"/>
    <w:rsid w:val="009335B3"/>
    <w:rPr>
      <w:rFonts w:ascii="Times New Roman" w:eastAsia="Times New Roman" w:hAnsi="Times New Roman" w:cs="Times New Roman"/>
      <w:b/>
      <w:bCs/>
      <w:i w:val="0"/>
      <w:iCs w:val="0"/>
      <w:smallCaps w:val="0"/>
      <w:strike w:val="0"/>
      <w:sz w:val="23"/>
      <w:szCs w:val="23"/>
      <w:lang w:bidi="ar-SA"/>
    </w:rPr>
  </w:style>
  <w:style w:type="paragraph" w:customStyle="1" w:styleId="2f3">
    <w:name w:val="Знак2"/>
    <w:basedOn w:val="a"/>
    <w:rsid w:val="009335B3"/>
    <w:pPr>
      <w:spacing w:after="160" w:line="240" w:lineRule="exact"/>
      <w:ind w:left="0" w:right="0" w:firstLine="0"/>
      <w:jc w:val="left"/>
    </w:pPr>
    <w:rPr>
      <w:rFonts w:ascii="Verdana" w:hAnsi="Verdana"/>
      <w:color w:val="auto"/>
      <w:sz w:val="20"/>
      <w:szCs w:val="20"/>
      <w:lang w:val="en-US" w:eastAsia="en-US"/>
    </w:rPr>
  </w:style>
  <w:style w:type="paragraph" w:styleId="afffd">
    <w:name w:val="Intense Quote"/>
    <w:basedOn w:val="a"/>
    <w:next w:val="a"/>
    <w:link w:val="afffe"/>
    <w:uiPriority w:val="30"/>
    <w:qFormat/>
    <w:rsid w:val="009335B3"/>
    <w:pPr>
      <w:pBdr>
        <w:bottom w:val="single" w:sz="4" w:space="4" w:color="5B9BD5" w:themeColor="accent1"/>
      </w:pBdr>
      <w:spacing w:before="200" w:after="280" w:line="276" w:lineRule="auto"/>
      <w:ind w:left="936" w:right="936" w:firstLine="0"/>
      <w:jc w:val="left"/>
    </w:pPr>
    <w:rPr>
      <w:rFonts w:asciiTheme="minorHAnsi" w:eastAsiaTheme="minorHAnsi" w:hAnsiTheme="minorHAnsi" w:cstheme="minorBidi"/>
      <w:b/>
      <w:bCs/>
      <w:i/>
      <w:iCs/>
      <w:color w:val="5B9BD5" w:themeColor="accent1"/>
      <w:sz w:val="22"/>
      <w:lang w:eastAsia="en-US"/>
    </w:rPr>
  </w:style>
  <w:style w:type="character" w:customStyle="1" w:styleId="afffe">
    <w:name w:val="Выделенная цитата Знак"/>
    <w:basedOn w:val="a0"/>
    <w:link w:val="afffd"/>
    <w:uiPriority w:val="30"/>
    <w:rsid w:val="009335B3"/>
    <w:rPr>
      <w:rFonts w:eastAsiaTheme="minorHAnsi"/>
      <w:b/>
      <w:bCs/>
      <w:i/>
      <w:iCs/>
      <w:color w:val="5B9BD5" w:themeColor="accent1"/>
      <w:lang w:eastAsia="en-US"/>
    </w:rPr>
  </w:style>
  <w:style w:type="character" w:customStyle="1" w:styleId="1fb">
    <w:name w:val="Основной текст Знак1"/>
    <w:basedOn w:val="a0"/>
    <w:uiPriority w:val="99"/>
    <w:semiHidden/>
    <w:rsid w:val="009335B3"/>
  </w:style>
  <w:style w:type="paragraph" w:customStyle="1" w:styleId="1fc">
    <w:name w:val="1"/>
    <w:basedOn w:val="a"/>
    <w:rsid w:val="009335B3"/>
    <w:pPr>
      <w:spacing w:after="160" w:line="240" w:lineRule="exact"/>
      <w:ind w:left="0" w:right="0" w:firstLine="0"/>
      <w:jc w:val="left"/>
    </w:pPr>
    <w:rPr>
      <w:rFonts w:ascii="Verdana" w:hAnsi="Verdana"/>
      <w:color w:val="auto"/>
      <w:sz w:val="22"/>
      <w:lang w:val="en-US" w:eastAsia="en-US" w:bidi="en-US"/>
    </w:rPr>
  </w:style>
  <w:style w:type="character" w:customStyle="1" w:styleId="bkimgc">
    <w:name w:val="bkimg_c"/>
    <w:rsid w:val="009335B3"/>
  </w:style>
  <w:style w:type="character" w:customStyle="1" w:styleId="83">
    <w:name w:val="Заголовок №8_"/>
    <w:rsid w:val="009335B3"/>
    <w:rPr>
      <w:rFonts w:ascii="MS Reference Sans Serif" w:eastAsia="MS Reference Sans Serif" w:hAnsi="MS Reference Sans Serif" w:cs="MS Reference Sans Serif"/>
      <w:b w:val="0"/>
      <w:bCs w:val="0"/>
      <w:i w:val="0"/>
      <w:iCs w:val="0"/>
      <w:smallCaps w:val="0"/>
      <w:strike w:val="0"/>
      <w:sz w:val="23"/>
      <w:szCs w:val="23"/>
      <w:u w:val="none"/>
    </w:rPr>
  </w:style>
  <w:style w:type="character" w:customStyle="1" w:styleId="2f4">
    <w:name w:val="Основной текст2"/>
    <w:rsid w:val="009335B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f">
    <w:name w:val="Основной текст (3) + Не полужирный"/>
    <w:rsid w:val="009335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2">
    <w:name w:val="Заголовок №6_"/>
    <w:rsid w:val="009335B3"/>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72">
    <w:name w:val="Заголовок №7_"/>
    <w:rsid w:val="009335B3"/>
    <w:rPr>
      <w:rFonts w:ascii="Verdana" w:eastAsia="Verdana" w:hAnsi="Verdana" w:cs="Verdana"/>
      <w:b/>
      <w:bCs/>
      <w:i w:val="0"/>
      <w:iCs w:val="0"/>
      <w:smallCaps w:val="0"/>
      <w:strike w:val="0"/>
      <w:u w:val="none"/>
    </w:rPr>
  </w:style>
  <w:style w:type="character" w:customStyle="1" w:styleId="73">
    <w:name w:val="Заголовок №7"/>
    <w:rsid w:val="009335B3"/>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63">
    <w:name w:val="Заголовок №6"/>
    <w:rsid w:val="009335B3"/>
    <w:rPr>
      <w:rFonts w:ascii="MS Reference Sans Serif" w:eastAsia="MS Reference Sans Serif" w:hAnsi="MS Reference Sans Serif" w:cs="MS Reference Sans Serif"/>
      <w:b w:val="0"/>
      <w:bCs w:val="0"/>
      <w:i w:val="0"/>
      <w:iCs w:val="0"/>
      <w:smallCaps w:val="0"/>
      <w:strike w:val="0"/>
      <w:color w:val="000000"/>
      <w:spacing w:val="0"/>
      <w:w w:val="100"/>
      <w:position w:val="0"/>
      <w:sz w:val="32"/>
      <w:szCs w:val="32"/>
      <w:u w:val="none"/>
      <w:lang w:val="ru-RU" w:eastAsia="ru-RU" w:bidi="ru-RU"/>
    </w:rPr>
  </w:style>
  <w:style w:type="character" w:customStyle="1" w:styleId="160">
    <w:name w:val="Основной текст (16)_"/>
    <w:rsid w:val="009335B3"/>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161">
    <w:name w:val="Основной текст (16)"/>
    <w:rsid w:val="009335B3"/>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style>
  <w:style w:type="paragraph" w:customStyle="1" w:styleId="Style181">
    <w:name w:val="Style181"/>
    <w:basedOn w:val="a"/>
    <w:uiPriority w:val="99"/>
    <w:rsid w:val="009335B3"/>
    <w:pPr>
      <w:widowControl w:val="0"/>
      <w:autoSpaceDE w:val="0"/>
      <w:autoSpaceDN w:val="0"/>
      <w:adjustRightInd w:val="0"/>
      <w:spacing w:after="200" w:line="298" w:lineRule="exact"/>
      <w:ind w:left="0" w:right="0" w:hanging="336"/>
      <w:jc w:val="left"/>
    </w:pPr>
    <w:rPr>
      <w:rFonts w:ascii="Tahoma" w:hAnsi="Tahoma" w:cs="Tahoma"/>
      <w:color w:val="auto"/>
      <w:sz w:val="22"/>
      <w:lang w:val="en-US" w:eastAsia="en-US" w:bidi="en-US"/>
    </w:rPr>
  </w:style>
  <w:style w:type="paragraph" w:customStyle="1" w:styleId="affff">
    <w:name w:val="Содержимое таблицы"/>
    <w:basedOn w:val="a"/>
    <w:rsid w:val="009335B3"/>
    <w:pPr>
      <w:suppressLineNumbers/>
      <w:suppressAutoHyphens/>
      <w:spacing w:after="200" w:line="276" w:lineRule="auto"/>
      <w:ind w:left="0" w:right="0" w:firstLine="0"/>
      <w:jc w:val="left"/>
    </w:pPr>
    <w:rPr>
      <w:rFonts w:ascii="Calibri" w:hAnsi="Calibri"/>
      <w:smallCaps/>
      <w:color w:val="auto"/>
      <w:sz w:val="32"/>
      <w:szCs w:val="32"/>
      <w:lang w:val="en-US" w:eastAsia="ar-SA" w:bidi="en-US"/>
    </w:rPr>
  </w:style>
  <w:style w:type="paragraph" w:customStyle="1" w:styleId="Style182">
    <w:name w:val="Style182"/>
    <w:basedOn w:val="a"/>
    <w:uiPriority w:val="99"/>
    <w:rsid w:val="009335B3"/>
    <w:pPr>
      <w:widowControl w:val="0"/>
      <w:autoSpaceDE w:val="0"/>
      <w:autoSpaceDN w:val="0"/>
      <w:adjustRightInd w:val="0"/>
      <w:spacing w:after="200" w:line="298" w:lineRule="exact"/>
      <w:ind w:left="0" w:right="0" w:hanging="346"/>
      <w:jc w:val="left"/>
    </w:pPr>
    <w:rPr>
      <w:rFonts w:ascii="Tahoma" w:hAnsi="Tahoma" w:cs="Tahoma"/>
      <w:color w:val="auto"/>
      <w:sz w:val="22"/>
      <w:lang w:val="en-US" w:eastAsia="en-US" w:bidi="en-US"/>
    </w:rPr>
  </w:style>
  <w:style w:type="paragraph" w:styleId="2f5">
    <w:name w:val="Quote"/>
    <w:basedOn w:val="a"/>
    <w:next w:val="a"/>
    <w:link w:val="2f6"/>
    <w:uiPriority w:val="29"/>
    <w:qFormat/>
    <w:rsid w:val="009335B3"/>
    <w:pPr>
      <w:spacing w:after="200" w:line="276" w:lineRule="auto"/>
      <w:ind w:left="0" w:right="0" w:firstLine="0"/>
      <w:jc w:val="left"/>
    </w:pPr>
    <w:rPr>
      <w:rFonts w:ascii="Calibri" w:hAnsi="Calibri"/>
      <w:i/>
      <w:iCs/>
      <w:sz w:val="22"/>
      <w:lang w:val="en-US" w:eastAsia="en-US" w:bidi="en-US"/>
    </w:rPr>
  </w:style>
  <w:style w:type="character" w:customStyle="1" w:styleId="2f6">
    <w:name w:val="Цитата 2 Знак"/>
    <w:basedOn w:val="a0"/>
    <w:link w:val="2f5"/>
    <w:uiPriority w:val="29"/>
    <w:rsid w:val="009335B3"/>
    <w:rPr>
      <w:rFonts w:ascii="Calibri" w:eastAsia="Times New Roman" w:hAnsi="Calibri" w:cs="Times New Roman"/>
      <w:i/>
      <w:iCs/>
      <w:color w:val="000000"/>
      <w:lang w:val="en-US" w:eastAsia="en-US" w:bidi="en-US"/>
    </w:rPr>
  </w:style>
  <w:style w:type="character" w:styleId="affff0">
    <w:name w:val="Subtle Emphasis"/>
    <w:basedOn w:val="a0"/>
    <w:uiPriority w:val="19"/>
    <w:qFormat/>
    <w:rsid w:val="009335B3"/>
    <w:rPr>
      <w:i/>
      <w:iCs/>
      <w:color w:val="808080"/>
    </w:rPr>
  </w:style>
  <w:style w:type="character" w:styleId="affff1">
    <w:name w:val="Intense Emphasis"/>
    <w:basedOn w:val="a0"/>
    <w:uiPriority w:val="21"/>
    <w:qFormat/>
    <w:rsid w:val="009335B3"/>
    <w:rPr>
      <w:b/>
      <w:bCs/>
      <w:i/>
      <w:iCs/>
      <w:color w:val="4F81BD"/>
    </w:rPr>
  </w:style>
  <w:style w:type="character" w:styleId="affff2">
    <w:name w:val="Intense Reference"/>
    <w:basedOn w:val="a0"/>
    <w:uiPriority w:val="32"/>
    <w:qFormat/>
    <w:rsid w:val="009335B3"/>
    <w:rPr>
      <w:b/>
      <w:bCs/>
      <w:smallCaps/>
      <w:color w:val="C0504D"/>
      <w:spacing w:val="5"/>
      <w:u w:val="single"/>
    </w:rPr>
  </w:style>
  <w:style w:type="character" w:styleId="affff3">
    <w:name w:val="Book Title"/>
    <w:basedOn w:val="a0"/>
    <w:uiPriority w:val="33"/>
    <w:qFormat/>
    <w:rsid w:val="009335B3"/>
    <w:rPr>
      <w:b/>
      <w:bCs/>
      <w:smallCaps/>
      <w:spacing w:val="5"/>
    </w:rPr>
  </w:style>
  <w:style w:type="paragraph" w:styleId="affff4">
    <w:name w:val="TOC Heading"/>
    <w:basedOn w:val="12"/>
    <w:next w:val="a"/>
    <w:uiPriority w:val="39"/>
    <w:unhideWhenUsed/>
    <w:qFormat/>
    <w:rsid w:val="009335B3"/>
    <w:pPr>
      <w:spacing w:before="480" w:after="0" w:line="276" w:lineRule="auto"/>
      <w:ind w:left="0" w:right="0" w:firstLine="0"/>
      <w:outlineLvl w:val="9"/>
    </w:pPr>
    <w:rPr>
      <w:rFonts w:ascii="Cambria" w:hAnsi="Cambria"/>
      <w:bCs/>
      <w:color w:val="365F91"/>
      <w:sz w:val="28"/>
      <w:szCs w:val="28"/>
      <w:lang w:val="en-US" w:eastAsia="en-US" w:bidi="en-US"/>
    </w:rPr>
  </w:style>
  <w:style w:type="character" w:customStyle="1" w:styleId="74">
    <w:name w:val="Основной текст (7)_"/>
    <w:rsid w:val="009335B3"/>
    <w:rPr>
      <w:rFonts w:ascii="MS Reference Sans Serif" w:eastAsia="MS Reference Sans Serif" w:hAnsi="MS Reference Sans Serif" w:cs="MS Reference Sans Serif"/>
      <w:b/>
      <w:bCs/>
      <w:i w:val="0"/>
      <w:iCs w:val="0"/>
      <w:smallCaps w:val="0"/>
      <w:strike w:val="0"/>
      <w:sz w:val="20"/>
      <w:szCs w:val="20"/>
      <w:u w:val="none"/>
    </w:rPr>
  </w:style>
  <w:style w:type="character" w:customStyle="1" w:styleId="75">
    <w:name w:val="Основной текст (7)"/>
    <w:rsid w:val="009335B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92">
    <w:name w:val="Заголовок №9_"/>
    <w:rsid w:val="009335B3"/>
    <w:rPr>
      <w:rFonts w:ascii="MS Reference Sans Serif" w:eastAsia="MS Reference Sans Serif" w:hAnsi="MS Reference Sans Serif" w:cs="MS Reference Sans Serif"/>
      <w:b/>
      <w:bCs/>
      <w:i w:val="0"/>
      <w:iCs w:val="0"/>
      <w:smallCaps w:val="0"/>
      <w:strike w:val="0"/>
      <w:sz w:val="20"/>
      <w:szCs w:val="20"/>
      <w:u w:val="none"/>
    </w:rPr>
  </w:style>
  <w:style w:type="character" w:customStyle="1" w:styleId="93">
    <w:name w:val="Заголовок №9"/>
    <w:rsid w:val="009335B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710">
    <w:name w:val="Заголовок 7 Знак1"/>
    <w:basedOn w:val="a0"/>
    <w:locked/>
    <w:rsid w:val="009335B3"/>
    <w:rPr>
      <w:rFonts w:ascii="Calibri" w:eastAsia="Times New Roman" w:hAnsi="Calibri" w:cs="Calibri"/>
      <w:sz w:val="24"/>
      <w:szCs w:val="24"/>
    </w:rPr>
  </w:style>
  <w:style w:type="character" w:customStyle="1" w:styleId="TitleChar1">
    <w:name w:val="Title Char1"/>
    <w:aliases w:val="Знак Знак1 Char1"/>
    <w:basedOn w:val="a0"/>
    <w:uiPriority w:val="99"/>
    <w:locked/>
    <w:rsid w:val="009335B3"/>
    <w:rPr>
      <w:rFonts w:ascii="Cambria" w:hAnsi="Cambria" w:cs="Cambria"/>
      <w:b/>
      <w:bCs/>
      <w:kern w:val="28"/>
      <w:sz w:val="32"/>
      <w:szCs w:val="32"/>
    </w:rPr>
  </w:style>
  <w:style w:type="character" w:customStyle="1" w:styleId="CommentTextChar1">
    <w:name w:val="Comment Text Char1"/>
    <w:basedOn w:val="a0"/>
    <w:uiPriority w:val="99"/>
    <w:semiHidden/>
    <w:locked/>
    <w:rsid w:val="009335B3"/>
    <w:rPr>
      <w:rFonts w:ascii="Times New Roman" w:hAnsi="Times New Roman" w:cs="Times New Roman"/>
      <w:sz w:val="20"/>
      <w:szCs w:val="20"/>
    </w:rPr>
  </w:style>
  <w:style w:type="character" w:customStyle="1" w:styleId="FooterChar1">
    <w:name w:val="Footer Char1"/>
    <w:basedOn w:val="a0"/>
    <w:uiPriority w:val="99"/>
    <w:semiHidden/>
    <w:locked/>
    <w:rsid w:val="009335B3"/>
    <w:rPr>
      <w:rFonts w:ascii="Times New Roman" w:hAnsi="Times New Roman" w:cs="Times New Roman"/>
      <w:sz w:val="24"/>
      <w:szCs w:val="24"/>
    </w:rPr>
  </w:style>
  <w:style w:type="character" w:customStyle="1" w:styleId="EndnoteTextChar1">
    <w:name w:val="Endnote Text Char1"/>
    <w:basedOn w:val="a0"/>
    <w:uiPriority w:val="99"/>
    <w:semiHidden/>
    <w:locked/>
    <w:rsid w:val="009335B3"/>
    <w:rPr>
      <w:rFonts w:ascii="Times New Roman" w:hAnsi="Times New Roman" w:cs="Times New Roman"/>
      <w:sz w:val="20"/>
      <w:szCs w:val="20"/>
    </w:rPr>
  </w:style>
  <w:style w:type="character" w:customStyle="1" w:styleId="BalloonTextChar1">
    <w:name w:val="Balloon Text Char1"/>
    <w:basedOn w:val="a0"/>
    <w:uiPriority w:val="99"/>
    <w:semiHidden/>
    <w:locked/>
    <w:rsid w:val="009335B3"/>
    <w:rPr>
      <w:rFonts w:ascii="Times New Roman" w:hAnsi="Times New Roman" w:cs="Times New Roman"/>
      <w:sz w:val="2"/>
      <w:szCs w:val="2"/>
    </w:rPr>
  </w:style>
  <w:style w:type="table" w:styleId="affff5">
    <w:name w:val="Table Elegant"/>
    <w:basedOn w:val="a1"/>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3">
    <w:name w:val="Table Web 3"/>
    <w:basedOn w:val="a1"/>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Стиль таблицы1"/>
    <w:basedOn w:val="-3"/>
    <w:rsid w:val="009335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6">
    <w:name w:val="Абзац списка4"/>
    <w:basedOn w:val="a"/>
    <w:rsid w:val="009335B3"/>
    <w:pPr>
      <w:spacing w:after="200" w:line="240" w:lineRule="auto"/>
      <w:ind w:left="720" w:right="0" w:firstLine="0"/>
      <w:jc w:val="left"/>
    </w:pPr>
    <w:rPr>
      <w:rFonts w:eastAsia="Calibri"/>
      <w:color w:val="auto"/>
      <w:sz w:val="28"/>
      <w:szCs w:val="28"/>
      <w:lang w:eastAsia="en-US"/>
    </w:rPr>
  </w:style>
  <w:style w:type="paragraph" w:styleId="affff6">
    <w:name w:val="Document Map"/>
    <w:basedOn w:val="a"/>
    <w:link w:val="affff7"/>
    <w:rsid w:val="009335B3"/>
    <w:pPr>
      <w:spacing w:after="0" w:line="240" w:lineRule="auto"/>
      <w:ind w:left="0" w:right="0" w:firstLine="0"/>
      <w:jc w:val="left"/>
    </w:pPr>
    <w:rPr>
      <w:rFonts w:ascii="Tahoma" w:hAnsi="Tahoma" w:cs="Tahoma"/>
      <w:color w:val="auto"/>
      <w:sz w:val="16"/>
      <w:szCs w:val="16"/>
    </w:rPr>
  </w:style>
  <w:style w:type="character" w:customStyle="1" w:styleId="affff7">
    <w:name w:val="Схема документа Знак"/>
    <w:basedOn w:val="a0"/>
    <w:link w:val="affff6"/>
    <w:rsid w:val="009335B3"/>
    <w:rPr>
      <w:rFonts w:ascii="Tahoma" w:eastAsia="Times New Roman" w:hAnsi="Tahoma" w:cs="Tahoma"/>
      <w:sz w:val="16"/>
      <w:szCs w:val="16"/>
    </w:rPr>
  </w:style>
  <w:style w:type="table" w:customStyle="1" w:styleId="1fe">
    <w:name w:val="Светлая заливка1"/>
    <w:uiPriority w:val="60"/>
    <w:rsid w:val="009335B3"/>
    <w:pPr>
      <w:spacing w:after="0" w:line="240" w:lineRule="auto"/>
    </w:pPr>
    <w:rPr>
      <w:rFonts w:ascii="Calibri" w:eastAsia="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53">
    <w:name w:val="Абзац списка5"/>
    <w:basedOn w:val="a"/>
    <w:qFormat/>
    <w:rsid w:val="009335B3"/>
    <w:pPr>
      <w:widowControl w:val="0"/>
      <w:autoSpaceDE w:val="0"/>
      <w:autoSpaceDN w:val="0"/>
      <w:adjustRightInd w:val="0"/>
      <w:spacing w:after="0" w:line="240" w:lineRule="auto"/>
      <w:ind w:left="708" w:right="0" w:firstLine="0"/>
      <w:jc w:val="left"/>
    </w:pPr>
    <w:rPr>
      <w:rFonts w:ascii="Arial" w:hAnsi="Arial" w:cs="Arial"/>
      <w:color w:val="auto"/>
      <w:sz w:val="20"/>
      <w:szCs w:val="20"/>
    </w:rPr>
  </w:style>
  <w:style w:type="character" w:styleId="affff8">
    <w:name w:val="endnote reference"/>
    <w:basedOn w:val="a0"/>
    <w:uiPriority w:val="99"/>
    <w:rsid w:val="009335B3"/>
    <w:rPr>
      <w:vertAlign w:val="superscript"/>
    </w:rPr>
  </w:style>
  <w:style w:type="paragraph" w:customStyle="1" w:styleId="msolistparagraphbullet1gif">
    <w:name w:val="msolistparagraphbullet1.gif"/>
    <w:basedOn w:val="a"/>
    <w:rsid w:val="009335B3"/>
    <w:pPr>
      <w:spacing w:before="100" w:beforeAutospacing="1" w:after="100" w:afterAutospacing="1" w:line="240" w:lineRule="auto"/>
      <w:ind w:left="0" w:right="0" w:firstLine="0"/>
      <w:jc w:val="left"/>
    </w:pPr>
    <w:rPr>
      <w:color w:val="auto"/>
      <w:szCs w:val="24"/>
    </w:rPr>
  </w:style>
  <w:style w:type="paragraph" w:customStyle="1" w:styleId="msolistparagraphbullet3gif">
    <w:name w:val="msolistparagraphbullet3.gif"/>
    <w:basedOn w:val="a"/>
    <w:rsid w:val="009335B3"/>
    <w:pPr>
      <w:spacing w:before="100" w:beforeAutospacing="1" w:after="100" w:afterAutospacing="1" w:line="240" w:lineRule="auto"/>
      <w:ind w:left="0" w:right="0" w:firstLine="0"/>
      <w:jc w:val="left"/>
    </w:pPr>
    <w:rPr>
      <w:color w:val="auto"/>
      <w:szCs w:val="24"/>
    </w:rPr>
  </w:style>
  <w:style w:type="paragraph" w:customStyle="1" w:styleId="msolistparagraphbullet2gif">
    <w:name w:val="msolistparagraphbullet2.gif"/>
    <w:basedOn w:val="a"/>
    <w:rsid w:val="009335B3"/>
    <w:pPr>
      <w:spacing w:before="100" w:beforeAutospacing="1" w:after="100" w:afterAutospacing="1" w:line="240" w:lineRule="auto"/>
      <w:ind w:left="0" w:right="0" w:firstLine="0"/>
      <w:jc w:val="left"/>
    </w:pPr>
    <w:rPr>
      <w:color w:val="auto"/>
      <w:szCs w:val="24"/>
    </w:rPr>
  </w:style>
  <w:style w:type="character" w:customStyle="1" w:styleId="submenu-table">
    <w:name w:val="submenu-table"/>
    <w:basedOn w:val="a0"/>
    <w:rsid w:val="009335B3"/>
  </w:style>
  <w:style w:type="character" w:customStyle="1" w:styleId="butback">
    <w:name w:val="butback"/>
    <w:basedOn w:val="a0"/>
    <w:rsid w:val="009335B3"/>
  </w:style>
  <w:style w:type="character" w:customStyle="1" w:styleId="FontStyle76">
    <w:name w:val="Font Style76"/>
    <w:basedOn w:val="a0"/>
    <w:rsid w:val="009335B3"/>
    <w:rPr>
      <w:rFonts w:ascii="Times New Roman" w:hAnsi="Times New Roman" w:cs="Times New Roman"/>
      <w:sz w:val="20"/>
      <w:szCs w:val="20"/>
    </w:rPr>
  </w:style>
  <w:style w:type="character" w:customStyle="1" w:styleId="FontStyle68">
    <w:name w:val="Font Style68"/>
    <w:basedOn w:val="a0"/>
    <w:rsid w:val="009335B3"/>
    <w:rPr>
      <w:rFonts w:ascii="Times New Roman" w:hAnsi="Times New Roman" w:cs="Times New Roman"/>
      <w:b/>
      <w:bCs/>
      <w:sz w:val="18"/>
      <w:szCs w:val="18"/>
    </w:rPr>
  </w:style>
  <w:style w:type="character" w:customStyle="1" w:styleId="FontStyle17">
    <w:name w:val="Font Style17"/>
    <w:basedOn w:val="a0"/>
    <w:rsid w:val="009335B3"/>
    <w:rPr>
      <w:rFonts w:ascii="Microsoft Sans Serif" w:hAnsi="Microsoft Sans Serif" w:cs="Microsoft Sans Serif"/>
      <w:sz w:val="18"/>
      <w:szCs w:val="18"/>
    </w:rPr>
  </w:style>
  <w:style w:type="character" w:customStyle="1" w:styleId="FontStyle44">
    <w:name w:val="Font Style44"/>
    <w:basedOn w:val="a0"/>
    <w:rsid w:val="009335B3"/>
    <w:rPr>
      <w:rFonts w:ascii="Arial" w:hAnsi="Arial" w:cs="Arial"/>
      <w:b/>
      <w:bCs/>
      <w:spacing w:val="10"/>
      <w:sz w:val="14"/>
      <w:szCs w:val="14"/>
    </w:rPr>
  </w:style>
  <w:style w:type="character" w:customStyle="1" w:styleId="FontStyle24">
    <w:name w:val="Font Style24"/>
    <w:basedOn w:val="a0"/>
    <w:rsid w:val="009335B3"/>
    <w:rPr>
      <w:rFonts w:ascii="Georgia" w:hAnsi="Georgia" w:cs="Georgia"/>
      <w:sz w:val="18"/>
      <w:szCs w:val="18"/>
    </w:rPr>
  </w:style>
  <w:style w:type="character" w:customStyle="1" w:styleId="FontStyle16">
    <w:name w:val="Font Style16"/>
    <w:basedOn w:val="a0"/>
    <w:rsid w:val="009335B3"/>
    <w:rPr>
      <w:rFonts w:ascii="Georgia" w:hAnsi="Georgia" w:cs="Georgia"/>
      <w:i/>
      <w:iCs/>
      <w:sz w:val="18"/>
      <w:szCs w:val="18"/>
    </w:rPr>
  </w:style>
  <w:style w:type="character" w:customStyle="1" w:styleId="FontStyle22">
    <w:name w:val="Font Style22"/>
    <w:basedOn w:val="a0"/>
    <w:rsid w:val="009335B3"/>
    <w:rPr>
      <w:rFonts w:ascii="Georgia" w:hAnsi="Georgia" w:cs="Georgia"/>
      <w:sz w:val="18"/>
      <w:szCs w:val="18"/>
    </w:rPr>
  </w:style>
  <w:style w:type="character" w:customStyle="1" w:styleId="FontStyle20">
    <w:name w:val="Font Style20"/>
    <w:basedOn w:val="a0"/>
    <w:rsid w:val="009335B3"/>
    <w:rPr>
      <w:rFonts w:ascii="Georgia" w:hAnsi="Georgia" w:cs="Georgia"/>
      <w:sz w:val="18"/>
      <w:szCs w:val="18"/>
    </w:rPr>
  </w:style>
  <w:style w:type="character" w:customStyle="1" w:styleId="FontStyle28">
    <w:name w:val="Font Style28"/>
    <w:basedOn w:val="a0"/>
    <w:rsid w:val="009335B3"/>
    <w:rPr>
      <w:rFonts w:ascii="Georgia" w:hAnsi="Georgia" w:cs="Georgia"/>
      <w:i/>
      <w:iCs/>
      <w:sz w:val="18"/>
      <w:szCs w:val="18"/>
    </w:rPr>
  </w:style>
  <w:style w:type="character" w:customStyle="1" w:styleId="FontStyle89">
    <w:name w:val="Font Style89"/>
    <w:basedOn w:val="a0"/>
    <w:rsid w:val="009335B3"/>
    <w:rPr>
      <w:rFonts w:ascii="Bookman Old Style" w:hAnsi="Bookman Old Style" w:cs="Bookman Old Style"/>
      <w:sz w:val="18"/>
      <w:szCs w:val="18"/>
    </w:rPr>
  </w:style>
  <w:style w:type="character" w:customStyle="1" w:styleId="FontStyle29">
    <w:name w:val="Font Style29"/>
    <w:basedOn w:val="a0"/>
    <w:rsid w:val="009335B3"/>
    <w:rPr>
      <w:rFonts w:ascii="Georgia" w:hAnsi="Georgia" w:cs="Georgia"/>
      <w:sz w:val="18"/>
      <w:szCs w:val="18"/>
    </w:rPr>
  </w:style>
  <w:style w:type="character" w:customStyle="1" w:styleId="FontStyle35">
    <w:name w:val="Font Style35"/>
    <w:basedOn w:val="a0"/>
    <w:rsid w:val="009335B3"/>
    <w:rPr>
      <w:rFonts w:ascii="Georgia" w:hAnsi="Georgia" w:cs="Georgia"/>
      <w:sz w:val="16"/>
      <w:szCs w:val="16"/>
    </w:rPr>
  </w:style>
  <w:style w:type="paragraph" w:customStyle="1" w:styleId="Style19">
    <w:name w:val="Style19"/>
    <w:basedOn w:val="a"/>
    <w:rsid w:val="009335B3"/>
    <w:pPr>
      <w:widowControl w:val="0"/>
      <w:autoSpaceDE w:val="0"/>
      <w:autoSpaceDN w:val="0"/>
      <w:adjustRightInd w:val="0"/>
      <w:spacing w:after="0" w:line="254" w:lineRule="exact"/>
      <w:ind w:left="0" w:right="0" w:firstLine="528"/>
    </w:pPr>
    <w:rPr>
      <w:rFonts w:ascii="Bookman Old Style" w:hAnsi="Bookman Old Style" w:cs="Bookman Old Style"/>
      <w:color w:val="auto"/>
      <w:szCs w:val="24"/>
    </w:rPr>
  </w:style>
  <w:style w:type="character" w:customStyle="1" w:styleId="FontStyle129">
    <w:name w:val="Font Style129"/>
    <w:basedOn w:val="a0"/>
    <w:rsid w:val="009335B3"/>
    <w:rPr>
      <w:rFonts w:ascii="Bookman Old Style" w:hAnsi="Bookman Old Style" w:cs="Bookman Old Style"/>
      <w:sz w:val="16"/>
      <w:szCs w:val="16"/>
    </w:rPr>
  </w:style>
  <w:style w:type="character" w:customStyle="1" w:styleId="FontStyle91">
    <w:name w:val="Font Style91"/>
    <w:basedOn w:val="a0"/>
    <w:rsid w:val="009335B3"/>
    <w:rPr>
      <w:rFonts w:ascii="Lucida Sans Unicode" w:hAnsi="Lucida Sans Unicode" w:cs="Lucida Sans Unicode"/>
      <w:sz w:val="16"/>
      <w:szCs w:val="16"/>
    </w:rPr>
  </w:style>
  <w:style w:type="character" w:customStyle="1" w:styleId="FontStyle23">
    <w:name w:val="Font Style23"/>
    <w:basedOn w:val="a0"/>
    <w:rsid w:val="009335B3"/>
    <w:rPr>
      <w:rFonts w:ascii="Georgia" w:hAnsi="Georgia" w:cs="Georgia"/>
      <w:sz w:val="18"/>
      <w:szCs w:val="18"/>
    </w:rPr>
  </w:style>
  <w:style w:type="paragraph" w:customStyle="1" w:styleId="affff9">
    <w:name w:val="Обычный + полужирный"/>
    <w:basedOn w:val="a"/>
    <w:link w:val="affffa"/>
    <w:rsid w:val="009335B3"/>
    <w:pPr>
      <w:widowControl w:val="0"/>
      <w:shd w:val="clear" w:color="auto" w:fill="FFFFFF"/>
      <w:autoSpaceDE w:val="0"/>
      <w:autoSpaceDN w:val="0"/>
      <w:adjustRightInd w:val="0"/>
      <w:spacing w:before="410" w:after="0" w:line="371" w:lineRule="exact"/>
      <w:ind w:left="0" w:right="0" w:firstLine="0"/>
      <w:jc w:val="center"/>
    </w:pPr>
    <w:rPr>
      <w:spacing w:val="6"/>
      <w:w w:val="152"/>
      <w:sz w:val="28"/>
      <w:szCs w:val="28"/>
    </w:rPr>
  </w:style>
  <w:style w:type="character" w:customStyle="1" w:styleId="affffa">
    <w:name w:val="Обычный + полужирный Знак"/>
    <w:basedOn w:val="a0"/>
    <w:link w:val="affff9"/>
    <w:locked/>
    <w:rsid w:val="009335B3"/>
    <w:rPr>
      <w:rFonts w:ascii="Times New Roman" w:eastAsia="Times New Roman" w:hAnsi="Times New Roman" w:cs="Times New Roman"/>
      <w:color w:val="000000"/>
      <w:spacing w:val="6"/>
      <w:w w:val="152"/>
      <w:sz w:val="28"/>
      <w:szCs w:val="28"/>
      <w:shd w:val="clear" w:color="auto" w:fill="FFFFFF"/>
    </w:rPr>
  </w:style>
  <w:style w:type="paragraph" w:customStyle="1" w:styleId="1110">
    <w:name w:val="Основной текст (11)1"/>
    <w:basedOn w:val="a"/>
    <w:rsid w:val="009335B3"/>
    <w:pPr>
      <w:shd w:val="clear" w:color="auto" w:fill="FFFFFF"/>
      <w:spacing w:before="420" w:after="0" w:line="238" w:lineRule="exact"/>
      <w:ind w:left="0" w:right="0" w:firstLine="300"/>
    </w:pPr>
    <w:rPr>
      <w:rFonts w:ascii="Sylfaen" w:hAnsi="Sylfaen" w:cs="Sylfaen"/>
      <w:color w:val="auto"/>
      <w:szCs w:val="24"/>
    </w:rPr>
  </w:style>
  <w:style w:type="paragraph" w:customStyle="1" w:styleId="131">
    <w:name w:val="Основной текст (13)1"/>
    <w:basedOn w:val="a"/>
    <w:rsid w:val="009335B3"/>
    <w:pPr>
      <w:shd w:val="clear" w:color="auto" w:fill="FFFFFF"/>
      <w:spacing w:after="0" w:line="238" w:lineRule="exact"/>
      <w:ind w:left="0" w:right="0" w:firstLine="0"/>
      <w:jc w:val="left"/>
    </w:pPr>
    <w:rPr>
      <w:rFonts w:ascii="Sylfaen" w:hAnsi="Sylfaen" w:cs="Sylfaen"/>
      <w:color w:val="auto"/>
      <w:szCs w:val="24"/>
    </w:rPr>
  </w:style>
  <w:style w:type="paragraph" w:customStyle="1" w:styleId="1ff">
    <w:name w:val="Текст1"/>
    <w:basedOn w:val="a"/>
    <w:rsid w:val="009335B3"/>
    <w:pPr>
      <w:widowControl w:val="0"/>
      <w:spacing w:after="0" w:line="240" w:lineRule="auto"/>
      <w:ind w:left="0" w:right="0" w:firstLine="0"/>
      <w:jc w:val="left"/>
    </w:pPr>
    <w:rPr>
      <w:rFonts w:ascii="Courier New" w:hAnsi="Courier New" w:cs="Courier New"/>
      <w:color w:val="auto"/>
      <w:sz w:val="20"/>
      <w:szCs w:val="20"/>
    </w:rPr>
  </w:style>
  <w:style w:type="paragraph" w:customStyle="1" w:styleId="FR1">
    <w:name w:val="FR1"/>
    <w:rsid w:val="009335B3"/>
    <w:pPr>
      <w:widowControl w:val="0"/>
      <w:autoSpaceDE w:val="0"/>
      <w:autoSpaceDN w:val="0"/>
      <w:adjustRightInd w:val="0"/>
      <w:spacing w:before="440" w:after="0" w:line="240" w:lineRule="auto"/>
      <w:ind w:left="2760"/>
    </w:pPr>
    <w:rPr>
      <w:rFonts w:ascii="Times New Roman" w:eastAsia="Times New Roman" w:hAnsi="Times New Roman" w:cs="Times New Roman"/>
      <w:b/>
      <w:bCs/>
      <w:sz w:val="24"/>
      <w:szCs w:val="24"/>
    </w:rPr>
  </w:style>
  <w:style w:type="character" w:customStyle="1" w:styleId="110">
    <w:name w:val="Заголовок 1 Знак1"/>
    <w:basedOn w:val="a0"/>
    <w:rsid w:val="009335B3"/>
    <w:rPr>
      <w:rFonts w:ascii="Arial" w:hAnsi="Arial" w:cs="Arial"/>
      <w:b/>
      <w:bCs/>
      <w:kern w:val="32"/>
      <w:sz w:val="32"/>
      <w:szCs w:val="32"/>
      <w:lang w:val="ru-RU" w:eastAsia="ru-RU"/>
    </w:rPr>
  </w:style>
  <w:style w:type="character" w:customStyle="1" w:styleId="FontStyle66">
    <w:name w:val="Font Style66"/>
    <w:basedOn w:val="a0"/>
    <w:rsid w:val="009335B3"/>
    <w:rPr>
      <w:rFonts w:ascii="Times New Roman" w:hAnsi="Times New Roman" w:cs="Times New Roman"/>
      <w:i/>
      <w:iCs/>
      <w:sz w:val="18"/>
      <w:szCs w:val="18"/>
    </w:rPr>
  </w:style>
  <w:style w:type="character" w:customStyle="1" w:styleId="140">
    <w:name w:val="Основной текст (14)"/>
    <w:basedOn w:val="a0"/>
    <w:rsid w:val="009335B3"/>
    <w:rPr>
      <w:i/>
      <w:iCs/>
      <w:sz w:val="22"/>
      <w:szCs w:val="22"/>
      <w:shd w:val="clear" w:color="auto" w:fill="FFFFFF"/>
    </w:rPr>
  </w:style>
  <w:style w:type="paragraph" w:customStyle="1" w:styleId="141">
    <w:name w:val="Основной текст (14)1"/>
    <w:basedOn w:val="a"/>
    <w:rsid w:val="009335B3"/>
    <w:pPr>
      <w:shd w:val="clear" w:color="auto" w:fill="FFFFFF"/>
      <w:spacing w:after="0" w:line="238" w:lineRule="exact"/>
      <w:ind w:left="0" w:right="0" w:firstLine="300"/>
    </w:pPr>
    <w:rPr>
      <w:i/>
      <w:iCs/>
      <w:color w:val="auto"/>
      <w:sz w:val="22"/>
    </w:rPr>
  </w:style>
  <w:style w:type="character" w:customStyle="1" w:styleId="112">
    <w:name w:val="Основной текст (11)"/>
    <w:basedOn w:val="a0"/>
    <w:rsid w:val="009335B3"/>
    <w:rPr>
      <w:rFonts w:ascii="Sylfaen" w:hAnsi="Sylfaen" w:cs="Sylfaen"/>
      <w:sz w:val="24"/>
      <w:szCs w:val="24"/>
      <w:shd w:val="clear" w:color="auto" w:fill="FFFFFF"/>
    </w:rPr>
  </w:style>
  <w:style w:type="character" w:customStyle="1" w:styleId="130">
    <w:name w:val="Основной текст (13)"/>
    <w:basedOn w:val="a0"/>
    <w:rsid w:val="009335B3"/>
    <w:rPr>
      <w:rFonts w:ascii="Sylfaen" w:hAnsi="Sylfaen" w:cs="Sylfaen"/>
      <w:sz w:val="24"/>
      <w:szCs w:val="24"/>
      <w:shd w:val="clear" w:color="auto" w:fill="FFFFFF"/>
    </w:rPr>
  </w:style>
  <w:style w:type="table" w:customStyle="1" w:styleId="2f7">
    <w:name w:val="Стиль таблицы2"/>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f0">
    <w:name w:val="Стиль таблицы3"/>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7">
    <w:name w:val="Стиль таблицы4"/>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4">
    <w:name w:val="Стиль таблицы5"/>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4">
    <w:name w:val="Стиль таблицы6"/>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76">
    <w:name w:val="Стиль таблицы7"/>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84">
    <w:name w:val="Стиль таблицы8"/>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94">
    <w:name w:val="Стиль таблицы9"/>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1ff0">
    <w:name w:val="Подзаголовок Знак1"/>
    <w:basedOn w:val="a0"/>
    <w:uiPriority w:val="11"/>
    <w:rsid w:val="009335B3"/>
    <w:rPr>
      <w:rFonts w:ascii="Cambria" w:eastAsia="Times New Roman" w:hAnsi="Cambria" w:cs="Times New Roman"/>
      <w:i/>
      <w:iCs/>
      <w:color w:val="4F81BD"/>
      <w:spacing w:val="15"/>
      <w:sz w:val="24"/>
      <w:szCs w:val="24"/>
    </w:rPr>
  </w:style>
  <w:style w:type="character" w:customStyle="1" w:styleId="SubtitleChar1">
    <w:name w:val="Subtitle Char1"/>
    <w:basedOn w:val="a0"/>
    <w:uiPriority w:val="99"/>
    <w:locked/>
    <w:rsid w:val="009335B3"/>
    <w:rPr>
      <w:rFonts w:ascii="Cambria" w:hAnsi="Cambria" w:cs="Cambria"/>
      <w:sz w:val="24"/>
      <w:szCs w:val="24"/>
    </w:rPr>
  </w:style>
  <w:style w:type="paragraph" w:customStyle="1" w:styleId="113">
    <w:name w:val="Обычный11"/>
    <w:uiPriority w:val="99"/>
    <w:rsid w:val="009335B3"/>
    <w:pPr>
      <w:spacing w:before="100" w:after="100" w:line="240" w:lineRule="auto"/>
    </w:pPr>
    <w:rPr>
      <w:rFonts w:ascii="Times New Roman" w:eastAsia="Times New Roman" w:hAnsi="Times New Roman" w:cs="Times New Roman"/>
      <w:sz w:val="24"/>
      <w:szCs w:val="24"/>
    </w:rPr>
  </w:style>
  <w:style w:type="paragraph" w:customStyle="1" w:styleId="H3">
    <w:name w:val="H3"/>
    <w:basedOn w:val="113"/>
    <w:next w:val="113"/>
    <w:rsid w:val="009335B3"/>
  </w:style>
  <w:style w:type="paragraph" w:customStyle="1" w:styleId="1ff1">
    <w:name w:val="Обычный + по ширине1"/>
    <w:aliases w:val="Слева: 01,95 см1,Справа: 01,26 см1"/>
    <w:basedOn w:val="a"/>
    <w:rsid w:val="009335B3"/>
    <w:pPr>
      <w:spacing w:after="0" w:line="240" w:lineRule="auto"/>
      <w:ind w:left="360" w:right="0" w:firstLine="348"/>
    </w:pPr>
    <w:rPr>
      <w:color w:val="auto"/>
      <w:szCs w:val="24"/>
    </w:rPr>
  </w:style>
  <w:style w:type="character" w:customStyle="1" w:styleId="all">
    <w:name w:val="all"/>
    <w:basedOn w:val="a0"/>
    <w:rsid w:val="009335B3"/>
  </w:style>
  <w:style w:type="character" w:customStyle="1" w:styleId="1ff2">
    <w:name w:val="Название1"/>
    <w:basedOn w:val="a0"/>
    <w:rsid w:val="009335B3"/>
  </w:style>
  <w:style w:type="paragraph" w:customStyle="1" w:styleId="ConsPlusTitle">
    <w:name w:val="ConsPlusTitle"/>
    <w:uiPriority w:val="99"/>
    <w:rsid w:val="009335B3"/>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810">
    <w:name w:val="стиль81"/>
    <w:basedOn w:val="a0"/>
    <w:rsid w:val="009335B3"/>
    <w:rPr>
      <w:color w:val="auto"/>
    </w:rPr>
  </w:style>
  <w:style w:type="character" w:customStyle="1" w:styleId="1010">
    <w:name w:val="стиль101"/>
    <w:basedOn w:val="a0"/>
    <w:rsid w:val="009335B3"/>
    <w:rPr>
      <w:rFonts w:ascii="Times New Roman" w:hAnsi="Times New Roman" w:cs="Times New Roman"/>
      <w:color w:val="auto"/>
      <w:sz w:val="26"/>
      <w:szCs w:val="26"/>
    </w:rPr>
  </w:style>
  <w:style w:type="paragraph" w:customStyle="1" w:styleId="LISTBodyBULL1">
    <w:name w:val="LIST_Body_BULL_1"/>
    <w:basedOn w:val="body0"/>
    <w:rsid w:val="009335B3"/>
  </w:style>
  <w:style w:type="character" w:customStyle="1" w:styleId="Bold">
    <w:name w:val="_Bold"/>
    <w:rsid w:val="009335B3"/>
    <w:rPr>
      <w:rFonts w:ascii="BalticaC" w:hAnsi="BalticaC" w:cs="BalticaC"/>
      <w:b/>
      <w:bCs/>
      <w:color w:val="000000"/>
      <w:w w:val="100"/>
    </w:rPr>
  </w:style>
  <w:style w:type="paragraph" w:customStyle="1" w:styleId="msonospacingbullet1gif">
    <w:name w:val="msonospacingbullet1.gif"/>
    <w:basedOn w:val="a"/>
    <w:rsid w:val="009335B3"/>
    <w:pPr>
      <w:spacing w:before="100" w:beforeAutospacing="1" w:after="100" w:afterAutospacing="1" w:line="240" w:lineRule="auto"/>
      <w:ind w:left="0" w:right="0" w:firstLine="0"/>
      <w:jc w:val="left"/>
    </w:pPr>
    <w:rPr>
      <w:color w:val="auto"/>
      <w:szCs w:val="24"/>
    </w:rPr>
  </w:style>
  <w:style w:type="paragraph" w:customStyle="1" w:styleId="msonospacingbullet2gif">
    <w:name w:val="msonospacingbullet2.gif"/>
    <w:basedOn w:val="a"/>
    <w:rsid w:val="009335B3"/>
    <w:pPr>
      <w:spacing w:before="100" w:beforeAutospacing="1" w:after="100" w:afterAutospacing="1" w:line="240" w:lineRule="auto"/>
      <w:ind w:left="0" w:right="0" w:firstLine="0"/>
      <w:jc w:val="left"/>
    </w:pPr>
    <w:rPr>
      <w:color w:val="auto"/>
      <w:szCs w:val="24"/>
    </w:rPr>
  </w:style>
  <w:style w:type="paragraph" w:customStyle="1" w:styleId="printheader">
    <w:name w:val="printheader"/>
    <w:basedOn w:val="a"/>
    <w:rsid w:val="009335B3"/>
    <w:pPr>
      <w:spacing w:before="100" w:beforeAutospacing="1" w:after="100" w:afterAutospacing="1" w:line="240" w:lineRule="auto"/>
      <w:ind w:left="0" w:right="0" w:firstLine="0"/>
      <w:jc w:val="left"/>
    </w:pPr>
    <w:rPr>
      <w:color w:val="auto"/>
      <w:szCs w:val="24"/>
    </w:rPr>
  </w:style>
  <w:style w:type="paragraph" w:customStyle="1" w:styleId="c2c14">
    <w:name w:val="c2c14"/>
    <w:basedOn w:val="a"/>
    <w:rsid w:val="009335B3"/>
    <w:pPr>
      <w:spacing w:before="100" w:beforeAutospacing="1" w:after="100" w:afterAutospacing="1" w:line="240" w:lineRule="auto"/>
      <w:ind w:left="0" w:right="0" w:firstLine="0"/>
      <w:jc w:val="left"/>
    </w:pPr>
    <w:rPr>
      <w:color w:val="auto"/>
      <w:szCs w:val="24"/>
    </w:rPr>
  </w:style>
  <w:style w:type="paragraph" w:customStyle="1" w:styleId="1ff3">
    <w:name w:val="Дата1"/>
    <w:basedOn w:val="a"/>
    <w:rsid w:val="009335B3"/>
    <w:pPr>
      <w:spacing w:before="100" w:beforeAutospacing="1" w:after="100" w:afterAutospacing="1" w:line="240" w:lineRule="auto"/>
      <w:ind w:left="0" w:right="0" w:firstLine="0"/>
      <w:jc w:val="left"/>
    </w:pPr>
    <w:rPr>
      <w:color w:val="auto"/>
      <w:szCs w:val="24"/>
    </w:rPr>
  </w:style>
  <w:style w:type="paragraph" w:customStyle="1" w:styleId="Web">
    <w:name w:val="Обычный (Web)"/>
    <w:basedOn w:val="a"/>
    <w:rsid w:val="009335B3"/>
    <w:pPr>
      <w:spacing w:before="100" w:after="100" w:line="240" w:lineRule="auto"/>
      <w:ind w:left="0" w:right="0" w:firstLine="0"/>
      <w:jc w:val="left"/>
    </w:pPr>
    <w:rPr>
      <w:color w:val="auto"/>
      <w:szCs w:val="24"/>
    </w:rPr>
  </w:style>
  <w:style w:type="table" w:styleId="3-5">
    <w:name w:val="Medium Grid 3 Accent 5"/>
    <w:basedOn w:val="a1"/>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affffb">
    <w:name w:val="Заголовок таблицы"/>
    <w:basedOn w:val="affff"/>
    <w:rsid w:val="009335B3"/>
  </w:style>
  <w:style w:type="table" w:styleId="-30">
    <w:name w:val="Light List Accent 3"/>
    <w:basedOn w:val="a1"/>
    <w:uiPriority w:val="61"/>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3">
    <w:name w:val="Medium Grid 3 Accent 3"/>
    <w:basedOn w:val="a1"/>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2111">
    <w:name w:val="Основной текст 211"/>
    <w:basedOn w:val="a"/>
    <w:uiPriority w:val="99"/>
    <w:rsid w:val="009335B3"/>
    <w:pPr>
      <w:widowControl w:val="0"/>
      <w:spacing w:after="0" w:line="240" w:lineRule="auto"/>
      <w:ind w:left="0" w:right="0" w:firstLine="720"/>
    </w:pPr>
    <w:rPr>
      <w:color w:val="auto"/>
      <w:szCs w:val="24"/>
    </w:rPr>
  </w:style>
  <w:style w:type="paragraph" w:customStyle="1" w:styleId="115">
    <w:name w:val="Текст11"/>
    <w:basedOn w:val="a"/>
    <w:uiPriority w:val="99"/>
    <w:rsid w:val="009335B3"/>
    <w:pPr>
      <w:widowControl w:val="0"/>
      <w:spacing w:after="0" w:line="240" w:lineRule="auto"/>
      <w:ind w:left="0" w:right="0" w:firstLine="0"/>
      <w:jc w:val="left"/>
    </w:pPr>
    <w:rPr>
      <w:rFonts w:ascii="Courier New" w:hAnsi="Courier New" w:cs="Courier New"/>
      <w:color w:val="auto"/>
      <w:sz w:val="20"/>
      <w:szCs w:val="20"/>
    </w:rPr>
  </w:style>
  <w:style w:type="character" w:customStyle="1" w:styleId="132">
    <w:name w:val="Основной текст + 13"/>
    <w:aliases w:val="5 pt9"/>
    <w:basedOn w:val="a0"/>
    <w:uiPriority w:val="99"/>
    <w:rsid w:val="009335B3"/>
    <w:rPr>
      <w:rFonts w:ascii="Times New Roman" w:hAnsi="Times New Roman" w:cs="Times New Roman"/>
      <w:spacing w:val="0"/>
      <w:sz w:val="27"/>
      <w:szCs w:val="27"/>
    </w:rPr>
  </w:style>
  <w:style w:type="character" w:customStyle="1" w:styleId="55">
    <w:name w:val="Заголовок №5_"/>
    <w:basedOn w:val="a0"/>
    <w:link w:val="510"/>
    <w:uiPriority w:val="99"/>
    <w:locked/>
    <w:rsid w:val="009335B3"/>
    <w:rPr>
      <w:rFonts w:ascii="Arial" w:hAnsi="Arial" w:cs="Arial"/>
      <w:b/>
      <w:bCs/>
      <w:sz w:val="23"/>
      <w:szCs w:val="23"/>
      <w:shd w:val="clear" w:color="auto" w:fill="FFFFFF"/>
    </w:rPr>
  </w:style>
  <w:style w:type="paragraph" w:customStyle="1" w:styleId="510">
    <w:name w:val="Заголовок №51"/>
    <w:basedOn w:val="a"/>
    <w:link w:val="55"/>
    <w:uiPriority w:val="99"/>
    <w:rsid w:val="009335B3"/>
    <w:pPr>
      <w:shd w:val="clear" w:color="auto" w:fill="FFFFFF"/>
      <w:spacing w:before="300" w:after="0" w:line="274" w:lineRule="exact"/>
      <w:ind w:left="0" w:right="0" w:firstLine="0"/>
      <w:jc w:val="right"/>
      <w:outlineLvl w:val="4"/>
    </w:pPr>
    <w:rPr>
      <w:rFonts w:ascii="Arial" w:eastAsiaTheme="minorEastAsia" w:hAnsi="Arial" w:cs="Arial"/>
      <w:b/>
      <w:bCs/>
      <w:color w:val="auto"/>
      <w:sz w:val="23"/>
      <w:szCs w:val="23"/>
    </w:rPr>
  </w:style>
  <w:style w:type="character" w:customStyle="1" w:styleId="122">
    <w:name w:val="Основной текст + Полужирный12"/>
    <w:basedOn w:val="a0"/>
    <w:uiPriority w:val="99"/>
    <w:rsid w:val="009335B3"/>
    <w:rPr>
      <w:rFonts w:ascii="Times New Roman" w:hAnsi="Times New Roman" w:cs="Times New Roman"/>
      <w:b/>
      <w:bCs/>
      <w:spacing w:val="0"/>
      <w:sz w:val="23"/>
      <w:szCs w:val="23"/>
    </w:rPr>
  </w:style>
  <w:style w:type="character" w:customStyle="1" w:styleId="48">
    <w:name w:val="Заголовок №4_"/>
    <w:basedOn w:val="a0"/>
    <w:link w:val="49"/>
    <w:uiPriority w:val="99"/>
    <w:locked/>
    <w:rsid w:val="009335B3"/>
    <w:rPr>
      <w:rFonts w:ascii="Arial" w:hAnsi="Arial" w:cs="Arial"/>
      <w:sz w:val="23"/>
      <w:szCs w:val="23"/>
      <w:shd w:val="clear" w:color="auto" w:fill="FFFFFF"/>
    </w:rPr>
  </w:style>
  <w:style w:type="paragraph" w:customStyle="1" w:styleId="49">
    <w:name w:val="Заголовок №4"/>
    <w:basedOn w:val="a"/>
    <w:link w:val="48"/>
    <w:uiPriority w:val="99"/>
    <w:rsid w:val="009335B3"/>
    <w:pPr>
      <w:shd w:val="clear" w:color="auto" w:fill="FFFFFF"/>
      <w:spacing w:before="360" w:after="0" w:line="274" w:lineRule="exact"/>
      <w:ind w:left="0" w:right="0" w:firstLine="700"/>
      <w:outlineLvl w:val="3"/>
    </w:pPr>
    <w:rPr>
      <w:rFonts w:ascii="Arial" w:eastAsiaTheme="minorEastAsia" w:hAnsi="Arial" w:cs="Arial"/>
      <w:color w:val="auto"/>
      <w:sz w:val="23"/>
      <w:szCs w:val="23"/>
    </w:rPr>
  </w:style>
  <w:style w:type="character" w:customStyle="1" w:styleId="116">
    <w:name w:val="Основной текст + Полужирный11"/>
    <w:basedOn w:val="a0"/>
    <w:uiPriority w:val="99"/>
    <w:rsid w:val="009335B3"/>
    <w:rPr>
      <w:rFonts w:ascii="Times New Roman" w:hAnsi="Times New Roman" w:cs="Times New Roman"/>
      <w:b/>
      <w:bCs/>
      <w:spacing w:val="0"/>
      <w:sz w:val="23"/>
      <w:szCs w:val="23"/>
    </w:rPr>
  </w:style>
  <w:style w:type="character" w:customStyle="1" w:styleId="3f1">
    <w:name w:val="Основной текст + Курсив3"/>
    <w:basedOn w:val="a0"/>
    <w:uiPriority w:val="99"/>
    <w:rsid w:val="009335B3"/>
    <w:rPr>
      <w:rFonts w:ascii="Times New Roman" w:hAnsi="Times New Roman" w:cs="Times New Roman"/>
      <w:i/>
      <w:iCs/>
      <w:spacing w:val="0"/>
      <w:sz w:val="23"/>
      <w:szCs w:val="23"/>
    </w:rPr>
  </w:style>
  <w:style w:type="character" w:customStyle="1" w:styleId="56">
    <w:name w:val="Заголовок №5 + Не полужирный"/>
    <w:basedOn w:val="55"/>
    <w:uiPriority w:val="99"/>
    <w:rsid w:val="009335B3"/>
    <w:rPr>
      <w:rFonts w:ascii="Arial" w:hAnsi="Arial" w:cs="Arial"/>
      <w:b/>
      <w:bCs/>
      <w:spacing w:val="0"/>
      <w:sz w:val="23"/>
      <w:szCs w:val="23"/>
      <w:shd w:val="clear" w:color="auto" w:fill="FFFFFF"/>
    </w:rPr>
  </w:style>
  <w:style w:type="character" w:customStyle="1" w:styleId="Arial3">
    <w:name w:val="Основной текст + Arial3"/>
    <w:basedOn w:val="a0"/>
    <w:uiPriority w:val="99"/>
    <w:rsid w:val="009335B3"/>
    <w:rPr>
      <w:rFonts w:ascii="Arial" w:hAnsi="Arial" w:cs="Arial"/>
      <w:spacing w:val="0"/>
      <w:sz w:val="23"/>
      <w:szCs w:val="23"/>
    </w:rPr>
  </w:style>
  <w:style w:type="paragraph" w:customStyle="1" w:styleId="153">
    <w:name w:val="Основной текст15"/>
    <w:basedOn w:val="a"/>
    <w:rsid w:val="009335B3"/>
    <w:pPr>
      <w:shd w:val="clear" w:color="auto" w:fill="FFFFFF"/>
      <w:spacing w:after="0" w:line="322" w:lineRule="exact"/>
      <w:ind w:left="0" w:right="0" w:firstLine="0"/>
      <w:jc w:val="right"/>
    </w:pPr>
    <w:rPr>
      <w:color w:val="auto"/>
      <w:sz w:val="27"/>
      <w:szCs w:val="27"/>
    </w:rPr>
  </w:style>
  <w:style w:type="table" w:styleId="-2">
    <w:name w:val="Light Shading Accent 2"/>
    <w:basedOn w:val="a1"/>
    <w:uiPriority w:val="60"/>
    <w:rsid w:val="009335B3"/>
    <w:pPr>
      <w:spacing w:after="0" w:line="240" w:lineRule="auto"/>
    </w:pPr>
    <w:rPr>
      <w:rFonts w:ascii="Calibri" w:eastAsia="Calibri" w:hAnsi="Calibri"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2">
    <w:name w:val="Medium List 2 Accent 2"/>
    <w:basedOn w:val="a1"/>
    <w:uiPriority w:val="66"/>
    <w:rsid w:val="009335B3"/>
    <w:pPr>
      <w:spacing w:after="0"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4F4F4"/>
      </w:tcPr>
    </w:tblStylePr>
    <w:tblStylePr w:type="lastRow">
      <w:tblPr/>
      <w:tcPr>
        <w:tcBorders>
          <w:top w:val="single" w:sz="8" w:space="0" w:color="C0504D"/>
          <w:left w:val="nil"/>
          <w:bottom w:val="nil"/>
          <w:right w:val="nil"/>
          <w:insideH w:val="nil"/>
          <w:insideV w:val="nil"/>
        </w:tcBorders>
        <w:shd w:val="clear" w:color="auto" w:fill="F4F4F4"/>
      </w:tcPr>
    </w:tblStylePr>
    <w:tblStylePr w:type="firstCol">
      <w:tblPr/>
      <w:tcPr>
        <w:tcBorders>
          <w:top w:val="nil"/>
          <w:left w:val="nil"/>
          <w:bottom w:val="nil"/>
          <w:right w:val="single" w:sz="8" w:space="0" w:color="C0504D"/>
          <w:insideH w:val="nil"/>
          <w:insideV w:val="nil"/>
        </w:tcBorders>
        <w:shd w:val="clear" w:color="auto" w:fill="F4F4F4"/>
      </w:tcPr>
    </w:tblStylePr>
    <w:tblStylePr w:type="lastCol">
      <w:tblPr/>
      <w:tcPr>
        <w:tcBorders>
          <w:top w:val="nil"/>
          <w:left w:val="single" w:sz="8" w:space="0" w:color="C0504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4F4F4"/>
      </w:tcPr>
    </w:tblStylePr>
    <w:tblStylePr w:type="swCell">
      <w:tblPr/>
      <w:tcPr>
        <w:tcBorders>
          <w:top w:val="nil"/>
        </w:tcBorders>
      </w:tcPr>
    </w:tblStylePr>
  </w:style>
  <w:style w:type="character" w:styleId="affffc">
    <w:name w:val="Placeholder Text"/>
    <w:basedOn w:val="a0"/>
    <w:uiPriority w:val="99"/>
    <w:semiHidden/>
    <w:rsid w:val="009335B3"/>
    <w:rPr>
      <w:color w:val="808080"/>
    </w:rPr>
  </w:style>
  <w:style w:type="character" w:customStyle="1" w:styleId="FontStyle25">
    <w:name w:val="Font Style25"/>
    <w:basedOn w:val="a0"/>
    <w:uiPriority w:val="99"/>
    <w:rsid w:val="009335B3"/>
    <w:rPr>
      <w:rFonts w:ascii="Times New Roman" w:hAnsi="Times New Roman" w:cs="Times New Roman"/>
      <w:color w:val="000000"/>
      <w:sz w:val="20"/>
      <w:szCs w:val="20"/>
    </w:rPr>
  </w:style>
  <w:style w:type="character" w:customStyle="1" w:styleId="FontStyle33">
    <w:name w:val="Font Style33"/>
    <w:basedOn w:val="a0"/>
    <w:uiPriority w:val="99"/>
    <w:rsid w:val="009335B3"/>
    <w:rPr>
      <w:rFonts w:ascii="Times New Roman" w:hAnsi="Times New Roman" w:cs="Times New Roman"/>
      <w:color w:val="000000"/>
      <w:w w:val="20"/>
      <w:sz w:val="32"/>
      <w:szCs w:val="32"/>
    </w:rPr>
  </w:style>
  <w:style w:type="numbering" w:customStyle="1" w:styleId="10">
    <w:name w:val="Стиль10"/>
    <w:rsid w:val="009335B3"/>
    <w:pPr>
      <w:numPr>
        <w:numId w:val="97"/>
      </w:numPr>
    </w:pPr>
  </w:style>
  <w:style w:type="numbering" w:customStyle="1" w:styleId="8">
    <w:name w:val="Стиль8"/>
    <w:rsid w:val="009335B3"/>
    <w:pPr>
      <w:numPr>
        <w:numId w:val="95"/>
      </w:numPr>
    </w:pPr>
  </w:style>
  <w:style w:type="numbering" w:customStyle="1" w:styleId="9">
    <w:name w:val="Стиль9"/>
    <w:rsid w:val="009335B3"/>
    <w:pPr>
      <w:numPr>
        <w:numId w:val="96"/>
      </w:numPr>
    </w:pPr>
  </w:style>
  <w:style w:type="numbering" w:customStyle="1" w:styleId="7">
    <w:name w:val="Стиль7"/>
    <w:rsid w:val="009335B3"/>
    <w:pPr>
      <w:numPr>
        <w:numId w:val="94"/>
      </w:numPr>
    </w:pPr>
  </w:style>
  <w:style w:type="numbering" w:customStyle="1" w:styleId="6">
    <w:name w:val="Стиль6"/>
    <w:rsid w:val="009335B3"/>
    <w:pPr>
      <w:numPr>
        <w:numId w:val="93"/>
      </w:numPr>
    </w:pPr>
  </w:style>
  <w:style w:type="paragraph" w:customStyle="1" w:styleId="c29">
    <w:name w:val="c29"/>
    <w:basedOn w:val="a"/>
    <w:rsid w:val="009335B3"/>
    <w:pPr>
      <w:spacing w:before="100" w:beforeAutospacing="1" w:after="100" w:afterAutospacing="1" w:line="240" w:lineRule="auto"/>
      <w:ind w:left="0" w:right="0" w:firstLine="0"/>
      <w:jc w:val="left"/>
    </w:pPr>
    <w:rPr>
      <w:color w:val="auto"/>
      <w:szCs w:val="24"/>
    </w:rPr>
  </w:style>
  <w:style w:type="character" w:customStyle="1" w:styleId="c21">
    <w:name w:val="c21"/>
    <w:basedOn w:val="a0"/>
    <w:rsid w:val="009335B3"/>
  </w:style>
  <w:style w:type="paragraph" w:customStyle="1" w:styleId="c26">
    <w:name w:val="c26"/>
    <w:basedOn w:val="a"/>
    <w:rsid w:val="009335B3"/>
    <w:pPr>
      <w:spacing w:before="100" w:beforeAutospacing="1" w:after="100" w:afterAutospacing="1" w:line="240" w:lineRule="auto"/>
      <w:ind w:left="0" w:right="0" w:firstLine="0"/>
      <w:jc w:val="left"/>
    </w:pPr>
    <w:rPr>
      <w:color w:val="auto"/>
      <w:szCs w:val="24"/>
    </w:rPr>
  </w:style>
  <w:style w:type="character" w:customStyle="1" w:styleId="affffd">
    <w:name w:val="Колонтитул_"/>
    <w:rsid w:val="009335B3"/>
    <w:rPr>
      <w:rFonts w:ascii="Times New Roman" w:eastAsia="Times New Roman" w:hAnsi="Times New Roman" w:cs="Times New Roman"/>
      <w:b/>
      <w:bCs/>
      <w:i w:val="0"/>
      <w:iCs w:val="0"/>
      <w:smallCaps w:val="0"/>
      <w:strike w:val="0"/>
      <w:sz w:val="21"/>
      <w:szCs w:val="21"/>
      <w:u w:val="none"/>
    </w:rPr>
  </w:style>
  <w:style w:type="character" w:customStyle="1" w:styleId="MSReferenceSansSerif10pt">
    <w:name w:val="Колонтитул + MS Reference Sans Serif;10 pt;Не полужирный"/>
    <w:rsid w:val="009335B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Verdana8pt">
    <w:name w:val="Колонтитул + Verdana;8 pt"/>
    <w:rsid w:val="009335B3"/>
    <w:rPr>
      <w:rFonts w:ascii="Verdana" w:eastAsia="Verdana" w:hAnsi="Verdana" w:cs="Verdana"/>
      <w:b/>
      <w:bCs/>
      <w:i w:val="0"/>
      <w:iCs w:val="0"/>
      <w:smallCaps w:val="0"/>
      <w:strike w:val="0"/>
      <w:color w:val="000000"/>
      <w:spacing w:val="0"/>
      <w:w w:val="100"/>
      <w:position w:val="0"/>
      <w:sz w:val="16"/>
      <w:szCs w:val="16"/>
      <w:u w:val="none"/>
      <w:lang w:val="ru-RU" w:eastAsia="ru-RU" w:bidi="ru-RU"/>
    </w:rPr>
  </w:style>
  <w:style w:type="character" w:customStyle="1" w:styleId="affffe">
    <w:name w:val="Колонтитул"/>
    <w:rsid w:val="009335B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MSReferenceSansSerif55pt">
    <w:name w:val="Основной текст + MS Reference Sans Serif;5;5 pt"/>
    <w:rsid w:val="009335B3"/>
    <w:rPr>
      <w:rFonts w:ascii="MS Reference Sans Serif" w:eastAsia="MS Reference Sans Serif" w:hAnsi="MS Reference Sans Serif" w:cs="MS Reference Sans Serif"/>
      <w:b w:val="0"/>
      <w:bCs w:val="0"/>
      <w:i w:val="0"/>
      <w:iCs w:val="0"/>
      <w:smallCaps w:val="0"/>
      <w:strike w:val="0"/>
      <w:color w:val="000000"/>
      <w:spacing w:val="0"/>
      <w:w w:val="100"/>
      <w:position w:val="0"/>
      <w:sz w:val="11"/>
      <w:szCs w:val="11"/>
      <w:u w:val="none"/>
      <w:lang w:val="ru-RU" w:eastAsia="ru-RU" w:bidi="ru-RU"/>
    </w:rPr>
  </w:style>
  <w:style w:type="character" w:styleId="afffff">
    <w:name w:val="line number"/>
    <w:basedOn w:val="a0"/>
    <w:uiPriority w:val="99"/>
    <w:semiHidden/>
    <w:unhideWhenUsed/>
    <w:rsid w:val="009335B3"/>
  </w:style>
  <w:style w:type="table" w:customStyle="1" w:styleId="1ff4">
    <w:name w:val="Изысканная таблица1"/>
    <w:basedOn w:val="a1"/>
    <w:next w:val="affff5"/>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
    <w:name w:val="Веб-таблица 31"/>
    <w:basedOn w:val="a1"/>
    <w:next w:val="-3"/>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7">
    <w:name w:val="Стиль таблицы11"/>
    <w:basedOn w:val="-3"/>
    <w:rsid w:val="009335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8">
    <w:name w:val="Светлая заливка11"/>
    <w:uiPriority w:val="60"/>
    <w:rsid w:val="009335B3"/>
    <w:pPr>
      <w:spacing w:after="0" w:line="240" w:lineRule="auto"/>
    </w:pPr>
    <w:rPr>
      <w:rFonts w:ascii="Calibri" w:eastAsia="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3">
    <w:name w:val="Стиль таблицы2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11">
    <w:name w:val="Стиль таблицы3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11">
    <w:name w:val="Стиль таблицы4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11">
    <w:name w:val="Стиль таблицы5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14">
    <w:name w:val="Стиль таблицы6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711">
    <w:name w:val="Стиль таблицы7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811">
    <w:name w:val="Стиль таблицы8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910">
    <w:name w:val="Стиль таблицы9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51">
    <w:name w:val="Средняя сетка 3 - Акцент 51"/>
    <w:basedOn w:val="a1"/>
    <w:next w:val="3-5"/>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0">
    <w:name w:val="Светлый список - Акцент 31"/>
    <w:basedOn w:val="a1"/>
    <w:next w:val="-30"/>
    <w:uiPriority w:val="61"/>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
    <w:name w:val="Средняя сетка 3 - Акцент 31"/>
    <w:basedOn w:val="a1"/>
    <w:next w:val="3-3"/>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
    <w:name w:val="Светлая заливка - Акцент 21"/>
    <w:basedOn w:val="a1"/>
    <w:next w:val="-2"/>
    <w:uiPriority w:val="60"/>
    <w:rsid w:val="009335B3"/>
    <w:pPr>
      <w:spacing w:after="0" w:line="240" w:lineRule="auto"/>
    </w:pPr>
    <w:rPr>
      <w:rFonts w:ascii="Calibri" w:eastAsia="Calibri" w:hAnsi="Calibri"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1">
    <w:name w:val="Средний список 2 - Акцент 21"/>
    <w:basedOn w:val="a1"/>
    <w:next w:val="2-2"/>
    <w:uiPriority w:val="66"/>
    <w:rsid w:val="009335B3"/>
    <w:pPr>
      <w:spacing w:after="0"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4F4F4"/>
      </w:tcPr>
    </w:tblStylePr>
    <w:tblStylePr w:type="lastRow">
      <w:tblPr/>
      <w:tcPr>
        <w:tcBorders>
          <w:top w:val="single" w:sz="8" w:space="0" w:color="C0504D"/>
          <w:left w:val="nil"/>
          <w:bottom w:val="nil"/>
          <w:right w:val="nil"/>
          <w:insideH w:val="nil"/>
          <w:insideV w:val="nil"/>
        </w:tcBorders>
        <w:shd w:val="clear" w:color="auto" w:fill="F4F4F4"/>
      </w:tcPr>
    </w:tblStylePr>
    <w:tblStylePr w:type="firstCol">
      <w:tblPr/>
      <w:tcPr>
        <w:tcBorders>
          <w:top w:val="nil"/>
          <w:left w:val="nil"/>
          <w:bottom w:val="nil"/>
          <w:right w:val="single" w:sz="8" w:space="0" w:color="C0504D"/>
          <w:insideH w:val="nil"/>
          <w:insideV w:val="nil"/>
        </w:tcBorders>
        <w:shd w:val="clear" w:color="auto" w:fill="F4F4F4"/>
      </w:tcPr>
    </w:tblStylePr>
    <w:tblStylePr w:type="lastCol">
      <w:tblPr/>
      <w:tcPr>
        <w:tcBorders>
          <w:top w:val="nil"/>
          <w:left w:val="single" w:sz="8" w:space="0" w:color="C0504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4F4F4"/>
      </w:tcPr>
    </w:tblStylePr>
    <w:tblStylePr w:type="swCell">
      <w:tblPr/>
      <w:tcPr>
        <w:tcBorders>
          <w:top w:val="nil"/>
        </w:tcBorders>
      </w:tcPr>
    </w:tblStylePr>
  </w:style>
  <w:style w:type="table" w:customStyle="1" w:styleId="123">
    <w:name w:val="Стиль таблицы12"/>
    <w:basedOn w:val="-3"/>
    <w:rsid w:val="009335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124">
    <w:name w:val="Основной текст (12)_"/>
    <w:rsid w:val="009335B3"/>
    <w:rPr>
      <w:rFonts w:ascii="Times New Roman" w:eastAsia="Times New Roman" w:hAnsi="Times New Roman" w:cs="Times New Roman"/>
      <w:b/>
      <w:bCs/>
      <w:i/>
      <w:iCs/>
      <w:smallCaps w:val="0"/>
      <w:strike w:val="0"/>
      <w:sz w:val="22"/>
      <w:szCs w:val="22"/>
      <w:u w:val="none"/>
    </w:rPr>
  </w:style>
  <w:style w:type="character" w:customStyle="1" w:styleId="125">
    <w:name w:val="Основной текст (12)"/>
    <w:rsid w:val="009335B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ff0">
    <w:name w:val="Сноска_"/>
    <w:uiPriority w:val="99"/>
    <w:rsid w:val="009335B3"/>
    <w:rPr>
      <w:rFonts w:ascii="Times New Roman" w:eastAsia="Times New Roman" w:hAnsi="Times New Roman" w:cs="Times New Roman"/>
      <w:b w:val="0"/>
      <w:bCs w:val="0"/>
      <w:i w:val="0"/>
      <w:iCs w:val="0"/>
      <w:smallCaps w:val="0"/>
      <w:strike w:val="0"/>
      <w:sz w:val="15"/>
      <w:szCs w:val="15"/>
      <w:u w:val="none"/>
    </w:rPr>
  </w:style>
  <w:style w:type="character" w:customStyle="1" w:styleId="afffff1">
    <w:name w:val="Сноска"/>
    <w:rsid w:val="009335B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paragraph" w:customStyle="1" w:styleId="220">
    <w:name w:val="Основной текст 22"/>
    <w:basedOn w:val="a"/>
    <w:rsid w:val="009335B3"/>
    <w:pPr>
      <w:widowControl w:val="0"/>
      <w:adjustRightInd w:val="0"/>
      <w:spacing w:after="0" w:line="240" w:lineRule="auto"/>
      <w:ind w:left="426" w:right="0" w:hanging="426"/>
    </w:pPr>
    <w:rPr>
      <w:color w:val="auto"/>
      <w:szCs w:val="20"/>
    </w:rPr>
  </w:style>
  <w:style w:type="character" w:customStyle="1" w:styleId="Verdana">
    <w:name w:val="Основной текст + Verdana"/>
    <w:aliases w:val="7 pt"/>
    <w:rsid w:val="009335B3"/>
    <w:rPr>
      <w:rFonts w:ascii="Verdana" w:eastAsia="Verdana" w:hAnsi="Verdana" w:cs="Verdana" w:hint="default"/>
      <w:b/>
      <w:bCs/>
      <w:i w:val="0"/>
      <w:iCs w:val="0"/>
      <w:smallCaps w:val="0"/>
      <w:strike w:val="0"/>
      <w:dstrike w:val="0"/>
      <w:color w:val="000000"/>
      <w:spacing w:val="0"/>
      <w:w w:val="100"/>
      <w:position w:val="0"/>
      <w:sz w:val="14"/>
      <w:szCs w:val="14"/>
      <w:u w:val="none"/>
      <w:effect w:val="none"/>
      <w:lang w:val="ru-RU" w:eastAsia="ru-RU" w:bidi="ru-RU"/>
    </w:rPr>
  </w:style>
  <w:style w:type="paragraph" w:customStyle="1" w:styleId="2f8">
    <w:name w:val="Без интервала2"/>
    <w:qFormat/>
    <w:rsid w:val="009335B3"/>
    <w:pPr>
      <w:spacing w:after="0" w:line="240" w:lineRule="auto"/>
    </w:pPr>
    <w:rPr>
      <w:rFonts w:ascii="Calibri" w:eastAsia="Calibri" w:hAnsi="Calibri" w:cs="Times New Roman"/>
      <w:szCs w:val="20"/>
      <w:lang w:val="en-US"/>
    </w:rPr>
  </w:style>
  <w:style w:type="paragraph" w:customStyle="1" w:styleId="3New">
    <w:name w:val="Заголовок 3New"/>
    <w:basedOn w:val="30"/>
    <w:link w:val="3New0"/>
    <w:autoRedefine/>
    <w:uiPriority w:val="99"/>
    <w:qFormat/>
    <w:rsid w:val="009335B3"/>
    <w:pPr>
      <w:keepLines w:val="0"/>
      <w:widowControl w:val="0"/>
      <w:tabs>
        <w:tab w:val="left" w:pos="567"/>
      </w:tabs>
      <w:suppressAutoHyphens/>
      <w:spacing w:after="0" w:line="360" w:lineRule="auto"/>
      <w:ind w:left="0" w:right="0" w:firstLine="567"/>
    </w:pPr>
    <w:rPr>
      <w:color w:val="auto"/>
      <w:szCs w:val="24"/>
    </w:rPr>
  </w:style>
  <w:style w:type="character" w:customStyle="1" w:styleId="3New0">
    <w:name w:val="Заголовок 3New Знак"/>
    <w:link w:val="3New"/>
    <w:uiPriority w:val="99"/>
    <w:rsid w:val="009335B3"/>
    <w:rPr>
      <w:rFonts w:ascii="Times New Roman" w:eastAsia="Times New Roman" w:hAnsi="Times New Roman" w:cs="Times New Roman"/>
      <w:b/>
      <w:sz w:val="24"/>
      <w:szCs w:val="24"/>
    </w:rPr>
  </w:style>
  <w:style w:type="numbering" w:customStyle="1" w:styleId="11">
    <w:name w:val="Стиль11"/>
    <w:uiPriority w:val="99"/>
    <w:rsid w:val="009335B3"/>
    <w:pPr>
      <w:numPr>
        <w:numId w:val="98"/>
      </w:numPr>
    </w:pPr>
  </w:style>
  <w:style w:type="table" w:customStyle="1" w:styleId="214">
    <w:name w:val="Таблица простая 21"/>
    <w:basedOn w:val="a1"/>
    <w:uiPriority w:val="42"/>
    <w:rsid w:val="009335B3"/>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harAttribute1">
    <w:name w:val="CharAttribute1"/>
    <w:rsid w:val="009335B3"/>
    <w:rPr>
      <w:rFonts w:ascii="Times New Roman" w:eastAsia="Gulim" w:hAnsi="Gulim"/>
      <w:sz w:val="28"/>
    </w:rPr>
  </w:style>
  <w:style w:type="character" w:customStyle="1" w:styleId="CharAttribute484">
    <w:name w:val="CharAttribute484"/>
    <w:uiPriority w:val="99"/>
    <w:rsid w:val="009335B3"/>
    <w:rPr>
      <w:rFonts w:ascii="Times New Roman" w:eastAsia="Times New Roman"/>
      <w:i/>
      <w:sz w:val="28"/>
    </w:rPr>
  </w:style>
  <w:style w:type="paragraph" w:customStyle="1" w:styleId="ParaAttribute16">
    <w:name w:val="ParaAttribute16"/>
    <w:uiPriority w:val="99"/>
    <w:rsid w:val="009335B3"/>
    <w:pPr>
      <w:spacing w:after="0" w:line="240" w:lineRule="auto"/>
      <w:ind w:left="1080"/>
      <w:jc w:val="both"/>
    </w:pPr>
    <w:rPr>
      <w:rFonts w:ascii="Times New Roman" w:eastAsia="№Е" w:hAnsi="Times New Roman" w:cs="Times New Roman"/>
      <w:sz w:val="20"/>
      <w:szCs w:val="20"/>
    </w:rPr>
  </w:style>
  <w:style w:type="table" w:customStyle="1" w:styleId="TableGrid1">
    <w:name w:val="TableGrid1"/>
    <w:rsid w:val="009335B3"/>
    <w:pPr>
      <w:spacing w:after="0" w:line="240" w:lineRule="auto"/>
    </w:pPr>
    <w:tblPr>
      <w:tblCellMar>
        <w:top w:w="0" w:type="dxa"/>
        <w:left w:w="0" w:type="dxa"/>
        <w:bottom w:w="0" w:type="dxa"/>
        <w:right w:w="0" w:type="dxa"/>
      </w:tblCellMar>
    </w:tblPr>
  </w:style>
  <w:style w:type="paragraph" w:customStyle="1" w:styleId="formattext">
    <w:name w:val="formattext"/>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mailrucssattributepostfix">
    <w:name w:val="msonormal_mailru_css_attribute_postfix"/>
    <w:basedOn w:val="a"/>
    <w:rsid w:val="009335B3"/>
    <w:pPr>
      <w:widowControl w:val="0"/>
      <w:autoSpaceDE w:val="0"/>
      <w:autoSpaceDN w:val="0"/>
      <w:adjustRightInd w:val="0"/>
      <w:spacing w:before="100" w:beforeAutospacing="1" w:after="100" w:afterAutospacing="1" w:line="240" w:lineRule="auto"/>
      <w:ind w:left="0" w:right="0" w:firstLine="0"/>
      <w:jc w:val="left"/>
    </w:pPr>
    <w:rPr>
      <w:color w:val="auto"/>
      <w:szCs w:val="24"/>
    </w:rPr>
  </w:style>
  <w:style w:type="table" w:customStyle="1" w:styleId="TableNormal">
    <w:name w:val="Table Normal"/>
    <w:uiPriority w:val="2"/>
    <w:semiHidden/>
    <w:unhideWhenUsed/>
    <w:qFormat/>
    <w:rsid w:val="009335B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115pt">
    <w:name w:val="Основной текст + 11;5 pt;Не полужирный;Курсив"/>
    <w:basedOn w:val="afe"/>
    <w:rsid w:val="009335B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Не полужирный"/>
    <w:basedOn w:val="afe"/>
    <w:rsid w:val="009335B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TableParagraph">
    <w:name w:val="Table Paragraph"/>
    <w:basedOn w:val="a"/>
    <w:uiPriority w:val="1"/>
    <w:qFormat/>
    <w:rsid w:val="009335B3"/>
    <w:pPr>
      <w:widowControl w:val="0"/>
      <w:autoSpaceDE w:val="0"/>
      <w:autoSpaceDN w:val="0"/>
      <w:spacing w:before="115" w:after="0" w:line="240" w:lineRule="auto"/>
      <w:ind w:left="0" w:right="0" w:firstLine="0"/>
      <w:jc w:val="left"/>
    </w:pPr>
    <w:rPr>
      <w:color w:val="auto"/>
      <w:sz w:val="22"/>
      <w:lang w:val="en-US" w:eastAsia="en-US"/>
    </w:rPr>
  </w:style>
  <w:style w:type="table" w:customStyle="1" w:styleId="85">
    <w:name w:val="Сетка таблицы8"/>
    <w:basedOn w:val="a1"/>
    <w:next w:val="a6"/>
    <w:uiPriority w:val="5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1"/>
    <w:next w:val="a6"/>
    <w:uiPriority w:val="5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
    <w:name w:val="Заголовок 11"/>
    <w:basedOn w:val="a"/>
    <w:uiPriority w:val="1"/>
    <w:qFormat/>
    <w:rsid w:val="009335B3"/>
    <w:pPr>
      <w:widowControl w:val="0"/>
      <w:autoSpaceDE w:val="0"/>
      <w:autoSpaceDN w:val="0"/>
      <w:spacing w:after="0" w:line="240" w:lineRule="auto"/>
      <w:ind w:left="921" w:right="0" w:firstLine="0"/>
      <w:jc w:val="left"/>
      <w:outlineLvl w:val="1"/>
    </w:pPr>
    <w:rPr>
      <w:b/>
      <w:bCs/>
      <w:color w:val="auto"/>
      <w:szCs w:val="24"/>
      <w:lang w:eastAsia="en-US"/>
    </w:rPr>
  </w:style>
  <w:style w:type="paragraph" w:customStyle="1" w:styleId="215">
    <w:name w:val="Заголовок 21"/>
    <w:basedOn w:val="a"/>
    <w:uiPriority w:val="1"/>
    <w:qFormat/>
    <w:rsid w:val="009335B3"/>
    <w:pPr>
      <w:widowControl w:val="0"/>
      <w:autoSpaceDE w:val="0"/>
      <w:autoSpaceDN w:val="0"/>
      <w:spacing w:after="0" w:line="240" w:lineRule="auto"/>
      <w:ind w:left="921" w:right="0" w:firstLine="0"/>
      <w:outlineLvl w:val="2"/>
    </w:pPr>
    <w:rPr>
      <w:b/>
      <w:bCs/>
      <w:i/>
      <w:iCs/>
      <w:color w:val="auto"/>
      <w:szCs w:val="24"/>
      <w:lang w:eastAsia="en-US"/>
    </w:rPr>
  </w:style>
  <w:style w:type="paragraph" w:customStyle="1" w:styleId="c5">
    <w:name w:val="c5"/>
    <w:basedOn w:val="a"/>
    <w:rsid w:val="009335B3"/>
    <w:pPr>
      <w:spacing w:before="100" w:beforeAutospacing="1" w:after="100" w:afterAutospacing="1" w:line="240" w:lineRule="auto"/>
      <w:ind w:left="0" w:right="0" w:firstLine="0"/>
      <w:jc w:val="left"/>
    </w:pPr>
    <w:rPr>
      <w:color w:val="auto"/>
      <w:szCs w:val="24"/>
    </w:rPr>
  </w:style>
  <w:style w:type="character" w:customStyle="1" w:styleId="c6">
    <w:name w:val="c6"/>
    <w:basedOn w:val="a0"/>
    <w:rsid w:val="009335B3"/>
  </w:style>
  <w:style w:type="paragraph" w:customStyle="1" w:styleId="221">
    <w:name w:val="Заголовок 22"/>
    <w:basedOn w:val="a"/>
    <w:next w:val="a"/>
    <w:uiPriority w:val="9"/>
    <w:semiHidden/>
    <w:unhideWhenUsed/>
    <w:qFormat/>
    <w:rsid w:val="009335B3"/>
    <w:pPr>
      <w:keepNext/>
      <w:keepLines/>
      <w:spacing w:before="40" w:after="0" w:line="276" w:lineRule="auto"/>
      <w:ind w:left="0" w:right="0" w:firstLine="0"/>
      <w:jc w:val="left"/>
      <w:outlineLvl w:val="1"/>
    </w:pPr>
    <w:rPr>
      <w:rFonts w:ascii="Cambria" w:hAnsi="Cambria"/>
      <w:color w:val="365F91"/>
      <w:sz w:val="26"/>
      <w:szCs w:val="26"/>
      <w:lang w:eastAsia="en-US"/>
    </w:rPr>
  </w:style>
  <w:style w:type="paragraph" w:customStyle="1" w:styleId="513">
    <w:name w:val="Заголовок 51"/>
    <w:basedOn w:val="a"/>
    <w:next w:val="a"/>
    <w:uiPriority w:val="9"/>
    <w:semiHidden/>
    <w:unhideWhenUsed/>
    <w:qFormat/>
    <w:rsid w:val="009335B3"/>
    <w:pPr>
      <w:keepNext/>
      <w:keepLines/>
      <w:spacing w:before="40" w:after="0" w:line="276" w:lineRule="auto"/>
      <w:ind w:left="0" w:right="0" w:firstLine="0"/>
      <w:jc w:val="left"/>
      <w:outlineLvl w:val="4"/>
    </w:pPr>
    <w:rPr>
      <w:rFonts w:ascii="Cambria" w:hAnsi="Cambria"/>
      <w:color w:val="365F91"/>
      <w:sz w:val="22"/>
      <w:lang w:eastAsia="en-US"/>
    </w:rPr>
  </w:style>
  <w:style w:type="paragraph" w:customStyle="1" w:styleId="812">
    <w:name w:val="Заголовок 81"/>
    <w:basedOn w:val="a"/>
    <w:next w:val="a"/>
    <w:uiPriority w:val="9"/>
    <w:semiHidden/>
    <w:unhideWhenUsed/>
    <w:qFormat/>
    <w:rsid w:val="009335B3"/>
    <w:pPr>
      <w:keepNext/>
      <w:keepLines/>
      <w:spacing w:before="40" w:after="0" w:line="276" w:lineRule="auto"/>
      <w:ind w:left="0" w:right="0" w:firstLine="0"/>
      <w:jc w:val="left"/>
      <w:outlineLvl w:val="7"/>
    </w:pPr>
    <w:rPr>
      <w:rFonts w:ascii="Cambria" w:hAnsi="Cambria"/>
      <w:color w:val="272727"/>
      <w:sz w:val="21"/>
      <w:szCs w:val="21"/>
      <w:lang w:eastAsia="en-US"/>
    </w:rPr>
  </w:style>
  <w:style w:type="paragraph" w:customStyle="1" w:styleId="p64">
    <w:name w:val="p64"/>
    <w:basedOn w:val="a"/>
    <w:rsid w:val="009335B3"/>
    <w:pPr>
      <w:spacing w:before="100" w:beforeAutospacing="1" w:after="100" w:afterAutospacing="1" w:line="240" w:lineRule="auto"/>
      <w:ind w:left="0" w:right="0" w:firstLine="0"/>
      <w:jc w:val="left"/>
    </w:pPr>
    <w:rPr>
      <w:color w:val="auto"/>
      <w:szCs w:val="24"/>
    </w:rPr>
  </w:style>
  <w:style w:type="table" w:customStyle="1" w:styleId="11a">
    <w:name w:val="Сетка таблицы11"/>
    <w:basedOn w:val="a1"/>
    <w:next w:val="a6"/>
    <w:uiPriority w:val="3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b">
    <w:name w:val="Нет списка11"/>
    <w:next w:val="a2"/>
    <w:uiPriority w:val="99"/>
    <w:semiHidden/>
    <w:unhideWhenUsed/>
    <w:rsid w:val="009335B3"/>
  </w:style>
  <w:style w:type="table" w:customStyle="1" w:styleId="4a">
    <w:name w:val="Сетка таблицы4"/>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9335B3"/>
  </w:style>
  <w:style w:type="table" w:customStyle="1" w:styleId="126">
    <w:name w:val="Сетка таблицы12"/>
    <w:basedOn w:val="a1"/>
    <w:next w:val="a6"/>
    <w:uiPriority w:val="3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9335B3"/>
    <w:pPr>
      <w:spacing w:before="100" w:beforeAutospacing="1" w:after="100" w:afterAutospacing="1" w:line="240" w:lineRule="auto"/>
      <w:ind w:left="0" w:right="0" w:firstLine="0"/>
      <w:jc w:val="left"/>
    </w:pPr>
    <w:rPr>
      <w:color w:val="auto"/>
      <w:szCs w:val="24"/>
    </w:rPr>
  </w:style>
  <w:style w:type="paragraph" w:customStyle="1" w:styleId="c13">
    <w:name w:val="c13"/>
    <w:basedOn w:val="a"/>
    <w:rsid w:val="009335B3"/>
    <w:pPr>
      <w:spacing w:before="100" w:beforeAutospacing="1" w:after="100" w:afterAutospacing="1" w:line="240" w:lineRule="auto"/>
      <w:ind w:left="0" w:right="0" w:firstLine="0"/>
      <w:jc w:val="left"/>
    </w:pPr>
    <w:rPr>
      <w:color w:val="auto"/>
      <w:szCs w:val="24"/>
    </w:rPr>
  </w:style>
  <w:style w:type="character" w:customStyle="1" w:styleId="2105pt">
    <w:name w:val="Основной текст (2) + 10;5 pt"/>
    <w:basedOn w:val="22"/>
    <w:rsid w:val="009335B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styleId="4b">
    <w:name w:val="toc 4"/>
    <w:basedOn w:val="a"/>
    <w:uiPriority w:val="1"/>
    <w:qFormat/>
    <w:rsid w:val="009335B3"/>
    <w:pPr>
      <w:widowControl w:val="0"/>
      <w:autoSpaceDE w:val="0"/>
      <w:autoSpaceDN w:val="0"/>
      <w:spacing w:before="634" w:after="0" w:line="240" w:lineRule="auto"/>
      <w:ind w:left="1664" w:right="0" w:hanging="509"/>
      <w:jc w:val="left"/>
    </w:pPr>
    <w:rPr>
      <w:color w:val="auto"/>
      <w:sz w:val="28"/>
      <w:szCs w:val="28"/>
      <w:lang w:eastAsia="en-US"/>
    </w:rPr>
  </w:style>
  <w:style w:type="character" w:customStyle="1" w:styleId="fontstyle01">
    <w:name w:val="fontstyle01"/>
    <w:basedOn w:val="a0"/>
    <w:rsid w:val="009335B3"/>
    <w:rPr>
      <w:rFonts w:ascii="TimesNewRomanPSMT" w:hAnsi="TimesNewRomanPSMT" w:hint="default"/>
      <w:b w:val="0"/>
      <w:bCs w:val="0"/>
      <w:i w:val="0"/>
      <w:iCs w:val="0"/>
      <w:color w:val="000000"/>
      <w:sz w:val="22"/>
      <w:szCs w:val="22"/>
    </w:rPr>
  </w:style>
  <w:style w:type="numbering" w:customStyle="1" w:styleId="4c">
    <w:name w:val="Нет списка4"/>
    <w:next w:val="a2"/>
    <w:uiPriority w:val="99"/>
    <w:semiHidden/>
    <w:unhideWhenUsed/>
    <w:rsid w:val="009335B3"/>
  </w:style>
  <w:style w:type="table" w:customStyle="1" w:styleId="65">
    <w:name w:val="Сетка таблицы6"/>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2"/>
    <w:uiPriority w:val="99"/>
    <w:semiHidden/>
    <w:unhideWhenUsed/>
    <w:rsid w:val="009335B3"/>
  </w:style>
  <w:style w:type="numbering" w:customStyle="1" w:styleId="58">
    <w:name w:val="Нет списка5"/>
    <w:next w:val="a2"/>
    <w:uiPriority w:val="99"/>
    <w:semiHidden/>
    <w:unhideWhenUsed/>
    <w:rsid w:val="009335B3"/>
  </w:style>
  <w:style w:type="table" w:customStyle="1" w:styleId="77">
    <w:name w:val="Сетка таблицы7"/>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9335B3"/>
  </w:style>
  <w:style w:type="paragraph" w:customStyle="1" w:styleId="afffff2">
    <w:name w:val="Узкий"/>
    <w:basedOn w:val="afffc"/>
    <w:uiPriority w:val="99"/>
    <w:rsid w:val="009335B3"/>
    <w:pPr>
      <w:spacing w:line="240" w:lineRule="auto"/>
      <w:textAlignment w:val="auto"/>
    </w:pPr>
    <w:rPr>
      <w:rFonts w:ascii="TimesET" w:hAnsi="TimesET" w:cs="TimesET"/>
      <w:color w:val="auto"/>
      <w:spacing w:val="-15"/>
      <w:sz w:val="20"/>
      <w:szCs w:val="20"/>
      <w:lang w:eastAsia="en-US"/>
    </w:rPr>
  </w:style>
  <w:style w:type="character" w:customStyle="1" w:styleId="216">
    <w:name w:val="Заголовок 2 Знак1"/>
    <w:basedOn w:val="a0"/>
    <w:uiPriority w:val="9"/>
    <w:semiHidden/>
    <w:rsid w:val="009335B3"/>
    <w:rPr>
      <w:rFonts w:asciiTheme="majorHAnsi" w:eastAsiaTheme="majorEastAsia" w:hAnsiTheme="majorHAnsi" w:cstheme="majorBidi"/>
      <w:color w:val="2E74B5" w:themeColor="accent1" w:themeShade="BF"/>
      <w:sz w:val="26"/>
      <w:szCs w:val="26"/>
    </w:rPr>
  </w:style>
  <w:style w:type="character" w:customStyle="1" w:styleId="514">
    <w:name w:val="Заголовок 5 Знак1"/>
    <w:basedOn w:val="a0"/>
    <w:uiPriority w:val="9"/>
    <w:semiHidden/>
    <w:rsid w:val="009335B3"/>
    <w:rPr>
      <w:rFonts w:asciiTheme="majorHAnsi" w:eastAsiaTheme="majorEastAsia" w:hAnsiTheme="majorHAnsi" w:cstheme="majorBidi"/>
      <w:color w:val="2E74B5" w:themeColor="accent1" w:themeShade="BF"/>
    </w:rPr>
  </w:style>
  <w:style w:type="character" w:customStyle="1" w:styleId="813">
    <w:name w:val="Заголовок 8 Знак1"/>
    <w:basedOn w:val="a0"/>
    <w:uiPriority w:val="9"/>
    <w:semiHidden/>
    <w:rsid w:val="009335B3"/>
    <w:rPr>
      <w:rFonts w:asciiTheme="majorHAnsi" w:eastAsiaTheme="majorEastAsia" w:hAnsiTheme="majorHAnsi" w:cstheme="majorBidi"/>
      <w:color w:val="272727" w:themeColor="text1" w:themeTint="D8"/>
      <w:sz w:val="21"/>
      <w:szCs w:val="21"/>
    </w:rPr>
  </w:style>
  <w:style w:type="numbering" w:customStyle="1" w:styleId="66">
    <w:name w:val="Нет списка6"/>
    <w:next w:val="a2"/>
    <w:uiPriority w:val="99"/>
    <w:semiHidden/>
    <w:unhideWhenUsed/>
    <w:rsid w:val="009335B3"/>
  </w:style>
  <w:style w:type="numbering" w:customStyle="1" w:styleId="78">
    <w:name w:val="Нет списка7"/>
    <w:next w:val="a2"/>
    <w:uiPriority w:val="99"/>
    <w:semiHidden/>
    <w:unhideWhenUsed/>
    <w:rsid w:val="009335B3"/>
  </w:style>
  <w:style w:type="numbering" w:customStyle="1" w:styleId="86">
    <w:name w:val="Нет списка8"/>
    <w:next w:val="a2"/>
    <w:uiPriority w:val="99"/>
    <w:semiHidden/>
    <w:unhideWhenUsed/>
    <w:rsid w:val="009335B3"/>
  </w:style>
  <w:style w:type="numbering" w:customStyle="1" w:styleId="97">
    <w:name w:val="Нет списка9"/>
    <w:next w:val="a2"/>
    <w:uiPriority w:val="99"/>
    <w:semiHidden/>
    <w:unhideWhenUsed/>
    <w:rsid w:val="009335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lsdException w:name="toc 3" w:uiPriority="39"/>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qFormat="1"/>
    <w:lsdException w:name="List Continue" w:uiPriority="0"/>
    <w:lsdException w:name="Subtitle" w:semiHidden="0" w:uiPriority="0" w:unhideWhenUsed="0" w:qFormat="1"/>
    <w:lsdException w:name="Body Text First Indent" w:uiPriority="0"/>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Table 3D effects 3" w:uiPriority="0"/>
    <w:lsdException w:name="Table Elegan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2ED"/>
    <w:pPr>
      <w:spacing w:after="13" w:line="268" w:lineRule="auto"/>
      <w:ind w:left="269" w:right="111" w:hanging="10"/>
      <w:jc w:val="both"/>
    </w:pPr>
    <w:rPr>
      <w:rFonts w:ascii="Times New Roman" w:eastAsia="Times New Roman" w:hAnsi="Times New Roman" w:cs="Times New Roman"/>
      <w:color w:val="000000"/>
      <w:sz w:val="24"/>
    </w:rPr>
  </w:style>
  <w:style w:type="paragraph" w:styleId="12">
    <w:name w:val="heading 1"/>
    <w:next w:val="a"/>
    <w:link w:val="13"/>
    <w:uiPriority w:val="1"/>
    <w:unhideWhenUsed/>
    <w:qFormat/>
    <w:pPr>
      <w:keepNext/>
      <w:keepLines/>
      <w:spacing w:after="5" w:line="271" w:lineRule="auto"/>
      <w:ind w:left="10" w:right="10" w:hanging="10"/>
      <w:outlineLvl w:val="0"/>
    </w:pPr>
    <w:rPr>
      <w:rFonts w:ascii="Times New Roman" w:eastAsia="Times New Roman" w:hAnsi="Times New Roman" w:cs="Times New Roman"/>
      <w:b/>
      <w:color w:val="000000"/>
      <w:sz w:val="24"/>
    </w:rPr>
  </w:style>
  <w:style w:type="paragraph" w:styleId="20">
    <w:name w:val="heading 2"/>
    <w:next w:val="a"/>
    <w:link w:val="21"/>
    <w:uiPriority w:val="9"/>
    <w:unhideWhenUsed/>
    <w:qFormat/>
    <w:pPr>
      <w:keepNext/>
      <w:keepLines/>
      <w:spacing w:after="0"/>
      <w:ind w:left="397" w:hanging="10"/>
      <w:outlineLvl w:val="1"/>
    </w:pPr>
    <w:rPr>
      <w:rFonts w:ascii="Times New Roman" w:eastAsia="Times New Roman" w:hAnsi="Times New Roman" w:cs="Times New Roman"/>
      <w:b/>
      <w:color w:val="000000"/>
      <w:sz w:val="24"/>
      <w:u w:val="single" w:color="000000"/>
    </w:rPr>
  </w:style>
  <w:style w:type="paragraph" w:styleId="30">
    <w:name w:val="heading 3"/>
    <w:next w:val="a"/>
    <w:link w:val="31"/>
    <w:uiPriority w:val="9"/>
    <w:unhideWhenUsed/>
    <w:qFormat/>
    <w:pPr>
      <w:keepNext/>
      <w:keepLines/>
      <w:spacing w:after="5" w:line="271" w:lineRule="auto"/>
      <w:ind w:left="10" w:right="10" w:hanging="10"/>
      <w:outlineLvl w:val="2"/>
    </w:pPr>
    <w:rPr>
      <w:rFonts w:ascii="Times New Roman" w:eastAsia="Times New Roman" w:hAnsi="Times New Roman" w:cs="Times New Roman"/>
      <w:b/>
      <w:color w:val="000000"/>
      <w:sz w:val="24"/>
    </w:rPr>
  </w:style>
  <w:style w:type="paragraph" w:styleId="40">
    <w:name w:val="heading 4"/>
    <w:next w:val="a"/>
    <w:link w:val="41"/>
    <w:unhideWhenUsed/>
    <w:qFormat/>
    <w:pPr>
      <w:keepNext/>
      <w:keepLines/>
      <w:spacing w:after="5" w:line="271" w:lineRule="auto"/>
      <w:ind w:left="10" w:right="10" w:hanging="10"/>
      <w:outlineLvl w:val="3"/>
    </w:pPr>
    <w:rPr>
      <w:rFonts w:ascii="Times New Roman" w:eastAsia="Times New Roman" w:hAnsi="Times New Roman" w:cs="Times New Roman"/>
      <w:b/>
      <w:color w:val="000000"/>
      <w:sz w:val="24"/>
    </w:rPr>
  </w:style>
  <w:style w:type="paragraph" w:styleId="51">
    <w:name w:val="heading 5"/>
    <w:next w:val="a"/>
    <w:link w:val="52"/>
    <w:uiPriority w:val="9"/>
    <w:unhideWhenUsed/>
    <w:qFormat/>
    <w:pPr>
      <w:keepNext/>
      <w:keepLines/>
      <w:spacing w:after="5" w:line="271" w:lineRule="auto"/>
      <w:ind w:left="10" w:right="10" w:hanging="10"/>
      <w:outlineLvl w:val="4"/>
    </w:pPr>
    <w:rPr>
      <w:rFonts w:ascii="Times New Roman" w:eastAsia="Times New Roman" w:hAnsi="Times New Roman" w:cs="Times New Roman"/>
      <w:b/>
      <w:color w:val="000000"/>
      <w:sz w:val="24"/>
    </w:rPr>
  </w:style>
  <w:style w:type="paragraph" w:styleId="60">
    <w:name w:val="heading 6"/>
    <w:next w:val="a"/>
    <w:link w:val="61"/>
    <w:unhideWhenUsed/>
    <w:qFormat/>
    <w:pPr>
      <w:keepNext/>
      <w:keepLines/>
      <w:spacing w:after="5" w:line="271" w:lineRule="auto"/>
      <w:ind w:left="10" w:right="10" w:hanging="10"/>
      <w:outlineLvl w:val="5"/>
    </w:pPr>
    <w:rPr>
      <w:rFonts w:ascii="Times New Roman" w:eastAsia="Times New Roman" w:hAnsi="Times New Roman" w:cs="Times New Roman"/>
      <w:b/>
      <w:color w:val="000000"/>
      <w:sz w:val="24"/>
    </w:rPr>
  </w:style>
  <w:style w:type="paragraph" w:styleId="70">
    <w:name w:val="heading 7"/>
    <w:basedOn w:val="a"/>
    <w:next w:val="a"/>
    <w:link w:val="71"/>
    <w:qFormat/>
    <w:rsid w:val="009335B3"/>
    <w:pPr>
      <w:keepNext/>
      <w:spacing w:after="0" w:line="240" w:lineRule="auto"/>
      <w:ind w:left="0" w:right="0" w:firstLine="709"/>
      <w:jc w:val="center"/>
      <w:outlineLvl w:val="6"/>
    </w:pPr>
    <w:rPr>
      <w:b/>
      <w:color w:val="FF6600"/>
      <w:szCs w:val="24"/>
      <w:lang w:val="x-none" w:eastAsia="x-none"/>
    </w:rPr>
  </w:style>
  <w:style w:type="paragraph" w:styleId="80">
    <w:name w:val="heading 8"/>
    <w:basedOn w:val="a"/>
    <w:next w:val="a"/>
    <w:link w:val="81"/>
    <w:uiPriority w:val="9"/>
    <w:qFormat/>
    <w:rsid w:val="009335B3"/>
    <w:pPr>
      <w:spacing w:before="240" w:after="60" w:line="240" w:lineRule="auto"/>
      <w:ind w:left="0" w:right="0" w:firstLine="0"/>
      <w:jc w:val="left"/>
      <w:outlineLvl w:val="7"/>
    </w:pPr>
    <w:rPr>
      <w:rFonts w:ascii="Calibri" w:hAnsi="Calibri"/>
      <w:i/>
      <w:iCs/>
      <w:color w:val="auto"/>
      <w:szCs w:val="24"/>
      <w:lang w:val="x-none" w:eastAsia="x-none"/>
    </w:rPr>
  </w:style>
  <w:style w:type="paragraph" w:styleId="90">
    <w:name w:val="heading 9"/>
    <w:basedOn w:val="a"/>
    <w:next w:val="a"/>
    <w:link w:val="91"/>
    <w:uiPriority w:val="9"/>
    <w:qFormat/>
    <w:rsid w:val="009335B3"/>
    <w:pPr>
      <w:spacing w:before="240" w:after="60" w:line="240" w:lineRule="auto"/>
      <w:ind w:left="0" w:right="0" w:firstLine="0"/>
      <w:jc w:val="left"/>
      <w:outlineLvl w:val="8"/>
    </w:pPr>
    <w:rPr>
      <w:rFonts w:ascii="Cambria" w:hAnsi="Cambria"/>
      <w:color w:val="auto"/>
      <w:sz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3">
    <w:name w:val="Заголовок 1 Знак"/>
    <w:link w:val="12"/>
    <w:uiPriority w:val="9"/>
    <w:rPr>
      <w:rFonts w:ascii="Times New Roman" w:eastAsia="Times New Roman" w:hAnsi="Times New Roman" w:cs="Times New Roman"/>
      <w:b/>
      <w:color w:val="000000"/>
      <w:sz w:val="24"/>
    </w:rPr>
  </w:style>
  <w:style w:type="character" w:customStyle="1" w:styleId="21">
    <w:name w:val="Заголовок 2 Знак"/>
    <w:link w:val="20"/>
    <w:uiPriority w:val="9"/>
    <w:rPr>
      <w:rFonts w:ascii="Times New Roman" w:eastAsia="Times New Roman" w:hAnsi="Times New Roman" w:cs="Times New Roman"/>
      <w:b/>
      <w:color w:val="000000"/>
      <w:sz w:val="24"/>
      <w:u w:val="single" w:color="000000"/>
    </w:rPr>
  </w:style>
  <w:style w:type="character" w:customStyle="1" w:styleId="31">
    <w:name w:val="Заголовок 3 Знак"/>
    <w:link w:val="30"/>
    <w:rPr>
      <w:rFonts w:ascii="Times New Roman" w:eastAsia="Times New Roman" w:hAnsi="Times New Roman" w:cs="Times New Roman"/>
      <w:b/>
      <w:color w:val="000000"/>
      <w:sz w:val="24"/>
    </w:rPr>
  </w:style>
  <w:style w:type="character" w:customStyle="1" w:styleId="41">
    <w:name w:val="Заголовок 4 Знак"/>
    <w:link w:val="40"/>
    <w:rPr>
      <w:rFonts w:ascii="Times New Roman" w:eastAsia="Times New Roman" w:hAnsi="Times New Roman" w:cs="Times New Roman"/>
      <w:b/>
      <w:color w:val="000000"/>
      <w:sz w:val="24"/>
    </w:rPr>
  </w:style>
  <w:style w:type="character" w:customStyle="1" w:styleId="52">
    <w:name w:val="Заголовок 5 Знак"/>
    <w:link w:val="51"/>
    <w:uiPriority w:val="9"/>
    <w:rPr>
      <w:rFonts w:ascii="Times New Roman" w:eastAsia="Times New Roman" w:hAnsi="Times New Roman" w:cs="Times New Roman"/>
      <w:b/>
      <w:color w:val="000000"/>
      <w:sz w:val="24"/>
    </w:rPr>
  </w:style>
  <w:style w:type="character" w:customStyle="1" w:styleId="61">
    <w:name w:val="Заголовок 6 Знак"/>
    <w:link w:val="60"/>
    <w:rPr>
      <w:rFonts w:ascii="Times New Roman" w:eastAsia="Times New Roman" w:hAnsi="Times New Roman" w:cs="Times New Roman"/>
      <w:b/>
      <w:color w:val="000000"/>
      <w:sz w:val="24"/>
    </w:rPr>
  </w:style>
  <w:style w:type="paragraph" w:customStyle="1" w:styleId="footnotedescription">
    <w:name w:val="footnote description"/>
    <w:next w:val="a"/>
    <w:link w:val="footnotedescriptionChar"/>
    <w:hidden/>
    <w:pPr>
      <w:spacing w:after="0" w:line="271" w:lineRule="auto"/>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footnotemark">
    <w:name w:val="footnote mark"/>
    <w:hidden/>
    <w:rPr>
      <w:rFonts w:ascii="Times New Roman" w:eastAsia="Times New Roman" w:hAnsi="Times New Roman" w:cs="Times New Roman"/>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caption"/>
    <w:basedOn w:val="a"/>
    <w:next w:val="a"/>
    <w:uiPriority w:val="35"/>
    <w:unhideWhenUsed/>
    <w:qFormat/>
    <w:rsid w:val="00975635"/>
    <w:pPr>
      <w:spacing w:after="200" w:line="240" w:lineRule="auto"/>
    </w:pPr>
    <w:rPr>
      <w:i/>
      <w:iCs/>
      <w:color w:val="44546A" w:themeColor="text2"/>
      <w:sz w:val="18"/>
      <w:szCs w:val="18"/>
    </w:rPr>
  </w:style>
  <w:style w:type="paragraph" w:styleId="a4">
    <w:name w:val="List Paragraph"/>
    <w:basedOn w:val="a"/>
    <w:uiPriority w:val="1"/>
    <w:qFormat/>
    <w:rsid w:val="00133C9F"/>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character" w:styleId="a5">
    <w:name w:val="footnote reference"/>
    <w:basedOn w:val="a0"/>
    <w:unhideWhenUsed/>
    <w:rsid w:val="00133C9F"/>
    <w:rPr>
      <w:vertAlign w:val="superscript"/>
    </w:rPr>
  </w:style>
  <w:style w:type="table" w:styleId="a6">
    <w:name w:val="Table Grid"/>
    <w:basedOn w:val="a1"/>
    <w:uiPriority w:val="39"/>
    <w:rsid w:val="00486D7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0">
    <w:name w:val="A5"/>
    <w:uiPriority w:val="99"/>
    <w:rsid w:val="00486D71"/>
    <w:rPr>
      <w:b/>
      <w:bCs/>
      <w:color w:val="000000"/>
      <w:sz w:val="22"/>
      <w:szCs w:val="22"/>
    </w:rPr>
  </w:style>
  <w:style w:type="character" w:customStyle="1" w:styleId="FontStyle111">
    <w:name w:val="Font Style111"/>
    <w:basedOn w:val="a0"/>
    <w:uiPriority w:val="99"/>
    <w:rsid w:val="00486D71"/>
    <w:rPr>
      <w:rFonts w:ascii="Microsoft Sans Serif" w:hAnsi="Microsoft Sans Serif" w:cs="Microsoft Sans Serif"/>
      <w:sz w:val="26"/>
      <w:szCs w:val="26"/>
    </w:rPr>
  </w:style>
  <w:style w:type="paragraph" w:styleId="a7">
    <w:name w:val="footer"/>
    <w:basedOn w:val="a"/>
    <w:link w:val="a8"/>
    <w:uiPriority w:val="99"/>
    <w:unhideWhenUsed/>
    <w:rsid w:val="00950145"/>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a8">
    <w:name w:val="Нижний колонтитул Знак"/>
    <w:basedOn w:val="a0"/>
    <w:link w:val="a7"/>
    <w:uiPriority w:val="99"/>
    <w:rsid w:val="00950145"/>
    <w:rPr>
      <w:rFonts w:cs="Times New Roman"/>
    </w:rPr>
  </w:style>
  <w:style w:type="paragraph" w:styleId="a9">
    <w:name w:val="footnote text"/>
    <w:basedOn w:val="a"/>
    <w:link w:val="aa"/>
    <w:unhideWhenUsed/>
    <w:rsid w:val="006C39FB"/>
    <w:pPr>
      <w:spacing w:after="0" w:line="240" w:lineRule="auto"/>
    </w:pPr>
    <w:rPr>
      <w:sz w:val="20"/>
      <w:szCs w:val="20"/>
    </w:rPr>
  </w:style>
  <w:style w:type="character" w:customStyle="1" w:styleId="aa">
    <w:name w:val="Текст сноски Знак"/>
    <w:basedOn w:val="a0"/>
    <w:link w:val="a9"/>
    <w:rsid w:val="006C39FB"/>
    <w:rPr>
      <w:rFonts w:ascii="Times New Roman" w:eastAsia="Times New Roman" w:hAnsi="Times New Roman" w:cs="Times New Roman"/>
      <w:color w:val="000000"/>
      <w:sz w:val="20"/>
      <w:szCs w:val="20"/>
    </w:rPr>
  </w:style>
  <w:style w:type="paragraph" w:styleId="32">
    <w:name w:val="Body Text Indent 3"/>
    <w:basedOn w:val="a"/>
    <w:link w:val="33"/>
    <w:unhideWhenUsed/>
    <w:rsid w:val="007B43DC"/>
    <w:pPr>
      <w:spacing w:after="120" w:line="276" w:lineRule="auto"/>
      <w:ind w:left="283" w:right="0" w:firstLine="0"/>
      <w:jc w:val="left"/>
    </w:pPr>
    <w:rPr>
      <w:rFonts w:asciiTheme="minorHAnsi" w:eastAsiaTheme="minorHAnsi" w:hAnsiTheme="minorHAnsi" w:cstheme="minorBidi"/>
      <w:color w:val="auto"/>
      <w:sz w:val="16"/>
      <w:szCs w:val="16"/>
      <w:lang w:eastAsia="en-US"/>
    </w:rPr>
  </w:style>
  <w:style w:type="character" w:customStyle="1" w:styleId="33">
    <w:name w:val="Основной текст с отступом 3 Знак"/>
    <w:basedOn w:val="a0"/>
    <w:link w:val="32"/>
    <w:rsid w:val="007B43DC"/>
    <w:rPr>
      <w:rFonts w:eastAsiaTheme="minorHAnsi"/>
      <w:sz w:val="16"/>
      <w:szCs w:val="16"/>
      <w:lang w:eastAsia="en-US"/>
    </w:rPr>
  </w:style>
  <w:style w:type="table" w:customStyle="1" w:styleId="34">
    <w:name w:val="Сетка таблицы3"/>
    <w:basedOn w:val="a1"/>
    <w:next w:val="a6"/>
    <w:rsid w:val="007B43D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6">
    <w:name w:val="Font Style36"/>
    <w:uiPriority w:val="99"/>
    <w:rsid w:val="007B43DC"/>
    <w:rPr>
      <w:rFonts w:ascii="Times New Roman" w:hAnsi="Times New Roman" w:cs="Times New Roman"/>
      <w:sz w:val="28"/>
      <w:szCs w:val="28"/>
    </w:rPr>
  </w:style>
  <w:style w:type="character" w:customStyle="1" w:styleId="22">
    <w:name w:val="Основной текст (2)_"/>
    <w:basedOn w:val="a0"/>
    <w:link w:val="23"/>
    <w:rsid w:val="005E1810"/>
    <w:rPr>
      <w:rFonts w:ascii="Bookman Old Style" w:hAnsi="Bookman Old Style" w:cs="Bookman Old Style"/>
      <w:sz w:val="18"/>
      <w:szCs w:val="18"/>
      <w:shd w:val="clear" w:color="auto" w:fill="FFFFFF"/>
    </w:rPr>
  </w:style>
  <w:style w:type="paragraph" w:customStyle="1" w:styleId="23">
    <w:name w:val="Основной текст (2)"/>
    <w:basedOn w:val="a"/>
    <w:link w:val="22"/>
    <w:rsid w:val="005E1810"/>
    <w:pPr>
      <w:widowControl w:val="0"/>
      <w:shd w:val="clear" w:color="auto" w:fill="FFFFFF"/>
      <w:spacing w:after="0" w:line="259" w:lineRule="exact"/>
      <w:ind w:left="0" w:right="0" w:hanging="640"/>
    </w:pPr>
    <w:rPr>
      <w:rFonts w:ascii="Bookman Old Style" w:eastAsiaTheme="minorEastAsia" w:hAnsi="Bookman Old Style" w:cs="Bookman Old Style"/>
      <w:color w:val="auto"/>
      <w:sz w:val="18"/>
      <w:szCs w:val="18"/>
    </w:rPr>
  </w:style>
  <w:style w:type="character" w:customStyle="1" w:styleId="42">
    <w:name w:val="Основной текст (4)_"/>
    <w:basedOn w:val="a0"/>
    <w:link w:val="43"/>
    <w:uiPriority w:val="99"/>
    <w:locked/>
    <w:rsid w:val="005E1810"/>
    <w:rPr>
      <w:rFonts w:ascii="Times New Roman" w:hAnsi="Times New Roman" w:cs="Times New Roman"/>
      <w:shd w:val="clear" w:color="auto" w:fill="FFFFFF"/>
    </w:rPr>
  </w:style>
  <w:style w:type="paragraph" w:customStyle="1" w:styleId="43">
    <w:name w:val="Основной текст (4)"/>
    <w:basedOn w:val="a"/>
    <w:link w:val="42"/>
    <w:uiPriority w:val="99"/>
    <w:rsid w:val="005E1810"/>
    <w:pPr>
      <w:widowControl w:val="0"/>
      <w:shd w:val="clear" w:color="auto" w:fill="FFFFFF"/>
      <w:spacing w:after="0" w:line="259" w:lineRule="exact"/>
      <w:ind w:left="0" w:right="0" w:firstLine="0"/>
      <w:jc w:val="left"/>
    </w:pPr>
    <w:rPr>
      <w:rFonts w:eastAsiaTheme="minorEastAsia"/>
      <w:color w:val="auto"/>
      <w:sz w:val="22"/>
    </w:rPr>
  </w:style>
  <w:style w:type="character" w:customStyle="1" w:styleId="14">
    <w:name w:val="Заголовок №1_"/>
    <w:basedOn w:val="a0"/>
    <w:link w:val="15"/>
    <w:uiPriority w:val="99"/>
    <w:locked/>
    <w:rsid w:val="005E1810"/>
    <w:rPr>
      <w:rFonts w:ascii="Microsoft Sans Serif" w:hAnsi="Microsoft Sans Serif" w:cs="Microsoft Sans Serif"/>
      <w:sz w:val="26"/>
      <w:szCs w:val="26"/>
      <w:shd w:val="clear" w:color="auto" w:fill="FFFFFF"/>
    </w:rPr>
  </w:style>
  <w:style w:type="paragraph" w:customStyle="1" w:styleId="15">
    <w:name w:val="Заголовок №1"/>
    <w:basedOn w:val="a"/>
    <w:link w:val="14"/>
    <w:uiPriority w:val="99"/>
    <w:rsid w:val="005E1810"/>
    <w:pPr>
      <w:widowControl w:val="0"/>
      <w:shd w:val="clear" w:color="auto" w:fill="FFFFFF"/>
      <w:spacing w:before="360" w:after="60" w:line="245" w:lineRule="exact"/>
      <w:ind w:left="0" w:right="0" w:firstLine="0"/>
      <w:jc w:val="left"/>
      <w:outlineLvl w:val="0"/>
    </w:pPr>
    <w:rPr>
      <w:rFonts w:ascii="Microsoft Sans Serif" w:eastAsiaTheme="minorEastAsia" w:hAnsi="Microsoft Sans Serif" w:cs="Microsoft Sans Serif"/>
      <w:color w:val="auto"/>
      <w:sz w:val="26"/>
      <w:szCs w:val="26"/>
    </w:rPr>
  </w:style>
  <w:style w:type="character" w:customStyle="1" w:styleId="30pt">
    <w:name w:val="Основной текст (3) + Интервал 0 pt"/>
    <w:basedOn w:val="a0"/>
    <w:rsid w:val="005E1810"/>
    <w:rPr>
      <w:rFonts w:ascii="Georgia" w:eastAsia="Georgia" w:hAnsi="Georgia" w:cs="Georgia"/>
      <w:b w:val="0"/>
      <w:bCs w:val="0"/>
      <w:i w:val="0"/>
      <w:iCs w:val="0"/>
      <w:smallCaps w:val="0"/>
      <w:strike w:val="0"/>
      <w:color w:val="000000"/>
      <w:spacing w:val="-10"/>
      <w:w w:val="100"/>
      <w:position w:val="0"/>
      <w:sz w:val="21"/>
      <w:szCs w:val="21"/>
      <w:u w:val="single"/>
      <w:lang w:val="ru-RU" w:eastAsia="ru-RU" w:bidi="ru-RU"/>
    </w:rPr>
  </w:style>
  <w:style w:type="character" w:customStyle="1" w:styleId="apple-converted-space">
    <w:name w:val="apple-converted-space"/>
    <w:basedOn w:val="a0"/>
    <w:rsid w:val="005E1810"/>
  </w:style>
  <w:style w:type="character" w:styleId="ab">
    <w:name w:val="Emphasis"/>
    <w:basedOn w:val="a0"/>
    <w:uiPriority w:val="20"/>
    <w:qFormat/>
    <w:rsid w:val="005E1810"/>
    <w:rPr>
      <w:i/>
      <w:iCs/>
    </w:rPr>
  </w:style>
  <w:style w:type="paragraph" w:customStyle="1" w:styleId="Style5">
    <w:name w:val="Style5"/>
    <w:basedOn w:val="a"/>
    <w:uiPriority w:val="99"/>
    <w:rsid w:val="005E1810"/>
    <w:pPr>
      <w:widowControl w:val="0"/>
      <w:autoSpaceDE w:val="0"/>
      <w:autoSpaceDN w:val="0"/>
      <w:adjustRightInd w:val="0"/>
      <w:spacing w:after="0" w:line="278" w:lineRule="exact"/>
      <w:ind w:left="0" w:right="0" w:firstLine="0"/>
      <w:jc w:val="left"/>
    </w:pPr>
    <w:rPr>
      <w:rFonts w:ascii="Microsoft Sans Serif" w:eastAsiaTheme="minorEastAsia" w:hAnsi="Microsoft Sans Serif" w:cs="Microsoft Sans Serif"/>
      <w:color w:val="auto"/>
      <w:szCs w:val="24"/>
    </w:rPr>
  </w:style>
  <w:style w:type="paragraph" w:customStyle="1" w:styleId="Style8">
    <w:name w:val="Style8"/>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98">
    <w:name w:val="Font Style98"/>
    <w:basedOn w:val="a0"/>
    <w:uiPriority w:val="99"/>
    <w:rsid w:val="005E1810"/>
    <w:rPr>
      <w:rFonts w:ascii="Consolas" w:hAnsi="Consolas" w:cs="Consolas"/>
      <w:b/>
      <w:bCs/>
      <w:sz w:val="20"/>
      <w:szCs w:val="20"/>
    </w:rPr>
  </w:style>
  <w:style w:type="character" w:customStyle="1" w:styleId="FontStyle99">
    <w:name w:val="Font Style99"/>
    <w:basedOn w:val="a0"/>
    <w:uiPriority w:val="99"/>
    <w:rsid w:val="005E1810"/>
    <w:rPr>
      <w:rFonts w:ascii="Franklin Gothic Medium Cond" w:hAnsi="Franklin Gothic Medium Cond" w:cs="Franklin Gothic Medium Cond"/>
      <w:sz w:val="20"/>
      <w:szCs w:val="20"/>
    </w:rPr>
  </w:style>
  <w:style w:type="paragraph" w:customStyle="1" w:styleId="Style11">
    <w:name w:val="Style11"/>
    <w:basedOn w:val="a"/>
    <w:uiPriority w:val="99"/>
    <w:rsid w:val="005E1810"/>
    <w:pPr>
      <w:widowControl w:val="0"/>
      <w:autoSpaceDE w:val="0"/>
      <w:autoSpaceDN w:val="0"/>
      <w:adjustRightInd w:val="0"/>
      <w:spacing w:after="0" w:line="238" w:lineRule="exact"/>
      <w:ind w:left="0" w:right="0" w:firstLine="403"/>
    </w:pPr>
    <w:rPr>
      <w:rFonts w:ascii="Microsoft Sans Serif" w:eastAsiaTheme="minorEastAsia" w:hAnsi="Microsoft Sans Serif" w:cs="Microsoft Sans Serif"/>
      <w:color w:val="auto"/>
      <w:szCs w:val="24"/>
    </w:rPr>
  </w:style>
  <w:style w:type="character" w:customStyle="1" w:styleId="FontStyle116">
    <w:name w:val="Font Style116"/>
    <w:basedOn w:val="a0"/>
    <w:uiPriority w:val="99"/>
    <w:rsid w:val="005E1810"/>
    <w:rPr>
      <w:rFonts w:ascii="Times New Roman" w:hAnsi="Times New Roman" w:cs="Times New Roman"/>
      <w:sz w:val="20"/>
      <w:szCs w:val="20"/>
    </w:rPr>
  </w:style>
  <w:style w:type="paragraph" w:customStyle="1" w:styleId="Style16">
    <w:name w:val="Style16"/>
    <w:basedOn w:val="a"/>
    <w:uiPriority w:val="99"/>
    <w:rsid w:val="005E1810"/>
    <w:pPr>
      <w:widowControl w:val="0"/>
      <w:autoSpaceDE w:val="0"/>
      <w:autoSpaceDN w:val="0"/>
      <w:adjustRightInd w:val="0"/>
      <w:spacing w:after="0" w:line="206" w:lineRule="exact"/>
      <w:ind w:left="0" w:right="0" w:firstLine="0"/>
    </w:pPr>
    <w:rPr>
      <w:rFonts w:ascii="Microsoft Sans Serif" w:eastAsiaTheme="minorEastAsia" w:hAnsi="Microsoft Sans Serif" w:cs="Microsoft Sans Serif"/>
      <w:color w:val="auto"/>
      <w:szCs w:val="24"/>
    </w:rPr>
  </w:style>
  <w:style w:type="character" w:customStyle="1" w:styleId="FontStyle112">
    <w:name w:val="Font Style112"/>
    <w:basedOn w:val="a0"/>
    <w:uiPriority w:val="99"/>
    <w:rsid w:val="005E1810"/>
    <w:rPr>
      <w:rFonts w:ascii="Microsoft Sans Serif" w:hAnsi="Microsoft Sans Serif" w:cs="Microsoft Sans Serif"/>
      <w:b/>
      <w:bCs/>
      <w:sz w:val="22"/>
      <w:szCs w:val="22"/>
    </w:rPr>
  </w:style>
  <w:style w:type="paragraph" w:customStyle="1" w:styleId="Style23">
    <w:name w:val="Style23"/>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customStyle="1" w:styleId="Style24">
    <w:name w:val="Style24"/>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customStyle="1" w:styleId="Style31">
    <w:name w:val="Style31"/>
    <w:basedOn w:val="a"/>
    <w:uiPriority w:val="99"/>
    <w:rsid w:val="005E1810"/>
    <w:pPr>
      <w:widowControl w:val="0"/>
      <w:autoSpaceDE w:val="0"/>
      <w:autoSpaceDN w:val="0"/>
      <w:adjustRightInd w:val="0"/>
      <w:spacing w:after="0" w:line="259" w:lineRule="exact"/>
      <w:ind w:left="0" w:right="0" w:firstLine="379"/>
    </w:pPr>
    <w:rPr>
      <w:rFonts w:ascii="Microsoft Sans Serif" w:eastAsiaTheme="minorEastAsia" w:hAnsi="Microsoft Sans Serif" w:cs="Microsoft Sans Serif"/>
      <w:color w:val="auto"/>
      <w:szCs w:val="24"/>
    </w:rPr>
  </w:style>
  <w:style w:type="character" w:customStyle="1" w:styleId="FontStyle108">
    <w:name w:val="Font Style108"/>
    <w:basedOn w:val="a0"/>
    <w:uiPriority w:val="99"/>
    <w:rsid w:val="005E1810"/>
    <w:rPr>
      <w:rFonts w:ascii="Times New Roman" w:hAnsi="Times New Roman" w:cs="Times New Roman"/>
      <w:i/>
      <w:iCs/>
      <w:sz w:val="20"/>
      <w:szCs w:val="20"/>
    </w:rPr>
  </w:style>
  <w:style w:type="character" w:customStyle="1" w:styleId="FontStyle117">
    <w:name w:val="Font Style117"/>
    <w:basedOn w:val="a0"/>
    <w:uiPriority w:val="99"/>
    <w:rsid w:val="005E1810"/>
    <w:rPr>
      <w:rFonts w:ascii="Times New Roman" w:hAnsi="Times New Roman" w:cs="Times New Roman"/>
      <w:b/>
      <w:bCs/>
      <w:sz w:val="20"/>
      <w:szCs w:val="20"/>
    </w:rPr>
  </w:style>
  <w:style w:type="paragraph" w:customStyle="1" w:styleId="Style29">
    <w:name w:val="Style29"/>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15">
    <w:name w:val="Font Style115"/>
    <w:basedOn w:val="a0"/>
    <w:uiPriority w:val="99"/>
    <w:rsid w:val="005E1810"/>
    <w:rPr>
      <w:rFonts w:ascii="Times New Roman" w:hAnsi="Times New Roman" w:cs="Times New Roman"/>
      <w:sz w:val="16"/>
      <w:szCs w:val="16"/>
    </w:rPr>
  </w:style>
  <w:style w:type="paragraph" w:customStyle="1" w:styleId="Style13">
    <w:name w:val="Style13"/>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09">
    <w:name w:val="Font Style109"/>
    <w:basedOn w:val="a0"/>
    <w:uiPriority w:val="99"/>
    <w:rsid w:val="005E1810"/>
    <w:rPr>
      <w:rFonts w:ascii="Microsoft Sans Serif" w:hAnsi="Microsoft Sans Serif" w:cs="Microsoft Sans Serif"/>
      <w:b/>
      <w:bCs/>
      <w:sz w:val="34"/>
      <w:szCs w:val="34"/>
    </w:rPr>
  </w:style>
  <w:style w:type="paragraph" w:customStyle="1" w:styleId="Style14">
    <w:name w:val="Style14"/>
    <w:basedOn w:val="a"/>
    <w:uiPriority w:val="99"/>
    <w:rsid w:val="005E1810"/>
    <w:pPr>
      <w:widowControl w:val="0"/>
      <w:autoSpaceDE w:val="0"/>
      <w:autoSpaceDN w:val="0"/>
      <w:adjustRightInd w:val="0"/>
      <w:spacing w:after="0" w:line="259" w:lineRule="exact"/>
      <w:ind w:left="0" w:right="0" w:firstLine="341"/>
    </w:pPr>
    <w:rPr>
      <w:rFonts w:ascii="Microsoft Sans Serif" w:eastAsiaTheme="minorEastAsia" w:hAnsi="Microsoft Sans Serif" w:cs="Microsoft Sans Serif"/>
      <w:color w:val="auto"/>
      <w:szCs w:val="24"/>
    </w:rPr>
  </w:style>
  <w:style w:type="paragraph" w:customStyle="1" w:styleId="Style22">
    <w:name w:val="Style22"/>
    <w:basedOn w:val="a"/>
    <w:uiPriority w:val="99"/>
    <w:rsid w:val="005E1810"/>
    <w:pPr>
      <w:widowControl w:val="0"/>
      <w:autoSpaceDE w:val="0"/>
      <w:autoSpaceDN w:val="0"/>
      <w:adjustRightInd w:val="0"/>
      <w:spacing w:after="0" w:line="274" w:lineRule="exact"/>
      <w:ind w:left="0" w:right="0" w:firstLine="0"/>
    </w:pPr>
    <w:rPr>
      <w:rFonts w:ascii="Microsoft Sans Serif" w:eastAsiaTheme="minorEastAsia" w:hAnsi="Microsoft Sans Serif" w:cs="Microsoft Sans Serif"/>
      <w:color w:val="auto"/>
      <w:szCs w:val="24"/>
    </w:rPr>
  </w:style>
  <w:style w:type="paragraph" w:customStyle="1" w:styleId="Style30">
    <w:name w:val="Style30"/>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10">
    <w:name w:val="Font Style110"/>
    <w:basedOn w:val="a0"/>
    <w:uiPriority w:val="99"/>
    <w:rsid w:val="005E1810"/>
    <w:rPr>
      <w:rFonts w:ascii="Microsoft Sans Serif" w:hAnsi="Microsoft Sans Serif" w:cs="Microsoft Sans Serif"/>
      <w:b/>
      <w:bCs/>
      <w:sz w:val="28"/>
      <w:szCs w:val="28"/>
    </w:rPr>
  </w:style>
  <w:style w:type="character" w:customStyle="1" w:styleId="FontStyle113">
    <w:name w:val="Font Style113"/>
    <w:basedOn w:val="a0"/>
    <w:uiPriority w:val="99"/>
    <w:rsid w:val="005E1810"/>
    <w:rPr>
      <w:rFonts w:ascii="Microsoft Sans Serif" w:hAnsi="Microsoft Sans Serif" w:cs="Microsoft Sans Serif"/>
      <w:sz w:val="30"/>
      <w:szCs w:val="30"/>
    </w:rPr>
  </w:style>
  <w:style w:type="character" w:customStyle="1" w:styleId="FontStyle114">
    <w:name w:val="Font Style114"/>
    <w:basedOn w:val="a0"/>
    <w:uiPriority w:val="99"/>
    <w:rsid w:val="005E1810"/>
    <w:rPr>
      <w:rFonts w:ascii="Microsoft Sans Serif" w:hAnsi="Microsoft Sans Serif" w:cs="Microsoft Sans Serif"/>
      <w:sz w:val="20"/>
      <w:szCs w:val="20"/>
    </w:rPr>
  </w:style>
  <w:style w:type="paragraph" w:customStyle="1" w:styleId="Style9">
    <w:name w:val="Style9"/>
    <w:basedOn w:val="a"/>
    <w:uiPriority w:val="99"/>
    <w:rsid w:val="005E1810"/>
    <w:pPr>
      <w:widowControl w:val="0"/>
      <w:autoSpaceDE w:val="0"/>
      <w:autoSpaceDN w:val="0"/>
      <w:adjustRightInd w:val="0"/>
      <w:spacing w:after="0" w:line="221" w:lineRule="exact"/>
      <w:ind w:left="0" w:right="0" w:firstLine="0"/>
    </w:pPr>
    <w:rPr>
      <w:rFonts w:ascii="Microsoft Sans Serif" w:eastAsiaTheme="minorEastAsia" w:hAnsi="Microsoft Sans Serif" w:cs="Microsoft Sans Serif"/>
      <w:color w:val="auto"/>
      <w:szCs w:val="24"/>
    </w:rPr>
  </w:style>
  <w:style w:type="paragraph" w:customStyle="1" w:styleId="Style15">
    <w:name w:val="Style15"/>
    <w:basedOn w:val="a"/>
    <w:uiPriority w:val="99"/>
    <w:rsid w:val="005E1810"/>
    <w:pPr>
      <w:widowControl w:val="0"/>
      <w:autoSpaceDE w:val="0"/>
      <w:autoSpaceDN w:val="0"/>
      <w:adjustRightInd w:val="0"/>
      <w:spacing w:after="0" w:line="259" w:lineRule="exact"/>
      <w:ind w:left="0" w:right="0" w:firstLine="0"/>
    </w:pPr>
    <w:rPr>
      <w:rFonts w:ascii="Microsoft Sans Serif" w:eastAsiaTheme="minorEastAsia" w:hAnsi="Microsoft Sans Serif" w:cs="Microsoft Sans Serif"/>
      <w:color w:val="auto"/>
      <w:szCs w:val="24"/>
    </w:rPr>
  </w:style>
  <w:style w:type="paragraph" w:customStyle="1" w:styleId="Style17">
    <w:name w:val="Style17"/>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18">
    <w:name w:val="Font Style118"/>
    <w:basedOn w:val="a0"/>
    <w:uiPriority w:val="99"/>
    <w:rsid w:val="005E1810"/>
    <w:rPr>
      <w:rFonts w:ascii="Microsoft Sans Serif" w:hAnsi="Microsoft Sans Serif" w:cs="Microsoft Sans Serif"/>
      <w:sz w:val="20"/>
      <w:szCs w:val="20"/>
    </w:rPr>
  </w:style>
  <w:style w:type="paragraph" w:customStyle="1" w:styleId="Style32">
    <w:name w:val="Style32"/>
    <w:basedOn w:val="a"/>
    <w:uiPriority w:val="99"/>
    <w:rsid w:val="005E1810"/>
    <w:pPr>
      <w:widowControl w:val="0"/>
      <w:autoSpaceDE w:val="0"/>
      <w:autoSpaceDN w:val="0"/>
      <w:adjustRightInd w:val="0"/>
      <w:spacing w:after="0" w:line="322" w:lineRule="exact"/>
      <w:ind w:left="0" w:right="0" w:firstLine="0"/>
      <w:jc w:val="left"/>
    </w:pPr>
    <w:rPr>
      <w:rFonts w:ascii="Microsoft Sans Serif" w:eastAsiaTheme="minorEastAsia" w:hAnsi="Microsoft Sans Serif" w:cs="Microsoft Sans Serif"/>
      <w:color w:val="auto"/>
      <w:szCs w:val="24"/>
    </w:rPr>
  </w:style>
  <w:style w:type="paragraph" w:customStyle="1" w:styleId="Style33">
    <w:name w:val="Style33"/>
    <w:basedOn w:val="a"/>
    <w:uiPriority w:val="99"/>
    <w:rsid w:val="005E1810"/>
    <w:pPr>
      <w:widowControl w:val="0"/>
      <w:autoSpaceDE w:val="0"/>
      <w:autoSpaceDN w:val="0"/>
      <w:adjustRightInd w:val="0"/>
      <w:spacing w:after="0" w:line="260" w:lineRule="exact"/>
      <w:ind w:left="0" w:right="0" w:firstLine="379"/>
    </w:pPr>
    <w:rPr>
      <w:rFonts w:ascii="Microsoft Sans Serif" w:eastAsiaTheme="minorEastAsia" w:hAnsi="Microsoft Sans Serif" w:cs="Microsoft Sans Serif"/>
      <w:color w:val="auto"/>
      <w:szCs w:val="24"/>
    </w:rPr>
  </w:style>
  <w:style w:type="paragraph" w:customStyle="1" w:styleId="Style38">
    <w:name w:val="Style38"/>
    <w:basedOn w:val="a"/>
    <w:uiPriority w:val="99"/>
    <w:rsid w:val="005E1810"/>
    <w:pPr>
      <w:widowControl w:val="0"/>
      <w:autoSpaceDE w:val="0"/>
      <w:autoSpaceDN w:val="0"/>
      <w:adjustRightInd w:val="0"/>
      <w:spacing w:after="0" w:line="178" w:lineRule="exact"/>
      <w:ind w:left="0" w:right="0" w:firstLine="346"/>
    </w:pPr>
    <w:rPr>
      <w:rFonts w:ascii="Microsoft Sans Serif" w:eastAsiaTheme="minorEastAsia" w:hAnsi="Microsoft Sans Serif" w:cs="Microsoft Sans Serif"/>
      <w:color w:val="auto"/>
      <w:szCs w:val="24"/>
    </w:rPr>
  </w:style>
  <w:style w:type="character" w:customStyle="1" w:styleId="ac">
    <w:name w:val="Текст выноски Знак"/>
    <w:basedOn w:val="a0"/>
    <w:link w:val="ad"/>
    <w:uiPriority w:val="99"/>
    <w:rsid w:val="005E1810"/>
    <w:rPr>
      <w:rFonts w:ascii="Tahoma" w:eastAsiaTheme="minorHAnsi" w:hAnsi="Tahoma" w:cs="Tahoma"/>
      <w:sz w:val="16"/>
      <w:szCs w:val="16"/>
      <w:lang w:eastAsia="en-US"/>
    </w:rPr>
  </w:style>
  <w:style w:type="paragraph" w:styleId="ad">
    <w:name w:val="Balloon Text"/>
    <w:basedOn w:val="a"/>
    <w:link w:val="ac"/>
    <w:uiPriority w:val="99"/>
    <w:unhideWhenUsed/>
    <w:rsid w:val="005E1810"/>
    <w:pPr>
      <w:spacing w:after="0" w:line="240" w:lineRule="auto"/>
      <w:ind w:left="0" w:right="0" w:firstLine="0"/>
      <w:jc w:val="left"/>
    </w:pPr>
    <w:rPr>
      <w:rFonts w:ascii="Tahoma" w:eastAsiaTheme="minorHAnsi" w:hAnsi="Tahoma" w:cs="Tahoma"/>
      <w:color w:val="auto"/>
      <w:sz w:val="16"/>
      <w:szCs w:val="16"/>
      <w:lang w:eastAsia="en-US"/>
    </w:rPr>
  </w:style>
  <w:style w:type="paragraph" w:customStyle="1" w:styleId="Style28">
    <w:name w:val="Style28"/>
    <w:basedOn w:val="a"/>
    <w:uiPriority w:val="99"/>
    <w:rsid w:val="005E1810"/>
    <w:pPr>
      <w:widowControl w:val="0"/>
      <w:autoSpaceDE w:val="0"/>
      <w:autoSpaceDN w:val="0"/>
      <w:adjustRightInd w:val="0"/>
      <w:spacing w:after="0" w:line="398" w:lineRule="exact"/>
      <w:ind w:left="0" w:right="0" w:firstLine="0"/>
      <w:jc w:val="left"/>
    </w:pPr>
    <w:rPr>
      <w:rFonts w:ascii="Microsoft Sans Serif" w:eastAsiaTheme="minorEastAsia" w:hAnsi="Microsoft Sans Serif" w:cs="Microsoft Sans Serif"/>
      <w:color w:val="auto"/>
      <w:szCs w:val="24"/>
    </w:rPr>
  </w:style>
  <w:style w:type="paragraph" w:customStyle="1" w:styleId="Style35">
    <w:name w:val="Style35"/>
    <w:basedOn w:val="a"/>
    <w:uiPriority w:val="99"/>
    <w:rsid w:val="005E1810"/>
    <w:pPr>
      <w:widowControl w:val="0"/>
      <w:autoSpaceDE w:val="0"/>
      <w:autoSpaceDN w:val="0"/>
      <w:adjustRightInd w:val="0"/>
      <w:spacing w:after="0" w:line="259" w:lineRule="exact"/>
      <w:ind w:left="0" w:right="0" w:firstLine="379"/>
    </w:pPr>
    <w:rPr>
      <w:rFonts w:ascii="Microsoft Sans Serif" w:eastAsiaTheme="minorEastAsia" w:hAnsi="Microsoft Sans Serif" w:cs="Microsoft Sans Serif"/>
      <w:color w:val="auto"/>
      <w:szCs w:val="24"/>
    </w:rPr>
  </w:style>
  <w:style w:type="paragraph" w:customStyle="1" w:styleId="Style36">
    <w:name w:val="Style36"/>
    <w:basedOn w:val="a"/>
    <w:uiPriority w:val="99"/>
    <w:rsid w:val="005E1810"/>
    <w:pPr>
      <w:widowControl w:val="0"/>
      <w:autoSpaceDE w:val="0"/>
      <w:autoSpaceDN w:val="0"/>
      <w:adjustRightInd w:val="0"/>
      <w:spacing w:after="0" w:line="259" w:lineRule="exact"/>
      <w:ind w:left="0" w:right="0" w:firstLine="403"/>
    </w:pPr>
    <w:rPr>
      <w:rFonts w:ascii="Microsoft Sans Serif" w:eastAsiaTheme="minorEastAsia" w:hAnsi="Microsoft Sans Serif" w:cs="Microsoft Sans Serif"/>
      <w:color w:val="auto"/>
      <w:szCs w:val="24"/>
    </w:rPr>
  </w:style>
  <w:style w:type="paragraph" w:styleId="ae">
    <w:name w:val="header"/>
    <w:basedOn w:val="a"/>
    <w:link w:val="af"/>
    <w:uiPriority w:val="99"/>
    <w:unhideWhenUsed/>
    <w:rsid w:val="005E1810"/>
    <w:pPr>
      <w:tabs>
        <w:tab w:val="center" w:pos="4677"/>
        <w:tab w:val="right" w:pos="9355"/>
      </w:tabs>
      <w:spacing w:after="0" w:line="240" w:lineRule="auto"/>
      <w:ind w:left="0" w:right="0" w:firstLine="0"/>
      <w:jc w:val="left"/>
    </w:pPr>
    <w:rPr>
      <w:rFonts w:asciiTheme="minorHAnsi" w:eastAsiaTheme="minorHAnsi" w:hAnsiTheme="minorHAnsi" w:cstheme="minorBidi"/>
      <w:color w:val="auto"/>
      <w:sz w:val="22"/>
      <w:lang w:eastAsia="en-US"/>
    </w:rPr>
  </w:style>
  <w:style w:type="character" w:customStyle="1" w:styleId="af">
    <w:name w:val="Верхний колонтитул Знак"/>
    <w:basedOn w:val="a0"/>
    <w:link w:val="ae"/>
    <w:uiPriority w:val="99"/>
    <w:rsid w:val="005E1810"/>
    <w:rPr>
      <w:rFonts w:eastAsiaTheme="minorHAnsi"/>
      <w:lang w:eastAsia="en-US"/>
    </w:rPr>
  </w:style>
  <w:style w:type="paragraph" w:customStyle="1" w:styleId="Style42">
    <w:name w:val="Style42"/>
    <w:basedOn w:val="a"/>
    <w:uiPriority w:val="99"/>
    <w:rsid w:val="005E1810"/>
    <w:pPr>
      <w:widowControl w:val="0"/>
      <w:autoSpaceDE w:val="0"/>
      <w:autoSpaceDN w:val="0"/>
      <w:adjustRightInd w:val="0"/>
      <w:spacing w:after="0" w:line="260" w:lineRule="exact"/>
      <w:ind w:left="0" w:right="0" w:firstLine="403"/>
    </w:pPr>
    <w:rPr>
      <w:rFonts w:ascii="Microsoft Sans Serif" w:eastAsiaTheme="minorEastAsia" w:hAnsi="Microsoft Sans Serif" w:cs="Microsoft Sans Serif"/>
      <w:color w:val="auto"/>
      <w:szCs w:val="24"/>
    </w:rPr>
  </w:style>
  <w:style w:type="paragraph" w:customStyle="1" w:styleId="Style34">
    <w:name w:val="Style34"/>
    <w:basedOn w:val="a"/>
    <w:uiPriority w:val="99"/>
    <w:rsid w:val="005E1810"/>
    <w:pPr>
      <w:widowControl w:val="0"/>
      <w:autoSpaceDE w:val="0"/>
      <w:autoSpaceDN w:val="0"/>
      <w:adjustRightInd w:val="0"/>
      <w:spacing w:after="0" w:line="206" w:lineRule="exact"/>
      <w:ind w:left="0" w:right="0" w:firstLine="0"/>
      <w:jc w:val="left"/>
    </w:pPr>
    <w:rPr>
      <w:rFonts w:ascii="Microsoft Sans Serif" w:eastAsiaTheme="minorEastAsia" w:hAnsi="Microsoft Sans Serif" w:cs="Microsoft Sans Serif"/>
      <w:color w:val="auto"/>
      <w:szCs w:val="24"/>
    </w:rPr>
  </w:style>
  <w:style w:type="paragraph" w:customStyle="1" w:styleId="Style45">
    <w:name w:val="Style45"/>
    <w:basedOn w:val="a"/>
    <w:uiPriority w:val="99"/>
    <w:rsid w:val="005E1810"/>
    <w:pPr>
      <w:widowControl w:val="0"/>
      <w:autoSpaceDE w:val="0"/>
      <w:autoSpaceDN w:val="0"/>
      <w:adjustRightInd w:val="0"/>
      <w:spacing w:after="0" w:line="202" w:lineRule="exact"/>
      <w:ind w:left="0" w:right="0" w:firstLine="0"/>
      <w:jc w:val="center"/>
    </w:pPr>
    <w:rPr>
      <w:rFonts w:ascii="Microsoft Sans Serif" w:eastAsiaTheme="minorEastAsia" w:hAnsi="Microsoft Sans Serif" w:cs="Microsoft Sans Serif"/>
      <w:color w:val="auto"/>
      <w:szCs w:val="24"/>
    </w:rPr>
  </w:style>
  <w:style w:type="paragraph" w:customStyle="1" w:styleId="Style64">
    <w:name w:val="Style64"/>
    <w:basedOn w:val="a"/>
    <w:uiPriority w:val="99"/>
    <w:rsid w:val="005E1810"/>
    <w:pPr>
      <w:widowControl w:val="0"/>
      <w:autoSpaceDE w:val="0"/>
      <w:autoSpaceDN w:val="0"/>
      <w:adjustRightInd w:val="0"/>
      <w:spacing w:after="0" w:line="211" w:lineRule="exact"/>
      <w:ind w:left="0" w:right="0" w:firstLine="235"/>
    </w:pPr>
    <w:rPr>
      <w:rFonts w:ascii="Microsoft Sans Serif" w:eastAsiaTheme="minorEastAsia" w:hAnsi="Microsoft Sans Serif" w:cs="Microsoft Sans Serif"/>
      <w:color w:val="auto"/>
      <w:szCs w:val="24"/>
    </w:rPr>
  </w:style>
  <w:style w:type="character" w:customStyle="1" w:styleId="FontStyle106">
    <w:name w:val="Font Style106"/>
    <w:basedOn w:val="a0"/>
    <w:uiPriority w:val="99"/>
    <w:rsid w:val="005E1810"/>
    <w:rPr>
      <w:rFonts w:ascii="Microsoft Sans Serif" w:hAnsi="Microsoft Sans Serif" w:cs="Microsoft Sans Serif"/>
      <w:b/>
      <w:bCs/>
      <w:sz w:val="16"/>
      <w:szCs w:val="16"/>
    </w:rPr>
  </w:style>
  <w:style w:type="character" w:customStyle="1" w:styleId="FontStyle107">
    <w:name w:val="Font Style107"/>
    <w:basedOn w:val="a0"/>
    <w:uiPriority w:val="99"/>
    <w:rsid w:val="005E1810"/>
    <w:rPr>
      <w:rFonts w:ascii="Microsoft Sans Serif" w:hAnsi="Microsoft Sans Serif" w:cs="Microsoft Sans Serif"/>
      <w:sz w:val="16"/>
      <w:szCs w:val="16"/>
    </w:rPr>
  </w:style>
  <w:style w:type="paragraph" w:customStyle="1" w:styleId="Style52">
    <w:name w:val="Style52"/>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customStyle="1" w:styleId="Style61">
    <w:name w:val="Style61"/>
    <w:basedOn w:val="a"/>
    <w:uiPriority w:val="99"/>
    <w:rsid w:val="005E1810"/>
    <w:pPr>
      <w:widowControl w:val="0"/>
      <w:autoSpaceDE w:val="0"/>
      <w:autoSpaceDN w:val="0"/>
      <w:adjustRightInd w:val="0"/>
      <w:spacing w:after="0" w:line="259" w:lineRule="exact"/>
      <w:ind w:left="0" w:right="0" w:firstLine="379"/>
    </w:pPr>
    <w:rPr>
      <w:rFonts w:ascii="Microsoft Sans Serif" w:eastAsiaTheme="minorEastAsia" w:hAnsi="Microsoft Sans Serif" w:cs="Microsoft Sans Serif"/>
      <w:color w:val="auto"/>
      <w:szCs w:val="24"/>
    </w:rPr>
  </w:style>
  <w:style w:type="paragraph" w:customStyle="1" w:styleId="Style47">
    <w:name w:val="Style47"/>
    <w:basedOn w:val="a"/>
    <w:uiPriority w:val="99"/>
    <w:rsid w:val="005E1810"/>
    <w:pPr>
      <w:widowControl w:val="0"/>
      <w:autoSpaceDE w:val="0"/>
      <w:autoSpaceDN w:val="0"/>
      <w:adjustRightInd w:val="0"/>
      <w:spacing w:after="0" w:line="211" w:lineRule="exact"/>
      <w:ind w:left="0" w:right="0" w:firstLine="115"/>
      <w:jc w:val="left"/>
    </w:pPr>
    <w:rPr>
      <w:rFonts w:ascii="Microsoft Sans Serif" w:eastAsiaTheme="minorEastAsia" w:hAnsi="Microsoft Sans Serif" w:cs="Microsoft Sans Serif"/>
      <w:color w:val="auto"/>
      <w:szCs w:val="24"/>
    </w:rPr>
  </w:style>
  <w:style w:type="paragraph" w:customStyle="1" w:styleId="Style53">
    <w:name w:val="Style53"/>
    <w:basedOn w:val="a"/>
    <w:uiPriority w:val="99"/>
    <w:rsid w:val="005E1810"/>
    <w:pPr>
      <w:widowControl w:val="0"/>
      <w:autoSpaceDE w:val="0"/>
      <w:autoSpaceDN w:val="0"/>
      <w:adjustRightInd w:val="0"/>
      <w:spacing w:after="0" w:line="240" w:lineRule="auto"/>
      <w:ind w:left="0" w:right="0" w:firstLine="0"/>
      <w:jc w:val="right"/>
    </w:pPr>
    <w:rPr>
      <w:rFonts w:ascii="Microsoft Sans Serif" w:eastAsiaTheme="minorEastAsia" w:hAnsi="Microsoft Sans Serif" w:cs="Microsoft Sans Serif"/>
      <w:color w:val="auto"/>
      <w:szCs w:val="24"/>
    </w:rPr>
  </w:style>
  <w:style w:type="paragraph" w:customStyle="1" w:styleId="Style57">
    <w:name w:val="Style57"/>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paragraph" w:styleId="af0">
    <w:name w:val="Normal (Web)"/>
    <w:aliases w:val="Обычный (веб) Знак Знак,Обычный (веб) Знак,Знак Знак"/>
    <w:basedOn w:val="a"/>
    <w:link w:val="16"/>
    <w:unhideWhenUsed/>
    <w:qFormat/>
    <w:rsid w:val="005E1810"/>
    <w:pPr>
      <w:spacing w:before="100" w:beforeAutospacing="1" w:after="100" w:afterAutospacing="1" w:line="240" w:lineRule="auto"/>
      <w:ind w:left="0" w:right="0" w:firstLine="0"/>
      <w:jc w:val="left"/>
    </w:pPr>
    <w:rPr>
      <w:color w:val="auto"/>
      <w:szCs w:val="24"/>
    </w:rPr>
  </w:style>
  <w:style w:type="character" w:customStyle="1" w:styleId="16">
    <w:name w:val="Обычный (веб) Знак1"/>
    <w:aliases w:val="Обычный (веб) Знак Знак Знак,Обычный (веб) Знак Знак1,Знак Знак Знак"/>
    <w:basedOn w:val="a0"/>
    <w:link w:val="af0"/>
    <w:uiPriority w:val="99"/>
    <w:locked/>
    <w:rsid w:val="005E1810"/>
    <w:rPr>
      <w:rFonts w:ascii="Times New Roman" w:eastAsia="Times New Roman" w:hAnsi="Times New Roman" w:cs="Times New Roman"/>
      <w:sz w:val="24"/>
      <w:szCs w:val="24"/>
    </w:rPr>
  </w:style>
  <w:style w:type="paragraph" w:customStyle="1" w:styleId="Style6">
    <w:name w:val="Style6"/>
    <w:basedOn w:val="a"/>
    <w:uiPriority w:val="99"/>
    <w:rsid w:val="005E1810"/>
    <w:pPr>
      <w:widowControl w:val="0"/>
      <w:autoSpaceDE w:val="0"/>
      <w:autoSpaceDN w:val="0"/>
      <w:adjustRightInd w:val="0"/>
      <w:spacing w:after="0" w:line="480" w:lineRule="exact"/>
      <w:ind w:left="0" w:right="0" w:firstLine="686"/>
    </w:pPr>
    <w:rPr>
      <w:rFonts w:eastAsiaTheme="minorEastAsia"/>
      <w:color w:val="auto"/>
      <w:szCs w:val="24"/>
    </w:rPr>
  </w:style>
  <w:style w:type="character" w:customStyle="1" w:styleId="FontStyle19">
    <w:name w:val="Font Style19"/>
    <w:basedOn w:val="a0"/>
    <w:uiPriority w:val="99"/>
    <w:rsid w:val="005E1810"/>
    <w:rPr>
      <w:rFonts w:ascii="Times New Roman" w:hAnsi="Times New Roman" w:cs="Times New Roman"/>
      <w:sz w:val="28"/>
      <w:szCs w:val="28"/>
    </w:rPr>
  </w:style>
  <w:style w:type="paragraph" w:customStyle="1" w:styleId="Style10">
    <w:name w:val="Style10"/>
    <w:basedOn w:val="a"/>
    <w:uiPriority w:val="99"/>
    <w:rsid w:val="005E1810"/>
    <w:pPr>
      <w:widowControl w:val="0"/>
      <w:autoSpaceDE w:val="0"/>
      <w:autoSpaceDN w:val="0"/>
      <w:adjustRightInd w:val="0"/>
      <w:spacing w:after="0" w:line="480" w:lineRule="exact"/>
      <w:ind w:left="0" w:right="0" w:firstLine="0"/>
    </w:pPr>
    <w:rPr>
      <w:rFonts w:eastAsiaTheme="minorEastAsia"/>
      <w:color w:val="auto"/>
      <w:szCs w:val="24"/>
    </w:rPr>
  </w:style>
  <w:style w:type="character" w:customStyle="1" w:styleId="FontStyle207">
    <w:name w:val="Font Style207"/>
    <w:uiPriority w:val="99"/>
    <w:rsid w:val="005E1810"/>
    <w:rPr>
      <w:rFonts w:ascii="Century Schoolbook" w:hAnsi="Century Schoolbook" w:cs="Century Schoolbook"/>
      <w:sz w:val="18"/>
      <w:szCs w:val="18"/>
    </w:rPr>
  </w:style>
  <w:style w:type="character" w:styleId="af1">
    <w:name w:val="Strong"/>
    <w:basedOn w:val="a0"/>
    <w:uiPriority w:val="22"/>
    <w:qFormat/>
    <w:rsid w:val="005E1810"/>
    <w:rPr>
      <w:b/>
      <w:bCs/>
    </w:rPr>
  </w:style>
  <w:style w:type="paragraph" w:customStyle="1" w:styleId="FR3">
    <w:name w:val="FR3"/>
    <w:rsid w:val="005E1810"/>
    <w:pPr>
      <w:widowControl w:val="0"/>
      <w:autoSpaceDE w:val="0"/>
      <w:autoSpaceDN w:val="0"/>
      <w:adjustRightInd w:val="0"/>
      <w:spacing w:before="600" w:after="0" w:line="240" w:lineRule="auto"/>
    </w:pPr>
    <w:rPr>
      <w:rFonts w:ascii="Arial" w:eastAsia="Times New Roman" w:hAnsi="Arial" w:cs="Arial"/>
      <w:b/>
      <w:bCs/>
      <w:sz w:val="24"/>
      <w:szCs w:val="24"/>
    </w:rPr>
  </w:style>
  <w:style w:type="character" w:styleId="af2">
    <w:name w:val="Hyperlink"/>
    <w:basedOn w:val="a0"/>
    <w:uiPriority w:val="99"/>
    <w:rsid w:val="005E1810"/>
    <w:rPr>
      <w:strike w:val="0"/>
      <w:dstrike w:val="0"/>
      <w:color w:val="3766A6"/>
      <w:u w:val="none"/>
      <w:effect w:val="none"/>
    </w:rPr>
  </w:style>
  <w:style w:type="paragraph" w:customStyle="1" w:styleId="af3">
    <w:name w:val="Знак Знак Знак Знак Знак Знак Знак Знак Знак Знак"/>
    <w:basedOn w:val="a"/>
    <w:rsid w:val="005E1810"/>
    <w:pPr>
      <w:spacing w:after="160" w:line="240" w:lineRule="exact"/>
      <w:ind w:left="0" w:right="0" w:firstLine="0"/>
      <w:jc w:val="left"/>
    </w:pPr>
    <w:rPr>
      <w:rFonts w:ascii="Verdana" w:hAnsi="Verdana" w:cs="Verdana"/>
      <w:color w:val="auto"/>
      <w:sz w:val="20"/>
      <w:szCs w:val="20"/>
      <w:lang w:val="en-US" w:eastAsia="en-US"/>
    </w:rPr>
  </w:style>
  <w:style w:type="paragraph" w:customStyle="1" w:styleId="Style65">
    <w:name w:val="Style65"/>
    <w:basedOn w:val="a"/>
    <w:uiPriority w:val="99"/>
    <w:rsid w:val="005E1810"/>
    <w:pPr>
      <w:widowControl w:val="0"/>
      <w:autoSpaceDE w:val="0"/>
      <w:autoSpaceDN w:val="0"/>
      <w:adjustRightInd w:val="0"/>
      <w:spacing w:after="0" w:line="264" w:lineRule="exact"/>
      <w:ind w:left="0" w:right="0" w:firstLine="398"/>
    </w:pPr>
    <w:rPr>
      <w:rFonts w:ascii="Microsoft Sans Serif" w:eastAsiaTheme="minorEastAsia" w:hAnsi="Microsoft Sans Serif" w:cs="Microsoft Sans Serif"/>
      <w:color w:val="auto"/>
      <w:szCs w:val="24"/>
    </w:rPr>
  </w:style>
  <w:style w:type="character" w:customStyle="1" w:styleId="text1">
    <w:name w:val="text1"/>
    <w:rsid w:val="005E1810"/>
    <w:rPr>
      <w:rFonts w:ascii="Verdana" w:hAnsi="Verdana" w:hint="default"/>
      <w:sz w:val="20"/>
      <w:szCs w:val="20"/>
    </w:rPr>
  </w:style>
  <w:style w:type="paragraph" w:customStyle="1" w:styleId="Style89">
    <w:name w:val="Style89"/>
    <w:basedOn w:val="a"/>
    <w:uiPriority w:val="99"/>
    <w:rsid w:val="005E1810"/>
    <w:pPr>
      <w:widowControl w:val="0"/>
      <w:autoSpaceDE w:val="0"/>
      <w:autoSpaceDN w:val="0"/>
      <w:adjustRightInd w:val="0"/>
      <w:spacing w:after="0" w:line="240" w:lineRule="auto"/>
      <w:ind w:left="0" w:right="0" w:firstLine="0"/>
      <w:jc w:val="left"/>
    </w:pPr>
    <w:rPr>
      <w:rFonts w:ascii="Microsoft Sans Serif" w:eastAsiaTheme="minorEastAsia" w:hAnsi="Microsoft Sans Serif" w:cs="Microsoft Sans Serif"/>
      <w:color w:val="auto"/>
      <w:szCs w:val="24"/>
    </w:rPr>
  </w:style>
  <w:style w:type="character" w:customStyle="1" w:styleId="FontStyle123">
    <w:name w:val="Font Style123"/>
    <w:basedOn w:val="a0"/>
    <w:uiPriority w:val="99"/>
    <w:rsid w:val="005E1810"/>
    <w:rPr>
      <w:rFonts w:ascii="Times New Roman" w:hAnsi="Times New Roman" w:cs="Times New Roman"/>
      <w:b/>
      <w:bCs/>
      <w:i/>
      <w:iCs/>
      <w:sz w:val="20"/>
      <w:szCs w:val="20"/>
    </w:rPr>
  </w:style>
  <w:style w:type="paragraph" w:customStyle="1" w:styleId="17">
    <w:name w:val="Обычный1"/>
    <w:rsid w:val="005E1810"/>
    <w:pPr>
      <w:widowControl w:val="0"/>
      <w:snapToGrid w:val="0"/>
      <w:spacing w:after="0" w:line="300" w:lineRule="auto"/>
    </w:pPr>
    <w:rPr>
      <w:rFonts w:ascii="Times New Roman" w:eastAsia="Times New Roman" w:hAnsi="Times New Roman" w:cs="Times New Roman"/>
      <w:szCs w:val="20"/>
    </w:rPr>
  </w:style>
  <w:style w:type="character" w:customStyle="1" w:styleId="Default">
    <w:name w:val="Default Знак"/>
    <w:link w:val="Default0"/>
    <w:locked/>
    <w:rsid w:val="005E1810"/>
    <w:rPr>
      <w:color w:val="000000"/>
      <w:sz w:val="24"/>
      <w:szCs w:val="24"/>
    </w:rPr>
  </w:style>
  <w:style w:type="paragraph" w:customStyle="1" w:styleId="Default0">
    <w:name w:val="Default"/>
    <w:link w:val="Default"/>
    <w:rsid w:val="005E1810"/>
    <w:pPr>
      <w:widowControl w:val="0"/>
      <w:autoSpaceDE w:val="0"/>
      <w:autoSpaceDN w:val="0"/>
      <w:adjustRightInd w:val="0"/>
      <w:spacing w:after="0" w:line="240" w:lineRule="auto"/>
    </w:pPr>
    <w:rPr>
      <w:color w:val="000000"/>
      <w:sz w:val="24"/>
      <w:szCs w:val="24"/>
    </w:rPr>
  </w:style>
  <w:style w:type="paragraph" w:customStyle="1" w:styleId="18">
    <w:name w:val="Абзац списка1"/>
    <w:aliases w:val="литература"/>
    <w:basedOn w:val="a"/>
    <w:link w:val="af4"/>
    <w:uiPriority w:val="99"/>
    <w:qFormat/>
    <w:rsid w:val="005E1810"/>
    <w:pPr>
      <w:spacing w:after="0" w:line="240" w:lineRule="auto"/>
      <w:ind w:left="720" w:right="0" w:firstLine="0"/>
      <w:jc w:val="left"/>
    </w:pPr>
    <w:rPr>
      <w:rFonts w:eastAsia="Calibri"/>
      <w:color w:val="auto"/>
      <w:szCs w:val="24"/>
    </w:rPr>
  </w:style>
  <w:style w:type="character" w:customStyle="1" w:styleId="af4">
    <w:name w:val="Абзац списка Знак"/>
    <w:aliases w:val="литература Знак,Абзац списка1 Знак"/>
    <w:link w:val="18"/>
    <w:uiPriority w:val="99"/>
    <w:qFormat/>
    <w:rsid w:val="005E1810"/>
    <w:rPr>
      <w:rFonts w:ascii="Times New Roman" w:eastAsia="Calibri" w:hAnsi="Times New Roman" w:cs="Times New Roman"/>
      <w:sz w:val="24"/>
      <w:szCs w:val="24"/>
    </w:rPr>
  </w:style>
  <w:style w:type="paragraph" w:customStyle="1" w:styleId="Pa9">
    <w:name w:val="Pa9"/>
    <w:basedOn w:val="Default0"/>
    <w:next w:val="Default0"/>
    <w:uiPriority w:val="99"/>
    <w:rsid w:val="005E1810"/>
    <w:pPr>
      <w:widowControl/>
      <w:spacing w:line="221" w:lineRule="atLeast"/>
    </w:pPr>
    <w:rPr>
      <w:rFonts w:ascii="Times New Roman" w:hAnsi="Times New Roman" w:cs="Times New Roman"/>
      <w:color w:val="auto"/>
      <w:lang w:eastAsia="en-US"/>
    </w:rPr>
  </w:style>
  <w:style w:type="character" w:customStyle="1" w:styleId="A30">
    <w:name w:val="A3"/>
    <w:uiPriority w:val="99"/>
    <w:rsid w:val="005E1810"/>
    <w:rPr>
      <w:b/>
      <w:bCs/>
      <w:color w:val="000000"/>
      <w:sz w:val="20"/>
      <w:szCs w:val="20"/>
    </w:rPr>
  </w:style>
  <w:style w:type="paragraph" w:customStyle="1" w:styleId="Pa11">
    <w:name w:val="Pa11"/>
    <w:basedOn w:val="Default0"/>
    <w:next w:val="Default0"/>
    <w:uiPriority w:val="99"/>
    <w:rsid w:val="005E1810"/>
    <w:pPr>
      <w:widowControl/>
      <w:spacing w:line="221" w:lineRule="atLeast"/>
    </w:pPr>
    <w:rPr>
      <w:rFonts w:ascii="Times New Roman" w:hAnsi="Times New Roman" w:cs="Times New Roman"/>
      <w:color w:val="auto"/>
      <w:lang w:eastAsia="en-US"/>
    </w:rPr>
  </w:style>
  <w:style w:type="character" w:customStyle="1" w:styleId="A40">
    <w:name w:val="A4"/>
    <w:uiPriority w:val="99"/>
    <w:rsid w:val="005E1810"/>
    <w:rPr>
      <w:color w:val="000000"/>
      <w:sz w:val="16"/>
      <w:szCs w:val="16"/>
    </w:rPr>
  </w:style>
  <w:style w:type="paragraph" w:customStyle="1" w:styleId="Pa10">
    <w:name w:val="Pa10"/>
    <w:basedOn w:val="Default0"/>
    <w:next w:val="Default0"/>
    <w:uiPriority w:val="99"/>
    <w:rsid w:val="005E1810"/>
    <w:pPr>
      <w:widowControl/>
      <w:spacing w:line="221" w:lineRule="atLeast"/>
    </w:pPr>
    <w:rPr>
      <w:rFonts w:ascii="Times New Roman" w:hAnsi="Times New Roman" w:cs="Times New Roman"/>
      <w:color w:val="auto"/>
      <w:lang w:eastAsia="en-US"/>
    </w:rPr>
  </w:style>
  <w:style w:type="paragraph" w:customStyle="1" w:styleId="Pa18">
    <w:name w:val="Pa18"/>
    <w:basedOn w:val="Default0"/>
    <w:next w:val="Default0"/>
    <w:uiPriority w:val="99"/>
    <w:rsid w:val="005E1810"/>
    <w:pPr>
      <w:widowControl/>
      <w:spacing w:line="221" w:lineRule="atLeast"/>
    </w:pPr>
    <w:rPr>
      <w:rFonts w:ascii="Times New Roman" w:hAnsi="Times New Roman" w:cs="Times New Roman"/>
      <w:color w:val="auto"/>
      <w:lang w:eastAsia="en-US"/>
    </w:rPr>
  </w:style>
  <w:style w:type="paragraph" w:customStyle="1" w:styleId="Pa19">
    <w:name w:val="Pa19"/>
    <w:basedOn w:val="Default0"/>
    <w:next w:val="Default0"/>
    <w:uiPriority w:val="99"/>
    <w:rsid w:val="005E1810"/>
    <w:pPr>
      <w:widowControl/>
      <w:spacing w:line="221" w:lineRule="atLeast"/>
    </w:pPr>
    <w:rPr>
      <w:rFonts w:ascii="Times New Roman" w:hAnsi="Times New Roman" w:cs="Times New Roman"/>
      <w:color w:val="auto"/>
      <w:lang w:eastAsia="en-US"/>
    </w:rPr>
  </w:style>
  <w:style w:type="paragraph" w:customStyle="1" w:styleId="2NEw">
    <w:name w:val="Заголовок 2NEw"/>
    <w:basedOn w:val="20"/>
    <w:link w:val="2NEw0"/>
    <w:autoRedefine/>
    <w:uiPriority w:val="99"/>
    <w:qFormat/>
    <w:rsid w:val="005E1810"/>
    <w:pPr>
      <w:keepLines w:val="0"/>
      <w:widowControl w:val="0"/>
      <w:suppressAutoHyphens/>
      <w:spacing w:line="276" w:lineRule="auto"/>
      <w:ind w:left="0" w:firstLine="0"/>
      <w:jc w:val="both"/>
    </w:pPr>
    <w:rPr>
      <w:rFonts w:eastAsia="SimSun"/>
      <w:iCs/>
      <w:color w:val="auto"/>
      <w:kern w:val="28"/>
      <w:szCs w:val="24"/>
      <w:u w:val="none"/>
      <w:lang w:eastAsia="hi-IN" w:bidi="hi-IN"/>
    </w:rPr>
  </w:style>
  <w:style w:type="character" w:customStyle="1" w:styleId="2NEw0">
    <w:name w:val="Заголовок 2NEw Знак"/>
    <w:link w:val="2NEw"/>
    <w:uiPriority w:val="99"/>
    <w:rsid w:val="005E1810"/>
    <w:rPr>
      <w:rFonts w:ascii="Times New Roman" w:eastAsia="SimSun" w:hAnsi="Times New Roman" w:cs="Times New Roman"/>
      <w:b/>
      <w:iCs/>
      <w:kern w:val="28"/>
      <w:sz w:val="24"/>
      <w:szCs w:val="24"/>
      <w:lang w:eastAsia="hi-IN" w:bidi="hi-IN"/>
    </w:rPr>
  </w:style>
  <w:style w:type="character" w:customStyle="1" w:styleId="FontStyle13">
    <w:name w:val="Font Style13"/>
    <w:basedOn w:val="a0"/>
    <w:uiPriority w:val="99"/>
    <w:rsid w:val="005E1810"/>
    <w:rPr>
      <w:rFonts w:ascii="Times New Roman" w:hAnsi="Times New Roman" w:cs="Times New Roman"/>
      <w:sz w:val="18"/>
      <w:szCs w:val="18"/>
    </w:rPr>
  </w:style>
  <w:style w:type="character" w:customStyle="1" w:styleId="FontStyle14">
    <w:name w:val="Font Style14"/>
    <w:basedOn w:val="a0"/>
    <w:uiPriority w:val="99"/>
    <w:rsid w:val="005E1810"/>
    <w:rPr>
      <w:rFonts w:ascii="Times New Roman" w:hAnsi="Times New Roman" w:cs="Times New Roman"/>
      <w:b/>
      <w:bCs/>
      <w:sz w:val="20"/>
      <w:szCs w:val="20"/>
    </w:rPr>
  </w:style>
  <w:style w:type="character" w:customStyle="1" w:styleId="FontStyle15">
    <w:name w:val="Font Style15"/>
    <w:basedOn w:val="a0"/>
    <w:uiPriority w:val="99"/>
    <w:rsid w:val="005E1810"/>
    <w:rPr>
      <w:rFonts w:ascii="Georgia" w:hAnsi="Georgia" w:cs="Georgia"/>
      <w:b/>
      <w:bCs/>
      <w:spacing w:val="-10"/>
      <w:sz w:val="18"/>
      <w:szCs w:val="18"/>
    </w:rPr>
  </w:style>
  <w:style w:type="paragraph" w:styleId="af5">
    <w:name w:val="Plain Text"/>
    <w:basedOn w:val="a"/>
    <w:link w:val="af6"/>
    <w:uiPriority w:val="99"/>
    <w:unhideWhenUsed/>
    <w:rsid w:val="005E1810"/>
    <w:pPr>
      <w:spacing w:after="0" w:line="240" w:lineRule="auto"/>
      <w:ind w:left="0" w:right="0" w:firstLine="0"/>
      <w:jc w:val="left"/>
    </w:pPr>
    <w:rPr>
      <w:rFonts w:ascii="Consolas" w:eastAsia="Calibri" w:hAnsi="Consolas" w:cs="Consolas"/>
      <w:color w:val="auto"/>
      <w:sz w:val="21"/>
      <w:szCs w:val="21"/>
      <w:lang w:eastAsia="en-US"/>
    </w:rPr>
  </w:style>
  <w:style w:type="character" w:customStyle="1" w:styleId="af6">
    <w:name w:val="Текст Знак"/>
    <w:basedOn w:val="a0"/>
    <w:link w:val="af5"/>
    <w:uiPriority w:val="99"/>
    <w:rsid w:val="005E1810"/>
    <w:rPr>
      <w:rFonts w:ascii="Consolas" w:eastAsia="Calibri" w:hAnsi="Consolas" w:cs="Consolas"/>
      <w:sz w:val="21"/>
      <w:szCs w:val="21"/>
      <w:lang w:eastAsia="en-US"/>
    </w:rPr>
  </w:style>
  <w:style w:type="character" w:customStyle="1" w:styleId="af7">
    <w:name w:val="Основной текст Знак"/>
    <w:basedOn w:val="a0"/>
    <w:link w:val="af8"/>
    <w:uiPriority w:val="1"/>
    <w:rsid w:val="005E1810"/>
    <w:rPr>
      <w:rFonts w:eastAsiaTheme="minorHAnsi"/>
      <w:lang w:eastAsia="en-US"/>
    </w:rPr>
  </w:style>
  <w:style w:type="paragraph" w:styleId="af8">
    <w:name w:val="Body Text"/>
    <w:basedOn w:val="a"/>
    <w:link w:val="af7"/>
    <w:unhideWhenUsed/>
    <w:qFormat/>
    <w:rsid w:val="005E1810"/>
    <w:pPr>
      <w:spacing w:after="120" w:line="276" w:lineRule="auto"/>
      <w:ind w:left="0" w:right="0" w:firstLine="0"/>
      <w:jc w:val="left"/>
    </w:pPr>
    <w:rPr>
      <w:rFonts w:asciiTheme="minorHAnsi" w:eastAsiaTheme="minorHAnsi" w:hAnsiTheme="minorHAnsi" w:cstheme="minorBidi"/>
      <w:color w:val="auto"/>
      <w:sz w:val="22"/>
      <w:lang w:eastAsia="en-US"/>
    </w:rPr>
  </w:style>
  <w:style w:type="paragraph" w:styleId="af9">
    <w:name w:val="Body Text Indent"/>
    <w:aliases w:val="Знак9, Знак9"/>
    <w:basedOn w:val="a"/>
    <w:link w:val="afa"/>
    <w:uiPriority w:val="99"/>
    <w:unhideWhenUsed/>
    <w:rsid w:val="005E1810"/>
    <w:pPr>
      <w:spacing w:after="120" w:line="276" w:lineRule="auto"/>
      <w:ind w:left="283" w:right="0" w:firstLine="0"/>
      <w:jc w:val="left"/>
    </w:pPr>
    <w:rPr>
      <w:rFonts w:ascii="Calibri" w:eastAsia="Calibri" w:hAnsi="Calibri"/>
      <w:color w:val="auto"/>
      <w:sz w:val="22"/>
      <w:lang w:eastAsia="en-US"/>
    </w:rPr>
  </w:style>
  <w:style w:type="character" w:customStyle="1" w:styleId="afa">
    <w:name w:val="Основной текст с отступом Знак"/>
    <w:aliases w:val="Знак9 Знак, Знак9 Знак"/>
    <w:basedOn w:val="a0"/>
    <w:link w:val="af9"/>
    <w:uiPriority w:val="99"/>
    <w:rsid w:val="005E1810"/>
    <w:rPr>
      <w:rFonts w:ascii="Calibri" w:eastAsia="Calibri" w:hAnsi="Calibri" w:cs="Times New Roman"/>
      <w:lang w:eastAsia="en-US"/>
    </w:rPr>
  </w:style>
  <w:style w:type="paragraph" w:customStyle="1" w:styleId="New">
    <w:name w:val="Обычный New"/>
    <w:basedOn w:val="a"/>
    <w:link w:val="New0"/>
    <w:autoRedefine/>
    <w:qFormat/>
    <w:rsid w:val="005E1810"/>
    <w:pPr>
      <w:tabs>
        <w:tab w:val="left" w:pos="0"/>
      </w:tabs>
      <w:autoSpaceDE w:val="0"/>
      <w:autoSpaceDN w:val="0"/>
      <w:adjustRightInd w:val="0"/>
      <w:spacing w:after="0" w:line="276" w:lineRule="auto"/>
      <w:ind w:left="0" w:right="0" w:firstLine="567"/>
    </w:pPr>
    <w:rPr>
      <w:rFonts w:eastAsia="SimSun"/>
      <w:b/>
      <w:bCs/>
      <w:sz w:val="32"/>
      <w:szCs w:val="32"/>
      <w:lang w:eastAsia="en-US"/>
    </w:rPr>
  </w:style>
  <w:style w:type="character" w:customStyle="1" w:styleId="New0">
    <w:name w:val="Обычный New Знак"/>
    <w:link w:val="New"/>
    <w:rsid w:val="005E1810"/>
    <w:rPr>
      <w:rFonts w:ascii="Times New Roman" w:eastAsia="SimSun" w:hAnsi="Times New Roman" w:cs="Times New Roman"/>
      <w:b/>
      <w:bCs/>
      <w:color w:val="000000"/>
      <w:sz w:val="32"/>
      <w:szCs w:val="32"/>
      <w:lang w:eastAsia="en-US"/>
    </w:rPr>
  </w:style>
  <w:style w:type="paragraph" w:styleId="afb">
    <w:name w:val="No Spacing"/>
    <w:link w:val="afc"/>
    <w:uiPriority w:val="1"/>
    <w:qFormat/>
    <w:rsid w:val="005E1810"/>
    <w:pPr>
      <w:spacing w:after="0" w:line="240" w:lineRule="auto"/>
    </w:pPr>
  </w:style>
  <w:style w:type="character" w:customStyle="1" w:styleId="afc">
    <w:name w:val="Без интервала Знак"/>
    <w:basedOn w:val="a0"/>
    <w:link w:val="afb"/>
    <w:uiPriority w:val="1"/>
    <w:rsid w:val="005E1810"/>
  </w:style>
  <w:style w:type="paragraph" w:customStyle="1" w:styleId="c3">
    <w:name w:val="c3"/>
    <w:basedOn w:val="a"/>
    <w:rsid w:val="005E1810"/>
    <w:pPr>
      <w:spacing w:before="90" w:after="90" w:line="240" w:lineRule="auto"/>
      <w:ind w:left="0" w:right="0" w:firstLine="0"/>
      <w:jc w:val="left"/>
    </w:pPr>
    <w:rPr>
      <w:color w:val="auto"/>
      <w:szCs w:val="24"/>
    </w:rPr>
  </w:style>
  <w:style w:type="character" w:customStyle="1" w:styleId="c0">
    <w:name w:val="c0"/>
    <w:basedOn w:val="a0"/>
    <w:rsid w:val="005E1810"/>
  </w:style>
  <w:style w:type="character" w:styleId="afd">
    <w:name w:val="Subtle Reference"/>
    <w:basedOn w:val="a0"/>
    <w:uiPriority w:val="31"/>
    <w:qFormat/>
    <w:rsid w:val="005E1810"/>
    <w:rPr>
      <w:smallCaps/>
      <w:color w:val="ED7D31" w:themeColor="accent2"/>
      <w:u w:val="single"/>
    </w:rPr>
  </w:style>
  <w:style w:type="paragraph" w:customStyle="1" w:styleId="msonormalcxspmiddle">
    <w:name w:val="msonormalcxspmiddle"/>
    <w:basedOn w:val="a"/>
    <w:rsid w:val="005E1810"/>
    <w:pPr>
      <w:spacing w:before="100" w:beforeAutospacing="1" w:after="100" w:afterAutospacing="1" w:line="240" w:lineRule="auto"/>
      <w:ind w:left="0" w:right="0" w:firstLine="0"/>
      <w:jc w:val="left"/>
    </w:pPr>
    <w:rPr>
      <w:color w:val="auto"/>
      <w:szCs w:val="24"/>
    </w:rPr>
  </w:style>
  <w:style w:type="character" w:customStyle="1" w:styleId="afe">
    <w:name w:val="Основной текст_"/>
    <w:link w:val="44"/>
    <w:rsid w:val="005E1810"/>
    <w:rPr>
      <w:shd w:val="clear" w:color="auto" w:fill="FFFFFF"/>
    </w:rPr>
  </w:style>
  <w:style w:type="paragraph" w:customStyle="1" w:styleId="44">
    <w:name w:val="Основной текст4"/>
    <w:basedOn w:val="a"/>
    <w:link w:val="afe"/>
    <w:rsid w:val="005E1810"/>
    <w:pPr>
      <w:widowControl w:val="0"/>
      <w:shd w:val="clear" w:color="auto" w:fill="FFFFFF"/>
      <w:spacing w:after="7320" w:line="221" w:lineRule="exact"/>
      <w:ind w:left="0" w:right="0" w:firstLine="0"/>
      <w:jc w:val="left"/>
    </w:pPr>
    <w:rPr>
      <w:rFonts w:asciiTheme="minorHAnsi" w:eastAsiaTheme="minorEastAsia" w:hAnsiTheme="minorHAnsi" w:cstheme="minorBidi"/>
      <w:color w:val="auto"/>
      <w:sz w:val="22"/>
    </w:rPr>
  </w:style>
  <w:style w:type="character" w:customStyle="1" w:styleId="82">
    <w:name w:val="Заголовок №8"/>
    <w:rsid w:val="005E1810"/>
    <w:rPr>
      <w:rFonts w:ascii="MS Reference Sans Serif" w:eastAsia="MS Reference Sans Serif" w:hAnsi="MS Reference Sans Serif" w:cs="MS Reference Sans Serif"/>
      <w:b w:val="0"/>
      <w:bCs w:val="0"/>
      <w:i w:val="0"/>
      <w:iCs w:val="0"/>
      <w:smallCaps w:val="0"/>
      <w:strike w:val="0"/>
      <w:color w:val="000000"/>
      <w:spacing w:val="0"/>
      <w:w w:val="100"/>
      <w:position w:val="0"/>
      <w:sz w:val="23"/>
      <w:szCs w:val="23"/>
      <w:u w:val="none"/>
      <w:lang w:val="ru-RU" w:eastAsia="ru-RU" w:bidi="ru-RU"/>
    </w:rPr>
  </w:style>
  <w:style w:type="character" w:customStyle="1" w:styleId="Verdana7pt">
    <w:name w:val="Основной текст + Verdana;7 pt"/>
    <w:rsid w:val="005E1810"/>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Verdana7pt0">
    <w:name w:val="Основной текст + Verdana;7 pt;Полужирный"/>
    <w:rsid w:val="005E1810"/>
    <w:rPr>
      <w:rFonts w:ascii="Verdana" w:eastAsia="Verdana" w:hAnsi="Verdana" w:cs="Verdana"/>
      <w:b/>
      <w:bCs/>
      <w:i w:val="0"/>
      <w:iCs w:val="0"/>
      <w:smallCaps w:val="0"/>
      <w:strike w:val="0"/>
      <w:color w:val="000000"/>
      <w:spacing w:val="0"/>
      <w:w w:val="100"/>
      <w:position w:val="0"/>
      <w:sz w:val="14"/>
      <w:szCs w:val="14"/>
      <w:u w:val="none"/>
      <w:lang w:val="ru-RU" w:eastAsia="ru-RU" w:bidi="ru-RU"/>
    </w:rPr>
  </w:style>
  <w:style w:type="character" w:customStyle="1" w:styleId="Verdana7pt1">
    <w:name w:val="Основной текст + Verdana;7 pt;Курсив"/>
    <w:rsid w:val="005E1810"/>
    <w:rPr>
      <w:rFonts w:ascii="Verdana" w:eastAsia="Verdana" w:hAnsi="Verdana" w:cs="Verdana"/>
      <w:b w:val="0"/>
      <w:bCs w:val="0"/>
      <w:i/>
      <w:iCs/>
      <w:smallCaps w:val="0"/>
      <w:strike w:val="0"/>
      <w:color w:val="000000"/>
      <w:spacing w:val="0"/>
      <w:w w:val="100"/>
      <w:position w:val="0"/>
      <w:sz w:val="14"/>
      <w:szCs w:val="14"/>
      <w:u w:val="none"/>
      <w:lang w:val="ru-RU" w:eastAsia="ru-RU" w:bidi="ru-RU"/>
    </w:rPr>
  </w:style>
  <w:style w:type="paragraph" w:customStyle="1" w:styleId="ConsPlusNonformat">
    <w:name w:val="ConsPlusNonformat"/>
    <w:rsid w:val="005E181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BODY">
    <w:name w:val="BODY"/>
    <w:basedOn w:val="a"/>
    <w:rsid w:val="005E1810"/>
    <w:pPr>
      <w:autoSpaceDE w:val="0"/>
      <w:autoSpaceDN w:val="0"/>
      <w:adjustRightInd w:val="0"/>
      <w:spacing w:after="0" w:line="234" w:lineRule="atLeast"/>
      <w:ind w:left="0" w:right="0" w:firstLine="454"/>
      <w:textAlignment w:val="center"/>
    </w:pPr>
    <w:rPr>
      <w:rFonts w:ascii="BalticaC" w:eastAsia="Calibri" w:hAnsi="BalticaC" w:cs="BalticaC"/>
      <w:sz w:val="20"/>
      <w:szCs w:val="20"/>
      <w:lang w:eastAsia="en-US"/>
    </w:rPr>
  </w:style>
  <w:style w:type="paragraph" w:customStyle="1" w:styleId="Style94">
    <w:name w:val="Style94"/>
    <w:basedOn w:val="a"/>
    <w:rsid w:val="005E1810"/>
    <w:pPr>
      <w:widowControl w:val="0"/>
      <w:autoSpaceDE w:val="0"/>
      <w:autoSpaceDN w:val="0"/>
      <w:adjustRightInd w:val="0"/>
      <w:spacing w:after="0" w:line="259" w:lineRule="exact"/>
      <w:ind w:left="0" w:right="0" w:firstLine="0"/>
      <w:jc w:val="left"/>
    </w:pPr>
    <w:rPr>
      <w:rFonts w:ascii="Tahoma" w:hAnsi="Tahoma" w:cs="Tahoma"/>
      <w:color w:val="auto"/>
      <w:szCs w:val="24"/>
    </w:rPr>
  </w:style>
  <w:style w:type="character" w:customStyle="1" w:styleId="FontStyle227">
    <w:name w:val="Font Style227"/>
    <w:uiPriority w:val="99"/>
    <w:rsid w:val="005E1810"/>
    <w:rPr>
      <w:rFonts w:ascii="Microsoft Sans Serif" w:hAnsi="Microsoft Sans Serif" w:cs="Microsoft Sans Serif"/>
      <w:b/>
      <w:bCs/>
      <w:sz w:val="20"/>
      <w:szCs w:val="20"/>
    </w:rPr>
  </w:style>
  <w:style w:type="paragraph" w:customStyle="1" w:styleId="Style18">
    <w:name w:val="Style18"/>
    <w:basedOn w:val="a"/>
    <w:rsid w:val="005E1810"/>
    <w:pPr>
      <w:widowControl w:val="0"/>
      <w:autoSpaceDE w:val="0"/>
      <w:autoSpaceDN w:val="0"/>
      <w:adjustRightInd w:val="0"/>
      <w:spacing w:after="0" w:line="240" w:lineRule="auto"/>
      <w:ind w:left="0" w:right="0" w:firstLine="0"/>
      <w:jc w:val="left"/>
    </w:pPr>
    <w:rPr>
      <w:rFonts w:ascii="Tahoma" w:hAnsi="Tahoma" w:cs="Tahoma"/>
      <w:color w:val="auto"/>
      <w:szCs w:val="24"/>
    </w:rPr>
  </w:style>
  <w:style w:type="paragraph" w:customStyle="1" w:styleId="Style99">
    <w:name w:val="Style99"/>
    <w:basedOn w:val="a"/>
    <w:rsid w:val="005E1810"/>
    <w:pPr>
      <w:widowControl w:val="0"/>
      <w:autoSpaceDE w:val="0"/>
      <w:autoSpaceDN w:val="0"/>
      <w:adjustRightInd w:val="0"/>
      <w:spacing w:after="0" w:line="240" w:lineRule="auto"/>
      <w:ind w:left="0" w:right="0" w:firstLine="0"/>
      <w:jc w:val="left"/>
    </w:pPr>
    <w:rPr>
      <w:rFonts w:ascii="Tahoma" w:hAnsi="Tahoma" w:cs="Tahoma"/>
      <w:color w:val="auto"/>
      <w:szCs w:val="24"/>
    </w:rPr>
  </w:style>
  <w:style w:type="paragraph" w:customStyle="1" w:styleId="Style117">
    <w:name w:val="Style117"/>
    <w:basedOn w:val="a"/>
    <w:rsid w:val="005E1810"/>
    <w:pPr>
      <w:widowControl w:val="0"/>
      <w:autoSpaceDE w:val="0"/>
      <w:autoSpaceDN w:val="0"/>
      <w:adjustRightInd w:val="0"/>
      <w:spacing w:after="0" w:line="262" w:lineRule="exact"/>
      <w:ind w:left="0" w:right="0" w:firstLine="0"/>
    </w:pPr>
    <w:rPr>
      <w:rFonts w:ascii="Tahoma" w:hAnsi="Tahoma" w:cs="Tahoma"/>
      <w:color w:val="auto"/>
      <w:szCs w:val="24"/>
    </w:rPr>
  </w:style>
  <w:style w:type="character" w:customStyle="1" w:styleId="FontStyle267">
    <w:name w:val="Font Style267"/>
    <w:uiPriority w:val="99"/>
    <w:rsid w:val="005E1810"/>
    <w:rPr>
      <w:rFonts w:ascii="Franklin Gothic Medium" w:hAnsi="Franklin Gothic Medium" w:cs="Franklin Gothic Medium"/>
      <w:sz w:val="20"/>
      <w:szCs w:val="20"/>
    </w:rPr>
  </w:style>
  <w:style w:type="character" w:customStyle="1" w:styleId="FontStyle292">
    <w:name w:val="Font Style292"/>
    <w:uiPriority w:val="99"/>
    <w:rsid w:val="005E1810"/>
    <w:rPr>
      <w:rFonts w:ascii="Century Schoolbook" w:hAnsi="Century Schoolbook" w:cs="Century Schoolbook"/>
      <w:b/>
      <w:bCs/>
      <w:sz w:val="18"/>
      <w:szCs w:val="18"/>
    </w:rPr>
  </w:style>
  <w:style w:type="character" w:customStyle="1" w:styleId="FontStyle301">
    <w:name w:val="Font Style301"/>
    <w:rsid w:val="005E1810"/>
    <w:rPr>
      <w:rFonts w:ascii="Franklin Gothic Medium" w:hAnsi="Franklin Gothic Medium" w:cs="Franklin Gothic Medium"/>
      <w:i/>
      <w:iCs/>
      <w:sz w:val="18"/>
      <w:szCs w:val="18"/>
    </w:rPr>
  </w:style>
  <w:style w:type="character" w:customStyle="1" w:styleId="FontStyle226">
    <w:name w:val="Font Style226"/>
    <w:rsid w:val="005E1810"/>
    <w:rPr>
      <w:rFonts w:ascii="Century Schoolbook" w:hAnsi="Century Schoolbook" w:cs="Century Schoolbook"/>
      <w:sz w:val="18"/>
      <w:szCs w:val="18"/>
    </w:rPr>
  </w:style>
  <w:style w:type="paragraph" w:customStyle="1" w:styleId="Style118">
    <w:name w:val="Style118"/>
    <w:basedOn w:val="a"/>
    <w:rsid w:val="005E1810"/>
    <w:pPr>
      <w:widowControl w:val="0"/>
      <w:autoSpaceDE w:val="0"/>
      <w:autoSpaceDN w:val="0"/>
      <w:adjustRightInd w:val="0"/>
      <w:spacing w:after="0" w:line="262" w:lineRule="exact"/>
      <w:ind w:left="0" w:right="0" w:firstLine="461"/>
    </w:pPr>
    <w:rPr>
      <w:rFonts w:ascii="Tahoma" w:hAnsi="Tahoma" w:cs="Tahoma"/>
      <w:color w:val="auto"/>
      <w:szCs w:val="24"/>
    </w:rPr>
  </w:style>
  <w:style w:type="character" w:customStyle="1" w:styleId="FontStyle290">
    <w:name w:val="Font Style290"/>
    <w:rsid w:val="005E1810"/>
    <w:rPr>
      <w:rFonts w:ascii="Century Schoolbook" w:hAnsi="Century Schoolbook" w:cs="Century Schoolbook"/>
      <w:i/>
      <w:iCs/>
      <w:sz w:val="18"/>
      <w:szCs w:val="18"/>
    </w:rPr>
  </w:style>
  <w:style w:type="paragraph" w:customStyle="1" w:styleId="Style46">
    <w:name w:val="Style46"/>
    <w:basedOn w:val="a"/>
    <w:uiPriority w:val="99"/>
    <w:rsid w:val="005E1810"/>
    <w:pPr>
      <w:widowControl w:val="0"/>
      <w:autoSpaceDE w:val="0"/>
      <w:autoSpaceDN w:val="0"/>
      <w:adjustRightInd w:val="0"/>
      <w:spacing w:after="0" w:line="264" w:lineRule="exact"/>
      <w:ind w:left="0" w:right="0" w:firstLine="0"/>
      <w:jc w:val="left"/>
    </w:pPr>
    <w:rPr>
      <w:rFonts w:ascii="Tahoma" w:hAnsi="Tahoma" w:cs="Tahoma"/>
      <w:color w:val="auto"/>
      <w:szCs w:val="24"/>
    </w:rPr>
  </w:style>
  <w:style w:type="paragraph" w:customStyle="1" w:styleId="Style189">
    <w:name w:val="Style189"/>
    <w:basedOn w:val="a"/>
    <w:uiPriority w:val="99"/>
    <w:rsid w:val="005E1810"/>
    <w:pPr>
      <w:widowControl w:val="0"/>
      <w:autoSpaceDE w:val="0"/>
      <w:autoSpaceDN w:val="0"/>
      <w:adjustRightInd w:val="0"/>
      <w:spacing w:after="0" w:line="240" w:lineRule="auto"/>
      <w:ind w:left="0" w:right="0" w:firstLine="0"/>
      <w:jc w:val="left"/>
    </w:pPr>
    <w:rPr>
      <w:rFonts w:ascii="Tahoma" w:hAnsi="Tahoma" w:cs="Tahoma"/>
      <w:color w:val="auto"/>
      <w:szCs w:val="24"/>
    </w:rPr>
  </w:style>
  <w:style w:type="character" w:customStyle="1" w:styleId="FontStyle269">
    <w:name w:val="Font Style269"/>
    <w:rsid w:val="005E1810"/>
    <w:rPr>
      <w:rFonts w:ascii="Century Schoolbook" w:hAnsi="Century Schoolbook" w:cs="Century Schoolbook"/>
      <w:i/>
      <w:iCs/>
      <w:spacing w:val="-10"/>
      <w:sz w:val="22"/>
      <w:szCs w:val="22"/>
    </w:rPr>
  </w:style>
  <w:style w:type="character" w:customStyle="1" w:styleId="FontStyle280">
    <w:name w:val="Font Style280"/>
    <w:rsid w:val="005E1810"/>
    <w:rPr>
      <w:rFonts w:ascii="Century Schoolbook" w:hAnsi="Century Schoolbook" w:cs="Century Schoolbook"/>
      <w:spacing w:val="-10"/>
      <w:sz w:val="22"/>
      <w:szCs w:val="22"/>
    </w:rPr>
  </w:style>
  <w:style w:type="character" w:customStyle="1" w:styleId="FontStyle210">
    <w:name w:val="Font Style210"/>
    <w:uiPriority w:val="99"/>
    <w:rsid w:val="005E1810"/>
    <w:rPr>
      <w:rFonts w:ascii="Microsoft Sans Serif" w:hAnsi="Microsoft Sans Serif" w:cs="Microsoft Sans Serif"/>
      <w:b/>
      <w:bCs/>
      <w:spacing w:val="-10"/>
      <w:sz w:val="46"/>
      <w:szCs w:val="46"/>
    </w:rPr>
  </w:style>
  <w:style w:type="paragraph" w:customStyle="1" w:styleId="19">
    <w:name w:val="Без интервала1"/>
    <w:link w:val="NoSpacingChar"/>
    <w:rsid w:val="005E1810"/>
    <w:pPr>
      <w:spacing w:after="0" w:line="240" w:lineRule="auto"/>
    </w:pPr>
    <w:rPr>
      <w:rFonts w:ascii="Calibri" w:eastAsia="Calibri" w:hAnsi="Calibri" w:cs="Times New Roman"/>
      <w:szCs w:val="20"/>
      <w:lang w:val="en-US"/>
    </w:rPr>
  </w:style>
  <w:style w:type="character" w:customStyle="1" w:styleId="NoSpacingChar">
    <w:name w:val="No Spacing Char"/>
    <w:link w:val="19"/>
    <w:locked/>
    <w:rsid w:val="005E1810"/>
    <w:rPr>
      <w:rFonts w:ascii="Calibri" w:eastAsia="Calibri" w:hAnsi="Calibri" w:cs="Times New Roman"/>
      <w:szCs w:val="20"/>
      <w:lang w:val="en-US"/>
    </w:rPr>
  </w:style>
  <w:style w:type="character" w:customStyle="1" w:styleId="c1">
    <w:name w:val="c1"/>
    <w:basedOn w:val="a0"/>
    <w:rsid w:val="005E1810"/>
  </w:style>
  <w:style w:type="paragraph" w:styleId="35">
    <w:name w:val="Body Text 3"/>
    <w:basedOn w:val="a"/>
    <w:link w:val="36"/>
    <w:unhideWhenUsed/>
    <w:rsid w:val="005E1810"/>
    <w:pPr>
      <w:spacing w:after="120" w:line="276" w:lineRule="auto"/>
      <w:ind w:left="0" w:right="0" w:firstLine="0"/>
      <w:jc w:val="left"/>
    </w:pPr>
    <w:rPr>
      <w:rFonts w:asciiTheme="minorHAnsi" w:eastAsiaTheme="minorHAnsi" w:hAnsiTheme="minorHAnsi" w:cstheme="minorBidi"/>
      <w:color w:val="auto"/>
      <w:sz w:val="16"/>
      <w:szCs w:val="16"/>
      <w:lang w:eastAsia="en-US"/>
    </w:rPr>
  </w:style>
  <w:style w:type="character" w:customStyle="1" w:styleId="36">
    <w:name w:val="Основной текст 3 Знак"/>
    <w:basedOn w:val="a0"/>
    <w:link w:val="35"/>
    <w:rsid w:val="005E1810"/>
    <w:rPr>
      <w:rFonts w:eastAsiaTheme="minorHAnsi"/>
      <w:sz w:val="16"/>
      <w:szCs w:val="16"/>
      <w:lang w:eastAsia="en-US"/>
    </w:rPr>
  </w:style>
  <w:style w:type="character" w:customStyle="1" w:styleId="aff">
    <w:name w:val="Текст примечания Знак"/>
    <w:basedOn w:val="a0"/>
    <w:link w:val="aff0"/>
    <w:rsid w:val="005E1810"/>
    <w:rPr>
      <w:rFonts w:eastAsiaTheme="minorHAnsi"/>
      <w:sz w:val="20"/>
      <w:szCs w:val="20"/>
      <w:lang w:eastAsia="en-US"/>
    </w:rPr>
  </w:style>
  <w:style w:type="paragraph" w:styleId="aff0">
    <w:name w:val="annotation text"/>
    <w:basedOn w:val="a"/>
    <w:link w:val="aff"/>
    <w:unhideWhenUsed/>
    <w:rsid w:val="005E1810"/>
    <w:pPr>
      <w:spacing w:after="20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aff1">
    <w:name w:val="Тема примечания Знак"/>
    <w:basedOn w:val="aff"/>
    <w:link w:val="aff2"/>
    <w:rsid w:val="005E1810"/>
    <w:rPr>
      <w:rFonts w:eastAsiaTheme="minorHAnsi"/>
      <w:b/>
      <w:bCs/>
      <w:sz w:val="20"/>
      <w:szCs w:val="20"/>
      <w:lang w:eastAsia="en-US"/>
    </w:rPr>
  </w:style>
  <w:style w:type="paragraph" w:styleId="aff2">
    <w:name w:val="annotation subject"/>
    <w:basedOn w:val="aff0"/>
    <w:next w:val="aff0"/>
    <w:link w:val="aff1"/>
    <w:unhideWhenUsed/>
    <w:rsid w:val="005E1810"/>
    <w:rPr>
      <w:b/>
      <w:bCs/>
    </w:rPr>
  </w:style>
  <w:style w:type="character" w:customStyle="1" w:styleId="FontStyle18">
    <w:name w:val="Font Style18"/>
    <w:basedOn w:val="a0"/>
    <w:uiPriority w:val="99"/>
    <w:rsid w:val="005E1810"/>
    <w:rPr>
      <w:rFonts w:ascii="Trebuchet MS" w:hAnsi="Trebuchet MS" w:cs="Trebuchet MS"/>
      <w:sz w:val="28"/>
      <w:szCs w:val="28"/>
    </w:rPr>
  </w:style>
  <w:style w:type="paragraph" w:customStyle="1" w:styleId="37">
    <w:name w:val="Абзац списка3"/>
    <w:basedOn w:val="a"/>
    <w:qFormat/>
    <w:rsid w:val="0093419E"/>
    <w:pPr>
      <w:spacing w:after="200" w:line="276" w:lineRule="auto"/>
      <w:ind w:left="720" w:right="0" w:firstLine="0"/>
      <w:contextualSpacing/>
      <w:jc w:val="left"/>
    </w:pPr>
    <w:rPr>
      <w:rFonts w:ascii="Calibri" w:hAnsi="Calibri"/>
      <w:color w:val="auto"/>
      <w:sz w:val="22"/>
      <w:lang w:eastAsia="en-US"/>
    </w:rPr>
  </w:style>
  <w:style w:type="paragraph" w:customStyle="1" w:styleId="Style82">
    <w:name w:val="Style82"/>
    <w:basedOn w:val="a"/>
    <w:qFormat/>
    <w:rsid w:val="0093419E"/>
    <w:pPr>
      <w:widowControl w:val="0"/>
      <w:autoSpaceDE w:val="0"/>
      <w:autoSpaceDN w:val="0"/>
      <w:adjustRightInd w:val="0"/>
      <w:spacing w:after="0" w:line="230" w:lineRule="exact"/>
      <w:ind w:left="0" w:right="0" w:hanging="154"/>
      <w:jc w:val="left"/>
    </w:pPr>
    <w:rPr>
      <w:rFonts w:ascii="Tahoma" w:hAnsi="Tahoma" w:cs="Tahoma"/>
      <w:color w:val="auto"/>
      <w:szCs w:val="24"/>
    </w:rPr>
  </w:style>
  <w:style w:type="character" w:customStyle="1" w:styleId="FontStyle253">
    <w:name w:val="Font Style253"/>
    <w:rsid w:val="0093419E"/>
    <w:rPr>
      <w:rFonts w:ascii="Microsoft Sans Serif" w:hAnsi="Microsoft Sans Serif" w:cs="Microsoft Sans Serif" w:hint="default"/>
      <w:sz w:val="18"/>
    </w:rPr>
  </w:style>
  <w:style w:type="character" w:customStyle="1" w:styleId="aff3">
    <w:name w:val="Основной текст + Полужирный"/>
    <w:basedOn w:val="afe"/>
    <w:rsid w:val="00303B7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71">
    <w:name w:val="Заголовок 7 Знак"/>
    <w:basedOn w:val="a0"/>
    <w:link w:val="70"/>
    <w:rsid w:val="009335B3"/>
    <w:rPr>
      <w:rFonts w:ascii="Times New Roman" w:eastAsia="Times New Roman" w:hAnsi="Times New Roman" w:cs="Times New Roman"/>
      <w:b/>
      <w:color w:val="FF6600"/>
      <w:sz w:val="24"/>
      <w:szCs w:val="24"/>
      <w:lang w:val="x-none" w:eastAsia="x-none"/>
    </w:rPr>
  </w:style>
  <w:style w:type="character" w:customStyle="1" w:styleId="81">
    <w:name w:val="Заголовок 8 Знак"/>
    <w:basedOn w:val="a0"/>
    <w:link w:val="80"/>
    <w:uiPriority w:val="9"/>
    <w:rsid w:val="009335B3"/>
    <w:rPr>
      <w:rFonts w:ascii="Calibri" w:eastAsia="Times New Roman" w:hAnsi="Calibri" w:cs="Times New Roman"/>
      <w:i/>
      <w:iCs/>
      <w:sz w:val="24"/>
      <w:szCs w:val="24"/>
      <w:lang w:val="x-none" w:eastAsia="x-none"/>
    </w:rPr>
  </w:style>
  <w:style w:type="character" w:customStyle="1" w:styleId="91">
    <w:name w:val="Заголовок 9 Знак"/>
    <w:basedOn w:val="a0"/>
    <w:link w:val="90"/>
    <w:uiPriority w:val="9"/>
    <w:rsid w:val="009335B3"/>
    <w:rPr>
      <w:rFonts w:ascii="Cambria" w:eastAsia="Times New Roman" w:hAnsi="Cambria" w:cs="Times New Roman"/>
      <w:lang w:val="x-none" w:eastAsia="x-none"/>
    </w:rPr>
  </w:style>
  <w:style w:type="character" w:customStyle="1" w:styleId="Zag11">
    <w:name w:val="Zag_11"/>
    <w:rsid w:val="009335B3"/>
  </w:style>
  <w:style w:type="paragraph" w:customStyle="1" w:styleId="msonormalbullet2gif">
    <w:name w:val="msonormalbullet2.gif"/>
    <w:basedOn w:val="a"/>
    <w:rsid w:val="009335B3"/>
    <w:pPr>
      <w:spacing w:before="100" w:beforeAutospacing="1" w:after="100" w:afterAutospacing="1" w:line="240" w:lineRule="auto"/>
      <w:ind w:left="0" w:right="0" w:firstLine="0"/>
      <w:jc w:val="left"/>
    </w:pPr>
    <w:rPr>
      <w:color w:val="auto"/>
      <w:szCs w:val="24"/>
    </w:rPr>
  </w:style>
  <w:style w:type="paragraph" w:styleId="z-">
    <w:name w:val="HTML Top of Form"/>
    <w:basedOn w:val="a"/>
    <w:next w:val="a"/>
    <w:link w:val="z-0"/>
    <w:hidden/>
    <w:uiPriority w:val="99"/>
    <w:semiHidden/>
    <w:unhideWhenUsed/>
    <w:rsid w:val="009335B3"/>
    <w:pPr>
      <w:pBdr>
        <w:bottom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0">
    <w:name w:val="z-Начало формы Знак"/>
    <w:basedOn w:val="a0"/>
    <w:link w:val="z-"/>
    <w:uiPriority w:val="99"/>
    <w:semiHidden/>
    <w:rsid w:val="009335B3"/>
    <w:rPr>
      <w:rFonts w:ascii="Arial" w:eastAsia="Times New Roman" w:hAnsi="Arial" w:cs="Arial"/>
      <w:vanish/>
      <w:sz w:val="16"/>
      <w:szCs w:val="16"/>
    </w:rPr>
  </w:style>
  <w:style w:type="paragraph" w:styleId="z-1">
    <w:name w:val="HTML Bottom of Form"/>
    <w:basedOn w:val="a"/>
    <w:next w:val="a"/>
    <w:link w:val="z-2"/>
    <w:hidden/>
    <w:uiPriority w:val="99"/>
    <w:unhideWhenUsed/>
    <w:rsid w:val="009335B3"/>
    <w:pPr>
      <w:pBdr>
        <w:top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2">
    <w:name w:val="z-Конец формы Знак"/>
    <w:basedOn w:val="a0"/>
    <w:link w:val="z-1"/>
    <w:uiPriority w:val="99"/>
    <w:rsid w:val="009335B3"/>
    <w:rPr>
      <w:rFonts w:ascii="Arial" w:eastAsia="Times New Roman" w:hAnsi="Arial" w:cs="Arial"/>
      <w:vanish/>
      <w:sz w:val="16"/>
      <w:szCs w:val="16"/>
    </w:rPr>
  </w:style>
  <w:style w:type="character" w:customStyle="1" w:styleId="b-share-popupitemtext">
    <w:name w:val="b-share-popup__item__text"/>
    <w:basedOn w:val="a0"/>
    <w:rsid w:val="009335B3"/>
  </w:style>
  <w:style w:type="paragraph" w:customStyle="1" w:styleId="aff4">
    <w:name w:val="Новый"/>
    <w:basedOn w:val="a"/>
    <w:rsid w:val="009335B3"/>
    <w:pPr>
      <w:spacing w:after="0" w:line="360" w:lineRule="auto"/>
      <w:ind w:left="0" w:right="0" w:firstLine="454"/>
    </w:pPr>
    <w:rPr>
      <w:color w:val="auto"/>
      <w:sz w:val="28"/>
      <w:szCs w:val="24"/>
    </w:rPr>
  </w:style>
  <w:style w:type="character" w:customStyle="1" w:styleId="dash041e005f0431005f044b005f0447005f043d005f044b005f0439005f005fchar1char1">
    <w:name w:val="dash041e_005f0431_005f044b_005f0447_005f043d_005f044b_005f0439_005f_005fchar1__char1"/>
    <w:rsid w:val="009335B3"/>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9335B3"/>
    <w:pPr>
      <w:spacing w:after="0" w:line="240" w:lineRule="auto"/>
      <w:ind w:left="0" w:right="0" w:firstLine="0"/>
      <w:jc w:val="left"/>
    </w:pPr>
    <w:rPr>
      <w:color w:val="auto"/>
      <w:szCs w:val="24"/>
    </w:rPr>
  </w:style>
  <w:style w:type="paragraph" w:customStyle="1" w:styleId="western">
    <w:name w:val="western"/>
    <w:basedOn w:val="a"/>
    <w:rsid w:val="009335B3"/>
    <w:pPr>
      <w:spacing w:before="100" w:beforeAutospacing="1" w:after="115" w:line="240" w:lineRule="auto"/>
      <w:ind w:left="0" w:right="0" w:firstLine="0"/>
      <w:jc w:val="left"/>
    </w:pPr>
    <w:rPr>
      <w:szCs w:val="24"/>
    </w:rPr>
  </w:style>
  <w:style w:type="character" w:styleId="aff5">
    <w:name w:val="page number"/>
    <w:basedOn w:val="a0"/>
    <w:rsid w:val="009335B3"/>
  </w:style>
  <w:style w:type="paragraph" w:styleId="24">
    <w:name w:val="Body Text 2"/>
    <w:basedOn w:val="a"/>
    <w:link w:val="25"/>
    <w:uiPriority w:val="99"/>
    <w:unhideWhenUsed/>
    <w:rsid w:val="009335B3"/>
    <w:pPr>
      <w:spacing w:after="120" w:line="480" w:lineRule="auto"/>
      <w:ind w:left="0" w:right="0" w:firstLine="0"/>
      <w:jc w:val="left"/>
    </w:pPr>
    <w:rPr>
      <w:rFonts w:asciiTheme="minorHAnsi" w:eastAsiaTheme="minorHAnsi" w:hAnsiTheme="minorHAnsi" w:cstheme="minorBidi"/>
      <w:color w:val="auto"/>
      <w:sz w:val="22"/>
      <w:lang w:eastAsia="en-US"/>
    </w:rPr>
  </w:style>
  <w:style w:type="character" w:customStyle="1" w:styleId="25">
    <w:name w:val="Основной текст 2 Знак"/>
    <w:basedOn w:val="a0"/>
    <w:link w:val="24"/>
    <w:uiPriority w:val="99"/>
    <w:rsid w:val="009335B3"/>
    <w:rPr>
      <w:rFonts w:eastAsiaTheme="minorHAnsi"/>
      <w:lang w:eastAsia="en-US"/>
    </w:rPr>
  </w:style>
  <w:style w:type="paragraph" w:customStyle="1" w:styleId="Standard">
    <w:name w:val="Standard"/>
    <w:rsid w:val="009335B3"/>
    <w:pPr>
      <w:widowControl w:val="0"/>
      <w:suppressAutoHyphens/>
      <w:autoSpaceDN w:val="0"/>
      <w:spacing w:after="0" w:line="240" w:lineRule="auto"/>
    </w:pPr>
    <w:rPr>
      <w:rFonts w:ascii="Times New Roman" w:eastAsia="Calibri" w:hAnsi="Times New Roman" w:cs="Tahoma"/>
      <w:kern w:val="3"/>
      <w:sz w:val="24"/>
      <w:szCs w:val="24"/>
    </w:rPr>
  </w:style>
  <w:style w:type="paragraph" w:customStyle="1" w:styleId="TableContents">
    <w:name w:val="Table Contents"/>
    <w:basedOn w:val="Standard"/>
    <w:rsid w:val="009335B3"/>
    <w:pPr>
      <w:suppressLineNumbers/>
    </w:pPr>
  </w:style>
  <w:style w:type="paragraph" w:customStyle="1" w:styleId="Style25">
    <w:name w:val="Style25"/>
    <w:basedOn w:val="a"/>
    <w:rsid w:val="009335B3"/>
    <w:pPr>
      <w:widowControl w:val="0"/>
      <w:autoSpaceDE w:val="0"/>
      <w:autoSpaceDN w:val="0"/>
      <w:adjustRightInd w:val="0"/>
      <w:spacing w:after="0" w:line="202" w:lineRule="exact"/>
      <w:ind w:left="0" w:right="0" w:firstLine="0"/>
      <w:jc w:val="center"/>
    </w:pPr>
    <w:rPr>
      <w:rFonts w:ascii="Tahoma" w:hAnsi="Tahoma" w:cs="Tahoma"/>
      <w:color w:val="auto"/>
      <w:szCs w:val="24"/>
    </w:rPr>
  </w:style>
  <w:style w:type="paragraph" w:customStyle="1" w:styleId="Style72">
    <w:name w:val="Style72"/>
    <w:basedOn w:val="a"/>
    <w:uiPriority w:val="99"/>
    <w:rsid w:val="009335B3"/>
    <w:pPr>
      <w:widowControl w:val="0"/>
      <w:autoSpaceDE w:val="0"/>
      <w:autoSpaceDN w:val="0"/>
      <w:adjustRightInd w:val="0"/>
      <w:spacing w:after="0" w:line="202" w:lineRule="exact"/>
      <w:ind w:left="0" w:right="0" w:firstLine="0"/>
      <w:jc w:val="left"/>
    </w:pPr>
    <w:rPr>
      <w:rFonts w:ascii="Tahoma" w:hAnsi="Tahoma" w:cs="Tahoma"/>
      <w:color w:val="auto"/>
      <w:szCs w:val="24"/>
    </w:rPr>
  </w:style>
  <w:style w:type="paragraph" w:customStyle="1" w:styleId="Style26">
    <w:name w:val="Style26"/>
    <w:basedOn w:val="a"/>
    <w:rsid w:val="009335B3"/>
    <w:pPr>
      <w:widowControl w:val="0"/>
      <w:autoSpaceDE w:val="0"/>
      <w:autoSpaceDN w:val="0"/>
      <w:adjustRightInd w:val="0"/>
      <w:spacing w:after="0" w:line="240" w:lineRule="auto"/>
      <w:ind w:left="0" w:right="0" w:firstLine="0"/>
      <w:jc w:val="left"/>
    </w:pPr>
    <w:rPr>
      <w:rFonts w:ascii="Tahoma" w:eastAsia="Calibri" w:hAnsi="Tahoma" w:cs="Tahoma"/>
      <w:color w:val="auto"/>
      <w:szCs w:val="24"/>
    </w:rPr>
  </w:style>
  <w:style w:type="paragraph" w:customStyle="1" w:styleId="Style140">
    <w:name w:val="Style140"/>
    <w:basedOn w:val="a"/>
    <w:uiPriority w:val="99"/>
    <w:rsid w:val="009335B3"/>
    <w:pPr>
      <w:widowControl w:val="0"/>
      <w:autoSpaceDE w:val="0"/>
      <w:autoSpaceDN w:val="0"/>
      <w:adjustRightInd w:val="0"/>
      <w:spacing w:after="0" w:line="240" w:lineRule="auto"/>
      <w:ind w:left="0" w:right="0" w:firstLine="0"/>
      <w:jc w:val="left"/>
    </w:pPr>
    <w:rPr>
      <w:rFonts w:ascii="Tahoma" w:hAnsi="Tahoma" w:cs="Tahoma"/>
      <w:color w:val="auto"/>
      <w:szCs w:val="24"/>
    </w:rPr>
  </w:style>
  <w:style w:type="character" w:customStyle="1" w:styleId="FontStyle217">
    <w:name w:val="Font Style217"/>
    <w:uiPriority w:val="99"/>
    <w:rsid w:val="009335B3"/>
    <w:rPr>
      <w:rFonts w:ascii="Microsoft Sans Serif" w:hAnsi="Microsoft Sans Serif" w:cs="Microsoft Sans Serif" w:hint="default"/>
      <w:sz w:val="14"/>
      <w:szCs w:val="14"/>
    </w:rPr>
  </w:style>
  <w:style w:type="character" w:customStyle="1" w:styleId="FontStyle250">
    <w:name w:val="Font Style250"/>
    <w:uiPriority w:val="99"/>
    <w:rsid w:val="009335B3"/>
    <w:rPr>
      <w:rFonts w:ascii="Franklin Gothic Medium" w:hAnsi="Franklin Gothic Medium" w:cs="Franklin Gothic Medium" w:hint="default"/>
      <w:i/>
      <w:iCs/>
      <w:sz w:val="14"/>
      <w:szCs w:val="14"/>
    </w:rPr>
  </w:style>
  <w:style w:type="character" w:customStyle="1" w:styleId="FontStyle261">
    <w:name w:val="Font Style261"/>
    <w:uiPriority w:val="99"/>
    <w:rsid w:val="009335B3"/>
    <w:rPr>
      <w:rFonts w:ascii="Microsoft Sans Serif" w:hAnsi="Microsoft Sans Serif" w:cs="Microsoft Sans Serif" w:hint="default"/>
      <w:b/>
      <w:bCs/>
      <w:i/>
      <w:iCs/>
      <w:sz w:val="14"/>
      <w:szCs w:val="14"/>
    </w:rPr>
  </w:style>
  <w:style w:type="paragraph" w:customStyle="1" w:styleId="ConsPlusCell">
    <w:name w:val="ConsPlusCell"/>
    <w:rsid w:val="009335B3"/>
    <w:pPr>
      <w:autoSpaceDE w:val="0"/>
      <w:autoSpaceDN w:val="0"/>
      <w:adjustRightInd w:val="0"/>
      <w:spacing w:after="0" w:line="240" w:lineRule="auto"/>
    </w:pPr>
    <w:rPr>
      <w:rFonts w:ascii="Arial" w:eastAsia="Times New Roman" w:hAnsi="Arial" w:cs="Arial"/>
      <w:sz w:val="20"/>
      <w:szCs w:val="20"/>
    </w:rPr>
  </w:style>
  <w:style w:type="paragraph" w:customStyle="1" w:styleId="style4">
    <w:name w:val="style4"/>
    <w:basedOn w:val="a"/>
    <w:rsid w:val="009335B3"/>
    <w:pPr>
      <w:spacing w:before="100" w:beforeAutospacing="1" w:after="100" w:afterAutospacing="1" w:line="240" w:lineRule="auto"/>
      <w:ind w:left="0" w:right="0" w:firstLine="0"/>
      <w:jc w:val="left"/>
    </w:pPr>
    <w:rPr>
      <w:color w:val="auto"/>
      <w:szCs w:val="24"/>
    </w:rPr>
  </w:style>
  <w:style w:type="paragraph" w:customStyle="1" w:styleId="consplusnormal">
    <w:name w:val="consplusnormal"/>
    <w:basedOn w:val="a"/>
    <w:rsid w:val="009335B3"/>
    <w:pPr>
      <w:spacing w:before="100" w:beforeAutospacing="1" w:after="100" w:afterAutospacing="1" w:line="240" w:lineRule="auto"/>
      <w:ind w:left="0" w:right="0" w:firstLine="0"/>
      <w:jc w:val="left"/>
    </w:pPr>
    <w:rPr>
      <w:color w:val="auto"/>
      <w:szCs w:val="24"/>
    </w:rPr>
  </w:style>
  <w:style w:type="table" w:customStyle="1" w:styleId="1a">
    <w:name w:val="Сетка таблицы светлая1"/>
    <w:basedOn w:val="a1"/>
    <w:uiPriority w:val="40"/>
    <w:rsid w:val="009335B3"/>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6">
    <w:name w:val="Таблицы (моноширинный)"/>
    <w:basedOn w:val="a"/>
    <w:next w:val="a"/>
    <w:rsid w:val="009335B3"/>
    <w:pPr>
      <w:widowControl w:val="0"/>
      <w:autoSpaceDE w:val="0"/>
      <w:autoSpaceDN w:val="0"/>
      <w:adjustRightInd w:val="0"/>
      <w:spacing w:after="0" w:line="240" w:lineRule="auto"/>
      <w:ind w:left="0" w:right="0" w:firstLine="0"/>
    </w:pPr>
    <w:rPr>
      <w:rFonts w:ascii="Courier New" w:hAnsi="Courier New" w:cs="Courier New"/>
      <w:color w:val="auto"/>
      <w:szCs w:val="24"/>
    </w:rPr>
  </w:style>
  <w:style w:type="paragraph" w:customStyle="1" w:styleId="ConsNormal">
    <w:name w:val="ConsNormal"/>
    <w:rsid w:val="009335B3"/>
    <w:pPr>
      <w:widowControl w:val="0"/>
      <w:suppressAutoHyphens/>
      <w:spacing w:after="0" w:line="240" w:lineRule="auto"/>
      <w:ind w:firstLine="720"/>
    </w:pPr>
    <w:rPr>
      <w:rFonts w:ascii="Arial" w:eastAsia="Times New Roman" w:hAnsi="Arial" w:cs="Times New Roman"/>
      <w:sz w:val="20"/>
      <w:szCs w:val="20"/>
      <w:lang w:eastAsia="ar-SA"/>
    </w:rPr>
  </w:style>
  <w:style w:type="paragraph" w:styleId="5">
    <w:name w:val="List Bullet 5"/>
    <w:basedOn w:val="a"/>
    <w:uiPriority w:val="99"/>
    <w:unhideWhenUsed/>
    <w:rsid w:val="009335B3"/>
    <w:pPr>
      <w:widowControl w:val="0"/>
      <w:numPr>
        <w:numId w:val="87"/>
      </w:numPr>
      <w:autoSpaceDE w:val="0"/>
      <w:autoSpaceDN w:val="0"/>
      <w:adjustRightInd w:val="0"/>
      <w:spacing w:after="0" w:line="240" w:lineRule="auto"/>
      <w:ind w:right="0"/>
      <w:contextualSpacing/>
      <w:jc w:val="left"/>
    </w:pPr>
    <w:rPr>
      <w:rFonts w:ascii="Arial" w:hAnsi="Arial" w:cs="Arial"/>
      <w:color w:val="auto"/>
      <w:szCs w:val="24"/>
    </w:rPr>
  </w:style>
  <w:style w:type="paragraph" w:customStyle="1" w:styleId="p1">
    <w:name w:val="p1"/>
    <w:basedOn w:val="a"/>
    <w:rsid w:val="009335B3"/>
    <w:pPr>
      <w:spacing w:before="100" w:beforeAutospacing="1" w:after="100" w:afterAutospacing="1" w:line="240" w:lineRule="auto"/>
      <w:ind w:left="0" w:right="0" w:firstLine="0"/>
      <w:jc w:val="left"/>
    </w:pPr>
    <w:rPr>
      <w:color w:val="auto"/>
      <w:szCs w:val="24"/>
    </w:rPr>
  </w:style>
  <w:style w:type="character" w:customStyle="1" w:styleId="s1">
    <w:name w:val="s1"/>
    <w:basedOn w:val="a0"/>
    <w:rsid w:val="009335B3"/>
  </w:style>
  <w:style w:type="character" w:customStyle="1" w:styleId="s3">
    <w:name w:val="s3"/>
    <w:basedOn w:val="a0"/>
    <w:rsid w:val="009335B3"/>
  </w:style>
  <w:style w:type="paragraph" w:customStyle="1" w:styleId="p2">
    <w:name w:val="p2"/>
    <w:basedOn w:val="a"/>
    <w:rsid w:val="009335B3"/>
    <w:pPr>
      <w:spacing w:before="100" w:beforeAutospacing="1" w:after="100" w:afterAutospacing="1" w:line="240" w:lineRule="auto"/>
      <w:ind w:left="0" w:right="0" w:firstLine="0"/>
      <w:jc w:val="left"/>
    </w:pPr>
    <w:rPr>
      <w:color w:val="auto"/>
      <w:szCs w:val="24"/>
    </w:rPr>
  </w:style>
  <w:style w:type="paragraph" w:customStyle="1" w:styleId="p3">
    <w:name w:val="p3"/>
    <w:basedOn w:val="a"/>
    <w:rsid w:val="009335B3"/>
    <w:pPr>
      <w:spacing w:before="100" w:beforeAutospacing="1" w:after="100" w:afterAutospacing="1" w:line="240" w:lineRule="auto"/>
      <w:ind w:left="0" w:right="0" w:firstLine="0"/>
      <w:jc w:val="left"/>
    </w:pPr>
    <w:rPr>
      <w:color w:val="auto"/>
      <w:szCs w:val="24"/>
    </w:rPr>
  </w:style>
  <w:style w:type="character" w:customStyle="1" w:styleId="s4">
    <w:name w:val="s4"/>
    <w:basedOn w:val="a0"/>
    <w:rsid w:val="009335B3"/>
  </w:style>
  <w:style w:type="character" w:customStyle="1" w:styleId="s5">
    <w:name w:val="s5"/>
    <w:basedOn w:val="a0"/>
    <w:rsid w:val="009335B3"/>
  </w:style>
  <w:style w:type="character" w:customStyle="1" w:styleId="s6">
    <w:name w:val="s6"/>
    <w:basedOn w:val="a0"/>
    <w:rsid w:val="009335B3"/>
  </w:style>
  <w:style w:type="paragraph" w:customStyle="1" w:styleId="Style40">
    <w:name w:val="Style4"/>
    <w:basedOn w:val="a"/>
    <w:rsid w:val="009335B3"/>
    <w:pPr>
      <w:widowControl w:val="0"/>
      <w:autoSpaceDE w:val="0"/>
      <w:autoSpaceDN w:val="0"/>
      <w:adjustRightInd w:val="0"/>
      <w:spacing w:after="0" w:line="240" w:lineRule="auto"/>
      <w:ind w:left="0" w:right="0" w:firstLine="0"/>
    </w:pPr>
    <w:rPr>
      <w:rFonts w:ascii="Tahoma" w:hAnsi="Tahoma" w:cs="Tahoma"/>
      <w:color w:val="auto"/>
      <w:szCs w:val="24"/>
    </w:rPr>
  </w:style>
  <w:style w:type="character" w:customStyle="1" w:styleId="apple-style-span">
    <w:name w:val="apple-style-span"/>
    <w:basedOn w:val="a0"/>
    <w:rsid w:val="009335B3"/>
  </w:style>
  <w:style w:type="character" w:customStyle="1" w:styleId="120">
    <w:name w:val="Заголовок №1 (2)_"/>
    <w:basedOn w:val="a0"/>
    <w:link w:val="121"/>
    <w:rsid w:val="009335B3"/>
    <w:rPr>
      <w:b/>
      <w:bCs/>
      <w:spacing w:val="1"/>
      <w:shd w:val="clear" w:color="auto" w:fill="FFFFFF"/>
    </w:rPr>
  </w:style>
  <w:style w:type="paragraph" w:customStyle="1" w:styleId="121">
    <w:name w:val="Заголовок №1 (2)"/>
    <w:basedOn w:val="a"/>
    <w:link w:val="120"/>
    <w:rsid w:val="009335B3"/>
    <w:pPr>
      <w:shd w:val="clear" w:color="auto" w:fill="FFFFFF"/>
      <w:spacing w:before="360" w:after="360" w:line="240" w:lineRule="atLeast"/>
      <w:ind w:left="0" w:right="0" w:firstLine="0"/>
      <w:jc w:val="center"/>
      <w:outlineLvl w:val="0"/>
    </w:pPr>
    <w:rPr>
      <w:rFonts w:asciiTheme="minorHAnsi" w:eastAsiaTheme="minorEastAsia" w:hAnsiTheme="minorHAnsi" w:cstheme="minorBidi"/>
      <w:b/>
      <w:bCs/>
      <w:color w:val="auto"/>
      <w:spacing w:val="1"/>
      <w:sz w:val="22"/>
    </w:rPr>
  </w:style>
  <w:style w:type="character" w:customStyle="1" w:styleId="1b">
    <w:name w:val="Заголовок №1 + Не курсив"/>
    <w:basedOn w:val="14"/>
    <w:rsid w:val="009335B3"/>
    <w:rPr>
      <w:rFonts w:ascii="Microsoft Sans Serif" w:hAnsi="Microsoft Sans Serif" w:cs="Microsoft Sans Serif"/>
      <w:b/>
      <w:bCs/>
      <w:i/>
      <w:iCs/>
      <w:spacing w:val="-2"/>
      <w:sz w:val="26"/>
      <w:szCs w:val="26"/>
      <w:shd w:val="clear" w:color="auto" w:fill="FFFFFF"/>
    </w:rPr>
  </w:style>
  <w:style w:type="character" w:customStyle="1" w:styleId="111">
    <w:name w:val="Заголовок №1 + 11"/>
    <w:aliases w:val="5 pt1,Не полужирный,Курсив1,5 pt,Не курсив,Основной текст + Arial Unicode MS,9"/>
    <w:basedOn w:val="14"/>
    <w:rsid w:val="009335B3"/>
    <w:rPr>
      <w:rFonts w:ascii="Times New Roman" w:hAnsi="Times New Roman" w:cs="Times New Roman"/>
      <w:b/>
      <w:bCs/>
      <w:i/>
      <w:iCs/>
      <w:spacing w:val="-3"/>
      <w:sz w:val="26"/>
      <w:szCs w:val="26"/>
      <w:shd w:val="clear" w:color="auto" w:fill="FFFFFF"/>
    </w:rPr>
  </w:style>
  <w:style w:type="character" w:customStyle="1" w:styleId="26">
    <w:name w:val="Заголовок №2_"/>
    <w:basedOn w:val="a0"/>
    <w:link w:val="27"/>
    <w:rsid w:val="009335B3"/>
    <w:rPr>
      <w:b/>
      <w:bCs/>
      <w:spacing w:val="5"/>
      <w:shd w:val="clear" w:color="auto" w:fill="FFFFFF"/>
    </w:rPr>
  </w:style>
  <w:style w:type="paragraph" w:customStyle="1" w:styleId="27">
    <w:name w:val="Заголовок №2"/>
    <w:basedOn w:val="a"/>
    <w:link w:val="26"/>
    <w:rsid w:val="009335B3"/>
    <w:pPr>
      <w:shd w:val="clear" w:color="auto" w:fill="FFFFFF"/>
      <w:spacing w:before="180" w:after="0" w:line="245" w:lineRule="exact"/>
      <w:ind w:left="0" w:right="0" w:firstLine="0"/>
      <w:outlineLvl w:val="1"/>
    </w:pPr>
    <w:rPr>
      <w:rFonts w:asciiTheme="minorHAnsi" w:eastAsiaTheme="minorEastAsia" w:hAnsiTheme="minorHAnsi" w:cstheme="minorBidi"/>
      <w:b/>
      <w:bCs/>
      <w:color w:val="auto"/>
      <w:spacing w:val="5"/>
      <w:sz w:val="22"/>
    </w:rPr>
  </w:style>
  <w:style w:type="character" w:customStyle="1" w:styleId="38">
    <w:name w:val="Основной текст (3)_"/>
    <w:basedOn w:val="a0"/>
    <w:link w:val="39"/>
    <w:rsid w:val="009335B3"/>
    <w:rPr>
      <w:b/>
      <w:bCs/>
      <w:spacing w:val="3"/>
      <w:sz w:val="19"/>
      <w:szCs w:val="19"/>
      <w:shd w:val="clear" w:color="auto" w:fill="FFFFFF"/>
    </w:rPr>
  </w:style>
  <w:style w:type="paragraph" w:customStyle="1" w:styleId="39">
    <w:name w:val="Основной текст (3)"/>
    <w:basedOn w:val="a"/>
    <w:link w:val="38"/>
    <w:rsid w:val="009335B3"/>
    <w:pPr>
      <w:shd w:val="clear" w:color="auto" w:fill="FFFFFF"/>
      <w:spacing w:before="120" w:after="0" w:line="245" w:lineRule="exact"/>
      <w:ind w:left="0" w:right="0" w:firstLine="340"/>
    </w:pPr>
    <w:rPr>
      <w:rFonts w:asciiTheme="minorHAnsi" w:eastAsiaTheme="minorEastAsia" w:hAnsiTheme="minorHAnsi" w:cstheme="minorBidi"/>
      <w:b/>
      <w:bCs/>
      <w:color w:val="auto"/>
      <w:spacing w:val="3"/>
      <w:sz w:val="19"/>
      <w:szCs w:val="19"/>
    </w:rPr>
  </w:style>
  <w:style w:type="character" w:customStyle="1" w:styleId="610">
    <w:name w:val="Основной текст (61)_"/>
    <w:basedOn w:val="a0"/>
    <w:rsid w:val="009335B3"/>
    <w:rPr>
      <w:rFonts w:ascii="Times New Roman" w:eastAsia="Times New Roman" w:hAnsi="Times New Roman" w:cs="Times New Roman"/>
      <w:b w:val="0"/>
      <w:bCs w:val="0"/>
      <w:i w:val="0"/>
      <w:iCs w:val="0"/>
      <w:smallCaps w:val="0"/>
      <w:strike w:val="0"/>
      <w:sz w:val="23"/>
      <w:szCs w:val="23"/>
    </w:rPr>
  </w:style>
  <w:style w:type="character" w:customStyle="1" w:styleId="611">
    <w:name w:val="Основной текст (61)"/>
    <w:basedOn w:val="61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2115pt">
    <w:name w:val="Основной текст (2) + 11;5 pt;Курсив"/>
    <w:basedOn w:val="22"/>
    <w:rsid w:val="009335B3"/>
    <w:rPr>
      <w:rFonts w:ascii="Bookman Old Style" w:hAnsi="Bookman Old Style" w:cs="Bookman Old Style"/>
      <w:i/>
      <w:iCs/>
      <w:sz w:val="23"/>
      <w:szCs w:val="23"/>
      <w:shd w:val="clear" w:color="auto" w:fill="FFFFFF"/>
    </w:rPr>
  </w:style>
  <w:style w:type="character" w:customStyle="1" w:styleId="61MicrosoftSansSerif85pt0pt">
    <w:name w:val="Основной текст (61) + Microsoft Sans Serif;8;5 pt;Полужирный;Интервал 0 pt"/>
    <w:basedOn w:val="610"/>
    <w:rsid w:val="009335B3"/>
    <w:rPr>
      <w:rFonts w:ascii="Microsoft Sans Serif" w:eastAsia="Microsoft Sans Serif" w:hAnsi="Microsoft Sans Serif" w:cs="Microsoft Sans Serif"/>
      <w:b/>
      <w:bCs/>
      <w:i w:val="0"/>
      <w:iCs w:val="0"/>
      <w:smallCaps w:val="0"/>
      <w:strike w:val="0"/>
      <w:spacing w:val="-10"/>
      <w:sz w:val="17"/>
      <w:szCs w:val="17"/>
    </w:rPr>
  </w:style>
  <w:style w:type="character" w:customStyle="1" w:styleId="526">
    <w:name w:val="Заголовок №5 (26)_"/>
    <w:basedOn w:val="a0"/>
    <w:link w:val="5260"/>
    <w:rsid w:val="009335B3"/>
    <w:rPr>
      <w:sz w:val="23"/>
      <w:szCs w:val="23"/>
      <w:shd w:val="clear" w:color="auto" w:fill="FFFFFF"/>
    </w:rPr>
  </w:style>
  <w:style w:type="paragraph" w:customStyle="1" w:styleId="5260">
    <w:name w:val="Заголовок №5 (26)"/>
    <w:basedOn w:val="a"/>
    <w:link w:val="526"/>
    <w:rsid w:val="009335B3"/>
    <w:pPr>
      <w:shd w:val="clear" w:color="auto" w:fill="FFFFFF"/>
      <w:spacing w:before="360" w:after="120" w:line="254" w:lineRule="exact"/>
      <w:ind w:left="0" w:right="0" w:firstLine="0"/>
      <w:jc w:val="center"/>
      <w:outlineLvl w:val="4"/>
    </w:pPr>
    <w:rPr>
      <w:rFonts w:asciiTheme="minorHAnsi" w:eastAsiaTheme="minorEastAsia" w:hAnsiTheme="minorHAnsi" w:cstheme="minorBidi"/>
      <w:color w:val="auto"/>
      <w:sz w:val="23"/>
      <w:szCs w:val="23"/>
    </w:rPr>
  </w:style>
  <w:style w:type="character" w:customStyle="1" w:styleId="526MicrosoftSansSerif85pt0pt">
    <w:name w:val="Заголовок №5 (26) + Microsoft Sans Serif;8;5 pt;Не курсив;Интервал 0 pt"/>
    <w:basedOn w:val="526"/>
    <w:rsid w:val="009335B3"/>
    <w:rPr>
      <w:rFonts w:ascii="Microsoft Sans Serif" w:eastAsia="Microsoft Sans Serif" w:hAnsi="Microsoft Sans Serif" w:cs="Microsoft Sans Serif"/>
      <w:i/>
      <w:iCs/>
      <w:spacing w:val="-10"/>
      <w:sz w:val="17"/>
      <w:szCs w:val="17"/>
      <w:shd w:val="clear" w:color="auto" w:fill="FFFFFF"/>
    </w:rPr>
  </w:style>
  <w:style w:type="character" w:customStyle="1" w:styleId="512">
    <w:name w:val="Заголовок №5 (12)_"/>
    <w:basedOn w:val="a0"/>
    <w:link w:val="5120"/>
    <w:rsid w:val="009335B3"/>
    <w:rPr>
      <w:rFonts w:ascii="Microsoft Sans Serif" w:eastAsia="Microsoft Sans Serif" w:hAnsi="Microsoft Sans Serif" w:cs="Microsoft Sans Serif"/>
      <w:sz w:val="17"/>
      <w:szCs w:val="17"/>
      <w:shd w:val="clear" w:color="auto" w:fill="FFFFFF"/>
    </w:rPr>
  </w:style>
  <w:style w:type="paragraph" w:customStyle="1" w:styleId="5120">
    <w:name w:val="Заголовок №5 (12)"/>
    <w:basedOn w:val="a"/>
    <w:link w:val="512"/>
    <w:rsid w:val="009335B3"/>
    <w:pPr>
      <w:shd w:val="clear" w:color="auto" w:fill="FFFFFF"/>
      <w:spacing w:after="1560" w:line="264" w:lineRule="exact"/>
      <w:ind w:left="0" w:right="0" w:firstLine="0"/>
      <w:jc w:val="center"/>
      <w:outlineLvl w:val="4"/>
    </w:pPr>
    <w:rPr>
      <w:rFonts w:ascii="Microsoft Sans Serif" w:eastAsia="Microsoft Sans Serif" w:hAnsi="Microsoft Sans Serif" w:cs="Microsoft Sans Serif"/>
      <w:color w:val="auto"/>
      <w:sz w:val="17"/>
      <w:szCs w:val="17"/>
    </w:rPr>
  </w:style>
  <w:style w:type="character" w:customStyle="1" w:styleId="5120pt">
    <w:name w:val="Заголовок №5 (12) + Интервал 0 pt"/>
    <w:basedOn w:val="512"/>
    <w:rsid w:val="009335B3"/>
    <w:rPr>
      <w:rFonts w:ascii="Microsoft Sans Serif" w:eastAsia="Microsoft Sans Serif" w:hAnsi="Microsoft Sans Serif" w:cs="Microsoft Sans Serif"/>
      <w:spacing w:val="-10"/>
      <w:sz w:val="17"/>
      <w:szCs w:val="17"/>
      <w:shd w:val="clear" w:color="auto" w:fill="FFFFFF"/>
    </w:rPr>
  </w:style>
  <w:style w:type="character" w:customStyle="1" w:styleId="96">
    <w:name w:val="Основной текст (96)_"/>
    <w:basedOn w:val="a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960">
    <w:name w:val="Основной текст (96)"/>
    <w:basedOn w:val="96"/>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96MicrosoftSansSerif85pt0pt">
    <w:name w:val="Основной текст (96) + Microsoft Sans Serif;8;5 pt;Не курсив;Интервал 0 pt"/>
    <w:basedOn w:val="96"/>
    <w:rsid w:val="009335B3"/>
    <w:rPr>
      <w:rFonts w:ascii="Microsoft Sans Serif" w:eastAsia="Microsoft Sans Serif" w:hAnsi="Microsoft Sans Serif" w:cs="Microsoft Sans Serif"/>
      <w:b w:val="0"/>
      <w:bCs w:val="0"/>
      <w:i/>
      <w:iCs/>
      <w:smallCaps w:val="0"/>
      <w:strike w:val="0"/>
      <w:spacing w:val="-10"/>
      <w:sz w:val="17"/>
      <w:szCs w:val="17"/>
    </w:rPr>
  </w:style>
  <w:style w:type="character" w:customStyle="1" w:styleId="512TimesNewRoman115pt">
    <w:name w:val="Заголовок №5 (12) + Times New Roman;11;5 pt;Курсив"/>
    <w:basedOn w:val="512"/>
    <w:rsid w:val="009335B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10">
    <w:name w:val="Заголовок №2 (10)_"/>
    <w:basedOn w:val="a0"/>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2100">
    <w:name w:val="Заголовок №2 (10)"/>
    <w:basedOn w:val="210"/>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198">
    <w:name w:val="Основной текст (198)_"/>
    <w:basedOn w:val="a0"/>
    <w:link w:val="1980"/>
    <w:rsid w:val="009335B3"/>
    <w:rPr>
      <w:rFonts w:ascii="Microsoft Sans Serif" w:eastAsia="Microsoft Sans Serif" w:hAnsi="Microsoft Sans Serif" w:cs="Microsoft Sans Serif"/>
      <w:sz w:val="17"/>
      <w:szCs w:val="17"/>
      <w:shd w:val="clear" w:color="auto" w:fill="FFFFFF"/>
    </w:rPr>
  </w:style>
  <w:style w:type="paragraph" w:customStyle="1" w:styleId="1980">
    <w:name w:val="Основной текст (198)"/>
    <w:basedOn w:val="a"/>
    <w:link w:val="198"/>
    <w:rsid w:val="009335B3"/>
    <w:pPr>
      <w:shd w:val="clear" w:color="auto" w:fill="FFFFFF"/>
      <w:spacing w:after="0" w:line="0" w:lineRule="atLeast"/>
      <w:ind w:left="0" w:right="0" w:firstLine="0"/>
      <w:jc w:val="left"/>
    </w:pPr>
    <w:rPr>
      <w:rFonts w:ascii="Microsoft Sans Serif" w:eastAsia="Microsoft Sans Serif" w:hAnsi="Microsoft Sans Serif" w:cs="Microsoft Sans Serif"/>
      <w:color w:val="auto"/>
      <w:sz w:val="17"/>
      <w:szCs w:val="17"/>
    </w:rPr>
  </w:style>
  <w:style w:type="character" w:customStyle="1" w:styleId="198TimesNewRoman14pt">
    <w:name w:val="Основной текст (198) + Times New Roman;14 pt;Курсив"/>
    <w:basedOn w:val="198"/>
    <w:rsid w:val="009335B3"/>
    <w:rPr>
      <w:rFonts w:ascii="Times New Roman" w:eastAsia="Times New Roman" w:hAnsi="Times New Roman" w:cs="Times New Roman"/>
      <w:i/>
      <w:iCs/>
      <w:sz w:val="28"/>
      <w:szCs w:val="28"/>
      <w:shd w:val="clear" w:color="auto" w:fill="FFFFFF"/>
    </w:rPr>
  </w:style>
  <w:style w:type="character" w:customStyle="1" w:styleId="207">
    <w:name w:val="Основной текст (207)_"/>
    <w:basedOn w:val="a0"/>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2070">
    <w:name w:val="Основной текст (207)"/>
    <w:basedOn w:val="207"/>
    <w:rsid w:val="009335B3"/>
    <w:rPr>
      <w:rFonts w:ascii="Times New Roman" w:eastAsia="Times New Roman" w:hAnsi="Times New Roman" w:cs="Times New Roman"/>
      <w:b w:val="0"/>
      <w:bCs w:val="0"/>
      <w:i w:val="0"/>
      <w:iCs w:val="0"/>
      <w:smallCaps w:val="0"/>
      <w:strike w:val="0"/>
      <w:spacing w:val="0"/>
      <w:sz w:val="28"/>
      <w:szCs w:val="28"/>
    </w:rPr>
  </w:style>
  <w:style w:type="character" w:customStyle="1" w:styleId="326">
    <w:name w:val="Основной текст (326)_"/>
    <w:basedOn w:val="a0"/>
    <w:rsid w:val="009335B3"/>
    <w:rPr>
      <w:rFonts w:ascii="Times New Roman" w:eastAsia="Times New Roman" w:hAnsi="Times New Roman" w:cs="Times New Roman"/>
      <w:b w:val="0"/>
      <w:bCs w:val="0"/>
      <w:i w:val="0"/>
      <w:iCs w:val="0"/>
      <w:smallCaps w:val="0"/>
      <w:strike w:val="0"/>
      <w:sz w:val="21"/>
      <w:szCs w:val="21"/>
    </w:rPr>
  </w:style>
  <w:style w:type="character" w:customStyle="1" w:styleId="3260">
    <w:name w:val="Основной текст (326)"/>
    <w:basedOn w:val="326"/>
    <w:rsid w:val="009335B3"/>
    <w:rPr>
      <w:rFonts w:ascii="Times New Roman" w:eastAsia="Times New Roman" w:hAnsi="Times New Roman" w:cs="Times New Roman"/>
      <w:b w:val="0"/>
      <w:bCs w:val="0"/>
      <w:i w:val="0"/>
      <w:iCs w:val="0"/>
      <w:smallCaps w:val="0"/>
      <w:strike w:val="0"/>
      <w:spacing w:val="0"/>
      <w:sz w:val="21"/>
      <w:szCs w:val="21"/>
    </w:rPr>
  </w:style>
  <w:style w:type="character" w:customStyle="1" w:styleId="322">
    <w:name w:val="Заголовок №3 (22)_"/>
    <w:basedOn w:val="a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3220">
    <w:name w:val="Заголовок №3 (22)"/>
    <w:basedOn w:val="322"/>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695">
    <w:name w:val="Основной текст (695)_"/>
    <w:basedOn w:val="a0"/>
    <w:link w:val="6950"/>
    <w:rsid w:val="009335B3"/>
    <w:rPr>
      <w:sz w:val="23"/>
      <w:szCs w:val="23"/>
      <w:shd w:val="clear" w:color="auto" w:fill="FFFFFF"/>
    </w:rPr>
  </w:style>
  <w:style w:type="paragraph" w:customStyle="1" w:styleId="6950">
    <w:name w:val="Основной текст (695)"/>
    <w:basedOn w:val="a"/>
    <w:link w:val="695"/>
    <w:rsid w:val="009335B3"/>
    <w:pPr>
      <w:shd w:val="clear" w:color="auto" w:fill="FFFFFF"/>
      <w:spacing w:after="0" w:line="250" w:lineRule="exact"/>
      <w:ind w:left="0" w:right="0" w:hanging="380"/>
    </w:pPr>
    <w:rPr>
      <w:rFonts w:asciiTheme="minorHAnsi" w:eastAsiaTheme="minorEastAsia" w:hAnsiTheme="minorHAnsi" w:cstheme="minorBidi"/>
      <w:color w:val="auto"/>
      <w:sz w:val="23"/>
      <w:szCs w:val="23"/>
    </w:rPr>
  </w:style>
  <w:style w:type="character" w:customStyle="1" w:styleId="3221">
    <w:name w:val="Заголовок №3 (22) + Не курсив"/>
    <w:basedOn w:val="322"/>
    <w:rsid w:val="009335B3"/>
    <w:rPr>
      <w:rFonts w:ascii="Times New Roman" w:eastAsia="Times New Roman" w:hAnsi="Times New Roman" w:cs="Times New Roman"/>
      <w:b w:val="0"/>
      <w:bCs w:val="0"/>
      <w:i/>
      <w:iCs/>
      <w:smallCaps w:val="0"/>
      <w:strike w:val="0"/>
      <w:spacing w:val="0"/>
      <w:sz w:val="23"/>
      <w:szCs w:val="23"/>
    </w:rPr>
  </w:style>
  <w:style w:type="character" w:customStyle="1" w:styleId="114">
    <w:name w:val="Основной текст (114)_"/>
    <w:basedOn w:val="a0"/>
    <w:link w:val="1140"/>
    <w:rsid w:val="009335B3"/>
    <w:rPr>
      <w:spacing w:val="-10"/>
      <w:sz w:val="23"/>
      <w:szCs w:val="23"/>
      <w:shd w:val="clear" w:color="auto" w:fill="FFFFFF"/>
    </w:rPr>
  </w:style>
  <w:style w:type="paragraph" w:customStyle="1" w:styleId="1140">
    <w:name w:val="Основной текст (114)"/>
    <w:basedOn w:val="a"/>
    <w:link w:val="114"/>
    <w:rsid w:val="009335B3"/>
    <w:pPr>
      <w:shd w:val="clear" w:color="auto" w:fill="FFFFFF"/>
      <w:spacing w:after="0" w:line="250" w:lineRule="exact"/>
      <w:ind w:left="0" w:right="0" w:firstLine="0"/>
    </w:pPr>
    <w:rPr>
      <w:rFonts w:asciiTheme="minorHAnsi" w:eastAsiaTheme="minorEastAsia" w:hAnsiTheme="minorHAnsi" w:cstheme="minorBidi"/>
      <w:color w:val="auto"/>
      <w:spacing w:val="-10"/>
      <w:sz w:val="23"/>
      <w:szCs w:val="23"/>
    </w:rPr>
  </w:style>
  <w:style w:type="character" w:customStyle="1" w:styleId="1140pt">
    <w:name w:val="Основной текст (114) + Интервал 0 pt"/>
    <w:basedOn w:val="114"/>
    <w:rsid w:val="009335B3"/>
    <w:rPr>
      <w:spacing w:val="0"/>
      <w:sz w:val="23"/>
      <w:szCs w:val="23"/>
      <w:shd w:val="clear" w:color="auto" w:fill="FFFFFF"/>
    </w:rPr>
  </w:style>
  <w:style w:type="character" w:customStyle="1" w:styleId="1140pt0">
    <w:name w:val="Основной текст (114) + Курсив;Интервал 0 pt"/>
    <w:basedOn w:val="114"/>
    <w:rsid w:val="009335B3"/>
    <w:rPr>
      <w:i/>
      <w:iCs/>
      <w:spacing w:val="0"/>
      <w:sz w:val="23"/>
      <w:szCs w:val="23"/>
      <w:shd w:val="clear" w:color="auto" w:fill="FFFFFF"/>
    </w:rPr>
  </w:style>
  <w:style w:type="character" w:customStyle="1" w:styleId="357">
    <w:name w:val="Основной текст (357)_"/>
    <w:basedOn w:val="a0"/>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3570">
    <w:name w:val="Основной текст (357)"/>
    <w:basedOn w:val="357"/>
    <w:rsid w:val="009335B3"/>
    <w:rPr>
      <w:rFonts w:ascii="Times New Roman" w:eastAsia="Times New Roman" w:hAnsi="Times New Roman" w:cs="Times New Roman"/>
      <w:b w:val="0"/>
      <w:bCs w:val="0"/>
      <w:i w:val="0"/>
      <w:iCs w:val="0"/>
      <w:smallCaps w:val="0"/>
      <w:strike w:val="0"/>
      <w:spacing w:val="0"/>
      <w:sz w:val="23"/>
      <w:szCs w:val="23"/>
    </w:rPr>
  </w:style>
  <w:style w:type="character" w:customStyle="1" w:styleId="345">
    <w:name w:val="Основной текст (345)_"/>
    <w:basedOn w:val="a0"/>
    <w:link w:val="3450"/>
    <w:rsid w:val="009335B3"/>
    <w:rPr>
      <w:w w:val="80"/>
      <w:shd w:val="clear" w:color="auto" w:fill="FFFFFF"/>
    </w:rPr>
  </w:style>
  <w:style w:type="paragraph" w:customStyle="1" w:styleId="3450">
    <w:name w:val="Основной текст (345)"/>
    <w:basedOn w:val="a"/>
    <w:link w:val="345"/>
    <w:rsid w:val="009335B3"/>
    <w:pPr>
      <w:shd w:val="clear" w:color="auto" w:fill="FFFFFF"/>
      <w:spacing w:after="0" w:line="0" w:lineRule="atLeast"/>
      <w:ind w:left="0" w:right="0" w:firstLine="0"/>
      <w:jc w:val="left"/>
    </w:pPr>
    <w:rPr>
      <w:rFonts w:asciiTheme="minorHAnsi" w:eastAsiaTheme="minorEastAsia" w:hAnsiTheme="minorHAnsi" w:cstheme="minorBidi"/>
      <w:color w:val="auto"/>
      <w:w w:val="80"/>
      <w:sz w:val="22"/>
    </w:rPr>
  </w:style>
  <w:style w:type="character" w:customStyle="1" w:styleId="345100">
    <w:name w:val="Основной текст (345) + Малые прописные;Масштаб 100%"/>
    <w:basedOn w:val="345"/>
    <w:rsid w:val="009335B3"/>
    <w:rPr>
      <w:smallCaps/>
      <w:spacing w:val="0"/>
      <w:w w:val="100"/>
      <w:shd w:val="clear" w:color="auto" w:fill="FFFFFF"/>
    </w:rPr>
  </w:style>
  <w:style w:type="character" w:customStyle="1" w:styleId="6112pt">
    <w:name w:val="Основной текст (61) + 12 pt;Курсив"/>
    <w:basedOn w:val="610"/>
    <w:rsid w:val="009335B3"/>
    <w:rPr>
      <w:rFonts w:ascii="Times New Roman" w:eastAsia="Times New Roman" w:hAnsi="Times New Roman" w:cs="Times New Roman"/>
      <w:b w:val="0"/>
      <w:bCs w:val="0"/>
      <w:i/>
      <w:iCs/>
      <w:smallCaps w:val="0"/>
      <w:strike w:val="0"/>
      <w:spacing w:val="0"/>
      <w:sz w:val="24"/>
      <w:szCs w:val="24"/>
    </w:rPr>
  </w:style>
  <w:style w:type="paragraph" w:styleId="28">
    <w:name w:val="Body Text Indent 2"/>
    <w:basedOn w:val="a"/>
    <w:link w:val="29"/>
    <w:rsid w:val="009335B3"/>
    <w:pPr>
      <w:spacing w:after="120" w:line="480" w:lineRule="auto"/>
      <w:ind w:left="283" w:right="0" w:firstLine="0"/>
      <w:jc w:val="left"/>
    </w:pPr>
    <w:rPr>
      <w:color w:val="auto"/>
      <w:szCs w:val="24"/>
    </w:rPr>
  </w:style>
  <w:style w:type="character" w:customStyle="1" w:styleId="29">
    <w:name w:val="Основной текст с отступом 2 Знак"/>
    <w:basedOn w:val="a0"/>
    <w:link w:val="28"/>
    <w:rsid w:val="009335B3"/>
    <w:rPr>
      <w:rFonts w:ascii="Times New Roman" w:eastAsia="Times New Roman" w:hAnsi="Times New Roman" w:cs="Times New Roman"/>
      <w:sz w:val="24"/>
      <w:szCs w:val="24"/>
    </w:rPr>
  </w:style>
  <w:style w:type="character" w:customStyle="1" w:styleId="aff7">
    <w:name w:val="Символ сноски"/>
    <w:basedOn w:val="a0"/>
    <w:rsid w:val="009335B3"/>
  </w:style>
  <w:style w:type="character" w:customStyle="1" w:styleId="FontStyle252">
    <w:name w:val="Font Style252"/>
    <w:basedOn w:val="a0"/>
    <w:rsid w:val="009335B3"/>
  </w:style>
  <w:style w:type="paragraph" w:customStyle="1" w:styleId="Style55">
    <w:name w:val="Style55"/>
    <w:basedOn w:val="a"/>
    <w:rsid w:val="009335B3"/>
    <w:pPr>
      <w:widowControl w:val="0"/>
      <w:suppressAutoHyphens/>
      <w:autoSpaceDE w:val="0"/>
      <w:spacing w:after="0" w:line="235" w:lineRule="exact"/>
      <w:ind w:left="0" w:right="0" w:firstLine="336"/>
      <w:jc w:val="left"/>
    </w:pPr>
    <w:rPr>
      <w:rFonts w:ascii="Tahoma" w:hAnsi="Tahoma" w:cs="Tahoma"/>
      <w:color w:val="auto"/>
      <w:kern w:val="1"/>
      <w:szCs w:val="24"/>
      <w:lang w:eastAsia="hi-IN" w:bidi="hi-IN"/>
    </w:rPr>
  </w:style>
  <w:style w:type="paragraph" w:customStyle="1" w:styleId="Style56">
    <w:name w:val="Style56"/>
    <w:basedOn w:val="a"/>
    <w:rsid w:val="009335B3"/>
    <w:pPr>
      <w:widowControl w:val="0"/>
      <w:suppressAutoHyphens/>
      <w:autoSpaceDE w:val="0"/>
      <w:spacing w:after="0" w:line="221" w:lineRule="exact"/>
      <w:ind w:left="0" w:right="0" w:firstLine="403"/>
      <w:jc w:val="left"/>
    </w:pPr>
    <w:rPr>
      <w:rFonts w:ascii="Tahoma" w:hAnsi="Tahoma" w:cs="Tahoma"/>
      <w:color w:val="auto"/>
      <w:kern w:val="1"/>
      <w:szCs w:val="24"/>
      <w:lang w:eastAsia="hi-IN" w:bidi="hi-IN"/>
    </w:rPr>
  </w:style>
  <w:style w:type="paragraph" w:customStyle="1" w:styleId="Style43">
    <w:name w:val="Style43"/>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paragraph" w:customStyle="1" w:styleId="Style50">
    <w:name w:val="Style50"/>
    <w:basedOn w:val="a"/>
    <w:rsid w:val="009335B3"/>
    <w:pPr>
      <w:widowControl w:val="0"/>
      <w:suppressAutoHyphens/>
      <w:autoSpaceDE w:val="0"/>
      <w:spacing w:after="0" w:line="230" w:lineRule="exact"/>
      <w:ind w:left="0" w:right="0" w:hanging="154"/>
      <w:jc w:val="left"/>
    </w:pPr>
    <w:rPr>
      <w:rFonts w:ascii="Tahoma" w:hAnsi="Tahoma" w:cs="Tahoma"/>
      <w:color w:val="auto"/>
      <w:kern w:val="1"/>
      <w:szCs w:val="24"/>
      <w:lang w:eastAsia="hi-IN" w:bidi="hi-IN"/>
    </w:rPr>
  </w:style>
  <w:style w:type="paragraph" w:customStyle="1" w:styleId="Style81">
    <w:name w:val="Style81"/>
    <w:basedOn w:val="a"/>
    <w:rsid w:val="009335B3"/>
    <w:pPr>
      <w:widowControl w:val="0"/>
      <w:suppressAutoHyphens/>
      <w:autoSpaceDE w:val="0"/>
      <w:spacing w:after="0" w:line="224" w:lineRule="exact"/>
      <w:ind w:left="0" w:right="0" w:firstLine="355"/>
      <w:jc w:val="left"/>
    </w:pPr>
    <w:rPr>
      <w:rFonts w:ascii="Tahoma" w:hAnsi="Tahoma" w:cs="Tahoma"/>
      <w:color w:val="auto"/>
      <w:kern w:val="1"/>
      <w:szCs w:val="24"/>
      <w:lang w:eastAsia="hi-IN" w:bidi="hi-IN"/>
    </w:rPr>
  </w:style>
  <w:style w:type="paragraph" w:customStyle="1" w:styleId="Style69">
    <w:name w:val="Style69"/>
    <w:basedOn w:val="a"/>
    <w:rsid w:val="009335B3"/>
    <w:pPr>
      <w:widowControl w:val="0"/>
      <w:suppressAutoHyphens/>
      <w:autoSpaceDE w:val="0"/>
      <w:spacing w:after="0" w:line="269" w:lineRule="exact"/>
      <w:ind w:left="0" w:right="0" w:hanging="86"/>
      <w:jc w:val="left"/>
    </w:pPr>
    <w:rPr>
      <w:rFonts w:ascii="Tahoma" w:hAnsi="Tahoma" w:cs="Tahoma"/>
      <w:color w:val="auto"/>
      <w:kern w:val="1"/>
      <w:szCs w:val="24"/>
      <w:lang w:eastAsia="hi-IN" w:bidi="hi-IN"/>
    </w:rPr>
  </w:style>
  <w:style w:type="character" w:customStyle="1" w:styleId="FontStyle211">
    <w:name w:val="Font Style211"/>
    <w:basedOn w:val="a0"/>
    <w:uiPriority w:val="99"/>
    <w:rsid w:val="009335B3"/>
    <w:rPr>
      <w:rFonts w:ascii="Microsoft Sans Serif" w:hAnsi="Microsoft Sans Serif" w:cs="Microsoft Sans Serif"/>
      <w:b/>
      <w:bCs/>
      <w:sz w:val="22"/>
      <w:szCs w:val="22"/>
    </w:rPr>
  </w:style>
  <w:style w:type="paragraph" w:customStyle="1" w:styleId="Style12">
    <w:name w:val="Style12"/>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09">
    <w:name w:val="Font Style209"/>
    <w:basedOn w:val="a0"/>
    <w:rsid w:val="009335B3"/>
    <w:rPr>
      <w:rFonts w:ascii="Microsoft Sans Serif" w:hAnsi="Microsoft Sans Serif" w:cs="Microsoft Sans Serif"/>
      <w:b/>
      <w:bCs/>
      <w:sz w:val="26"/>
      <w:szCs w:val="26"/>
    </w:rPr>
  </w:style>
  <w:style w:type="paragraph" w:customStyle="1" w:styleId="Style86">
    <w:name w:val="Style86"/>
    <w:basedOn w:val="a"/>
    <w:uiPriority w:val="99"/>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29">
    <w:name w:val="Font Style229"/>
    <w:basedOn w:val="a0"/>
    <w:rsid w:val="009335B3"/>
    <w:rPr>
      <w:rFonts w:ascii="MS Reference Sans Serif" w:hAnsi="MS Reference Sans Serif" w:cs="MS Reference Sans Serif"/>
      <w:i/>
      <w:iCs/>
      <w:spacing w:val="-10"/>
      <w:sz w:val="18"/>
      <w:szCs w:val="18"/>
    </w:rPr>
  </w:style>
  <w:style w:type="character" w:customStyle="1" w:styleId="FontStyle247">
    <w:name w:val="Font Style247"/>
    <w:basedOn w:val="a0"/>
    <w:rsid w:val="009335B3"/>
    <w:rPr>
      <w:rFonts w:ascii="Century Schoolbook" w:hAnsi="Century Schoolbook" w:cs="Century Schoolbook"/>
      <w:spacing w:val="-10"/>
      <w:sz w:val="20"/>
      <w:szCs w:val="20"/>
    </w:rPr>
  </w:style>
  <w:style w:type="paragraph" w:customStyle="1" w:styleId="Style79">
    <w:name w:val="Style79"/>
    <w:basedOn w:val="a"/>
    <w:rsid w:val="009335B3"/>
    <w:pPr>
      <w:widowControl w:val="0"/>
      <w:suppressAutoHyphens/>
      <w:autoSpaceDE w:val="0"/>
      <w:spacing w:after="0" w:line="263" w:lineRule="exact"/>
      <w:ind w:left="0" w:right="0" w:firstLine="0"/>
      <w:jc w:val="right"/>
    </w:pPr>
    <w:rPr>
      <w:rFonts w:ascii="Tahoma" w:hAnsi="Tahoma" w:cs="Tahoma"/>
      <w:color w:val="auto"/>
      <w:kern w:val="1"/>
      <w:szCs w:val="24"/>
      <w:lang w:eastAsia="hi-IN" w:bidi="hi-IN"/>
    </w:rPr>
  </w:style>
  <w:style w:type="paragraph" w:customStyle="1" w:styleId="Style96">
    <w:name w:val="Style96"/>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01">
    <w:name w:val="Font Style201"/>
    <w:basedOn w:val="a0"/>
    <w:rsid w:val="009335B3"/>
    <w:rPr>
      <w:rFonts w:ascii="Century Schoolbook" w:hAnsi="Century Schoolbook" w:cs="Century Schoolbook"/>
      <w:b/>
      <w:bCs/>
      <w:i/>
      <w:iCs/>
      <w:sz w:val="18"/>
      <w:szCs w:val="18"/>
    </w:rPr>
  </w:style>
  <w:style w:type="character" w:customStyle="1" w:styleId="FontStyle249">
    <w:name w:val="Font Style249"/>
    <w:basedOn w:val="a0"/>
    <w:rsid w:val="009335B3"/>
    <w:rPr>
      <w:rFonts w:ascii="MS Reference Sans Serif" w:hAnsi="MS Reference Sans Serif" w:cs="MS Reference Sans Serif"/>
      <w:i/>
      <w:iCs/>
      <w:sz w:val="18"/>
      <w:szCs w:val="18"/>
    </w:rPr>
  </w:style>
  <w:style w:type="paragraph" w:customStyle="1" w:styleId="Style66">
    <w:name w:val="Style66"/>
    <w:basedOn w:val="a"/>
    <w:rsid w:val="009335B3"/>
    <w:pPr>
      <w:widowControl w:val="0"/>
      <w:suppressAutoHyphens/>
      <w:autoSpaceDE w:val="0"/>
      <w:spacing w:after="0" w:line="240" w:lineRule="exact"/>
      <w:ind w:left="0" w:right="0" w:firstLine="0"/>
      <w:jc w:val="left"/>
    </w:pPr>
    <w:rPr>
      <w:rFonts w:ascii="Tahoma" w:hAnsi="Tahoma" w:cs="Tahoma"/>
      <w:color w:val="auto"/>
      <w:kern w:val="1"/>
      <w:szCs w:val="24"/>
      <w:lang w:eastAsia="hi-IN" w:bidi="hi-IN"/>
    </w:rPr>
  </w:style>
  <w:style w:type="character" w:customStyle="1" w:styleId="FontStyle271">
    <w:name w:val="Font Style271"/>
    <w:basedOn w:val="a0"/>
    <w:rsid w:val="009335B3"/>
    <w:rPr>
      <w:rFonts w:ascii="Franklin Gothic Medium" w:hAnsi="Franklin Gothic Medium" w:cs="Franklin Gothic Medium"/>
      <w:b/>
      <w:bCs/>
      <w:i/>
      <w:iCs/>
      <w:sz w:val="20"/>
      <w:szCs w:val="20"/>
    </w:rPr>
  </w:style>
  <w:style w:type="character" w:customStyle="1" w:styleId="FontStyle202">
    <w:name w:val="Font Style202"/>
    <w:basedOn w:val="a0"/>
    <w:rsid w:val="009335B3"/>
    <w:rPr>
      <w:rFonts w:ascii="Century Schoolbook" w:hAnsi="Century Schoolbook" w:cs="Century Schoolbook"/>
      <w:b/>
      <w:bCs/>
      <w:sz w:val="20"/>
      <w:szCs w:val="20"/>
    </w:rPr>
  </w:style>
  <w:style w:type="paragraph" w:customStyle="1" w:styleId="Style98">
    <w:name w:val="Style98"/>
    <w:basedOn w:val="a"/>
    <w:rsid w:val="009335B3"/>
    <w:pPr>
      <w:widowControl w:val="0"/>
      <w:suppressAutoHyphens/>
      <w:autoSpaceDE w:val="0"/>
      <w:spacing w:after="0" w:line="298" w:lineRule="exact"/>
      <w:ind w:left="0" w:right="0" w:hanging="346"/>
      <w:jc w:val="left"/>
    </w:pPr>
    <w:rPr>
      <w:rFonts w:ascii="Tahoma" w:hAnsi="Tahoma" w:cs="Tahoma"/>
      <w:color w:val="auto"/>
      <w:kern w:val="1"/>
      <w:szCs w:val="24"/>
      <w:lang w:eastAsia="hi-IN" w:bidi="hi-IN"/>
    </w:rPr>
  </w:style>
  <w:style w:type="character" w:customStyle="1" w:styleId="FontStyle228">
    <w:name w:val="Font Style228"/>
    <w:basedOn w:val="a0"/>
    <w:rsid w:val="009335B3"/>
    <w:rPr>
      <w:rFonts w:ascii="Century Schoolbook" w:hAnsi="Century Schoolbook" w:cs="Century Schoolbook"/>
      <w:i/>
      <w:iCs/>
      <w:smallCaps/>
      <w:sz w:val="18"/>
      <w:szCs w:val="18"/>
    </w:rPr>
  </w:style>
  <w:style w:type="paragraph" w:customStyle="1" w:styleId="Style128">
    <w:name w:val="Style128"/>
    <w:basedOn w:val="a"/>
    <w:uiPriority w:val="99"/>
    <w:rsid w:val="009335B3"/>
    <w:pPr>
      <w:widowControl w:val="0"/>
      <w:suppressAutoHyphens/>
      <w:autoSpaceDE w:val="0"/>
      <w:spacing w:after="0" w:line="264" w:lineRule="exact"/>
      <w:ind w:left="0" w:right="0" w:firstLine="0"/>
      <w:jc w:val="left"/>
    </w:pPr>
    <w:rPr>
      <w:rFonts w:ascii="Tahoma" w:hAnsi="Tahoma" w:cs="Tahoma"/>
      <w:color w:val="auto"/>
      <w:kern w:val="1"/>
      <w:szCs w:val="24"/>
      <w:lang w:eastAsia="hi-IN" w:bidi="hi-IN"/>
    </w:rPr>
  </w:style>
  <w:style w:type="character" w:customStyle="1" w:styleId="FontStyle214">
    <w:name w:val="Font Style214"/>
    <w:basedOn w:val="a0"/>
    <w:rsid w:val="009335B3"/>
    <w:rPr>
      <w:rFonts w:ascii="Century Schoolbook" w:hAnsi="Century Schoolbook" w:cs="Century Schoolbook"/>
      <w:i/>
      <w:iCs/>
      <w:spacing w:val="20"/>
      <w:sz w:val="18"/>
      <w:szCs w:val="18"/>
    </w:rPr>
  </w:style>
  <w:style w:type="paragraph" w:customStyle="1" w:styleId="Style164">
    <w:name w:val="Style164"/>
    <w:basedOn w:val="a"/>
    <w:rsid w:val="009335B3"/>
    <w:pPr>
      <w:widowControl w:val="0"/>
      <w:suppressAutoHyphens/>
      <w:autoSpaceDE w:val="0"/>
      <w:spacing w:after="0" w:line="269" w:lineRule="exact"/>
      <w:ind w:left="0" w:right="0" w:firstLine="0"/>
      <w:jc w:val="left"/>
    </w:pPr>
    <w:rPr>
      <w:rFonts w:ascii="Tahoma" w:hAnsi="Tahoma" w:cs="Tahoma"/>
      <w:color w:val="auto"/>
      <w:kern w:val="1"/>
      <w:szCs w:val="24"/>
      <w:lang w:eastAsia="hi-IN" w:bidi="hi-IN"/>
    </w:rPr>
  </w:style>
  <w:style w:type="character" w:customStyle="1" w:styleId="FontStyle225">
    <w:name w:val="Font Style225"/>
    <w:basedOn w:val="a0"/>
    <w:rsid w:val="009335B3"/>
    <w:rPr>
      <w:rFonts w:ascii="Century Schoolbook" w:hAnsi="Century Schoolbook" w:cs="Century Schoolbook"/>
      <w:b/>
      <w:bCs/>
      <w:spacing w:val="-10"/>
      <w:sz w:val="16"/>
      <w:szCs w:val="16"/>
    </w:rPr>
  </w:style>
  <w:style w:type="paragraph" w:customStyle="1" w:styleId="Style112">
    <w:name w:val="Style112"/>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paragraph" w:customStyle="1" w:styleId="Style131">
    <w:name w:val="Style131"/>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51">
    <w:name w:val="Font Style251"/>
    <w:basedOn w:val="a0"/>
    <w:rsid w:val="009335B3"/>
    <w:rPr>
      <w:rFonts w:ascii="Microsoft Sans Serif" w:hAnsi="Microsoft Sans Serif" w:cs="Microsoft Sans Serif"/>
      <w:b/>
      <w:bCs/>
      <w:sz w:val="10"/>
      <w:szCs w:val="10"/>
    </w:rPr>
  </w:style>
  <w:style w:type="paragraph" w:customStyle="1" w:styleId="Style165">
    <w:name w:val="Style165"/>
    <w:basedOn w:val="a"/>
    <w:rsid w:val="009335B3"/>
    <w:pPr>
      <w:widowControl w:val="0"/>
      <w:suppressAutoHyphens/>
      <w:autoSpaceDE w:val="0"/>
      <w:spacing w:after="0" w:line="259" w:lineRule="exact"/>
      <w:ind w:left="0" w:right="0" w:firstLine="317"/>
      <w:jc w:val="left"/>
    </w:pPr>
    <w:rPr>
      <w:rFonts w:ascii="Tahoma" w:hAnsi="Tahoma" w:cs="Tahoma"/>
      <w:color w:val="auto"/>
      <w:kern w:val="1"/>
      <w:szCs w:val="24"/>
      <w:lang w:eastAsia="hi-IN" w:bidi="hi-IN"/>
    </w:rPr>
  </w:style>
  <w:style w:type="paragraph" w:customStyle="1" w:styleId="Style102">
    <w:name w:val="Style102"/>
    <w:basedOn w:val="a"/>
    <w:rsid w:val="009335B3"/>
    <w:pPr>
      <w:widowControl w:val="0"/>
      <w:suppressAutoHyphens/>
      <w:autoSpaceDE w:val="0"/>
      <w:spacing w:after="0" w:line="259" w:lineRule="exact"/>
      <w:ind w:left="0" w:right="0" w:firstLine="192"/>
      <w:jc w:val="left"/>
    </w:pPr>
    <w:rPr>
      <w:rFonts w:ascii="Tahoma" w:hAnsi="Tahoma" w:cs="Tahoma"/>
      <w:color w:val="auto"/>
      <w:kern w:val="1"/>
      <w:szCs w:val="24"/>
      <w:lang w:eastAsia="hi-IN" w:bidi="hi-IN"/>
    </w:rPr>
  </w:style>
  <w:style w:type="character" w:customStyle="1" w:styleId="FontStyle234">
    <w:name w:val="Font Style234"/>
    <w:basedOn w:val="a0"/>
    <w:rsid w:val="009335B3"/>
    <w:rPr>
      <w:rFonts w:ascii="Bookman Old Style" w:hAnsi="Bookman Old Style" w:cs="Bookman Old Style"/>
      <w:sz w:val="16"/>
      <w:szCs w:val="16"/>
    </w:rPr>
  </w:style>
  <w:style w:type="paragraph" w:customStyle="1" w:styleId="Style125">
    <w:name w:val="Style125"/>
    <w:basedOn w:val="a"/>
    <w:rsid w:val="009335B3"/>
    <w:pPr>
      <w:widowControl w:val="0"/>
      <w:suppressAutoHyphens/>
      <w:autoSpaceDE w:val="0"/>
      <w:spacing w:after="0" w:line="269" w:lineRule="exact"/>
      <w:ind w:left="0" w:right="0" w:firstLine="490"/>
      <w:jc w:val="left"/>
    </w:pPr>
    <w:rPr>
      <w:rFonts w:ascii="Tahoma" w:hAnsi="Tahoma" w:cs="Tahoma"/>
      <w:color w:val="auto"/>
      <w:kern w:val="1"/>
      <w:szCs w:val="24"/>
      <w:lang w:eastAsia="hi-IN" w:bidi="hi-IN"/>
    </w:rPr>
  </w:style>
  <w:style w:type="character" w:customStyle="1" w:styleId="FontStyle285">
    <w:name w:val="Font Style285"/>
    <w:basedOn w:val="a0"/>
    <w:rsid w:val="009335B3"/>
    <w:rPr>
      <w:rFonts w:ascii="Microsoft Sans Serif" w:hAnsi="Microsoft Sans Serif" w:cs="Microsoft Sans Serif"/>
      <w:b/>
      <w:bCs/>
      <w:i/>
      <w:iCs/>
      <w:spacing w:val="20"/>
      <w:sz w:val="12"/>
      <w:szCs w:val="12"/>
    </w:rPr>
  </w:style>
  <w:style w:type="character" w:customStyle="1" w:styleId="FontStyle263">
    <w:name w:val="Font Style263"/>
    <w:basedOn w:val="a0"/>
    <w:rsid w:val="009335B3"/>
    <w:rPr>
      <w:rFonts w:ascii="Century Schoolbook" w:hAnsi="Century Schoolbook" w:cs="Century Schoolbook"/>
      <w:sz w:val="20"/>
      <w:szCs w:val="20"/>
    </w:rPr>
  </w:style>
  <w:style w:type="character" w:customStyle="1" w:styleId="FontStyle291">
    <w:name w:val="Font Style291"/>
    <w:basedOn w:val="a0"/>
    <w:rsid w:val="009335B3"/>
    <w:rPr>
      <w:rFonts w:ascii="Century Schoolbook" w:hAnsi="Century Schoolbook" w:cs="Century Schoolbook"/>
      <w:sz w:val="18"/>
      <w:szCs w:val="18"/>
    </w:rPr>
  </w:style>
  <w:style w:type="character" w:customStyle="1" w:styleId="FontStyle245">
    <w:name w:val="Font Style245"/>
    <w:basedOn w:val="a0"/>
    <w:rsid w:val="009335B3"/>
    <w:rPr>
      <w:rFonts w:ascii="Microsoft Sans Serif" w:hAnsi="Microsoft Sans Serif" w:cs="Microsoft Sans Serif"/>
      <w:i/>
      <w:iCs/>
      <w:spacing w:val="10"/>
      <w:sz w:val="14"/>
      <w:szCs w:val="14"/>
    </w:rPr>
  </w:style>
  <w:style w:type="paragraph" w:customStyle="1" w:styleId="Style97">
    <w:name w:val="Style97"/>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character" w:customStyle="1" w:styleId="FontStyle265">
    <w:name w:val="Font Style265"/>
    <w:basedOn w:val="a0"/>
    <w:rsid w:val="009335B3"/>
    <w:rPr>
      <w:rFonts w:ascii="Century Schoolbook" w:hAnsi="Century Schoolbook" w:cs="Century Schoolbook"/>
      <w:spacing w:val="-20"/>
      <w:sz w:val="18"/>
      <w:szCs w:val="18"/>
    </w:rPr>
  </w:style>
  <w:style w:type="character" w:customStyle="1" w:styleId="FontStyle208">
    <w:name w:val="Font Style208"/>
    <w:basedOn w:val="a0"/>
    <w:rsid w:val="009335B3"/>
    <w:rPr>
      <w:rFonts w:ascii="MS Reference Sans Serif" w:hAnsi="MS Reference Sans Serif" w:cs="MS Reference Sans Serif"/>
      <w:b/>
      <w:bCs/>
      <w:smallCaps/>
      <w:sz w:val="12"/>
      <w:szCs w:val="12"/>
    </w:rPr>
  </w:style>
  <w:style w:type="paragraph" w:customStyle="1" w:styleId="Style75">
    <w:name w:val="Style75"/>
    <w:basedOn w:val="a"/>
    <w:rsid w:val="009335B3"/>
    <w:pPr>
      <w:widowControl w:val="0"/>
      <w:suppressAutoHyphens/>
      <w:autoSpaceDE w:val="0"/>
      <w:spacing w:after="0" w:line="240" w:lineRule="auto"/>
      <w:ind w:left="0" w:right="0" w:firstLine="0"/>
      <w:jc w:val="left"/>
    </w:pPr>
    <w:rPr>
      <w:rFonts w:ascii="Tahoma" w:hAnsi="Tahoma" w:cs="Tahoma"/>
      <w:color w:val="auto"/>
      <w:kern w:val="1"/>
      <w:szCs w:val="24"/>
      <w:lang w:eastAsia="hi-IN" w:bidi="hi-IN"/>
    </w:rPr>
  </w:style>
  <w:style w:type="paragraph" w:customStyle="1" w:styleId="Style103">
    <w:name w:val="Style103"/>
    <w:basedOn w:val="a"/>
    <w:rsid w:val="009335B3"/>
    <w:pPr>
      <w:widowControl w:val="0"/>
      <w:suppressAutoHyphens/>
      <w:autoSpaceDE w:val="0"/>
      <w:spacing w:after="0" w:line="259" w:lineRule="exact"/>
      <w:ind w:left="0" w:right="0" w:firstLine="0"/>
      <w:jc w:val="left"/>
    </w:pPr>
    <w:rPr>
      <w:rFonts w:ascii="Tahoma" w:hAnsi="Tahoma" w:cs="Tahoma"/>
      <w:color w:val="auto"/>
      <w:kern w:val="1"/>
      <w:szCs w:val="24"/>
      <w:lang w:eastAsia="hi-IN" w:bidi="hi-IN"/>
    </w:rPr>
  </w:style>
  <w:style w:type="paragraph" w:customStyle="1" w:styleId="Style127">
    <w:name w:val="Style127"/>
    <w:basedOn w:val="a"/>
    <w:rsid w:val="009335B3"/>
    <w:pPr>
      <w:widowControl w:val="0"/>
      <w:suppressAutoHyphens/>
      <w:autoSpaceDE w:val="0"/>
      <w:spacing w:after="0" w:line="221" w:lineRule="exact"/>
      <w:ind w:left="0" w:right="0" w:hanging="154"/>
      <w:jc w:val="left"/>
    </w:pPr>
    <w:rPr>
      <w:rFonts w:ascii="Tahoma" w:hAnsi="Tahoma" w:cs="Tahoma"/>
      <w:color w:val="auto"/>
      <w:kern w:val="1"/>
      <w:szCs w:val="24"/>
      <w:lang w:eastAsia="hi-IN" w:bidi="hi-IN"/>
    </w:rPr>
  </w:style>
  <w:style w:type="paragraph" w:customStyle="1" w:styleId="Style90">
    <w:name w:val="Style90"/>
    <w:basedOn w:val="a"/>
    <w:rsid w:val="009335B3"/>
    <w:pPr>
      <w:widowControl w:val="0"/>
      <w:suppressAutoHyphens/>
      <w:autoSpaceDE w:val="0"/>
      <w:spacing w:after="0" w:line="262" w:lineRule="exact"/>
      <w:ind w:left="0" w:right="0" w:firstLine="0"/>
      <w:jc w:val="left"/>
    </w:pPr>
    <w:rPr>
      <w:rFonts w:ascii="Tahoma" w:hAnsi="Tahoma" w:cs="Tahoma"/>
      <w:color w:val="auto"/>
      <w:kern w:val="1"/>
      <w:szCs w:val="24"/>
      <w:lang w:eastAsia="hi-IN" w:bidi="hi-IN"/>
    </w:rPr>
  </w:style>
  <w:style w:type="character" w:customStyle="1" w:styleId="FontStyle287">
    <w:name w:val="Font Style287"/>
    <w:basedOn w:val="a0"/>
    <w:rsid w:val="009335B3"/>
    <w:rPr>
      <w:rFonts w:ascii="Microsoft Sans Serif" w:hAnsi="Microsoft Sans Serif" w:cs="Microsoft Sans Serif"/>
      <w:sz w:val="16"/>
      <w:szCs w:val="16"/>
    </w:rPr>
  </w:style>
  <w:style w:type="paragraph" w:styleId="aff8">
    <w:name w:val="Title"/>
    <w:aliases w:val=" Знак Знак1"/>
    <w:basedOn w:val="a"/>
    <w:next w:val="aff9"/>
    <w:link w:val="affa"/>
    <w:qFormat/>
    <w:rsid w:val="009335B3"/>
    <w:pPr>
      <w:suppressAutoHyphens/>
      <w:spacing w:after="0" w:line="240" w:lineRule="auto"/>
      <w:ind w:left="0" w:right="0" w:firstLine="0"/>
      <w:jc w:val="center"/>
    </w:pPr>
    <w:rPr>
      <w:b/>
      <w:color w:val="auto"/>
      <w:sz w:val="36"/>
      <w:szCs w:val="20"/>
      <w:lang w:eastAsia="ar-SA"/>
    </w:rPr>
  </w:style>
  <w:style w:type="character" w:customStyle="1" w:styleId="affa">
    <w:name w:val="Название Знак"/>
    <w:aliases w:val=" Знак Знак1 Знак"/>
    <w:basedOn w:val="a0"/>
    <w:link w:val="aff8"/>
    <w:rsid w:val="009335B3"/>
    <w:rPr>
      <w:rFonts w:ascii="Times New Roman" w:eastAsia="Times New Roman" w:hAnsi="Times New Roman" w:cs="Times New Roman"/>
      <w:b/>
      <w:sz w:val="36"/>
      <w:szCs w:val="20"/>
      <w:lang w:eastAsia="ar-SA"/>
    </w:rPr>
  </w:style>
  <w:style w:type="paragraph" w:styleId="aff9">
    <w:name w:val="Subtitle"/>
    <w:basedOn w:val="a"/>
    <w:next w:val="af8"/>
    <w:link w:val="affb"/>
    <w:qFormat/>
    <w:rsid w:val="009335B3"/>
    <w:pPr>
      <w:suppressAutoHyphens/>
      <w:spacing w:after="0" w:line="240" w:lineRule="auto"/>
      <w:ind w:left="0" w:right="0" w:firstLine="0"/>
      <w:jc w:val="center"/>
    </w:pPr>
    <w:rPr>
      <w:color w:val="auto"/>
      <w:sz w:val="36"/>
      <w:szCs w:val="20"/>
      <w:lang w:eastAsia="ar-SA"/>
    </w:rPr>
  </w:style>
  <w:style w:type="character" w:customStyle="1" w:styleId="affb">
    <w:name w:val="Подзаголовок Знак"/>
    <w:basedOn w:val="a0"/>
    <w:link w:val="aff9"/>
    <w:rsid w:val="009335B3"/>
    <w:rPr>
      <w:rFonts w:ascii="Times New Roman" w:eastAsia="Times New Roman" w:hAnsi="Times New Roman" w:cs="Times New Roman"/>
      <w:sz w:val="36"/>
      <w:szCs w:val="20"/>
      <w:lang w:eastAsia="ar-SA"/>
    </w:rPr>
  </w:style>
  <w:style w:type="character" w:customStyle="1" w:styleId="productprice1">
    <w:name w:val="productprice1"/>
    <w:basedOn w:val="a0"/>
    <w:rsid w:val="009335B3"/>
    <w:rPr>
      <w:b/>
      <w:bCs/>
    </w:rPr>
  </w:style>
  <w:style w:type="paragraph" w:customStyle="1" w:styleId="1c">
    <w:name w:val="Обычный (веб)1"/>
    <w:basedOn w:val="a"/>
    <w:uiPriority w:val="99"/>
    <w:rsid w:val="009335B3"/>
    <w:pPr>
      <w:suppressAutoHyphens/>
      <w:spacing w:before="28" w:after="28" w:line="100" w:lineRule="atLeast"/>
      <w:ind w:left="0" w:right="0" w:firstLine="0"/>
      <w:jc w:val="left"/>
    </w:pPr>
    <w:rPr>
      <w:color w:val="auto"/>
      <w:kern w:val="1"/>
      <w:szCs w:val="24"/>
      <w:lang w:eastAsia="hi-IN" w:bidi="hi-IN"/>
    </w:rPr>
  </w:style>
  <w:style w:type="paragraph" w:customStyle="1" w:styleId="2a">
    <w:name w:val="Обычный (веб)2"/>
    <w:basedOn w:val="a"/>
    <w:rsid w:val="009335B3"/>
    <w:pPr>
      <w:suppressAutoHyphens/>
      <w:spacing w:before="28" w:after="28" w:line="100" w:lineRule="atLeast"/>
      <w:ind w:left="0" w:right="0" w:firstLine="0"/>
      <w:jc w:val="left"/>
    </w:pPr>
    <w:rPr>
      <w:color w:val="auto"/>
      <w:kern w:val="1"/>
      <w:szCs w:val="24"/>
      <w:lang w:eastAsia="hi-IN" w:bidi="hi-IN"/>
    </w:rPr>
  </w:style>
  <w:style w:type="paragraph" w:customStyle="1" w:styleId="2b">
    <w:name w:val="Абзац списка2"/>
    <w:basedOn w:val="a"/>
    <w:rsid w:val="009335B3"/>
    <w:pPr>
      <w:suppressAutoHyphens/>
      <w:spacing w:before="28" w:after="28" w:line="100" w:lineRule="atLeast"/>
      <w:ind w:left="0" w:right="0" w:firstLine="0"/>
      <w:jc w:val="left"/>
    </w:pPr>
    <w:rPr>
      <w:color w:val="auto"/>
      <w:kern w:val="1"/>
      <w:szCs w:val="24"/>
      <w:lang w:eastAsia="hi-IN" w:bidi="hi-IN"/>
    </w:rPr>
  </w:style>
  <w:style w:type="character" w:customStyle="1" w:styleId="20pt">
    <w:name w:val="Основной текст (2) + Интервал 0 pt"/>
    <w:rsid w:val="009335B3"/>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paragraph" w:customStyle="1" w:styleId="3a">
    <w:name w:val="Основной текст3"/>
    <w:basedOn w:val="a"/>
    <w:rsid w:val="009335B3"/>
    <w:pPr>
      <w:widowControl w:val="0"/>
      <w:shd w:val="clear" w:color="auto" w:fill="FFFFFF"/>
      <w:spacing w:after="0" w:line="269" w:lineRule="exact"/>
      <w:ind w:left="0" w:right="0" w:hanging="700"/>
      <w:jc w:val="center"/>
    </w:pPr>
    <w:rPr>
      <w:color w:val="auto"/>
      <w:spacing w:val="3"/>
      <w:sz w:val="21"/>
      <w:szCs w:val="21"/>
      <w:lang w:eastAsia="en-US"/>
    </w:rPr>
  </w:style>
  <w:style w:type="character" w:customStyle="1" w:styleId="0pt">
    <w:name w:val="Основной текст + Курсив;Интервал 0 pt"/>
    <w:rsid w:val="009335B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140pt">
    <w:name w:val="Заголовок №6 (14) + Интервал 0 pt"/>
    <w:rsid w:val="009335B3"/>
    <w:rPr>
      <w:rFonts w:ascii="Microsoft Sans Serif" w:eastAsia="Microsoft Sans Serif" w:hAnsi="Microsoft Sans Serif" w:cs="Microsoft Sans Serif"/>
      <w:spacing w:val="-10"/>
      <w:sz w:val="17"/>
      <w:szCs w:val="17"/>
      <w:shd w:val="clear" w:color="auto" w:fill="FFFFFF"/>
    </w:rPr>
  </w:style>
  <w:style w:type="character" w:customStyle="1" w:styleId="100">
    <w:name w:val="Основной текст (10)"/>
    <w:basedOn w:val="a0"/>
    <w:rsid w:val="009335B3"/>
    <w:rPr>
      <w:rFonts w:ascii="Times New Roman" w:eastAsia="Times New Roman" w:hAnsi="Times New Roman" w:cs="Times New Roman"/>
      <w:b w:val="0"/>
      <w:bCs w:val="0"/>
      <w:i w:val="0"/>
      <w:iCs w:val="0"/>
      <w:smallCaps w:val="0"/>
      <w:strike w:val="0"/>
      <w:spacing w:val="0"/>
      <w:sz w:val="19"/>
      <w:szCs w:val="19"/>
    </w:rPr>
  </w:style>
  <w:style w:type="character" w:customStyle="1" w:styleId="190">
    <w:name w:val="Основной текст (19)_"/>
    <w:link w:val="191"/>
    <w:rsid w:val="009335B3"/>
    <w:rPr>
      <w:sz w:val="17"/>
      <w:szCs w:val="17"/>
      <w:shd w:val="clear" w:color="auto" w:fill="FFFFFF"/>
    </w:rPr>
  </w:style>
  <w:style w:type="character" w:customStyle="1" w:styleId="190pt">
    <w:name w:val="Основной текст (19) + Интервал 0 pt"/>
    <w:rsid w:val="009335B3"/>
    <w:rPr>
      <w:spacing w:val="-10"/>
      <w:sz w:val="17"/>
      <w:szCs w:val="17"/>
      <w:shd w:val="clear" w:color="auto" w:fill="FFFFFF"/>
    </w:rPr>
  </w:style>
  <w:style w:type="character" w:customStyle="1" w:styleId="260">
    <w:name w:val="Основной текст (26)"/>
    <w:basedOn w:val="a0"/>
    <w:rsid w:val="009335B3"/>
    <w:rPr>
      <w:rFonts w:ascii="Times New Roman" w:eastAsia="Times New Roman" w:hAnsi="Times New Roman" w:cs="Times New Roman"/>
      <w:b w:val="0"/>
      <w:bCs w:val="0"/>
      <w:i w:val="0"/>
      <w:iCs w:val="0"/>
      <w:smallCaps w:val="0"/>
      <w:strike w:val="0"/>
      <w:spacing w:val="0"/>
      <w:sz w:val="18"/>
      <w:szCs w:val="18"/>
    </w:rPr>
  </w:style>
  <w:style w:type="paragraph" w:customStyle="1" w:styleId="191">
    <w:name w:val="Основной текст (19)"/>
    <w:basedOn w:val="a"/>
    <w:link w:val="190"/>
    <w:rsid w:val="009335B3"/>
    <w:pPr>
      <w:shd w:val="clear" w:color="auto" w:fill="FFFFFF"/>
      <w:spacing w:after="0" w:line="0" w:lineRule="atLeast"/>
      <w:ind w:left="0" w:right="0" w:firstLine="0"/>
      <w:jc w:val="left"/>
    </w:pPr>
    <w:rPr>
      <w:rFonts w:asciiTheme="minorHAnsi" w:eastAsiaTheme="minorEastAsia" w:hAnsiTheme="minorHAnsi" w:cstheme="minorBidi"/>
      <w:color w:val="auto"/>
      <w:sz w:val="17"/>
      <w:szCs w:val="17"/>
    </w:rPr>
  </w:style>
  <w:style w:type="character" w:customStyle="1" w:styleId="link">
    <w:name w:val="link"/>
    <w:rsid w:val="009335B3"/>
    <w:rPr>
      <w:strike w:val="0"/>
      <w:dstrike w:val="0"/>
      <w:color w:val="008000"/>
      <w:u w:val="none"/>
      <w:effect w:val="none"/>
    </w:rPr>
  </w:style>
  <w:style w:type="paragraph" w:customStyle="1" w:styleId="affc">
    <w:name w:val="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affd">
    <w:name w:val="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styleId="HTML">
    <w:name w:val="HTML Preformatted"/>
    <w:basedOn w:val="a"/>
    <w:link w:val="HTML0"/>
    <w:uiPriority w:val="99"/>
    <w:rsid w:val="00933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9335B3"/>
    <w:rPr>
      <w:rFonts w:ascii="Courier New" w:eastAsia="Times New Roman" w:hAnsi="Courier New" w:cs="Courier New"/>
      <w:sz w:val="20"/>
      <w:szCs w:val="20"/>
    </w:rPr>
  </w:style>
  <w:style w:type="paragraph" w:customStyle="1" w:styleId="u">
    <w:name w:val="u"/>
    <w:basedOn w:val="a"/>
    <w:rsid w:val="009335B3"/>
    <w:pPr>
      <w:spacing w:after="0" w:line="240" w:lineRule="auto"/>
      <w:ind w:left="0" w:right="0" w:firstLine="520"/>
    </w:pPr>
    <w:rPr>
      <w:color w:val="auto"/>
      <w:szCs w:val="24"/>
    </w:rPr>
  </w:style>
  <w:style w:type="paragraph" w:customStyle="1" w:styleId="uni">
    <w:name w:val="uni"/>
    <w:basedOn w:val="a"/>
    <w:rsid w:val="009335B3"/>
    <w:pPr>
      <w:spacing w:after="0" w:line="240" w:lineRule="auto"/>
      <w:ind w:left="0" w:right="0" w:firstLine="520"/>
    </w:pPr>
    <w:rPr>
      <w:color w:val="auto"/>
      <w:szCs w:val="24"/>
    </w:rPr>
  </w:style>
  <w:style w:type="paragraph" w:customStyle="1" w:styleId="c4c11">
    <w:name w:val="c4 c11"/>
    <w:basedOn w:val="a"/>
    <w:rsid w:val="009335B3"/>
    <w:pPr>
      <w:spacing w:before="80" w:after="80" w:line="240" w:lineRule="auto"/>
      <w:ind w:left="0" w:right="0" w:firstLine="0"/>
      <w:jc w:val="left"/>
    </w:pPr>
    <w:rPr>
      <w:color w:val="auto"/>
      <w:szCs w:val="24"/>
    </w:rPr>
  </w:style>
  <w:style w:type="character" w:customStyle="1" w:styleId="c3c18">
    <w:name w:val="c3 c18"/>
    <w:basedOn w:val="a0"/>
    <w:rsid w:val="009335B3"/>
  </w:style>
  <w:style w:type="character" w:customStyle="1" w:styleId="c3c10">
    <w:name w:val="c3 c10"/>
    <w:basedOn w:val="a0"/>
    <w:rsid w:val="009335B3"/>
  </w:style>
  <w:style w:type="paragraph" w:customStyle="1" w:styleId="c4c8">
    <w:name w:val="c4 c8"/>
    <w:basedOn w:val="a"/>
    <w:rsid w:val="009335B3"/>
    <w:pPr>
      <w:spacing w:before="80" w:after="80" w:line="240" w:lineRule="auto"/>
      <w:ind w:left="0" w:right="0" w:firstLine="0"/>
      <w:jc w:val="left"/>
    </w:pPr>
    <w:rPr>
      <w:color w:val="auto"/>
      <w:szCs w:val="24"/>
    </w:rPr>
  </w:style>
  <w:style w:type="paragraph" w:customStyle="1" w:styleId="c4">
    <w:name w:val="c4"/>
    <w:basedOn w:val="a"/>
    <w:rsid w:val="009335B3"/>
    <w:pPr>
      <w:spacing w:before="80" w:after="80" w:line="240" w:lineRule="auto"/>
      <w:ind w:left="0" w:right="0" w:firstLine="0"/>
      <w:jc w:val="left"/>
    </w:pPr>
    <w:rPr>
      <w:color w:val="auto"/>
      <w:szCs w:val="24"/>
    </w:rPr>
  </w:style>
  <w:style w:type="character" w:customStyle="1" w:styleId="c3c14">
    <w:name w:val="c3 c14"/>
    <w:basedOn w:val="a0"/>
    <w:rsid w:val="009335B3"/>
  </w:style>
  <w:style w:type="paragraph" w:customStyle="1" w:styleId="c2">
    <w:name w:val="c2"/>
    <w:basedOn w:val="a"/>
    <w:rsid w:val="009335B3"/>
    <w:pPr>
      <w:spacing w:before="80" w:after="80" w:line="240" w:lineRule="auto"/>
      <w:ind w:left="0" w:right="0" w:firstLine="0"/>
      <w:jc w:val="left"/>
    </w:pPr>
    <w:rPr>
      <w:color w:val="auto"/>
      <w:szCs w:val="24"/>
    </w:rPr>
  </w:style>
  <w:style w:type="paragraph" w:customStyle="1" w:styleId="c12">
    <w:name w:val="c12"/>
    <w:basedOn w:val="a"/>
    <w:rsid w:val="009335B3"/>
    <w:pPr>
      <w:spacing w:before="80" w:after="80" w:line="240" w:lineRule="auto"/>
      <w:ind w:left="0" w:right="0" w:firstLine="0"/>
      <w:jc w:val="left"/>
    </w:pPr>
    <w:rPr>
      <w:color w:val="auto"/>
      <w:szCs w:val="24"/>
    </w:rPr>
  </w:style>
  <w:style w:type="character" w:customStyle="1" w:styleId="c7">
    <w:name w:val="c7"/>
    <w:basedOn w:val="a0"/>
    <w:rsid w:val="009335B3"/>
  </w:style>
  <w:style w:type="character" w:customStyle="1" w:styleId="c17">
    <w:name w:val="c17"/>
    <w:basedOn w:val="a0"/>
    <w:rsid w:val="009335B3"/>
  </w:style>
  <w:style w:type="paragraph" w:customStyle="1" w:styleId="affe">
    <w:name w:val="Стиль"/>
    <w:rsid w:val="009335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1d">
    <w:name w:val="Нет списка1"/>
    <w:next w:val="a2"/>
    <w:uiPriority w:val="99"/>
    <w:semiHidden/>
    <w:unhideWhenUsed/>
    <w:rsid w:val="009335B3"/>
  </w:style>
  <w:style w:type="numbering" w:customStyle="1" w:styleId="2c">
    <w:name w:val="Нет списка2"/>
    <w:next w:val="a2"/>
    <w:uiPriority w:val="99"/>
    <w:semiHidden/>
    <w:rsid w:val="009335B3"/>
  </w:style>
  <w:style w:type="table" w:customStyle="1" w:styleId="1e">
    <w:name w:val="Сетка таблицы1"/>
    <w:basedOn w:val="a1"/>
    <w:next w:val="a6"/>
    <w:uiPriority w:val="39"/>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2"/>
    <w:uiPriority w:val="99"/>
    <w:semiHidden/>
    <w:rsid w:val="009335B3"/>
  </w:style>
  <w:style w:type="table" w:customStyle="1" w:styleId="2d">
    <w:name w:val="Сетка таблицы2"/>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8">
    <w:name w:val="rvts8"/>
    <w:basedOn w:val="a0"/>
    <w:rsid w:val="009335B3"/>
  </w:style>
  <w:style w:type="numbering" w:customStyle="1" w:styleId="1">
    <w:name w:val="Стиль1"/>
    <w:rsid w:val="009335B3"/>
    <w:pPr>
      <w:numPr>
        <w:numId w:val="88"/>
      </w:numPr>
    </w:pPr>
  </w:style>
  <w:style w:type="numbering" w:customStyle="1" w:styleId="2">
    <w:name w:val="Стиль2"/>
    <w:uiPriority w:val="99"/>
    <w:rsid w:val="009335B3"/>
    <w:pPr>
      <w:numPr>
        <w:numId w:val="89"/>
      </w:numPr>
    </w:pPr>
  </w:style>
  <w:style w:type="numbering" w:customStyle="1" w:styleId="3">
    <w:name w:val="Стиль3"/>
    <w:rsid w:val="009335B3"/>
    <w:pPr>
      <w:numPr>
        <w:numId w:val="90"/>
      </w:numPr>
    </w:pPr>
  </w:style>
  <w:style w:type="numbering" w:customStyle="1" w:styleId="4">
    <w:name w:val="Стиль4"/>
    <w:rsid w:val="009335B3"/>
    <w:pPr>
      <w:numPr>
        <w:numId w:val="91"/>
      </w:numPr>
    </w:pPr>
  </w:style>
  <w:style w:type="numbering" w:customStyle="1" w:styleId="50">
    <w:name w:val="Стиль5"/>
    <w:rsid w:val="009335B3"/>
    <w:pPr>
      <w:numPr>
        <w:numId w:val="92"/>
      </w:numPr>
    </w:pPr>
  </w:style>
  <w:style w:type="character" w:customStyle="1" w:styleId="WW8Num3z0">
    <w:name w:val="WW8Num3z0"/>
    <w:rsid w:val="009335B3"/>
    <w:rPr>
      <w:rFonts w:ascii="Symbol" w:hAnsi="Symbol"/>
    </w:rPr>
  </w:style>
  <w:style w:type="paragraph" w:customStyle="1" w:styleId="default1">
    <w:name w:val="default"/>
    <w:basedOn w:val="a"/>
    <w:rsid w:val="009335B3"/>
    <w:pPr>
      <w:spacing w:before="100" w:beforeAutospacing="1" w:after="100" w:afterAutospacing="1" w:line="240" w:lineRule="auto"/>
      <w:ind w:left="0" w:right="0" w:firstLine="0"/>
      <w:jc w:val="left"/>
    </w:pPr>
    <w:rPr>
      <w:color w:val="auto"/>
      <w:szCs w:val="24"/>
    </w:rPr>
  </w:style>
  <w:style w:type="character" w:customStyle="1" w:styleId="231">
    <w:name w:val="Основной текст (231)"/>
    <w:basedOn w:val="a0"/>
    <w:rsid w:val="009335B3"/>
    <w:rPr>
      <w:rFonts w:ascii="Times New Roman" w:eastAsia="Times New Roman" w:hAnsi="Times New Roman" w:cs="Times New Roman"/>
      <w:b w:val="0"/>
      <w:bCs w:val="0"/>
      <w:i w:val="0"/>
      <w:iCs w:val="0"/>
      <w:smallCaps w:val="0"/>
      <w:strike w:val="0"/>
      <w:spacing w:val="0"/>
      <w:sz w:val="18"/>
      <w:szCs w:val="18"/>
    </w:rPr>
  </w:style>
  <w:style w:type="character" w:customStyle="1" w:styleId="101">
    <w:name w:val="Основной текст (10)_"/>
    <w:basedOn w:val="a0"/>
    <w:rsid w:val="009335B3"/>
    <w:rPr>
      <w:rFonts w:ascii="Times New Roman" w:hAnsi="Times New Roman"/>
      <w:sz w:val="19"/>
      <w:szCs w:val="19"/>
      <w:shd w:val="clear" w:color="auto" w:fill="FFFFFF"/>
    </w:rPr>
  </w:style>
  <w:style w:type="character" w:customStyle="1" w:styleId="109pt">
    <w:name w:val="Основной текст (10) + 9 pt;Курсив"/>
    <w:basedOn w:val="101"/>
    <w:rsid w:val="009335B3"/>
    <w:rPr>
      <w:rFonts w:ascii="Times New Roman" w:hAnsi="Times New Roman"/>
      <w:i/>
      <w:iCs/>
      <w:sz w:val="18"/>
      <w:szCs w:val="18"/>
      <w:shd w:val="clear" w:color="auto" w:fill="FFFFFF"/>
    </w:rPr>
  </w:style>
  <w:style w:type="paragraph" w:customStyle="1" w:styleId="c14">
    <w:name w:val="c14"/>
    <w:basedOn w:val="a"/>
    <w:rsid w:val="009335B3"/>
    <w:pPr>
      <w:spacing w:before="100" w:beforeAutospacing="1" w:after="100" w:afterAutospacing="1" w:line="240" w:lineRule="auto"/>
      <w:ind w:left="0" w:right="0" w:firstLine="0"/>
      <w:jc w:val="left"/>
    </w:pPr>
    <w:rPr>
      <w:color w:val="auto"/>
      <w:szCs w:val="24"/>
    </w:rPr>
  </w:style>
  <w:style w:type="character" w:customStyle="1" w:styleId="c9">
    <w:name w:val="c9"/>
    <w:basedOn w:val="a0"/>
    <w:rsid w:val="009335B3"/>
  </w:style>
  <w:style w:type="character" w:customStyle="1" w:styleId="c11">
    <w:name w:val="c11"/>
    <w:basedOn w:val="a0"/>
    <w:rsid w:val="009335B3"/>
  </w:style>
  <w:style w:type="character" w:customStyle="1" w:styleId="A90">
    <w:name w:val="A9"/>
    <w:uiPriority w:val="99"/>
    <w:rsid w:val="009335B3"/>
    <w:rPr>
      <w:color w:val="000000"/>
      <w:sz w:val="9"/>
      <w:szCs w:val="9"/>
    </w:rPr>
  </w:style>
  <w:style w:type="character" w:customStyle="1" w:styleId="3Exact">
    <w:name w:val="Основной текст (3) Exact"/>
    <w:basedOn w:val="a0"/>
    <w:rsid w:val="009335B3"/>
    <w:rPr>
      <w:rFonts w:ascii="Calibri" w:eastAsia="Calibri" w:hAnsi="Calibri" w:cs="Calibri"/>
      <w:b w:val="0"/>
      <w:bCs w:val="0"/>
      <w:i w:val="0"/>
      <w:iCs w:val="0"/>
      <w:smallCaps w:val="0"/>
      <w:strike w:val="0"/>
      <w:spacing w:val="6"/>
      <w:sz w:val="16"/>
      <w:szCs w:val="16"/>
      <w:u w:val="none"/>
    </w:rPr>
  </w:style>
  <w:style w:type="character" w:customStyle="1" w:styleId="afff">
    <w:name w:val="Основной текст + Курсив"/>
    <w:basedOn w:val="afe"/>
    <w:rsid w:val="009335B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1f">
    <w:name w:val="Основной текст1"/>
    <w:basedOn w:val="a"/>
    <w:rsid w:val="009335B3"/>
    <w:pPr>
      <w:widowControl w:val="0"/>
      <w:shd w:val="clear" w:color="auto" w:fill="FFFFFF"/>
      <w:spacing w:after="0" w:line="310" w:lineRule="exact"/>
      <w:ind w:left="0" w:right="0" w:firstLine="0"/>
    </w:pPr>
    <w:rPr>
      <w:szCs w:val="24"/>
      <w:lang w:bidi="ru-RU"/>
    </w:rPr>
  </w:style>
  <w:style w:type="character" w:customStyle="1" w:styleId="4Exact">
    <w:name w:val="Основной текст (4) Exact"/>
    <w:basedOn w:val="a0"/>
    <w:rsid w:val="009335B3"/>
    <w:rPr>
      <w:rFonts w:ascii="Calibri" w:eastAsia="Calibri" w:hAnsi="Calibri" w:cs="Calibri"/>
      <w:spacing w:val="4"/>
      <w:sz w:val="17"/>
      <w:szCs w:val="17"/>
      <w:shd w:val="clear" w:color="auto" w:fill="FFFFFF"/>
    </w:rPr>
  </w:style>
  <w:style w:type="character" w:customStyle="1" w:styleId="3FranklinGothicMedium14pt">
    <w:name w:val="Основной текст (3) + Franklin Gothic Medium;14 pt;Не курсив"/>
    <w:basedOn w:val="38"/>
    <w:rsid w:val="009335B3"/>
    <w:rPr>
      <w:rFonts w:ascii="Franklin Gothic Medium" w:eastAsia="Franklin Gothic Medium" w:hAnsi="Franklin Gothic Medium" w:cs="Franklin Gothic Medium"/>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p11">
    <w:name w:val="p11"/>
    <w:basedOn w:val="a"/>
    <w:uiPriority w:val="99"/>
    <w:rsid w:val="009335B3"/>
    <w:pPr>
      <w:spacing w:before="100" w:beforeAutospacing="1" w:after="100" w:afterAutospacing="1" w:line="240" w:lineRule="auto"/>
      <w:ind w:left="0" w:right="0" w:firstLine="0"/>
      <w:jc w:val="left"/>
    </w:pPr>
    <w:rPr>
      <w:rFonts w:eastAsia="Batang"/>
      <w:color w:val="auto"/>
      <w:szCs w:val="24"/>
      <w:lang w:eastAsia="ko-KR"/>
    </w:rPr>
  </w:style>
  <w:style w:type="paragraph" w:customStyle="1" w:styleId="ConsPlusNormal0">
    <w:name w:val="ConsPlusNormal"/>
    <w:rsid w:val="009335B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body0">
    <w:name w:val="body"/>
    <w:basedOn w:val="a"/>
    <w:rsid w:val="009335B3"/>
    <w:pPr>
      <w:spacing w:before="100" w:beforeAutospacing="1" w:after="100" w:afterAutospacing="1" w:line="240" w:lineRule="auto"/>
      <w:ind w:left="0" w:right="0" w:firstLine="0"/>
      <w:jc w:val="left"/>
    </w:pPr>
    <w:rPr>
      <w:color w:val="auto"/>
      <w:szCs w:val="24"/>
    </w:rPr>
  </w:style>
  <w:style w:type="paragraph" w:styleId="2e">
    <w:name w:val="List Bullet 2"/>
    <w:basedOn w:val="a"/>
    <w:autoRedefine/>
    <w:rsid w:val="009335B3"/>
    <w:pPr>
      <w:spacing w:after="0" w:line="360" w:lineRule="auto"/>
      <w:ind w:left="0" w:right="0" w:firstLine="567"/>
    </w:pPr>
    <w:rPr>
      <w:color w:val="auto"/>
      <w:kern w:val="16"/>
      <w:szCs w:val="24"/>
    </w:rPr>
  </w:style>
  <w:style w:type="paragraph" w:customStyle="1" w:styleId="afff0">
    <w:name w:val="Знак Знак 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afff1">
    <w:name w:val="Знак Знак Знак Знак Знак Знак Знак Знак Знак Знак Знак Знак 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afff2">
    <w:name w:val="Знак Знак Знак Знак Знак Знак Знак Знак Знак"/>
    <w:basedOn w:val="a"/>
    <w:rsid w:val="009335B3"/>
    <w:pPr>
      <w:spacing w:after="160" w:line="240" w:lineRule="exact"/>
      <w:ind w:left="0" w:right="0" w:firstLine="0"/>
      <w:jc w:val="left"/>
    </w:pPr>
    <w:rPr>
      <w:rFonts w:ascii="Verdana" w:hAnsi="Verdana"/>
      <w:color w:val="auto"/>
      <w:sz w:val="20"/>
      <w:szCs w:val="20"/>
      <w:lang w:val="en-US" w:eastAsia="en-US"/>
    </w:rPr>
  </w:style>
  <w:style w:type="character" w:customStyle="1" w:styleId="afff3">
    <w:name w:val="Текст концевой сноски Знак"/>
    <w:link w:val="afff4"/>
    <w:rsid w:val="009335B3"/>
  </w:style>
  <w:style w:type="paragraph" w:styleId="afff4">
    <w:name w:val="endnote text"/>
    <w:basedOn w:val="a"/>
    <w:link w:val="afff3"/>
    <w:unhideWhenUsed/>
    <w:rsid w:val="009335B3"/>
    <w:pPr>
      <w:spacing w:after="0" w:line="240" w:lineRule="auto"/>
      <w:ind w:left="0" w:right="0" w:firstLine="0"/>
      <w:jc w:val="left"/>
    </w:pPr>
    <w:rPr>
      <w:rFonts w:asciiTheme="minorHAnsi" w:eastAsiaTheme="minorEastAsia" w:hAnsiTheme="minorHAnsi" w:cstheme="minorBidi"/>
      <w:color w:val="auto"/>
      <w:sz w:val="22"/>
    </w:rPr>
  </w:style>
  <w:style w:type="character" w:customStyle="1" w:styleId="1f0">
    <w:name w:val="Текст концевой сноски Знак1"/>
    <w:basedOn w:val="a0"/>
    <w:uiPriority w:val="99"/>
    <w:rsid w:val="009335B3"/>
    <w:rPr>
      <w:rFonts w:ascii="Times New Roman" w:eastAsia="Times New Roman" w:hAnsi="Times New Roman" w:cs="Times New Roman"/>
      <w:color w:val="000000"/>
      <w:sz w:val="20"/>
      <w:szCs w:val="20"/>
    </w:rPr>
  </w:style>
  <w:style w:type="character" w:customStyle="1" w:styleId="1f1">
    <w:name w:val="Текст выноски Знак1"/>
    <w:uiPriority w:val="99"/>
    <w:rsid w:val="009335B3"/>
    <w:rPr>
      <w:rFonts w:ascii="Tahoma" w:hAnsi="Tahoma" w:cs="Tahoma"/>
      <w:sz w:val="16"/>
      <w:szCs w:val="16"/>
    </w:rPr>
  </w:style>
  <w:style w:type="paragraph" w:customStyle="1" w:styleId="afff5">
    <w:name w:val="Знак Знак Знак Знак Знак Знак Знак"/>
    <w:basedOn w:val="a"/>
    <w:rsid w:val="009335B3"/>
    <w:pPr>
      <w:spacing w:after="160" w:line="240" w:lineRule="exact"/>
      <w:ind w:left="0" w:right="0" w:firstLine="0"/>
      <w:jc w:val="left"/>
    </w:pPr>
    <w:rPr>
      <w:rFonts w:ascii="Verdana" w:hAnsi="Verdana" w:cs="Verdana"/>
      <w:color w:val="auto"/>
      <w:sz w:val="20"/>
      <w:szCs w:val="20"/>
      <w:lang w:val="en-US" w:eastAsia="en-US"/>
    </w:rPr>
  </w:style>
  <w:style w:type="paragraph" w:customStyle="1" w:styleId="1f2">
    <w:name w:val="Знак Знак Знак Знак Знак Знак Знак1"/>
    <w:basedOn w:val="a"/>
    <w:rsid w:val="009335B3"/>
    <w:pPr>
      <w:spacing w:after="160" w:line="240" w:lineRule="exact"/>
      <w:ind w:left="0" w:right="0" w:firstLine="0"/>
      <w:jc w:val="left"/>
    </w:pPr>
    <w:rPr>
      <w:rFonts w:ascii="Verdana" w:hAnsi="Verdana"/>
      <w:color w:val="auto"/>
      <w:sz w:val="20"/>
      <w:szCs w:val="20"/>
      <w:lang w:val="en-US" w:eastAsia="en-US"/>
    </w:rPr>
  </w:style>
  <w:style w:type="paragraph" w:customStyle="1" w:styleId="211">
    <w:name w:val="Основной текст 21"/>
    <w:basedOn w:val="a"/>
    <w:rsid w:val="009335B3"/>
    <w:pPr>
      <w:widowControl w:val="0"/>
      <w:adjustRightInd w:val="0"/>
      <w:spacing w:after="0" w:line="240" w:lineRule="auto"/>
      <w:ind w:left="426" w:right="0" w:hanging="426"/>
    </w:pPr>
    <w:rPr>
      <w:color w:val="auto"/>
      <w:szCs w:val="20"/>
    </w:rPr>
  </w:style>
  <w:style w:type="paragraph" w:styleId="afff6">
    <w:name w:val="Body Text First Indent"/>
    <w:basedOn w:val="af8"/>
    <w:link w:val="afff7"/>
    <w:rsid w:val="009335B3"/>
    <w:pPr>
      <w:widowControl w:val="0"/>
      <w:autoSpaceDE w:val="0"/>
      <w:autoSpaceDN w:val="0"/>
      <w:adjustRightInd w:val="0"/>
      <w:spacing w:line="240" w:lineRule="auto"/>
      <w:ind w:firstLine="210"/>
    </w:pPr>
    <w:rPr>
      <w:rFonts w:ascii="Times New Roman" w:eastAsia="Times New Roman" w:hAnsi="Times New Roman" w:cs="Times New Roman"/>
      <w:sz w:val="20"/>
      <w:szCs w:val="20"/>
      <w:lang w:val="x-none" w:eastAsia="x-none"/>
    </w:rPr>
  </w:style>
  <w:style w:type="character" w:customStyle="1" w:styleId="afff7">
    <w:name w:val="Красная строка Знак"/>
    <w:basedOn w:val="af7"/>
    <w:link w:val="afff6"/>
    <w:rsid w:val="009335B3"/>
    <w:rPr>
      <w:rFonts w:ascii="Times New Roman" w:eastAsia="Times New Roman" w:hAnsi="Times New Roman" w:cs="Times New Roman"/>
      <w:sz w:val="20"/>
      <w:szCs w:val="20"/>
      <w:lang w:val="x-none" w:eastAsia="x-none"/>
    </w:rPr>
  </w:style>
  <w:style w:type="paragraph" w:styleId="2f">
    <w:name w:val="Body Text First Indent 2"/>
    <w:basedOn w:val="af9"/>
    <w:link w:val="2f0"/>
    <w:rsid w:val="009335B3"/>
    <w:pPr>
      <w:widowControl w:val="0"/>
      <w:autoSpaceDE w:val="0"/>
      <w:autoSpaceDN w:val="0"/>
      <w:adjustRightInd w:val="0"/>
      <w:spacing w:line="240" w:lineRule="auto"/>
      <w:ind w:firstLine="210"/>
    </w:pPr>
    <w:rPr>
      <w:rFonts w:ascii="Times New Roman" w:eastAsia="Times New Roman" w:hAnsi="Times New Roman"/>
      <w:sz w:val="20"/>
      <w:szCs w:val="20"/>
      <w:lang w:val="x-none" w:eastAsia="x-none"/>
    </w:rPr>
  </w:style>
  <w:style w:type="character" w:customStyle="1" w:styleId="2f0">
    <w:name w:val="Красная строка 2 Знак"/>
    <w:basedOn w:val="afa"/>
    <w:link w:val="2f"/>
    <w:rsid w:val="009335B3"/>
    <w:rPr>
      <w:rFonts w:ascii="Times New Roman" w:eastAsia="Times New Roman" w:hAnsi="Times New Roman" w:cs="Times New Roman"/>
      <w:sz w:val="20"/>
      <w:szCs w:val="20"/>
      <w:lang w:val="x-none" w:eastAsia="x-none"/>
    </w:rPr>
  </w:style>
  <w:style w:type="paragraph" w:styleId="afff8">
    <w:name w:val="Block Text"/>
    <w:basedOn w:val="a"/>
    <w:rsid w:val="009335B3"/>
    <w:pPr>
      <w:spacing w:after="0" w:line="240" w:lineRule="auto"/>
      <w:ind w:left="113" w:right="5" w:firstLine="0"/>
      <w:jc w:val="center"/>
    </w:pPr>
    <w:rPr>
      <w:color w:val="auto"/>
      <w:sz w:val="22"/>
      <w:szCs w:val="20"/>
    </w:rPr>
  </w:style>
  <w:style w:type="paragraph" w:styleId="afff9">
    <w:name w:val="List Continue"/>
    <w:basedOn w:val="a"/>
    <w:rsid w:val="009335B3"/>
    <w:pPr>
      <w:spacing w:after="120" w:line="240" w:lineRule="auto"/>
      <w:ind w:left="283" w:right="0" w:firstLine="0"/>
      <w:jc w:val="left"/>
    </w:pPr>
    <w:rPr>
      <w:color w:val="auto"/>
      <w:szCs w:val="24"/>
    </w:rPr>
  </w:style>
  <w:style w:type="character" w:customStyle="1" w:styleId="1f3">
    <w:name w:val="Знак Знак1"/>
    <w:rsid w:val="009335B3"/>
    <w:rPr>
      <w:b/>
      <w:sz w:val="28"/>
      <w:szCs w:val="28"/>
    </w:rPr>
  </w:style>
  <w:style w:type="character" w:customStyle="1" w:styleId="FontStyle65">
    <w:name w:val="Font Style65"/>
    <w:uiPriority w:val="99"/>
    <w:rsid w:val="009335B3"/>
    <w:rPr>
      <w:rFonts w:ascii="Times New Roman" w:hAnsi="Times New Roman" w:cs="Times New Roman" w:hint="default"/>
      <w:color w:val="000000"/>
      <w:sz w:val="22"/>
      <w:szCs w:val="22"/>
    </w:rPr>
  </w:style>
  <w:style w:type="paragraph" w:customStyle="1" w:styleId="Style7">
    <w:name w:val="Style7"/>
    <w:basedOn w:val="a"/>
    <w:rsid w:val="009335B3"/>
    <w:pPr>
      <w:widowControl w:val="0"/>
      <w:autoSpaceDE w:val="0"/>
      <w:autoSpaceDN w:val="0"/>
      <w:adjustRightInd w:val="0"/>
      <w:spacing w:after="0" w:line="322" w:lineRule="exact"/>
      <w:ind w:left="0" w:right="0" w:firstLine="437"/>
    </w:pPr>
    <w:rPr>
      <w:color w:val="auto"/>
      <w:szCs w:val="24"/>
    </w:rPr>
  </w:style>
  <w:style w:type="character" w:customStyle="1" w:styleId="2f1">
    <w:name w:val="Знак Знак2"/>
    <w:rsid w:val="009335B3"/>
    <w:rPr>
      <w:sz w:val="24"/>
      <w:szCs w:val="24"/>
      <w:lang w:val="ru-RU" w:eastAsia="ru-RU" w:bidi="ar-SA"/>
    </w:rPr>
  </w:style>
  <w:style w:type="character" w:customStyle="1" w:styleId="FontStyle64">
    <w:name w:val="Font Style64"/>
    <w:rsid w:val="009335B3"/>
    <w:rPr>
      <w:rFonts w:ascii="Times New Roman" w:hAnsi="Times New Roman" w:cs="Times New Roman" w:hint="default"/>
      <w:i/>
      <w:iCs/>
      <w:color w:val="000000"/>
      <w:sz w:val="22"/>
      <w:szCs w:val="22"/>
    </w:rPr>
  </w:style>
  <w:style w:type="paragraph" w:customStyle="1" w:styleId="Style27">
    <w:name w:val="Style27"/>
    <w:basedOn w:val="a"/>
    <w:rsid w:val="009335B3"/>
    <w:pPr>
      <w:widowControl w:val="0"/>
      <w:autoSpaceDE w:val="0"/>
      <w:autoSpaceDN w:val="0"/>
      <w:adjustRightInd w:val="0"/>
      <w:spacing w:after="0" w:line="240" w:lineRule="auto"/>
      <w:ind w:left="0" w:right="0" w:firstLine="0"/>
      <w:jc w:val="left"/>
    </w:pPr>
    <w:rPr>
      <w:color w:val="auto"/>
      <w:szCs w:val="24"/>
    </w:rPr>
  </w:style>
  <w:style w:type="character" w:customStyle="1" w:styleId="FontStyle43">
    <w:name w:val="Font Style43"/>
    <w:rsid w:val="009335B3"/>
    <w:rPr>
      <w:rFonts w:ascii="Times New Roman" w:hAnsi="Times New Roman" w:cs="Times New Roman"/>
      <w:color w:val="000000"/>
      <w:spacing w:val="20"/>
      <w:sz w:val="18"/>
      <w:szCs w:val="18"/>
    </w:rPr>
  </w:style>
  <w:style w:type="character" w:customStyle="1" w:styleId="FontStyle49">
    <w:name w:val="Font Style49"/>
    <w:rsid w:val="009335B3"/>
    <w:rPr>
      <w:rFonts w:ascii="Times New Roman" w:hAnsi="Times New Roman" w:cs="Times New Roman"/>
      <w:b/>
      <w:bCs/>
      <w:color w:val="000000"/>
      <w:sz w:val="20"/>
      <w:szCs w:val="20"/>
    </w:rPr>
  </w:style>
  <w:style w:type="character" w:customStyle="1" w:styleId="FontStyle50">
    <w:name w:val="Font Style50"/>
    <w:rsid w:val="009335B3"/>
    <w:rPr>
      <w:rFonts w:ascii="Candara" w:hAnsi="Candara" w:cs="Candara"/>
      <w:smallCaps/>
      <w:color w:val="000000"/>
      <w:sz w:val="14"/>
      <w:szCs w:val="14"/>
    </w:rPr>
  </w:style>
  <w:style w:type="character" w:customStyle="1" w:styleId="FontStyle56">
    <w:name w:val="Font Style56"/>
    <w:rsid w:val="009335B3"/>
    <w:rPr>
      <w:rFonts w:ascii="Times New Roman" w:hAnsi="Times New Roman" w:cs="Times New Roman"/>
      <w:b/>
      <w:bCs/>
      <w:color w:val="000000"/>
      <w:sz w:val="18"/>
      <w:szCs w:val="18"/>
    </w:rPr>
  </w:style>
  <w:style w:type="character" w:customStyle="1" w:styleId="FontStyle58">
    <w:name w:val="Font Style58"/>
    <w:rsid w:val="009335B3"/>
    <w:rPr>
      <w:rFonts w:ascii="Franklin Gothic Book" w:hAnsi="Franklin Gothic Book" w:cs="Franklin Gothic Book"/>
      <w:color w:val="000000"/>
      <w:spacing w:val="20"/>
      <w:sz w:val="20"/>
      <w:szCs w:val="20"/>
    </w:rPr>
  </w:style>
  <w:style w:type="character" w:customStyle="1" w:styleId="FontStyle59">
    <w:name w:val="Font Style59"/>
    <w:rsid w:val="009335B3"/>
    <w:rPr>
      <w:rFonts w:ascii="Arial" w:hAnsi="Arial" w:cs="Arial"/>
      <w:i/>
      <w:iCs/>
      <w:color w:val="000000"/>
      <w:sz w:val="18"/>
      <w:szCs w:val="18"/>
    </w:rPr>
  </w:style>
  <w:style w:type="character" w:customStyle="1" w:styleId="FontStyle63">
    <w:name w:val="Font Style63"/>
    <w:rsid w:val="009335B3"/>
    <w:rPr>
      <w:rFonts w:ascii="Times New Roman" w:hAnsi="Times New Roman" w:cs="Times New Roman"/>
      <w:i/>
      <w:iCs/>
      <w:color w:val="000000"/>
      <w:sz w:val="20"/>
      <w:szCs w:val="20"/>
    </w:rPr>
  </w:style>
  <w:style w:type="paragraph" w:customStyle="1" w:styleId="Style2">
    <w:name w:val="Style2"/>
    <w:basedOn w:val="a"/>
    <w:rsid w:val="009335B3"/>
    <w:pPr>
      <w:widowControl w:val="0"/>
      <w:autoSpaceDE w:val="0"/>
      <w:autoSpaceDN w:val="0"/>
      <w:adjustRightInd w:val="0"/>
      <w:spacing w:after="0" w:line="240" w:lineRule="auto"/>
      <w:ind w:left="0" w:right="0" w:firstLine="0"/>
      <w:jc w:val="center"/>
    </w:pPr>
    <w:rPr>
      <w:color w:val="auto"/>
      <w:szCs w:val="24"/>
    </w:rPr>
  </w:style>
  <w:style w:type="character" w:customStyle="1" w:styleId="FontStyle34">
    <w:name w:val="Font Style34"/>
    <w:rsid w:val="009335B3"/>
    <w:rPr>
      <w:rFonts w:ascii="Times New Roman" w:hAnsi="Times New Roman" w:cs="Times New Roman"/>
      <w:smallCaps/>
      <w:color w:val="000000"/>
      <w:sz w:val="14"/>
      <w:szCs w:val="14"/>
    </w:rPr>
  </w:style>
  <w:style w:type="character" w:customStyle="1" w:styleId="FontStyle62">
    <w:name w:val="Font Style62"/>
    <w:rsid w:val="009335B3"/>
    <w:rPr>
      <w:rFonts w:ascii="Times New Roman" w:hAnsi="Times New Roman" w:cs="Times New Roman"/>
      <w:smallCaps/>
      <w:color w:val="000000"/>
      <w:sz w:val="14"/>
      <w:szCs w:val="14"/>
    </w:rPr>
  </w:style>
  <w:style w:type="character" w:customStyle="1" w:styleId="FontStyle45">
    <w:name w:val="Font Style45"/>
    <w:rsid w:val="009335B3"/>
    <w:rPr>
      <w:rFonts w:ascii="Times New Roman" w:hAnsi="Times New Roman" w:cs="Times New Roman"/>
      <w:color w:val="000000"/>
      <w:w w:val="90"/>
      <w:sz w:val="22"/>
      <w:szCs w:val="22"/>
    </w:rPr>
  </w:style>
  <w:style w:type="character" w:customStyle="1" w:styleId="FontStyle39">
    <w:name w:val="Font Style39"/>
    <w:rsid w:val="009335B3"/>
    <w:rPr>
      <w:rFonts w:ascii="Times New Roman" w:hAnsi="Times New Roman" w:cs="Times New Roman"/>
      <w:i/>
      <w:iCs/>
      <w:color w:val="000000"/>
      <w:sz w:val="20"/>
      <w:szCs w:val="20"/>
    </w:rPr>
  </w:style>
  <w:style w:type="paragraph" w:customStyle="1" w:styleId="Style3">
    <w:name w:val="Style3"/>
    <w:basedOn w:val="a"/>
    <w:rsid w:val="009335B3"/>
    <w:pPr>
      <w:widowControl w:val="0"/>
      <w:autoSpaceDE w:val="0"/>
      <w:autoSpaceDN w:val="0"/>
      <w:adjustRightInd w:val="0"/>
      <w:spacing w:after="0" w:line="418" w:lineRule="exact"/>
      <w:ind w:left="0" w:right="0" w:firstLine="0"/>
      <w:jc w:val="center"/>
    </w:pPr>
    <w:rPr>
      <w:color w:val="auto"/>
      <w:szCs w:val="24"/>
    </w:rPr>
  </w:style>
  <w:style w:type="character" w:customStyle="1" w:styleId="FontStyle67">
    <w:name w:val="Font Style67"/>
    <w:rsid w:val="009335B3"/>
    <w:rPr>
      <w:rFonts w:ascii="Times New Roman" w:hAnsi="Times New Roman" w:cs="Times New Roman" w:hint="default"/>
      <w:b/>
      <w:bCs/>
      <w:color w:val="000000"/>
      <w:sz w:val="22"/>
      <w:szCs w:val="22"/>
    </w:rPr>
  </w:style>
  <w:style w:type="character" w:customStyle="1" w:styleId="3c">
    <w:name w:val="Знак Знак3"/>
    <w:rsid w:val="009335B3"/>
    <w:rPr>
      <w:sz w:val="24"/>
      <w:szCs w:val="24"/>
      <w:lang w:val="ru-RU" w:eastAsia="ru-RU" w:bidi="ar-SA"/>
    </w:rPr>
  </w:style>
  <w:style w:type="paragraph" w:customStyle="1" w:styleId="Style1">
    <w:name w:val="Style1"/>
    <w:basedOn w:val="a"/>
    <w:rsid w:val="009335B3"/>
    <w:pPr>
      <w:widowControl w:val="0"/>
      <w:autoSpaceDE w:val="0"/>
      <w:autoSpaceDN w:val="0"/>
      <w:adjustRightInd w:val="0"/>
      <w:spacing w:after="0" w:line="274" w:lineRule="exact"/>
      <w:ind w:left="0" w:right="0" w:firstLine="0"/>
    </w:pPr>
    <w:rPr>
      <w:color w:val="auto"/>
      <w:szCs w:val="24"/>
    </w:rPr>
  </w:style>
  <w:style w:type="character" w:customStyle="1" w:styleId="FontStyle11">
    <w:name w:val="Font Style11"/>
    <w:rsid w:val="009335B3"/>
    <w:rPr>
      <w:rFonts w:ascii="Times New Roman" w:hAnsi="Times New Roman" w:cs="Times New Roman"/>
      <w:b/>
      <w:bCs/>
      <w:sz w:val="34"/>
      <w:szCs w:val="34"/>
    </w:rPr>
  </w:style>
  <w:style w:type="character" w:customStyle="1" w:styleId="FontStyle12">
    <w:name w:val="Font Style12"/>
    <w:rsid w:val="009335B3"/>
    <w:rPr>
      <w:rFonts w:ascii="Times New Roman" w:hAnsi="Times New Roman" w:cs="Times New Roman"/>
      <w:b/>
      <w:bCs/>
      <w:sz w:val="22"/>
      <w:szCs w:val="22"/>
    </w:rPr>
  </w:style>
  <w:style w:type="paragraph" w:customStyle="1" w:styleId="1f4">
    <w:name w:val="Знак1"/>
    <w:basedOn w:val="a"/>
    <w:rsid w:val="009335B3"/>
    <w:pPr>
      <w:spacing w:after="160" w:line="240" w:lineRule="exact"/>
      <w:ind w:left="0" w:right="0" w:firstLine="0"/>
      <w:jc w:val="left"/>
    </w:pPr>
    <w:rPr>
      <w:rFonts w:ascii="Verdana" w:hAnsi="Verdana"/>
      <w:color w:val="auto"/>
      <w:sz w:val="20"/>
      <w:szCs w:val="20"/>
      <w:lang w:val="en-US" w:eastAsia="en-US"/>
    </w:rPr>
  </w:style>
  <w:style w:type="character" w:customStyle="1" w:styleId="b-serp-urlb-serp-urlinlineyes">
    <w:name w:val="b-serp-url b-serp-url_inline_yes"/>
    <w:rsid w:val="009335B3"/>
  </w:style>
  <w:style w:type="character" w:customStyle="1" w:styleId="b-serp-urlitem1">
    <w:name w:val="b-serp-url__item1"/>
    <w:rsid w:val="009335B3"/>
  </w:style>
  <w:style w:type="character" w:customStyle="1" w:styleId="b-serp-urlmark1">
    <w:name w:val="b-serp-url__mark1"/>
    <w:rsid w:val="009335B3"/>
  </w:style>
  <w:style w:type="character" w:customStyle="1" w:styleId="b-serp-itemlinks-item1">
    <w:name w:val="b-serp-item__links-item1"/>
    <w:rsid w:val="009335B3"/>
  </w:style>
  <w:style w:type="character" w:customStyle="1" w:styleId="b-serp-itemlinks-itemb-serp-itemlinks-saved">
    <w:name w:val="b-serp-item__links-item b-serp-item__links-saved"/>
    <w:rsid w:val="009335B3"/>
  </w:style>
  <w:style w:type="character" w:styleId="afffa">
    <w:name w:val="FollowedHyperlink"/>
    <w:rsid w:val="009335B3"/>
    <w:rPr>
      <w:color w:val="800080"/>
      <w:u w:val="single"/>
    </w:rPr>
  </w:style>
  <w:style w:type="character" w:customStyle="1" w:styleId="1f5">
    <w:name w:val="Текст примечания Знак1"/>
    <w:uiPriority w:val="99"/>
    <w:locked/>
    <w:rsid w:val="009335B3"/>
    <w:rPr>
      <w:rFonts w:ascii="Calibri" w:eastAsia="Calibri" w:hAnsi="Calibri"/>
      <w:lang w:eastAsia="en-US"/>
    </w:rPr>
  </w:style>
  <w:style w:type="character" w:customStyle="1" w:styleId="1f6">
    <w:name w:val="Верхний колонтитул Знак1"/>
    <w:locked/>
    <w:rsid w:val="009335B3"/>
    <w:rPr>
      <w:sz w:val="24"/>
      <w:szCs w:val="24"/>
    </w:rPr>
  </w:style>
  <w:style w:type="character" w:customStyle="1" w:styleId="1f7">
    <w:name w:val="Нижний колонтитул Знак1"/>
    <w:uiPriority w:val="99"/>
    <w:locked/>
    <w:rsid w:val="009335B3"/>
    <w:rPr>
      <w:sz w:val="24"/>
      <w:szCs w:val="24"/>
    </w:rPr>
  </w:style>
  <w:style w:type="character" w:customStyle="1" w:styleId="1f8">
    <w:name w:val="Название Знак1"/>
    <w:uiPriority w:val="10"/>
    <w:locked/>
    <w:rsid w:val="009335B3"/>
    <w:rPr>
      <w:b/>
      <w:bCs/>
      <w:sz w:val="24"/>
      <w:szCs w:val="24"/>
    </w:rPr>
  </w:style>
  <w:style w:type="paragraph" w:customStyle="1" w:styleId="msonormalcxspmiddlecxspmiddle">
    <w:name w:val="msonormal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cxspmiddlecxsplast">
    <w:name w:val="msonormalcxspmiddle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cxsplast">
    <w:name w:val="msonormal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3cxsplast">
    <w:name w:val="msobodytext3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3cxspmiddle">
    <w:name w:val="msobodytext3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cxsplast">
    <w:name w:val="msobodytext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cxspmiddle">
    <w:name w:val="msobodytextindent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cxsplast">
    <w:name w:val="msobodytextindent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2cxspmiddle">
    <w:name w:val="2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2cxsplast">
    <w:name w:val="2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commenttextcxsplast">
    <w:name w:val="msocommenttext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cxspmiddle">
    <w:name w:val="msobodytext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2cxspmiddle">
    <w:name w:val="msobodytextindent2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2cxsplast">
    <w:name w:val="msobodytextindent2cxsplast"/>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cxspmiddlecxspmiddle">
    <w:name w:val="msobodytextindent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cxspmiddlecxspmiddle">
    <w:name w:val="msobodytext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3cxspmiddlecxspmiddle">
    <w:name w:val="msobodytext3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bodytextindent2cxspmiddlecxspmiddle">
    <w:name w:val="msobodytextindent2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2f2">
    <w:name w:val="2"/>
    <w:basedOn w:val="a"/>
    <w:rsid w:val="009335B3"/>
    <w:pPr>
      <w:spacing w:before="100" w:beforeAutospacing="1" w:after="100" w:afterAutospacing="1" w:line="240" w:lineRule="auto"/>
      <w:ind w:left="0" w:right="0" w:firstLine="0"/>
      <w:jc w:val="left"/>
    </w:pPr>
    <w:rPr>
      <w:color w:val="auto"/>
      <w:szCs w:val="24"/>
    </w:rPr>
  </w:style>
  <w:style w:type="paragraph" w:customStyle="1" w:styleId="2cxspmiddlecxspmiddle">
    <w:name w:val="2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cxspmiddlecxspmiddlecxspmiddle">
    <w:name w:val="msonormalcxspmiddlecxspmiddlecxspmiddle"/>
    <w:basedOn w:val="a"/>
    <w:rsid w:val="009335B3"/>
    <w:pPr>
      <w:spacing w:before="100" w:beforeAutospacing="1" w:after="100" w:afterAutospacing="1" w:line="240" w:lineRule="auto"/>
      <w:ind w:left="0" w:right="0" w:firstLine="0"/>
      <w:jc w:val="left"/>
    </w:pPr>
    <w:rPr>
      <w:color w:val="auto"/>
      <w:szCs w:val="24"/>
    </w:rPr>
  </w:style>
  <w:style w:type="paragraph" w:customStyle="1" w:styleId="LTGliederung1">
    <w:name w:val="???????~LT~Gliederung 1"/>
    <w:rsid w:val="009335B3"/>
    <w:pPr>
      <w:tabs>
        <w:tab w:val="left" w:pos="29"/>
        <w:tab w:val="left" w:pos="737"/>
        <w:tab w:val="left" w:pos="1445"/>
        <w:tab w:val="left" w:pos="2152"/>
        <w:tab w:val="left" w:pos="2860"/>
        <w:tab w:val="left" w:pos="3567"/>
        <w:tab w:val="left" w:pos="4275"/>
        <w:tab w:val="left" w:pos="4982"/>
        <w:tab w:val="left" w:pos="5690"/>
        <w:tab w:val="left" w:pos="6397"/>
        <w:tab w:val="left" w:pos="7105"/>
        <w:tab w:val="left" w:pos="7812"/>
        <w:tab w:val="left" w:pos="8520"/>
        <w:tab w:val="left" w:pos="9227"/>
        <w:tab w:val="left" w:pos="9935"/>
        <w:tab w:val="left" w:pos="10642"/>
        <w:tab w:val="left" w:pos="11350"/>
        <w:tab w:val="left" w:pos="12057"/>
        <w:tab w:val="left" w:pos="12765"/>
        <w:tab w:val="left" w:pos="13472"/>
      </w:tabs>
      <w:autoSpaceDE w:val="0"/>
      <w:autoSpaceDN w:val="0"/>
      <w:adjustRightInd w:val="0"/>
      <w:spacing w:after="0" w:line="223" w:lineRule="auto"/>
      <w:ind w:left="677"/>
    </w:pPr>
    <w:rPr>
      <w:rFonts w:ascii="Lucida Sans Unicode" w:eastAsia="Times New Roman" w:hAnsi="Lucida Sans Unicode" w:cs="Lucida Sans Unicode"/>
      <w:color w:val="000000"/>
      <w:sz w:val="64"/>
      <w:szCs w:val="64"/>
    </w:rPr>
  </w:style>
  <w:style w:type="character" w:customStyle="1" w:styleId="170">
    <w:name w:val="Знак Знак17"/>
    <w:locked/>
    <w:rsid w:val="009335B3"/>
    <w:rPr>
      <w:b/>
      <w:bCs/>
      <w:sz w:val="24"/>
      <w:szCs w:val="24"/>
      <w:lang w:val="ru-RU" w:eastAsia="ru-RU" w:bidi="ar-SA"/>
    </w:rPr>
  </w:style>
  <w:style w:type="paragraph" w:customStyle="1" w:styleId="310">
    <w:name w:val="Основной текст (3)1"/>
    <w:basedOn w:val="a"/>
    <w:rsid w:val="009335B3"/>
    <w:pPr>
      <w:shd w:val="clear" w:color="auto" w:fill="FFFFFF"/>
      <w:spacing w:after="420" w:line="235" w:lineRule="exact"/>
      <w:ind w:left="0" w:right="0" w:firstLine="0"/>
      <w:jc w:val="left"/>
    </w:pPr>
    <w:rPr>
      <w:rFonts w:ascii="Century Schoolbook" w:hAnsi="Century Schoolbook"/>
      <w:color w:val="auto"/>
      <w:sz w:val="20"/>
      <w:szCs w:val="20"/>
      <w:lang w:val="x-none" w:eastAsia="x-none"/>
    </w:rPr>
  </w:style>
  <w:style w:type="character" w:customStyle="1" w:styleId="212">
    <w:name w:val="Основной текст (21)"/>
    <w:link w:val="2110"/>
    <w:locked/>
    <w:rsid w:val="009335B3"/>
    <w:rPr>
      <w:sz w:val="16"/>
      <w:shd w:val="clear" w:color="auto" w:fill="FFFFFF"/>
    </w:rPr>
  </w:style>
  <w:style w:type="paragraph" w:customStyle="1" w:styleId="2110">
    <w:name w:val="Основной текст (21)1"/>
    <w:basedOn w:val="a"/>
    <w:link w:val="212"/>
    <w:rsid w:val="009335B3"/>
    <w:pPr>
      <w:shd w:val="clear" w:color="auto" w:fill="FFFFFF"/>
      <w:spacing w:after="0" w:line="197" w:lineRule="exact"/>
      <w:ind w:left="0" w:right="0" w:firstLine="709"/>
    </w:pPr>
    <w:rPr>
      <w:rFonts w:asciiTheme="minorHAnsi" w:eastAsiaTheme="minorEastAsia" w:hAnsiTheme="minorHAnsi" w:cstheme="minorBidi"/>
      <w:color w:val="auto"/>
      <w:sz w:val="16"/>
      <w:shd w:val="clear" w:color="auto" w:fill="FFFFFF"/>
    </w:rPr>
  </w:style>
  <w:style w:type="character" w:customStyle="1" w:styleId="270">
    <w:name w:val="Основной текст (27)"/>
    <w:link w:val="271"/>
    <w:locked/>
    <w:rsid w:val="009335B3"/>
    <w:rPr>
      <w:b/>
      <w:sz w:val="18"/>
      <w:shd w:val="clear" w:color="auto" w:fill="FFFFFF"/>
    </w:rPr>
  </w:style>
  <w:style w:type="paragraph" w:customStyle="1" w:styleId="271">
    <w:name w:val="Основной текст (27)1"/>
    <w:basedOn w:val="a"/>
    <w:link w:val="270"/>
    <w:rsid w:val="009335B3"/>
    <w:pPr>
      <w:shd w:val="clear" w:color="auto" w:fill="FFFFFF"/>
      <w:spacing w:after="120" w:line="221" w:lineRule="exact"/>
      <w:ind w:left="0" w:right="0" w:firstLine="709"/>
      <w:jc w:val="right"/>
    </w:pPr>
    <w:rPr>
      <w:rFonts w:asciiTheme="minorHAnsi" w:eastAsiaTheme="minorEastAsia" w:hAnsiTheme="minorHAnsi" w:cstheme="minorBidi"/>
      <w:b/>
      <w:color w:val="auto"/>
      <w:sz w:val="18"/>
      <w:shd w:val="clear" w:color="auto" w:fill="FFFFFF"/>
    </w:rPr>
  </w:style>
  <w:style w:type="paragraph" w:styleId="afffb">
    <w:name w:val="Revision"/>
    <w:hidden/>
    <w:uiPriority w:val="99"/>
    <w:semiHidden/>
    <w:rsid w:val="009335B3"/>
    <w:pPr>
      <w:spacing w:after="0" w:line="240" w:lineRule="auto"/>
    </w:pPr>
    <w:rPr>
      <w:rFonts w:ascii="Times New Roman" w:eastAsia="Times New Roman" w:hAnsi="Times New Roman" w:cs="Times New Roman"/>
      <w:sz w:val="24"/>
      <w:szCs w:val="24"/>
    </w:rPr>
  </w:style>
  <w:style w:type="table" w:styleId="3d">
    <w:name w:val="Table 3D effects 3"/>
    <w:basedOn w:val="a1"/>
    <w:rsid w:val="009335B3"/>
    <w:pPr>
      <w:spacing w:after="0" w:line="240" w:lineRule="auto"/>
    </w:pPr>
    <w:rPr>
      <w:rFonts w:ascii="Times New Roman" w:eastAsia="Times New Roman" w:hAnsi="Times New Roman" w:cs="Times New Roman"/>
      <w:sz w:val="24"/>
      <w:szCs w:val="24"/>
    </w:r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paragraph" w:customStyle="1" w:styleId="afffc">
    <w:name w:val="Основной"/>
    <w:basedOn w:val="a"/>
    <w:uiPriority w:val="99"/>
    <w:rsid w:val="009335B3"/>
    <w:pPr>
      <w:autoSpaceDE w:val="0"/>
      <w:autoSpaceDN w:val="0"/>
      <w:adjustRightInd w:val="0"/>
      <w:spacing w:after="0" w:line="214" w:lineRule="atLeast"/>
      <w:ind w:left="0" w:right="0" w:firstLine="283"/>
      <w:textAlignment w:val="center"/>
    </w:pPr>
    <w:rPr>
      <w:rFonts w:ascii="NewtonCSanPin" w:hAnsi="NewtonCSanPin" w:cs="NewtonCSanPin"/>
      <w:sz w:val="21"/>
      <w:szCs w:val="21"/>
    </w:rPr>
  </w:style>
  <w:style w:type="paragraph" w:customStyle="1" w:styleId="ListParagraph1">
    <w:name w:val="List Paragraph1"/>
    <w:basedOn w:val="a"/>
    <w:rsid w:val="009335B3"/>
    <w:pPr>
      <w:spacing w:after="200" w:line="276" w:lineRule="auto"/>
      <w:ind w:left="720" w:right="0" w:firstLine="0"/>
      <w:contextualSpacing/>
      <w:jc w:val="left"/>
    </w:pPr>
    <w:rPr>
      <w:rFonts w:ascii="Calibri" w:hAnsi="Calibri"/>
      <w:color w:val="auto"/>
      <w:sz w:val="22"/>
      <w:lang w:eastAsia="en-US"/>
    </w:rPr>
  </w:style>
  <w:style w:type="character" w:customStyle="1" w:styleId="mw-headline">
    <w:name w:val="mw-headline"/>
    <w:rsid w:val="009335B3"/>
  </w:style>
  <w:style w:type="character" w:customStyle="1" w:styleId="1f9">
    <w:name w:val="Основной текст + Полужирный1"/>
    <w:aliases w:val="Курсив3"/>
    <w:rsid w:val="009335B3"/>
    <w:rPr>
      <w:rFonts w:ascii="Century Schoolbook" w:hAnsi="Century Schoolbook" w:cs="Century Schoolbook"/>
      <w:b/>
      <w:bCs/>
      <w:i/>
      <w:iCs/>
      <w:sz w:val="18"/>
      <w:szCs w:val="18"/>
    </w:rPr>
  </w:style>
  <w:style w:type="character" w:customStyle="1" w:styleId="150">
    <w:name w:val="Основной текст (15)"/>
    <w:link w:val="151"/>
    <w:rsid w:val="009335B3"/>
    <w:rPr>
      <w:i/>
      <w:iCs/>
      <w:sz w:val="18"/>
      <w:szCs w:val="18"/>
      <w:shd w:val="clear" w:color="auto" w:fill="FFFFFF"/>
    </w:rPr>
  </w:style>
  <w:style w:type="character" w:customStyle="1" w:styleId="152">
    <w:name w:val="Основной текст (15) + Не курсив"/>
    <w:rsid w:val="009335B3"/>
  </w:style>
  <w:style w:type="paragraph" w:customStyle="1" w:styleId="151">
    <w:name w:val="Основной текст (15)1"/>
    <w:basedOn w:val="a"/>
    <w:link w:val="150"/>
    <w:rsid w:val="009335B3"/>
    <w:pPr>
      <w:shd w:val="clear" w:color="auto" w:fill="FFFFFF"/>
      <w:spacing w:after="0" w:line="221" w:lineRule="exact"/>
      <w:ind w:left="0" w:right="0" w:firstLine="0"/>
      <w:jc w:val="left"/>
    </w:pPr>
    <w:rPr>
      <w:rFonts w:asciiTheme="minorHAnsi" w:eastAsiaTheme="minorEastAsia" w:hAnsiTheme="minorHAnsi" w:cstheme="minorBidi"/>
      <w:i/>
      <w:iCs/>
      <w:color w:val="auto"/>
      <w:sz w:val="18"/>
      <w:szCs w:val="18"/>
    </w:rPr>
  </w:style>
  <w:style w:type="paragraph" w:styleId="1fa">
    <w:name w:val="toc 1"/>
    <w:aliases w:val="Оглавление NEW"/>
    <w:basedOn w:val="a"/>
    <w:next w:val="a"/>
    <w:autoRedefine/>
    <w:uiPriority w:val="39"/>
    <w:qFormat/>
    <w:rsid w:val="009335B3"/>
    <w:pPr>
      <w:tabs>
        <w:tab w:val="right" w:leader="dot" w:pos="9345"/>
      </w:tabs>
      <w:spacing w:after="200" w:line="240" w:lineRule="auto"/>
      <w:ind w:left="0" w:right="0" w:firstLine="0"/>
      <w:jc w:val="left"/>
    </w:pPr>
    <w:rPr>
      <w:rFonts w:eastAsia="Calibri"/>
      <w:b/>
      <w:color w:val="auto"/>
      <w:szCs w:val="24"/>
      <w:lang w:eastAsia="en-US"/>
    </w:rPr>
  </w:style>
  <w:style w:type="paragraph" w:customStyle="1" w:styleId="410">
    <w:name w:val="Основной текст (4)1"/>
    <w:basedOn w:val="a"/>
    <w:rsid w:val="009335B3"/>
    <w:pPr>
      <w:shd w:val="clear" w:color="auto" w:fill="FFFFFF"/>
      <w:spacing w:after="0" w:line="322" w:lineRule="exact"/>
      <w:ind w:left="0" w:right="0" w:hanging="340"/>
    </w:pPr>
    <w:rPr>
      <w:color w:val="auto"/>
      <w:sz w:val="26"/>
      <w:szCs w:val="26"/>
    </w:rPr>
  </w:style>
  <w:style w:type="character" w:customStyle="1" w:styleId="3e">
    <w:name w:val="Основной текст (3) + Не курсив"/>
    <w:rsid w:val="009335B3"/>
    <w:rPr>
      <w:rFonts w:ascii="Century Schoolbook" w:hAnsi="Century Schoolbook"/>
      <w:i/>
      <w:iCs/>
      <w:sz w:val="18"/>
      <w:szCs w:val="18"/>
      <w:lang w:bidi="ar-SA"/>
    </w:rPr>
  </w:style>
  <w:style w:type="character" w:customStyle="1" w:styleId="45">
    <w:name w:val="Основной текст (4) + Курсив"/>
    <w:rsid w:val="009335B3"/>
    <w:rPr>
      <w:rFonts w:ascii="Times New Roman" w:hAnsi="Times New Roman" w:cs="Times New Roman"/>
      <w:i/>
      <w:iCs/>
      <w:sz w:val="18"/>
      <w:szCs w:val="18"/>
      <w:shd w:val="clear" w:color="auto" w:fill="FFFFFF"/>
    </w:rPr>
  </w:style>
  <w:style w:type="paragraph" w:customStyle="1" w:styleId="rvps6">
    <w:name w:val="rvps6"/>
    <w:basedOn w:val="a"/>
    <w:rsid w:val="009335B3"/>
    <w:pPr>
      <w:spacing w:before="100" w:beforeAutospacing="1" w:after="100" w:afterAutospacing="1" w:line="240" w:lineRule="auto"/>
      <w:ind w:left="0" w:right="0" w:firstLine="0"/>
      <w:jc w:val="left"/>
    </w:pPr>
    <w:rPr>
      <w:color w:val="auto"/>
      <w:szCs w:val="24"/>
    </w:rPr>
  </w:style>
  <w:style w:type="paragraph" w:customStyle="1" w:styleId="rvps7">
    <w:name w:val="rvps7"/>
    <w:basedOn w:val="a"/>
    <w:rsid w:val="009335B3"/>
    <w:pPr>
      <w:spacing w:before="100" w:beforeAutospacing="1" w:after="100" w:afterAutospacing="1" w:line="240" w:lineRule="auto"/>
      <w:ind w:left="0" w:right="0" w:firstLine="0"/>
      <w:jc w:val="left"/>
    </w:pPr>
    <w:rPr>
      <w:color w:val="auto"/>
      <w:szCs w:val="24"/>
    </w:rPr>
  </w:style>
  <w:style w:type="paragraph" w:customStyle="1" w:styleId="rvps8">
    <w:name w:val="rvps8"/>
    <w:basedOn w:val="a"/>
    <w:rsid w:val="009335B3"/>
    <w:pPr>
      <w:spacing w:before="100" w:beforeAutospacing="1" w:after="100" w:afterAutospacing="1" w:line="240" w:lineRule="auto"/>
      <w:ind w:left="0" w:right="0" w:firstLine="0"/>
      <w:jc w:val="left"/>
    </w:pPr>
    <w:rPr>
      <w:color w:val="auto"/>
      <w:szCs w:val="24"/>
    </w:rPr>
  </w:style>
  <w:style w:type="paragraph" w:customStyle="1" w:styleId="zag3">
    <w:name w:val="zag_3"/>
    <w:basedOn w:val="a"/>
    <w:rsid w:val="009335B3"/>
    <w:pPr>
      <w:spacing w:before="100" w:beforeAutospacing="1" w:after="100" w:afterAutospacing="1" w:line="240" w:lineRule="auto"/>
      <w:ind w:left="0" w:right="0" w:firstLine="0"/>
      <w:jc w:val="center"/>
    </w:pPr>
    <w:rPr>
      <w:b/>
      <w:bCs/>
      <w:color w:val="auto"/>
      <w:szCs w:val="24"/>
    </w:rPr>
  </w:style>
  <w:style w:type="character" w:customStyle="1" w:styleId="612">
    <w:name w:val="Основной текст (61) + Полужирный;Курсив"/>
    <w:rsid w:val="009335B3"/>
    <w:rPr>
      <w:rFonts w:ascii="Times New Roman" w:eastAsia="Times New Roman" w:hAnsi="Times New Roman" w:cs="Times New Roman"/>
      <w:b/>
      <w:bCs/>
      <w:i/>
      <w:iCs/>
      <w:smallCaps w:val="0"/>
      <w:strike w:val="0"/>
      <w:spacing w:val="0"/>
      <w:sz w:val="23"/>
      <w:szCs w:val="23"/>
      <w:lang w:bidi="ar-SA"/>
    </w:rPr>
  </w:style>
  <w:style w:type="character" w:customStyle="1" w:styleId="6951">
    <w:name w:val="Основной текст (695) + Полужирный;Курсив"/>
    <w:rsid w:val="009335B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961">
    <w:name w:val="Основной текст (96) + Не полужирный;Не курсив"/>
    <w:rsid w:val="009335B3"/>
    <w:rPr>
      <w:rFonts w:ascii="Times New Roman" w:eastAsia="Times New Roman" w:hAnsi="Times New Roman" w:cs="Times New Roman"/>
      <w:b/>
      <w:bCs/>
      <w:i/>
      <w:iCs/>
      <w:smallCaps w:val="0"/>
      <w:strike w:val="0"/>
      <w:spacing w:val="0"/>
      <w:sz w:val="23"/>
      <w:szCs w:val="23"/>
    </w:rPr>
  </w:style>
  <w:style w:type="character" w:customStyle="1" w:styleId="613">
    <w:name w:val="Основной текст (61) + Полужирный"/>
    <w:rsid w:val="009335B3"/>
    <w:rPr>
      <w:rFonts w:ascii="Times New Roman" w:eastAsia="Times New Roman" w:hAnsi="Times New Roman" w:cs="Times New Roman"/>
      <w:b/>
      <w:bCs/>
      <w:i w:val="0"/>
      <w:iCs w:val="0"/>
      <w:smallCaps w:val="0"/>
      <w:strike w:val="0"/>
      <w:sz w:val="23"/>
      <w:szCs w:val="23"/>
      <w:lang w:bidi="ar-SA"/>
    </w:rPr>
  </w:style>
  <w:style w:type="paragraph" w:customStyle="1" w:styleId="2f3">
    <w:name w:val="Знак2"/>
    <w:basedOn w:val="a"/>
    <w:rsid w:val="009335B3"/>
    <w:pPr>
      <w:spacing w:after="160" w:line="240" w:lineRule="exact"/>
      <w:ind w:left="0" w:right="0" w:firstLine="0"/>
      <w:jc w:val="left"/>
    </w:pPr>
    <w:rPr>
      <w:rFonts w:ascii="Verdana" w:hAnsi="Verdana"/>
      <w:color w:val="auto"/>
      <w:sz w:val="20"/>
      <w:szCs w:val="20"/>
      <w:lang w:val="en-US" w:eastAsia="en-US"/>
    </w:rPr>
  </w:style>
  <w:style w:type="paragraph" w:styleId="afffd">
    <w:name w:val="Intense Quote"/>
    <w:basedOn w:val="a"/>
    <w:next w:val="a"/>
    <w:link w:val="afffe"/>
    <w:uiPriority w:val="30"/>
    <w:qFormat/>
    <w:rsid w:val="009335B3"/>
    <w:pPr>
      <w:pBdr>
        <w:bottom w:val="single" w:sz="4" w:space="4" w:color="5B9BD5" w:themeColor="accent1"/>
      </w:pBdr>
      <w:spacing w:before="200" w:after="280" w:line="276" w:lineRule="auto"/>
      <w:ind w:left="936" w:right="936" w:firstLine="0"/>
      <w:jc w:val="left"/>
    </w:pPr>
    <w:rPr>
      <w:rFonts w:asciiTheme="minorHAnsi" w:eastAsiaTheme="minorHAnsi" w:hAnsiTheme="minorHAnsi" w:cstheme="minorBidi"/>
      <w:b/>
      <w:bCs/>
      <w:i/>
      <w:iCs/>
      <w:color w:val="5B9BD5" w:themeColor="accent1"/>
      <w:sz w:val="22"/>
      <w:lang w:eastAsia="en-US"/>
    </w:rPr>
  </w:style>
  <w:style w:type="character" w:customStyle="1" w:styleId="afffe">
    <w:name w:val="Выделенная цитата Знак"/>
    <w:basedOn w:val="a0"/>
    <w:link w:val="afffd"/>
    <w:uiPriority w:val="30"/>
    <w:rsid w:val="009335B3"/>
    <w:rPr>
      <w:rFonts w:eastAsiaTheme="minorHAnsi"/>
      <w:b/>
      <w:bCs/>
      <w:i/>
      <w:iCs/>
      <w:color w:val="5B9BD5" w:themeColor="accent1"/>
      <w:lang w:eastAsia="en-US"/>
    </w:rPr>
  </w:style>
  <w:style w:type="character" w:customStyle="1" w:styleId="1fb">
    <w:name w:val="Основной текст Знак1"/>
    <w:basedOn w:val="a0"/>
    <w:uiPriority w:val="99"/>
    <w:semiHidden/>
    <w:rsid w:val="009335B3"/>
  </w:style>
  <w:style w:type="paragraph" w:customStyle="1" w:styleId="1fc">
    <w:name w:val="1"/>
    <w:basedOn w:val="a"/>
    <w:rsid w:val="009335B3"/>
    <w:pPr>
      <w:spacing w:after="160" w:line="240" w:lineRule="exact"/>
      <w:ind w:left="0" w:right="0" w:firstLine="0"/>
      <w:jc w:val="left"/>
    </w:pPr>
    <w:rPr>
      <w:rFonts w:ascii="Verdana" w:hAnsi="Verdana"/>
      <w:color w:val="auto"/>
      <w:sz w:val="22"/>
      <w:lang w:val="en-US" w:eastAsia="en-US" w:bidi="en-US"/>
    </w:rPr>
  </w:style>
  <w:style w:type="character" w:customStyle="1" w:styleId="bkimgc">
    <w:name w:val="bkimg_c"/>
    <w:rsid w:val="009335B3"/>
  </w:style>
  <w:style w:type="character" w:customStyle="1" w:styleId="83">
    <w:name w:val="Заголовок №8_"/>
    <w:rsid w:val="009335B3"/>
    <w:rPr>
      <w:rFonts w:ascii="MS Reference Sans Serif" w:eastAsia="MS Reference Sans Serif" w:hAnsi="MS Reference Sans Serif" w:cs="MS Reference Sans Serif"/>
      <w:b w:val="0"/>
      <w:bCs w:val="0"/>
      <w:i w:val="0"/>
      <w:iCs w:val="0"/>
      <w:smallCaps w:val="0"/>
      <w:strike w:val="0"/>
      <w:sz w:val="23"/>
      <w:szCs w:val="23"/>
      <w:u w:val="none"/>
    </w:rPr>
  </w:style>
  <w:style w:type="character" w:customStyle="1" w:styleId="2f4">
    <w:name w:val="Основной текст2"/>
    <w:rsid w:val="009335B3"/>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3f">
    <w:name w:val="Основной текст (3) + Не полужирный"/>
    <w:rsid w:val="009335B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2">
    <w:name w:val="Заголовок №6_"/>
    <w:rsid w:val="009335B3"/>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72">
    <w:name w:val="Заголовок №7_"/>
    <w:rsid w:val="009335B3"/>
    <w:rPr>
      <w:rFonts w:ascii="Verdana" w:eastAsia="Verdana" w:hAnsi="Verdana" w:cs="Verdana"/>
      <w:b/>
      <w:bCs/>
      <w:i w:val="0"/>
      <w:iCs w:val="0"/>
      <w:smallCaps w:val="0"/>
      <w:strike w:val="0"/>
      <w:u w:val="none"/>
    </w:rPr>
  </w:style>
  <w:style w:type="character" w:customStyle="1" w:styleId="73">
    <w:name w:val="Заголовок №7"/>
    <w:rsid w:val="009335B3"/>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character" w:customStyle="1" w:styleId="63">
    <w:name w:val="Заголовок №6"/>
    <w:rsid w:val="009335B3"/>
    <w:rPr>
      <w:rFonts w:ascii="MS Reference Sans Serif" w:eastAsia="MS Reference Sans Serif" w:hAnsi="MS Reference Sans Serif" w:cs="MS Reference Sans Serif"/>
      <w:b w:val="0"/>
      <w:bCs w:val="0"/>
      <w:i w:val="0"/>
      <w:iCs w:val="0"/>
      <w:smallCaps w:val="0"/>
      <w:strike w:val="0"/>
      <w:color w:val="000000"/>
      <w:spacing w:val="0"/>
      <w:w w:val="100"/>
      <w:position w:val="0"/>
      <w:sz w:val="32"/>
      <w:szCs w:val="32"/>
      <w:u w:val="none"/>
      <w:lang w:val="ru-RU" w:eastAsia="ru-RU" w:bidi="ru-RU"/>
    </w:rPr>
  </w:style>
  <w:style w:type="character" w:customStyle="1" w:styleId="160">
    <w:name w:val="Основной текст (16)_"/>
    <w:rsid w:val="009335B3"/>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161">
    <w:name w:val="Основной текст (16)"/>
    <w:rsid w:val="009335B3"/>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style>
  <w:style w:type="paragraph" w:customStyle="1" w:styleId="Style181">
    <w:name w:val="Style181"/>
    <w:basedOn w:val="a"/>
    <w:uiPriority w:val="99"/>
    <w:rsid w:val="009335B3"/>
    <w:pPr>
      <w:widowControl w:val="0"/>
      <w:autoSpaceDE w:val="0"/>
      <w:autoSpaceDN w:val="0"/>
      <w:adjustRightInd w:val="0"/>
      <w:spacing w:after="200" w:line="298" w:lineRule="exact"/>
      <w:ind w:left="0" w:right="0" w:hanging="336"/>
      <w:jc w:val="left"/>
    </w:pPr>
    <w:rPr>
      <w:rFonts w:ascii="Tahoma" w:hAnsi="Tahoma" w:cs="Tahoma"/>
      <w:color w:val="auto"/>
      <w:sz w:val="22"/>
      <w:lang w:val="en-US" w:eastAsia="en-US" w:bidi="en-US"/>
    </w:rPr>
  </w:style>
  <w:style w:type="paragraph" w:customStyle="1" w:styleId="affff">
    <w:name w:val="Содержимое таблицы"/>
    <w:basedOn w:val="a"/>
    <w:rsid w:val="009335B3"/>
    <w:pPr>
      <w:suppressLineNumbers/>
      <w:suppressAutoHyphens/>
      <w:spacing w:after="200" w:line="276" w:lineRule="auto"/>
      <w:ind w:left="0" w:right="0" w:firstLine="0"/>
      <w:jc w:val="left"/>
    </w:pPr>
    <w:rPr>
      <w:rFonts w:ascii="Calibri" w:hAnsi="Calibri"/>
      <w:smallCaps/>
      <w:color w:val="auto"/>
      <w:sz w:val="32"/>
      <w:szCs w:val="32"/>
      <w:lang w:val="en-US" w:eastAsia="ar-SA" w:bidi="en-US"/>
    </w:rPr>
  </w:style>
  <w:style w:type="paragraph" w:customStyle="1" w:styleId="Style182">
    <w:name w:val="Style182"/>
    <w:basedOn w:val="a"/>
    <w:uiPriority w:val="99"/>
    <w:rsid w:val="009335B3"/>
    <w:pPr>
      <w:widowControl w:val="0"/>
      <w:autoSpaceDE w:val="0"/>
      <w:autoSpaceDN w:val="0"/>
      <w:adjustRightInd w:val="0"/>
      <w:spacing w:after="200" w:line="298" w:lineRule="exact"/>
      <w:ind w:left="0" w:right="0" w:hanging="346"/>
      <w:jc w:val="left"/>
    </w:pPr>
    <w:rPr>
      <w:rFonts w:ascii="Tahoma" w:hAnsi="Tahoma" w:cs="Tahoma"/>
      <w:color w:val="auto"/>
      <w:sz w:val="22"/>
      <w:lang w:val="en-US" w:eastAsia="en-US" w:bidi="en-US"/>
    </w:rPr>
  </w:style>
  <w:style w:type="paragraph" w:styleId="2f5">
    <w:name w:val="Quote"/>
    <w:basedOn w:val="a"/>
    <w:next w:val="a"/>
    <w:link w:val="2f6"/>
    <w:uiPriority w:val="29"/>
    <w:qFormat/>
    <w:rsid w:val="009335B3"/>
    <w:pPr>
      <w:spacing w:after="200" w:line="276" w:lineRule="auto"/>
      <w:ind w:left="0" w:right="0" w:firstLine="0"/>
      <w:jc w:val="left"/>
    </w:pPr>
    <w:rPr>
      <w:rFonts w:ascii="Calibri" w:hAnsi="Calibri"/>
      <w:i/>
      <w:iCs/>
      <w:sz w:val="22"/>
      <w:lang w:val="en-US" w:eastAsia="en-US" w:bidi="en-US"/>
    </w:rPr>
  </w:style>
  <w:style w:type="character" w:customStyle="1" w:styleId="2f6">
    <w:name w:val="Цитата 2 Знак"/>
    <w:basedOn w:val="a0"/>
    <w:link w:val="2f5"/>
    <w:uiPriority w:val="29"/>
    <w:rsid w:val="009335B3"/>
    <w:rPr>
      <w:rFonts w:ascii="Calibri" w:eastAsia="Times New Roman" w:hAnsi="Calibri" w:cs="Times New Roman"/>
      <w:i/>
      <w:iCs/>
      <w:color w:val="000000"/>
      <w:lang w:val="en-US" w:eastAsia="en-US" w:bidi="en-US"/>
    </w:rPr>
  </w:style>
  <w:style w:type="character" w:styleId="affff0">
    <w:name w:val="Subtle Emphasis"/>
    <w:basedOn w:val="a0"/>
    <w:uiPriority w:val="19"/>
    <w:qFormat/>
    <w:rsid w:val="009335B3"/>
    <w:rPr>
      <w:i/>
      <w:iCs/>
      <w:color w:val="808080"/>
    </w:rPr>
  </w:style>
  <w:style w:type="character" w:styleId="affff1">
    <w:name w:val="Intense Emphasis"/>
    <w:basedOn w:val="a0"/>
    <w:uiPriority w:val="21"/>
    <w:qFormat/>
    <w:rsid w:val="009335B3"/>
    <w:rPr>
      <w:b/>
      <w:bCs/>
      <w:i/>
      <w:iCs/>
      <w:color w:val="4F81BD"/>
    </w:rPr>
  </w:style>
  <w:style w:type="character" w:styleId="affff2">
    <w:name w:val="Intense Reference"/>
    <w:basedOn w:val="a0"/>
    <w:uiPriority w:val="32"/>
    <w:qFormat/>
    <w:rsid w:val="009335B3"/>
    <w:rPr>
      <w:b/>
      <w:bCs/>
      <w:smallCaps/>
      <w:color w:val="C0504D"/>
      <w:spacing w:val="5"/>
      <w:u w:val="single"/>
    </w:rPr>
  </w:style>
  <w:style w:type="character" w:styleId="affff3">
    <w:name w:val="Book Title"/>
    <w:basedOn w:val="a0"/>
    <w:uiPriority w:val="33"/>
    <w:qFormat/>
    <w:rsid w:val="009335B3"/>
    <w:rPr>
      <w:b/>
      <w:bCs/>
      <w:smallCaps/>
      <w:spacing w:val="5"/>
    </w:rPr>
  </w:style>
  <w:style w:type="paragraph" w:styleId="affff4">
    <w:name w:val="TOC Heading"/>
    <w:basedOn w:val="12"/>
    <w:next w:val="a"/>
    <w:uiPriority w:val="39"/>
    <w:unhideWhenUsed/>
    <w:qFormat/>
    <w:rsid w:val="009335B3"/>
    <w:pPr>
      <w:spacing w:before="480" w:after="0" w:line="276" w:lineRule="auto"/>
      <w:ind w:left="0" w:right="0" w:firstLine="0"/>
      <w:outlineLvl w:val="9"/>
    </w:pPr>
    <w:rPr>
      <w:rFonts w:ascii="Cambria" w:hAnsi="Cambria"/>
      <w:bCs/>
      <w:color w:val="365F91"/>
      <w:sz w:val="28"/>
      <w:szCs w:val="28"/>
      <w:lang w:val="en-US" w:eastAsia="en-US" w:bidi="en-US"/>
    </w:rPr>
  </w:style>
  <w:style w:type="character" w:customStyle="1" w:styleId="74">
    <w:name w:val="Основной текст (7)_"/>
    <w:rsid w:val="009335B3"/>
    <w:rPr>
      <w:rFonts w:ascii="MS Reference Sans Serif" w:eastAsia="MS Reference Sans Serif" w:hAnsi="MS Reference Sans Serif" w:cs="MS Reference Sans Serif"/>
      <w:b/>
      <w:bCs/>
      <w:i w:val="0"/>
      <w:iCs w:val="0"/>
      <w:smallCaps w:val="0"/>
      <w:strike w:val="0"/>
      <w:sz w:val="20"/>
      <w:szCs w:val="20"/>
      <w:u w:val="none"/>
    </w:rPr>
  </w:style>
  <w:style w:type="character" w:customStyle="1" w:styleId="75">
    <w:name w:val="Основной текст (7)"/>
    <w:rsid w:val="009335B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92">
    <w:name w:val="Заголовок №9_"/>
    <w:rsid w:val="009335B3"/>
    <w:rPr>
      <w:rFonts w:ascii="MS Reference Sans Serif" w:eastAsia="MS Reference Sans Serif" w:hAnsi="MS Reference Sans Serif" w:cs="MS Reference Sans Serif"/>
      <w:b/>
      <w:bCs/>
      <w:i w:val="0"/>
      <w:iCs w:val="0"/>
      <w:smallCaps w:val="0"/>
      <w:strike w:val="0"/>
      <w:sz w:val="20"/>
      <w:szCs w:val="20"/>
      <w:u w:val="none"/>
    </w:rPr>
  </w:style>
  <w:style w:type="character" w:customStyle="1" w:styleId="93">
    <w:name w:val="Заголовок №9"/>
    <w:rsid w:val="009335B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710">
    <w:name w:val="Заголовок 7 Знак1"/>
    <w:basedOn w:val="a0"/>
    <w:locked/>
    <w:rsid w:val="009335B3"/>
    <w:rPr>
      <w:rFonts w:ascii="Calibri" w:eastAsia="Times New Roman" w:hAnsi="Calibri" w:cs="Calibri"/>
      <w:sz w:val="24"/>
      <w:szCs w:val="24"/>
    </w:rPr>
  </w:style>
  <w:style w:type="character" w:customStyle="1" w:styleId="TitleChar1">
    <w:name w:val="Title Char1"/>
    <w:aliases w:val="Знак Знак1 Char1"/>
    <w:basedOn w:val="a0"/>
    <w:uiPriority w:val="99"/>
    <w:locked/>
    <w:rsid w:val="009335B3"/>
    <w:rPr>
      <w:rFonts w:ascii="Cambria" w:hAnsi="Cambria" w:cs="Cambria"/>
      <w:b/>
      <w:bCs/>
      <w:kern w:val="28"/>
      <w:sz w:val="32"/>
      <w:szCs w:val="32"/>
    </w:rPr>
  </w:style>
  <w:style w:type="character" w:customStyle="1" w:styleId="CommentTextChar1">
    <w:name w:val="Comment Text Char1"/>
    <w:basedOn w:val="a0"/>
    <w:uiPriority w:val="99"/>
    <w:semiHidden/>
    <w:locked/>
    <w:rsid w:val="009335B3"/>
    <w:rPr>
      <w:rFonts w:ascii="Times New Roman" w:hAnsi="Times New Roman" w:cs="Times New Roman"/>
      <w:sz w:val="20"/>
      <w:szCs w:val="20"/>
    </w:rPr>
  </w:style>
  <w:style w:type="character" w:customStyle="1" w:styleId="FooterChar1">
    <w:name w:val="Footer Char1"/>
    <w:basedOn w:val="a0"/>
    <w:uiPriority w:val="99"/>
    <w:semiHidden/>
    <w:locked/>
    <w:rsid w:val="009335B3"/>
    <w:rPr>
      <w:rFonts w:ascii="Times New Roman" w:hAnsi="Times New Roman" w:cs="Times New Roman"/>
      <w:sz w:val="24"/>
      <w:szCs w:val="24"/>
    </w:rPr>
  </w:style>
  <w:style w:type="character" w:customStyle="1" w:styleId="EndnoteTextChar1">
    <w:name w:val="Endnote Text Char1"/>
    <w:basedOn w:val="a0"/>
    <w:uiPriority w:val="99"/>
    <w:semiHidden/>
    <w:locked/>
    <w:rsid w:val="009335B3"/>
    <w:rPr>
      <w:rFonts w:ascii="Times New Roman" w:hAnsi="Times New Roman" w:cs="Times New Roman"/>
      <w:sz w:val="20"/>
      <w:szCs w:val="20"/>
    </w:rPr>
  </w:style>
  <w:style w:type="character" w:customStyle="1" w:styleId="BalloonTextChar1">
    <w:name w:val="Balloon Text Char1"/>
    <w:basedOn w:val="a0"/>
    <w:uiPriority w:val="99"/>
    <w:semiHidden/>
    <w:locked/>
    <w:rsid w:val="009335B3"/>
    <w:rPr>
      <w:rFonts w:ascii="Times New Roman" w:hAnsi="Times New Roman" w:cs="Times New Roman"/>
      <w:sz w:val="2"/>
      <w:szCs w:val="2"/>
    </w:rPr>
  </w:style>
  <w:style w:type="table" w:styleId="affff5">
    <w:name w:val="Table Elegant"/>
    <w:basedOn w:val="a1"/>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3">
    <w:name w:val="Table Web 3"/>
    <w:basedOn w:val="a1"/>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d">
    <w:name w:val="Стиль таблицы1"/>
    <w:basedOn w:val="-3"/>
    <w:rsid w:val="009335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6">
    <w:name w:val="Абзац списка4"/>
    <w:basedOn w:val="a"/>
    <w:rsid w:val="009335B3"/>
    <w:pPr>
      <w:spacing w:after="200" w:line="240" w:lineRule="auto"/>
      <w:ind w:left="720" w:right="0" w:firstLine="0"/>
      <w:jc w:val="left"/>
    </w:pPr>
    <w:rPr>
      <w:rFonts w:eastAsia="Calibri"/>
      <w:color w:val="auto"/>
      <w:sz w:val="28"/>
      <w:szCs w:val="28"/>
      <w:lang w:eastAsia="en-US"/>
    </w:rPr>
  </w:style>
  <w:style w:type="paragraph" w:styleId="affff6">
    <w:name w:val="Document Map"/>
    <w:basedOn w:val="a"/>
    <w:link w:val="affff7"/>
    <w:rsid w:val="009335B3"/>
    <w:pPr>
      <w:spacing w:after="0" w:line="240" w:lineRule="auto"/>
      <w:ind w:left="0" w:right="0" w:firstLine="0"/>
      <w:jc w:val="left"/>
    </w:pPr>
    <w:rPr>
      <w:rFonts w:ascii="Tahoma" w:hAnsi="Tahoma" w:cs="Tahoma"/>
      <w:color w:val="auto"/>
      <w:sz w:val="16"/>
      <w:szCs w:val="16"/>
    </w:rPr>
  </w:style>
  <w:style w:type="character" w:customStyle="1" w:styleId="affff7">
    <w:name w:val="Схема документа Знак"/>
    <w:basedOn w:val="a0"/>
    <w:link w:val="affff6"/>
    <w:rsid w:val="009335B3"/>
    <w:rPr>
      <w:rFonts w:ascii="Tahoma" w:eastAsia="Times New Roman" w:hAnsi="Tahoma" w:cs="Tahoma"/>
      <w:sz w:val="16"/>
      <w:szCs w:val="16"/>
    </w:rPr>
  </w:style>
  <w:style w:type="table" w:customStyle="1" w:styleId="1fe">
    <w:name w:val="Светлая заливка1"/>
    <w:uiPriority w:val="60"/>
    <w:rsid w:val="009335B3"/>
    <w:pPr>
      <w:spacing w:after="0" w:line="240" w:lineRule="auto"/>
    </w:pPr>
    <w:rPr>
      <w:rFonts w:ascii="Calibri" w:eastAsia="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53">
    <w:name w:val="Абзац списка5"/>
    <w:basedOn w:val="a"/>
    <w:qFormat/>
    <w:rsid w:val="009335B3"/>
    <w:pPr>
      <w:widowControl w:val="0"/>
      <w:autoSpaceDE w:val="0"/>
      <w:autoSpaceDN w:val="0"/>
      <w:adjustRightInd w:val="0"/>
      <w:spacing w:after="0" w:line="240" w:lineRule="auto"/>
      <w:ind w:left="708" w:right="0" w:firstLine="0"/>
      <w:jc w:val="left"/>
    </w:pPr>
    <w:rPr>
      <w:rFonts w:ascii="Arial" w:hAnsi="Arial" w:cs="Arial"/>
      <w:color w:val="auto"/>
      <w:sz w:val="20"/>
      <w:szCs w:val="20"/>
    </w:rPr>
  </w:style>
  <w:style w:type="character" w:styleId="affff8">
    <w:name w:val="endnote reference"/>
    <w:basedOn w:val="a0"/>
    <w:uiPriority w:val="99"/>
    <w:rsid w:val="009335B3"/>
    <w:rPr>
      <w:vertAlign w:val="superscript"/>
    </w:rPr>
  </w:style>
  <w:style w:type="paragraph" w:customStyle="1" w:styleId="msolistparagraphbullet1gif">
    <w:name w:val="msolistparagraphbullet1.gif"/>
    <w:basedOn w:val="a"/>
    <w:rsid w:val="009335B3"/>
    <w:pPr>
      <w:spacing w:before="100" w:beforeAutospacing="1" w:after="100" w:afterAutospacing="1" w:line="240" w:lineRule="auto"/>
      <w:ind w:left="0" w:right="0" w:firstLine="0"/>
      <w:jc w:val="left"/>
    </w:pPr>
    <w:rPr>
      <w:color w:val="auto"/>
      <w:szCs w:val="24"/>
    </w:rPr>
  </w:style>
  <w:style w:type="paragraph" w:customStyle="1" w:styleId="msolistparagraphbullet3gif">
    <w:name w:val="msolistparagraphbullet3.gif"/>
    <w:basedOn w:val="a"/>
    <w:rsid w:val="009335B3"/>
    <w:pPr>
      <w:spacing w:before="100" w:beforeAutospacing="1" w:after="100" w:afterAutospacing="1" w:line="240" w:lineRule="auto"/>
      <w:ind w:left="0" w:right="0" w:firstLine="0"/>
      <w:jc w:val="left"/>
    </w:pPr>
    <w:rPr>
      <w:color w:val="auto"/>
      <w:szCs w:val="24"/>
    </w:rPr>
  </w:style>
  <w:style w:type="paragraph" w:customStyle="1" w:styleId="msolistparagraphbullet2gif">
    <w:name w:val="msolistparagraphbullet2.gif"/>
    <w:basedOn w:val="a"/>
    <w:rsid w:val="009335B3"/>
    <w:pPr>
      <w:spacing w:before="100" w:beforeAutospacing="1" w:after="100" w:afterAutospacing="1" w:line="240" w:lineRule="auto"/>
      <w:ind w:left="0" w:right="0" w:firstLine="0"/>
      <w:jc w:val="left"/>
    </w:pPr>
    <w:rPr>
      <w:color w:val="auto"/>
      <w:szCs w:val="24"/>
    </w:rPr>
  </w:style>
  <w:style w:type="character" w:customStyle="1" w:styleId="submenu-table">
    <w:name w:val="submenu-table"/>
    <w:basedOn w:val="a0"/>
    <w:rsid w:val="009335B3"/>
  </w:style>
  <w:style w:type="character" w:customStyle="1" w:styleId="butback">
    <w:name w:val="butback"/>
    <w:basedOn w:val="a0"/>
    <w:rsid w:val="009335B3"/>
  </w:style>
  <w:style w:type="character" w:customStyle="1" w:styleId="FontStyle76">
    <w:name w:val="Font Style76"/>
    <w:basedOn w:val="a0"/>
    <w:rsid w:val="009335B3"/>
    <w:rPr>
      <w:rFonts w:ascii="Times New Roman" w:hAnsi="Times New Roman" w:cs="Times New Roman"/>
      <w:sz w:val="20"/>
      <w:szCs w:val="20"/>
    </w:rPr>
  </w:style>
  <w:style w:type="character" w:customStyle="1" w:styleId="FontStyle68">
    <w:name w:val="Font Style68"/>
    <w:basedOn w:val="a0"/>
    <w:rsid w:val="009335B3"/>
    <w:rPr>
      <w:rFonts w:ascii="Times New Roman" w:hAnsi="Times New Roman" w:cs="Times New Roman"/>
      <w:b/>
      <w:bCs/>
      <w:sz w:val="18"/>
      <w:szCs w:val="18"/>
    </w:rPr>
  </w:style>
  <w:style w:type="character" w:customStyle="1" w:styleId="FontStyle17">
    <w:name w:val="Font Style17"/>
    <w:basedOn w:val="a0"/>
    <w:rsid w:val="009335B3"/>
    <w:rPr>
      <w:rFonts w:ascii="Microsoft Sans Serif" w:hAnsi="Microsoft Sans Serif" w:cs="Microsoft Sans Serif"/>
      <w:sz w:val="18"/>
      <w:szCs w:val="18"/>
    </w:rPr>
  </w:style>
  <w:style w:type="character" w:customStyle="1" w:styleId="FontStyle44">
    <w:name w:val="Font Style44"/>
    <w:basedOn w:val="a0"/>
    <w:rsid w:val="009335B3"/>
    <w:rPr>
      <w:rFonts w:ascii="Arial" w:hAnsi="Arial" w:cs="Arial"/>
      <w:b/>
      <w:bCs/>
      <w:spacing w:val="10"/>
      <w:sz w:val="14"/>
      <w:szCs w:val="14"/>
    </w:rPr>
  </w:style>
  <w:style w:type="character" w:customStyle="1" w:styleId="FontStyle24">
    <w:name w:val="Font Style24"/>
    <w:basedOn w:val="a0"/>
    <w:rsid w:val="009335B3"/>
    <w:rPr>
      <w:rFonts w:ascii="Georgia" w:hAnsi="Georgia" w:cs="Georgia"/>
      <w:sz w:val="18"/>
      <w:szCs w:val="18"/>
    </w:rPr>
  </w:style>
  <w:style w:type="character" w:customStyle="1" w:styleId="FontStyle16">
    <w:name w:val="Font Style16"/>
    <w:basedOn w:val="a0"/>
    <w:rsid w:val="009335B3"/>
    <w:rPr>
      <w:rFonts w:ascii="Georgia" w:hAnsi="Georgia" w:cs="Georgia"/>
      <w:i/>
      <w:iCs/>
      <w:sz w:val="18"/>
      <w:szCs w:val="18"/>
    </w:rPr>
  </w:style>
  <w:style w:type="character" w:customStyle="1" w:styleId="FontStyle22">
    <w:name w:val="Font Style22"/>
    <w:basedOn w:val="a0"/>
    <w:rsid w:val="009335B3"/>
    <w:rPr>
      <w:rFonts w:ascii="Georgia" w:hAnsi="Georgia" w:cs="Georgia"/>
      <w:sz w:val="18"/>
      <w:szCs w:val="18"/>
    </w:rPr>
  </w:style>
  <w:style w:type="character" w:customStyle="1" w:styleId="FontStyle20">
    <w:name w:val="Font Style20"/>
    <w:basedOn w:val="a0"/>
    <w:rsid w:val="009335B3"/>
    <w:rPr>
      <w:rFonts w:ascii="Georgia" w:hAnsi="Georgia" w:cs="Georgia"/>
      <w:sz w:val="18"/>
      <w:szCs w:val="18"/>
    </w:rPr>
  </w:style>
  <w:style w:type="character" w:customStyle="1" w:styleId="FontStyle28">
    <w:name w:val="Font Style28"/>
    <w:basedOn w:val="a0"/>
    <w:rsid w:val="009335B3"/>
    <w:rPr>
      <w:rFonts w:ascii="Georgia" w:hAnsi="Georgia" w:cs="Georgia"/>
      <w:i/>
      <w:iCs/>
      <w:sz w:val="18"/>
      <w:szCs w:val="18"/>
    </w:rPr>
  </w:style>
  <w:style w:type="character" w:customStyle="1" w:styleId="FontStyle89">
    <w:name w:val="Font Style89"/>
    <w:basedOn w:val="a0"/>
    <w:rsid w:val="009335B3"/>
    <w:rPr>
      <w:rFonts w:ascii="Bookman Old Style" w:hAnsi="Bookman Old Style" w:cs="Bookman Old Style"/>
      <w:sz w:val="18"/>
      <w:szCs w:val="18"/>
    </w:rPr>
  </w:style>
  <w:style w:type="character" w:customStyle="1" w:styleId="FontStyle29">
    <w:name w:val="Font Style29"/>
    <w:basedOn w:val="a0"/>
    <w:rsid w:val="009335B3"/>
    <w:rPr>
      <w:rFonts w:ascii="Georgia" w:hAnsi="Georgia" w:cs="Georgia"/>
      <w:sz w:val="18"/>
      <w:szCs w:val="18"/>
    </w:rPr>
  </w:style>
  <w:style w:type="character" w:customStyle="1" w:styleId="FontStyle35">
    <w:name w:val="Font Style35"/>
    <w:basedOn w:val="a0"/>
    <w:rsid w:val="009335B3"/>
    <w:rPr>
      <w:rFonts w:ascii="Georgia" w:hAnsi="Georgia" w:cs="Georgia"/>
      <w:sz w:val="16"/>
      <w:szCs w:val="16"/>
    </w:rPr>
  </w:style>
  <w:style w:type="paragraph" w:customStyle="1" w:styleId="Style19">
    <w:name w:val="Style19"/>
    <w:basedOn w:val="a"/>
    <w:rsid w:val="009335B3"/>
    <w:pPr>
      <w:widowControl w:val="0"/>
      <w:autoSpaceDE w:val="0"/>
      <w:autoSpaceDN w:val="0"/>
      <w:adjustRightInd w:val="0"/>
      <w:spacing w:after="0" w:line="254" w:lineRule="exact"/>
      <w:ind w:left="0" w:right="0" w:firstLine="528"/>
    </w:pPr>
    <w:rPr>
      <w:rFonts w:ascii="Bookman Old Style" w:hAnsi="Bookman Old Style" w:cs="Bookman Old Style"/>
      <w:color w:val="auto"/>
      <w:szCs w:val="24"/>
    </w:rPr>
  </w:style>
  <w:style w:type="character" w:customStyle="1" w:styleId="FontStyle129">
    <w:name w:val="Font Style129"/>
    <w:basedOn w:val="a0"/>
    <w:rsid w:val="009335B3"/>
    <w:rPr>
      <w:rFonts w:ascii="Bookman Old Style" w:hAnsi="Bookman Old Style" w:cs="Bookman Old Style"/>
      <w:sz w:val="16"/>
      <w:szCs w:val="16"/>
    </w:rPr>
  </w:style>
  <w:style w:type="character" w:customStyle="1" w:styleId="FontStyle91">
    <w:name w:val="Font Style91"/>
    <w:basedOn w:val="a0"/>
    <w:rsid w:val="009335B3"/>
    <w:rPr>
      <w:rFonts w:ascii="Lucida Sans Unicode" w:hAnsi="Lucida Sans Unicode" w:cs="Lucida Sans Unicode"/>
      <w:sz w:val="16"/>
      <w:szCs w:val="16"/>
    </w:rPr>
  </w:style>
  <w:style w:type="character" w:customStyle="1" w:styleId="FontStyle23">
    <w:name w:val="Font Style23"/>
    <w:basedOn w:val="a0"/>
    <w:rsid w:val="009335B3"/>
    <w:rPr>
      <w:rFonts w:ascii="Georgia" w:hAnsi="Georgia" w:cs="Georgia"/>
      <w:sz w:val="18"/>
      <w:szCs w:val="18"/>
    </w:rPr>
  </w:style>
  <w:style w:type="paragraph" w:customStyle="1" w:styleId="affff9">
    <w:name w:val="Обычный + полужирный"/>
    <w:basedOn w:val="a"/>
    <w:link w:val="affffa"/>
    <w:rsid w:val="009335B3"/>
    <w:pPr>
      <w:widowControl w:val="0"/>
      <w:shd w:val="clear" w:color="auto" w:fill="FFFFFF"/>
      <w:autoSpaceDE w:val="0"/>
      <w:autoSpaceDN w:val="0"/>
      <w:adjustRightInd w:val="0"/>
      <w:spacing w:before="410" w:after="0" w:line="371" w:lineRule="exact"/>
      <w:ind w:left="0" w:right="0" w:firstLine="0"/>
      <w:jc w:val="center"/>
    </w:pPr>
    <w:rPr>
      <w:spacing w:val="6"/>
      <w:w w:val="152"/>
      <w:sz w:val="28"/>
      <w:szCs w:val="28"/>
    </w:rPr>
  </w:style>
  <w:style w:type="character" w:customStyle="1" w:styleId="affffa">
    <w:name w:val="Обычный + полужирный Знак"/>
    <w:basedOn w:val="a0"/>
    <w:link w:val="affff9"/>
    <w:locked/>
    <w:rsid w:val="009335B3"/>
    <w:rPr>
      <w:rFonts w:ascii="Times New Roman" w:eastAsia="Times New Roman" w:hAnsi="Times New Roman" w:cs="Times New Roman"/>
      <w:color w:val="000000"/>
      <w:spacing w:val="6"/>
      <w:w w:val="152"/>
      <w:sz w:val="28"/>
      <w:szCs w:val="28"/>
      <w:shd w:val="clear" w:color="auto" w:fill="FFFFFF"/>
    </w:rPr>
  </w:style>
  <w:style w:type="paragraph" w:customStyle="1" w:styleId="1110">
    <w:name w:val="Основной текст (11)1"/>
    <w:basedOn w:val="a"/>
    <w:rsid w:val="009335B3"/>
    <w:pPr>
      <w:shd w:val="clear" w:color="auto" w:fill="FFFFFF"/>
      <w:spacing w:before="420" w:after="0" w:line="238" w:lineRule="exact"/>
      <w:ind w:left="0" w:right="0" w:firstLine="300"/>
    </w:pPr>
    <w:rPr>
      <w:rFonts w:ascii="Sylfaen" w:hAnsi="Sylfaen" w:cs="Sylfaen"/>
      <w:color w:val="auto"/>
      <w:szCs w:val="24"/>
    </w:rPr>
  </w:style>
  <w:style w:type="paragraph" w:customStyle="1" w:styleId="131">
    <w:name w:val="Основной текст (13)1"/>
    <w:basedOn w:val="a"/>
    <w:rsid w:val="009335B3"/>
    <w:pPr>
      <w:shd w:val="clear" w:color="auto" w:fill="FFFFFF"/>
      <w:spacing w:after="0" w:line="238" w:lineRule="exact"/>
      <w:ind w:left="0" w:right="0" w:firstLine="0"/>
      <w:jc w:val="left"/>
    </w:pPr>
    <w:rPr>
      <w:rFonts w:ascii="Sylfaen" w:hAnsi="Sylfaen" w:cs="Sylfaen"/>
      <w:color w:val="auto"/>
      <w:szCs w:val="24"/>
    </w:rPr>
  </w:style>
  <w:style w:type="paragraph" w:customStyle="1" w:styleId="1ff">
    <w:name w:val="Текст1"/>
    <w:basedOn w:val="a"/>
    <w:rsid w:val="009335B3"/>
    <w:pPr>
      <w:widowControl w:val="0"/>
      <w:spacing w:after="0" w:line="240" w:lineRule="auto"/>
      <w:ind w:left="0" w:right="0" w:firstLine="0"/>
      <w:jc w:val="left"/>
    </w:pPr>
    <w:rPr>
      <w:rFonts w:ascii="Courier New" w:hAnsi="Courier New" w:cs="Courier New"/>
      <w:color w:val="auto"/>
      <w:sz w:val="20"/>
      <w:szCs w:val="20"/>
    </w:rPr>
  </w:style>
  <w:style w:type="paragraph" w:customStyle="1" w:styleId="FR1">
    <w:name w:val="FR1"/>
    <w:rsid w:val="009335B3"/>
    <w:pPr>
      <w:widowControl w:val="0"/>
      <w:autoSpaceDE w:val="0"/>
      <w:autoSpaceDN w:val="0"/>
      <w:adjustRightInd w:val="0"/>
      <w:spacing w:before="440" w:after="0" w:line="240" w:lineRule="auto"/>
      <w:ind w:left="2760"/>
    </w:pPr>
    <w:rPr>
      <w:rFonts w:ascii="Times New Roman" w:eastAsia="Times New Roman" w:hAnsi="Times New Roman" w:cs="Times New Roman"/>
      <w:b/>
      <w:bCs/>
      <w:sz w:val="24"/>
      <w:szCs w:val="24"/>
    </w:rPr>
  </w:style>
  <w:style w:type="character" w:customStyle="1" w:styleId="110">
    <w:name w:val="Заголовок 1 Знак1"/>
    <w:basedOn w:val="a0"/>
    <w:rsid w:val="009335B3"/>
    <w:rPr>
      <w:rFonts w:ascii="Arial" w:hAnsi="Arial" w:cs="Arial"/>
      <w:b/>
      <w:bCs/>
      <w:kern w:val="32"/>
      <w:sz w:val="32"/>
      <w:szCs w:val="32"/>
      <w:lang w:val="ru-RU" w:eastAsia="ru-RU"/>
    </w:rPr>
  </w:style>
  <w:style w:type="character" w:customStyle="1" w:styleId="FontStyle66">
    <w:name w:val="Font Style66"/>
    <w:basedOn w:val="a0"/>
    <w:rsid w:val="009335B3"/>
    <w:rPr>
      <w:rFonts w:ascii="Times New Roman" w:hAnsi="Times New Roman" w:cs="Times New Roman"/>
      <w:i/>
      <w:iCs/>
      <w:sz w:val="18"/>
      <w:szCs w:val="18"/>
    </w:rPr>
  </w:style>
  <w:style w:type="character" w:customStyle="1" w:styleId="140">
    <w:name w:val="Основной текст (14)"/>
    <w:basedOn w:val="a0"/>
    <w:rsid w:val="009335B3"/>
    <w:rPr>
      <w:i/>
      <w:iCs/>
      <w:sz w:val="22"/>
      <w:szCs w:val="22"/>
      <w:shd w:val="clear" w:color="auto" w:fill="FFFFFF"/>
    </w:rPr>
  </w:style>
  <w:style w:type="paragraph" w:customStyle="1" w:styleId="141">
    <w:name w:val="Основной текст (14)1"/>
    <w:basedOn w:val="a"/>
    <w:rsid w:val="009335B3"/>
    <w:pPr>
      <w:shd w:val="clear" w:color="auto" w:fill="FFFFFF"/>
      <w:spacing w:after="0" w:line="238" w:lineRule="exact"/>
      <w:ind w:left="0" w:right="0" w:firstLine="300"/>
    </w:pPr>
    <w:rPr>
      <w:i/>
      <w:iCs/>
      <w:color w:val="auto"/>
      <w:sz w:val="22"/>
    </w:rPr>
  </w:style>
  <w:style w:type="character" w:customStyle="1" w:styleId="112">
    <w:name w:val="Основной текст (11)"/>
    <w:basedOn w:val="a0"/>
    <w:rsid w:val="009335B3"/>
    <w:rPr>
      <w:rFonts w:ascii="Sylfaen" w:hAnsi="Sylfaen" w:cs="Sylfaen"/>
      <w:sz w:val="24"/>
      <w:szCs w:val="24"/>
      <w:shd w:val="clear" w:color="auto" w:fill="FFFFFF"/>
    </w:rPr>
  </w:style>
  <w:style w:type="character" w:customStyle="1" w:styleId="130">
    <w:name w:val="Основной текст (13)"/>
    <w:basedOn w:val="a0"/>
    <w:rsid w:val="009335B3"/>
    <w:rPr>
      <w:rFonts w:ascii="Sylfaen" w:hAnsi="Sylfaen" w:cs="Sylfaen"/>
      <w:sz w:val="24"/>
      <w:szCs w:val="24"/>
      <w:shd w:val="clear" w:color="auto" w:fill="FFFFFF"/>
    </w:rPr>
  </w:style>
  <w:style w:type="table" w:customStyle="1" w:styleId="2f7">
    <w:name w:val="Стиль таблицы2"/>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f0">
    <w:name w:val="Стиль таблицы3"/>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7">
    <w:name w:val="Стиль таблицы4"/>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4">
    <w:name w:val="Стиль таблицы5"/>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4">
    <w:name w:val="Стиль таблицы6"/>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76">
    <w:name w:val="Стиль таблицы7"/>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84">
    <w:name w:val="Стиль таблицы8"/>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94">
    <w:name w:val="Стиль таблицы9"/>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character" w:customStyle="1" w:styleId="1ff0">
    <w:name w:val="Подзаголовок Знак1"/>
    <w:basedOn w:val="a0"/>
    <w:uiPriority w:val="11"/>
    <w:rsid w:val="009335B3"/>
    <w:rPr>
      <w:rFonts w:ascii="Cambria" w:eastAsia="Times New Roman" w:hAnsi="Cambria" w:cs="Times New Roman"/>
      <w:i/>
      <w:iCs/>
      <w:color w:val="4F81BD"/>
      <w:spacing w:val="15"/>
      <w:sz w:val="24"/>
      <w:szCs w:val="24"/>
    </w:rPr>
  </w:style>
  <w:style w:type="character" w:customStyle="1" w:styleId="SubtitleChar1">
    <w:name w:val="Subtitle Char1"/>
    <w:basedOn w:val="a0"/>
    <w:uiPriority w:val="99"/>
    <w:locked/>
    <w:rsid w:val="009335B3"/>
    <w:rPr>
      <w:rFonts w:ascii="Cambria" w:hAnsi="Cambria" w:cs="Cambria"/>
      <w:sz w:val="24"/>
      <w:szCs w:val="24"/>
    </w:rPr>
  </w:style>
  <w:style w:type="paragraph" w:customStyle="1" w:styleId="113">
    <w:name w:val="Обычный11"/>
    <w:uiPriority w:val="99"/>
    <w:rsid w:val="009335B3"/>
    <w:pPr>
      <w:spacing w:before="100" w:after="100" w:line="240" w:lineRule="auto"/>
    </w:pPr>
    <w:rPr>
      <w:rFonts w:ascii="Times New Roman" w:eastAsia="Times New Roman" w:hAnsi="Times New Roman" w:cs="Times New Roman"/>
      <w:sz w:val="24"/>
      <w:szCs w:val="24"/>
    </w:rPr>
  </w:style>
  <w:style w:type="paragraph" w:customStyle="1" w:styleId="H3">
    <w:name w:val="H3"/>
    <w:basedOn w:val="113"/>
    <w:next w:val="113"/>
    <w:rsid w:val="009335B3"/>
  </w:style>
  <w:style w:type="paragraph" w:customStyle="1" w:styleId="1ff1">
    <w:name w:val="Обычный + по ширине1"/>
    <w:aliases w:val="Слева: 01,95 см1,Справа: 01,26 см1"/>
    <w:basedOn w:val="a"/>
    <w:rsid w:val="009335B3"/>
    <w:pPr>
      <w:spacing w:after="0" w:line="240" w:lineRule="auto"/>
      <w:ind w:left="360" w:right="0" w:firstLine="348"/>
    </w:pPr>
    <w:rPr>
      <w:color w:val="auto"/>
      <w:szCs w:val="24"/>
    </w:rPr>
  </w:style>
  <w:style w:type="character" w:customStyle="1" w:styleId="all">
    <w:name w:val="all"/>
    <w:basedOn w:val="a0"/>
    <w:rsid w:val="009335B3"/>
  </w:style>
  <w:style w:type="character" w:customStyle="1" w:styleId="1ff2">
    <w:name w:val="Название1"/>
    <w:basedOn w:val="a0"/>
    <w:rsid w:val="009335B3"/>
  </w:style>
  <w:style w:type="paragraph" w:customStyle="1" w:styleId="ConsPlusTitle">
    <w:name w:val="ConsPlusTitle"/>
    <w:uiPriority w:val="99"/>
    <w:rsid w:val="009335B3"/>
    <w:pPr>
      <w:widowControl w:val="0"/>
      <w:autoSpaceDE w:val="0"/>
      <w:autoSpaceDN w:val="0"/>
      <w:adjustRightInd w:val="0"/>
      <w:spacing w:after="0" w:line="240" w:lineRule="auto"/>
    </w:pPr>
    <w:rPr>
      <w:rFonts w:ascii="Arial" w:eastAsia="Times New Roman" w:hAnsi="Arial" w:cs="Arial"/>
      <w:b/>
      <w:bCs/>
      <w:sz w:val="16"/>
      <w:szCs w:val="16"/>
    </w:rPr>
  </w:style>
  <w:style w:type="character" w:customStyle="1" w:styleId="810">
    <w:name w:val="стиль81"/>
    <w:basedOn w:val="a0"/>
    <w:rsid w:val="009335B3"/>
    <w:rPr>
      <w:color w:val="auto"/>
    </w:rPr>
  </w:style>
  <w:style w:type="character" w:customStyle="1" w:styleId="1010">
    <w:name w:val="стиль101"/>
    <w:basedOn w:val="a0"/>
    <w:rsid w:val="009335B3"/>
    <w:rPr>
      <w:rFonts w:ascii="Times New Roman" w:hAnsi="Times New Roman" w:cs="Times New Roman"/>
      <w:color w:val="auto"/>
      <w:sz w:val="26"/>
      <w:szCs w:val="26"/>
    </w:rPr>
  </w:style>
  <w:style w:type="paragraph" w:customStyle="1" w:styleId="LISTBodyBULL1">
    <w:name w:val="LIST_Body_BULL_1"/>
    <w:basedOn w:val="body0"/>
    <w:rsid w:val="009335B3"/>
  </w:style>
  <w:style w:type="character" w:customStyle="1" w:styleId="Bold">
    <w:name w:val="_Bold"/>
    <w:rsid w:val="009335B3"/>
    <w:rPr>
      <w:rFonts w:ascii="BalticaC" w:hAnsi="BalticaC" w:cs="BalticaC"/>
      <w:b/>
      <w:bCs/>
      <w:color w:val="000000"/>
      <w:w w:val="100"/>
    </w:rPr>
  </w:style>
  <w:style w:type="paragraph" w:customStyle="1" w:styleId="msonospacingbullet1gif">
    <w:name w:val="msonospacingbullet1.gif"/>
    <w:basedOn w:val="a"/>
    <w:rsid w:val="009335B3"/>
    <w:pPr>
      <w:spacing w:before="100" w:beforeAutospacing="1" w:after="100" w:afterAutospacing="1" w:line="240" w:lineRule="auto"/>
      <w:ind w:left="0" w:right="0" w:firstLine="0"/>
      <w:jc w:val="left"/>
    </w:pPr>
    <w:rPr>
      <w:color w:val="auto"/>
      <w:szCs w:val="24"/>
    </w:rPr>
  </w:style>
  <w:style w:type="paragraph" w:customStyle="1" w:styleId="msonospacingbullet2gif">
    <w:name w:val="msonospacingbullet2.gif"/>
    <w:basedOn w:val="a"/>
    <w:rsid w:val="009335B3"/>
    <w:pPr>
      <w:spacing w:before="100" w:beforeAutospacing="1" w:after="100" w:afterAutospacing="1" w:line="240" w:lineRule="auto"/>
      <w:ind w:left="0" w:right="0" w:firstLine="0"/>
      <w:jc w:val="left"/>
    </w:pPr>
    <w:rPr>
      <w:color w:val="auto"/>
      <w:szCs w:val="24"/>
    </w:rPr>
  </w:style>
  <w:style w:type="paragraph" w:customStyle="1" w:styleId="printheader">
    <w:name w:val="printheader"/>
    <w:basedOn w:val="a"/>
    <w:rsid w:val="009335B3"/>
    <w:pPr>
      <w:spacing w:before="100" w:beforeAutospacing="1" w:after="100" w:afterAutospacing="1" w:line="240" w:lineRule="auto"/>
      <w:ind w:left="0" w:right="0" w:firstLine="0"/>
      <w:jc w:val="left"/>
    </w:pPr>
    <w:rPr>
      <w:color w:val="auto"/>
      <w:szCs w:val="24"/>
    </w:rPr>
  </w:style>
  <w:style w:type="paragraph" w:customStyle="1" w:styleId="c2c14">
    <w:name w:val="c2c14"/>
    <w:basedOn w:val="a"/>
    <w:rsid w:val="009335B3"/>
    <w:pPr>
      <w:spacing w:before="100" w:beforeAutospacing="1" w:after="100" w:afterAutospacing="1" w:line="240" w:lineRule="auto"/>
      <w:ind w:left="0" w:right="0" w:firstLine="0"/>
      <w:jc w:val="left"/>
    </w:pPr>
    <w:rPr>
      <w:color w:val="auto"/>
      <w:szCs w:val="24"/>
    </w:rPr>
  </w:style>
  <w:style w:type="paragraph" w:customStyle="1" w:styleId="1ff3">
    <w:name w:val="Дата1"/>
    <w:basedOn w:val="a"/>
    <w:rsid w:val="009335B3"/>
    <w:pPr>
      <w:spacing w:before="100" w:beforeAutospacing="1" w:after="100" w:afterAutospacing="1" w:line="240" w:lineRule="auto"/>
      <w:ind w:left="0" w:right="0" w:firstLine="0"/>
      <w:jc w:val="left"/>
    </w:pPr>
    <w:rPr>
      <w:color w:val="auto"/>
      <w:szCs w:val="24"/>
    </w:rPr>
  </w:style>
  <w:style w:type="paragraph" w:customStyle="1" w:styleId="Web">
    <w:name w:val="Обычный (Web)"/>
    <w:basedOn w:val="a"/>
    <w:rsid w:val="009335B3"/>
    <w:pPr>
      <w:spacing w:before="100" w:after="100" w:line="240" w:lineRule="auto"/>
      <w:ind w:left="0" w:right="0" w:firstLine="0"/>
      <w:jc w:val="left"/>
    </w:pPr>
    <w:rPr>
      <w:color w:val="auto"/>
      <w:szCs w:val="24"/>
    </w:rPr>
  </w:style>
  <w:style w:type="table" w:styleId="3-5">
    <w:name w:val="Medium Grid 3 Accent 5"/>
    <w:basedOn w:val="a1"/>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affffb">
    <w:name w:val="Заголовок таблицы"/>
    <w:basedOn w:val="affff"/>
    <w:rsid w:val="009335B3"/>
  </w:style>
  <w:style w:type="table" w:styleId="-30">
    <w:name w:val="Light List Accent 3"/>
    <w:basedOn w:val="a1"/>
    <w:uiPriority w:val="61"/>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3">
    <w:name w:val="Medium Grid 3 Accent 3"/>
    <w:basedOn w:val="a1"/>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2111">
    <w:name w:val="Основной текст 211"/>
    <w:basedOn w:val="a"/>
    <w:uiPriority w:val="99"/>
    <w:rsid w:val="009335B3"/>
    <w:pPr>
      <w:widowControl w:val="0"/>
      <w:spacing w:after="0" w:line="240" w:lineRule="auto"/>
      <w:ind w:left="0" w:right="0" w:firstLine="720"/>
    </w:pPr>
    <w:rPr>
      <w:color w:val="auto"/>
      <w:szCs w:val="24"/>
    </w:rPr>
  </w:style>
  <w:style w:type="paragraph" w:customStyle="1" w:styleId="115">
    <w:name w:val="Текст11"/>
    <w:basedOn w:val="a"/>
    <w:uiPriority w:val="99"/>
    <w:rsid w:val="009335B3"/>
    <w:pPr>
      <w:widowControl w:val="0"/>
      <w:spacing w:after="0" w:line="240" w:lineRule="auto"/>
      <w:ind w:left="0" w:right="0" w:firstLine="0"/>
      <w:jc w:val="left"/>
    </w:pPr>
    <w:rPr>
      <w:rFonts w:ascii="Courier New" w:hAnsi="Courier New" w:cs="Courier New"/>
      <w:color w:val="auto"/>
      <w:sz w:val="20"/>
      <w:szCs w:val="20"/>
    </w:rPr>
  </w:style>
  <w:style w:type="character" w:customStyle="1" w:styleId="132">
    <w:name w:val="Основной текст + 13"/>
    <w:aliases w:val="5 pt9"/>
    <w:basedOn w:val="a0"/>
    <w:uiPriority w:val="99"/>
    <w:rsid w:val="009335B3"/>
    <w:rPr>
      <w:rFonts w:ascii="Times New Roman" w:hAnsi="Times New Roman" w:cs="Times New Roman"/>
      <w:spacing w:val="0"/>
      <w:sz w:val="27"/>
      <w:szCs w:val="27"/>
    </w:rPr>
  </w:style>
  <w:style w:type="character" w:customStyle="1" w:styleId="55">
    <w:name w:val="Заголовок №5_"/>
    <w:basedOn w:val="a0"/>
    <w:link w:val="510"/>
    <w:uiPriority w:val="99"/>
    <w:locked/>
    <w:rsid w:val="009335B3"/>
    <w:rPr>
      <w:rFonts w:ascii="Arial" w:hAnsi="Arial" w:cs="Arial"/>
      <w:b/>
      <w:bCs/>
      <w:sz w:val="23"/>
      <w:szCs w:val="23"/>
      <w:shd w:val="clear" w:color="auto" w:fill="FFFFFF"/>
    </w:rPr>
  </w:style>
  <w:style w:type="paragraph" w:customStyle="1" w:styleId="510">
    <w:name w:val="Заголовок №51"/>
    <w:basedOn w:val="a"/>
    <w:link w:val="55"/>
    <w:uiPriority w:val="99"/>
    <w:rsid w:val="009335B3"/>
    <w:pPr>
      <w:shd w:val="clear" w:color="auto" w:fill="FFFFFF"/>
      <w:spacing w:before="300" w:after="0" w:line="274" w:lineRule="exact"/>
      <w:ind w:left="0" w:right="0" w:firstLine="0"/>
      <w:jc w:val="right"/>
      <w:outlineLvl w:val="4"/>
    </w:pPr>
    <w:rPr>
      <w:rFonts w:ascii="Arial" w:eastAsiaTheme="minorEastAsia" w:hAnsi="Arial" w:cs="Arial"/>
      <w:b/>
      <w:bCs/>
      <w:color w:val="auto"/>
      <w:sz w:val="23"/>
      <w:szCs w:val="23"/>
    </w:rPr>
  </w:style>
  <w:style w:type="character" w:customStyle="1" w:styleId="122">
    <w:name w:val="Основной текст + Полужирный12"/>
    <w:basedOn w:val="a0"/>
    <w:uiPriority w:val="99"/>
    <w:rsid w:val="009335B3"/>
    <w:rPr>
      <w:rFonts w:ascii="Times New Roman" w:hAnsi="Times New Roman" w:cs="Times New Roman"/>
      <w:b/>
      <w:bCs/>
      <w:spacing w:val="0"/>
      <w:sz w:val="23"/>
      <w:szCs w:val="23"/>
    </w:rPr>
  </w:style>
  <w:style w:type="character" w:customStyle="1" w:styleId="48">
    <w:name w:val="Заголовок №4_"/>
    <w:basedOn w:val="a0"/>
    <w:link w:val="49"/>
    <w:uiPriority w:val="99"/>
    <w:locked/>
    <w:rsid w:val="009335B3"/>
    <w:rPr>
      <w:rFonts w:ascii="Arial" w:hAnsi="Arial" w:cs="Arial"/>
      <w:sz w:val="23"/>
      <w:szCs w:val="23"/>
      <w:shd w:val="clear" w:color="auto" w:fill="FFFFFF"/>
    </w:rPr>
  </w:style>
  <w:style w:type="paragraph" w:customStyle="1" w:styleId="49">
    <w:name w:val="Заголовок №4"/>
    <w:basedOn w:val="a"/>
    <w:link w:val="48"/>
    <w:uiPriority w:val="99"/>
    <w:rsid w:val="009335B3"/>
    <w:pPr>
      <w:shd w:val="clear" w:color="auto" w:fill="FFFFFF"/>
      <w:spacing w:before="360" w:after="0" w:line="274" w:lineRule="exact"/>
      <w:ind w:left="0" w:right="0" w:firstLine="700"/>
      <w:outlineLvl w:val="3"/>
    </w:pPr>
    <w:rPr>
      <w:rFonts w:ascii="Arial" w:eastAsiaTheme="minorEastAsia" w:hAnsi="Arial" w:cs="Arial"/>
      <w:color w:val="auto"/>
      <w:sz w:val="23"/>
      <w:szCs w:val="23"/>
    </w:rPr>
  </w:style>
  <w:style w:type="character" w:customStyle="1" w:styleId="116">
    <w:name w:val="Основной текст + Полужирный11"/>
    <w:basedOn w:val="a0"/>
    <w:uiPriority w:val="99"/>
    <w:rsid w:val="009335B3"/>
    <w:rPr>
      <w:rFonts w:ascii="Times New Roman" w:hAnsi="Times New Roman" w:cs="Times New Roman"/>
      <w:b/>
      <w:bCs/>
      <w:spacing w:val="0"/>
      <w:sz w:val="23"/>
      <w:szCs w:val="23"/>
    </w:rPr>
  </w:style>
  <w:style w:type="character" w:customStyle="1" w:styleId="3f1">
    <w:name w:val="Основной текст + Курсив3"/>
    <w:basedOn w:val="a0"/>
    <w:uiPriority w:val="99"/>
    <w:rsid w:val="009335B3"/>
    <w:rPr>
      <w:rFonts w:ascii="Times New Roman" w:hAnsi="Times New Roman" w:cs="Times New Roman"/>
      <w:i/>
      <w:iCs/>
      <w:spacing w:val="0"/>
      <w:sz w:val="23"/>
      <w:szCs w:val="23"/>
    </w:rPr>
  </w:style>
  <w:style w:type="character" w:customStyle="1" w:styleId="56">
    <w:name w:val="Заголовок №5 + Не полужирный"/>
    <w:basedOn w:val="55"/>
    <w:uiPriority w:val="99"/>
    <w:rsid w:val="009335B3"/>
    <w:rPr>
      <w:rFonts w:ascii="Arial" w:hAnsi="Arial" w:cs="Arial"/>
      <w:b/>
      <w:bCs/>
      <w:spacing w:val="0"/>
      <w:sz w:val="23"/>
      <w:szCs w:val="23"/>
      <w:shd w:val="clear" w:color="auto" w:fill="FFFFFF"/>
    </w:rPr>
  </w:style>
  <w:style w:type="character" w:customStyle="1" w:styleId="Arial3">
    <w:name w:val="Основной текст + Arial3"/>
    <w:basedOn w:val="a0"/>
    <w:uiPriority w:val="99"/>
    <w:rsid w:val="009335B3"/>
    <w:rPr>
      <w:rFonts w:ascii="Arial" w:hAnsi="Arial" w:cs="Arial"/>
      <w:spacing w:val="0"/>
      <w:sz w:val="23"/>
      <w:szCs w:val="23"/>
    </w:rPr>
  </w:style>
  <w:style w:type="paragraph" w:customStyle="1" w:styleId="153">
    <w:name w:val="Основной текст15"/>
    <w:basedOn w:val="a"/>
    <w:rsid w:val="009335B3"/>
    <w:pPr>
      <w:shd w:val="clear" w:color="auto" w:fill="FFFFFF"/>
      <w:spacing w:after="0" w:line="322" w:lineRule="exact"/>
      <w:ind w:left="0" w:right="0" w:firstLine="0"/>
      <w:jc w:val="right"/>
    </w:pPr>
    <w:rPr>
      <w:color w:val="auto"/>
      <w:sz w:val="27"/>
      <w:szCs w:val="27"/>
    </w:rPr>
  </w:style>
  <w:style w:type="table" w:styleId="-2">
    <w:name w:val="Light Shading Accent 2"/>
    <w:basedOn w:val="a1"/>
    <w:uiPriority w:val="60"/>
    <w:rsid w:val="009335B3"/>
    <w:pPr>
      <w:spacing w:after="0" w:line="240" w:lineRule="auto"/>
    </w:pPr>
    <w:rPr>
      <w:rFonts w:ascii="Calibri" w:eastAsia="Calibri" w:hAnsi="Calibri"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2-2">
    <w:name w:val="Medium List 2 Accent 2"/>
    <w:basedOn w:val="a1"/>
    <w:uiPriority w:val="66"/>
    <w:rsid w:val="009335B3"/>
    <w:pPr>
      <w:spacing w:after="0"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4F4F4"/>
      </w:tcPr>
    </w:tblStylePr>
    <w:tblStylePr w:type="lastRow">
      <w:tblPr/>
      <w:tcPr>
        <w:tcBorders>
          <w:top w:val="single" w:sz="8" w:space="0" w:color="C0504D"/>
          <w:left w:val="nil"/>
          <w:bottom w:val="nil"/>
          <w:right w:val="nil"/>
          <w:insideH w:val="nil"/>
          <w:insideV w:val="nil"/>
        </w:tcBorders>
        <w:shd w:val="clear" w:color="auto" w:fill="F4F4F4"/>
      </w:tcPr>
    </w:tblStylePr>
    <w:tblStylePr w:type="firstCol">
      <w:tblPr/>
      <w:tcPr>
        <w:tcBorders>
          <w:top w:val="nil"/>
          <w:left w:val="nil"/>
          <w:bottom w:val="nil"/>
          <w:right w:val="single" w:sz="8" w:space="0" w:color="C0504D"/>
          <w:insideH w:val="nil"/>
          <w:insideV w:val="nil"/>
        </w:tcBorders>
        <w:shd w:val="clear" w:color="auto" w:fill="F4F4F4"/>
      </w:tcPr>
    </w:tblStylePr>
    <w:tblStylePr w:type="lastCol">
      <w:tblPr/>
      <w:tcPr>
        <w:tcBorders>
          <w:top w:val="nil"/>
          <w:left w:val="single" w:sz="8" w:space="0" w:color="C0504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4F4F4"/>
      </w:tcPr>
    </w:tblStylePr>
    <w:tblStylePr w:type="swCell">
      <w:tblPr/>
      <w:tcPr>
        <w:tcBorders>
          <w:top w:val="nil"/>
        </w:tcBorders>
      </w:tcPr>
    </w:tblStylePr>
  </w:style>
  <w:style w:type="character" w:styleId="affffc">
    <w:name w:val="Placeholder Text"/>
    <w:basedOn w:val="a0"/>
    <w:uiPriority w:val="99"/>
    <w:semiHidden/>
    <w:rsid w:val="009335B3"/>
    <w:rPr>
      <w:color w:val="808080"/>
    </w:rPr>
  </w:style>
  <w:style w:type="character" w:customStyle="1" w:styleId="FontStyle25">
    <w:name w:val="Font Style25"/>
    <w:basedOn w:val="a0"/>
    <w:uiPriority w:val="99"/>
    <w:rsid w:val="009335B3"/>
    <w:rPr>
      <w:rFonts w:ascii="Times New Roman" w:hAnsi="Times New Roman" w:cs="Times New Roman"/>
      <w:color w:val="000000"/>
      <w:sz w:val="20"/>
      <w:szCs w:val="20"/>
    </w:rPr>
  </w:style>
  <w:style w:type="character" w:customStyle="1" w:styleId="FontStyle33">
    <w:name w:val="Font Style33"/>
    <w:basedOn w:val="a0"/>
    <w:uiPriority w:val="99"/>
    <w:rsid w:val="009335B3"/>
    <w:rPr>
      <w:rFonts w:ascii="Times New Roman" w:hAnsi="Times New Roman" w:cs="Times New Roman"/>
      <w:color w:val="000000"/>
      <w:w w:val="20"/>
      <w:sz w:val="32"/>
      <w:szCs w:val="32"/>
    </w:rPr>
  </w:style>
  <w:style w:type="numbering" w:customStyle="1" w:styleId="10">
    <w:name w:val="Стиль10"/>
    <w:rsid w:val="009335B3"/>
    <w:pPr>
      <w:numPr>
        <w:numId w:val="97"/>
      </w:numPr>
    </w:pPr>
  </w:style>
  <w:style w:type="numbering" w:customStyle="1" w:styleId="8">
    <w:name w:val="Стиль8"/>
    <w:rsid w:val="009335B3"/>
    <w:pPr>
      <w:numPr>
        <w:numId w:val="95"/>
      </w:numPr>
    </w:pPr>
  </w:style>
  <w:style w:type="numbering" w:customStyle="1" w:styleId="9">
    <w:name w:val="Стиль9"/>
    <w:rsid w:val="009335B3"/>
    <w:pPr>
      <w:numPr>
        <w:numId w:val="96"/>
      </w:numPr>
    </w:pPr>
  </w:style>
  <w:style w:type="numbering" w:customStyle="1" w:styleId="7">
    <w:name w:val="Стиль7"/>
    <w:rsid w:val="009335B3"/>
    <w:pPr>
      <w:numPr>
        <w:numId w:val="94"/>
      </w:numPr>
    </w:pPr>
  </w:style>
  <w:style w:type="numbering" w:customStyle="1" w:styleId="6">
    <w:name w:val="Стиль6"/>
    <w:rsid w:val="009335B3"/>
    <w:pPr>
      <w:numPr>
        <w:numId w:val="93"/>
      </w:numPr>
    </w:pPr>
  </w:style>
  <w:style w:type="paragraph" w:customStyle="1" w:styleId="c29">
    <w:name w:val="c29"/>
    <w:basedOn w:val="a"/>
    <w:rsid w:val="009335B3"/>
    <w:pPr>
      <w:spacing w:before="100" w:beforeAutospacing="1" w:after="100" w:afterAutospacing="1" w:line="240" w:lineRule="auto"/>
      <w:ind w:left="0" w:right="0" w:firstLine="0"/>
      <w:jc w:val="left"/>
    </w:pPr>
    <w:rPr>
      <w:color w:val="auto"/>
      <w:szCs w:val="24"/>
    </w:rPr>
  </w:style>
  <w:style w:type="character" w:customStyle="1" w:styleId="c21">
    <w:name w:val="c21"/>
    <w:basedOn w:val="a0"/>
    <w:rsid w:val="009335B3"/>
  </w:style>
  <w:style w:type="paragraph" w:customStyle="1" w:styleId="c26">
    <w:name w:val="c26"/>
    <w:basedOn w:val="a"/>
    <w:rsid w:val="009335B3"/>
    <w:pPr>
      <w:spacing w:before="100" w:beforeAutospacing="1" w:after="100" w:afterAutospacing="1" w:line="240" w:lineRule="auto"/>
      <w:ind w:left="0" w:right="0" w:firstLine="0"/>
      <w:jc w:val="left"/>
    </w:pPr>
    <w:rPr>
      <w:color w:val="auto"/>
      <w:szCs w:val="24"/>
    </w:rPr>
  </w:style>
  <w:style w:type="character" w:customStyle="1" w:styleId="affffd">
    <w:name w:val="Колонтитул_"/>
    <w:rsid w:val="009335B3"/>
    <w:rPr>
      <w:rFonts w:ascii="Times New Roman" w:eastAsia="Times New Roman" w:hAnsi="Times New Roman" w:cs="Times New Roman"/>
      <w:b/>
      <w:bCs/>
      <w:i w:val="0"/>
      <w:iCs w:val="0"/>
      <w:smallCaps w:val="0"/>
      <w:strike w:val="0"/>
      <w:sz w:val="21"/>
      <w:szCs w:val="21"/>
      <w:u w:val="none"/>
    </w:rPr>
  </w:style>
  <w:style w:type="character" w:customStyle="1" w:styleId="MSReferenceSansSerif10pt">
    <w:name w:val="Колонтитул + MS Reference Sans Serif;10 pt;Не полужирный"/>
    <w:rsid w:val="009335B3"/>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Verdana8pt">
    <w:name w:val="Колонтитул + Verdana;8 pt"/>
    <w:rsid w:val="009335B3"/>
    <w:rPr>
      <w:rFonts w:ascii="Verdana" w:eastAsia="Verdana" w:hAnsi="Verdana" w:cs="Verdana"/>
      <w:b/>
      <w:bCs/>
      <w:i w:val="0"/>
      <w:iCs w:val="0"/>
      <w:smallCaps w:val="0"/>
      <w:strike w:val="0"/>
      <w:color w:val="000000"/>
      <w:spacing w:val="0"/>
      <w:w w:val="100"/>
      <w:position w:val="0"/>
      <w:sz w:val="16"/>
      <w:szCs w:val="16"/>
      <w:u w:val="none"/>
      <w:lang w:val="ru-RU" w:eastAsia="ru-RU" w:bidi="ru-RU"/>
    </w:rPr>
  </w:style>
  <w:style w:type="character" w:customStyle="1" w:styleId="affffe">
    <w:name w:val="Колонтитул"/>
    <w:rsid w:val="009335B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MSReferenceSansSerif55pt">
    <w:name w:val="Основной текст + MS Reference Sans Serif;5;5 pt"/>
    <w:rsid w:val="009335B3"/>
    <w:rPr>
      <w:rFonts w:ascii="MS Reference Sans Serif" w:eastAsia="MS Reference Sans Serif" w:hAnsi="MS Reference Sans Serif" w:cs="MS Reference Sans Serif"/>
      <w:b w:val="0"/>
      <w:bCs w:val="0"/>
      <w:i w:val="0"/>
      <w:iCs w:val="0"/>
      <w:smallCaps w:val="0"/>
      <w:strike w:val="0"/>
      <w:color w:val="000000"/>
      <w:spacing w:val="0"/>
      <w:w w:val="100"/>
      <w:position w:val="0"/>
      <w:sz w:val="11"/>
      <w:szCs w:val="11"/>
      <w:u w:val="none"/>
      <w:lang w:val="ru-RU" w:eastAsia="ru-RU" w:bidi="ru-RU"/>
    </w:rPr>
  </w:style>
  <w:style w:type="character" w:styleId="afffff">
    <w:name w:val="line number"/>
    <w:basedOn w:val="a0"/>
    <w:uiPriority w:val="99"/>
    <w:semiHidden/>
    <w:unhideWhenUsed/>
    <w:rsid w:val="009335B3"/>
  </w:style>
  <w:style w:type="table" w:customStyle="1" w:styleId="1ff4">
    <w:name w:val="Изысканная таблица1"/>
    <w:basedOn w:val="a1"/>
    <w:next w:val="affff5"/>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31">
    <w:name w:val="Веб-таблица 31"/>
    <w:basedOn w:val="a1"/>
    <w:next w:val="-3"/>
    <w:rsid w:val="009335B3"/>
    <w:pPr>
      <w:widowControl w:val="0"/>
      <w:autoSpaceDE w:val="0"/>
      <w:autoSpaceDN w:val="0"/>
      <w:adjustRightInd w:val="0"/>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7">
    <w:name w:val="Стиль таблицы11"/>
    <w:basedOn w:val="-3"/>
    <w:rsid w:val="009335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8">
    <w:name w:val="Светлая заливка11"/>
    <w:uiPriority w:val="60"/>
    <w:rsid w:val="009335B3"/>
    <w:pPr>
      <w:spacing w:after="0" w:line="240" w:lineRule="auto"/>
    </w:pPr>
    <w:rPr>
      <w:rFonts w:ascii="Calibri" w:eastAsia="Calibri" w:hAnsi="Calibri" w:cs="Calibri"/>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213">
    <w:name w:val="Стиль таблицы2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11">
    <w:name w:val="Стиль таблицы3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411">
    <w:name w:val="Стиль таблицы4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511">
    <w:name w:val="Стиль таблицы5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14">
    <w:name w:val="Стиль таблицы6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711">
    <w:name w:val="Стиль таблицы7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811">
    <w:name w:val="Стиль таблицы8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910">
    <w:name w:val="Стиль таблицы91"/>
    <w:rsid w:val="009335B3"/>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3-51">
    <w:name w:val="Средняя сетка 3 - Акцент 51"/>
    <w:basedOn w:val="a1"/>
    <w:next w:val="3-5"/>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0">
    <w:name w:val="Светлый список - Акцент 31"/>
    <w:basedOn w:val="a1"/>
    <w:next w:val="-30"/>
    <w:uiPriority w:val="61"/>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1">
    <w:name w:val="Средняя сетка 3 - Акцент 31"/>
    <w:basedOn w:val="a1"/>
    <w:next w:val="3-3"/>
    <w:uiPriority w:val="69"/>
    <w:rsid w:val="009335B3"/>
    <w:pPr>
      <w:spacing w:after="0" w:line="240" w:lineRule="auto"/>
    </w:pPr>
    <w:rPr>
      <w:rFonts w:ascii="Calibri" w:eastAsia="Calibri" w:hAnsi="Calibri" w:cs="Calibri"/>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
    <w:name w:val="Светлая заливка - Акцент 21"/>
    <w:basedOn w:val="a1"/>
    <w:next w:val="-2"/>
    <w:uiPriority w:val="60"/>
    <w:rsid w:val="009335B3"/>
    <w:pPr>
      <w:spacing w:after="0" w:line="240" w:lineRule="auto"/>
    </w:pPr>
    <w:rPr>
      <w:rFonts w:ascii="Calibri" w:eastAsia="Calibri" w:hAnsi="Calibri" w:cs="Calibri"/>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1">
    <w:name w:val="Средний список 2 - Акцент 21"/>
    <w:basedOn w:val="a1"/>
    <w:next w:val="2-2"/>
    <w:uiPriority w:val="66"/>
    <w:rsid w:val="009335B3"/>
    <w:pPr>
      <w:spacing w:after="0" w:line="240" w:lineRule="auto"/>
    </w:pPr>
    <w:rPr>
      <w:rFonts w:ascii="Cambria" w:eastAsia="Times New Roman" w:hAnsi="Cambria" w:cs="Cambria"/>
      <w:color w:val="000000"/>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4F4F4"/>
      </w:tcPr>
    </w:tblStylePr>
    <w:tblStylePr w:type="lastRow">
      <w:tblPr/>
      <w:tcPr>
        <w:tcBorders>
          <w:top w:val="single" w:sz="8" w:space="0" w:color="C0504D"/>
          <w:left w:val="nil"/>
          <w:bottom w:val="nil"/>
          <w:right w:val="nil"/>
          <w:insideH w:val="nil"/>
          <w:insideV w:val="nil"/>
        </w:tcBorders>
        <w:shd w:val="clear" w:color="auto" w:fill="F4F4F4"/>
      </w:tcPr>
    </w:tblStylePr>
    <w:tblStylePr w:type="firstCol">
      <w:tblPr/>
      <w:tcPr>
        <w:tcBorders>
          <w:top w:val="nil"/>
          <w:left w:val="nil"/>
          <w:bottom w:val="nil"/>
          <w:right w:val="single" w:sz="8" w:space="0" w:color="C0504D"/>
          <w:insideH w:val="nil"/>
          <w:insideV w:val="nil"/>
        </w:tcBorders>
        <w:shd w:val="clear" w:color="auto" w:fill="F4F4F4"/>
      </w:tcPr>
    </w:tblStylePr>
    <w:tblStylePr w:type="lastCol">
      <w:tblPr/>
      <w:tcPr>
        <w:tcBorders>
          <w:top w:val="nil"/>
          <w:left w:val="single" w:sz="8" w:space="0" w:color="C0504D"/>
          <w:bottom w:val="nil"/>
          <w:right w:val="nil"/>
          <w:insideH w:val="nil"/>
          <w:insideV w:val="nil"/>
        </w:tcBorders>
        <w:shd w:val="clear" w:color="auto" w:fill="F4F4F4"/>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4F4F4"/>
      </w:tcPr>
    </w:tblStylePr>
    <w:tblStylePr w:type="swCell">
      <w:tblPr/>
      <w:tcPr>
        <w:tcBorders>
          <w:top w:val="nil"/>
        </w:tcBorders>
      </w:tcPr>
    </w:tblStylePr>
  </w:style>
  <w:style w:type="table" w:customStyle="1" w:styleId="123">
    <w:name w:val="Стиль таблицы12"/>
    <w:basedOn w:val="-3"/>
    <w:rsid w:val="009335B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124">
    <w:name w:val="Основной текст (12)_"/>
    <w:rsid w:val="009335B3"/>
    <w:rPr>
      <w:rFonts w:ascii="Times New Roman" w:eastAsia="Times New Roman" w:hAnsi="Times New Roman" w:cs="Times New Roman"/>
      <w:b/>
      <w:bCs/>
      <w:i/>
      <w:iCs/>
      <w:smallCaps w:val="0"/>
      <w:strike w:val="0"/>
      <w:sz w:val="22"/>
      <w:szCs w:val="22"/>
      <w:u w:val="none"/>
    </w:rPr>
  </w:style>
  <w:style w:type="character" w:customStyle="1" w:styleId="125">
    <w:name w:val="Основной текст (12)"/>
    <w:rsid w:val="009335B3"/>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fffff0">
    <w:name w:val="Сноска_"/>
    <w:uiPriority w:val="99"/>
    <w:rsid w:val="009335B3"/>
    <w:rPr>
      <w:rFonts w:ascii="Times New Roman" w:eastAsia="Times New Roman" w:hAnsi="Times New Roman" w:cs="Times New Roman"/>
      <w:b w:val="0"/>
      <w:bCs w:val="0"/>
      <w:i w:val="0"/>
      <w:iCs w:val="0"/>
      <w:smallCaps w:val="0"/>
      <w:strike w:val="0"/>
      <w:sz w:val="15"/>
      <w:szCs w:val="15"/>
      <w:u w:val="none"/>
    </w:rPr>
  </w:style>
  <w:style w:type="character" w:customStyle="1" w:styleId="afffff1">
    <w:name w:val="Сноска"/>
    <w:rsid w:val="009335B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paragraph" w:customStyle="1" w:styleId="220">
    <w:name w:val="Основной текст 22"/>
    <w:basedOn w:val="a"/>
    <w:rsid w:val="009335B3"/>
    <w:pPr>
      <w:widowControl w:val="0"/>
      <w:adjustRightInd w:val="0"/>
      <w:spacing w:after="0" w:line="240" w:lineRule="auto"/>
      <w:ind w:left="426" w:right="0" w:hanging="426"/>
    </w:pPr>
    <w:rPr>
      <w:color w:val="auto"/>
      <w:szCs w:val="20"/>
    </w:rPr>
  </w:style>
  <w:style w:type="character" w:customStyle="1" w:styleId="Verdana">
    <w:name w:val="Основной текст + Verdana"/>
    <w:aliases w:val="7 pt"/>
    <w:rsid w:val="009335B3"/>
    <w:rPr>
      <w:rFonts w:ascii="Verdana" w:eastAsia="Verdana" w:hAnsi="Verdana" w:cs="Verdana" w:hint="default"/>
      <w:b/>
      <w:bCs/>
      <w:i w:val="0"/>
      <w:iCs w:val="0"/>
      <w:smallCaps w:val="0"/>
      <w:strike w:val="0"/>
      <w:dstrike w:val="0"/>
      <w:color w:val="000000"/>
      <w:spacing w:val="0"/>
      <w:w w:val="100"/>
      <w:position w:val="0"/>
      <w:sz w:val="14"/>
      <w:szCs w:val="14"/>
      <w:u w:val="none"/>
      <w:effect w:val="none"/>
      <w:lang w:val="ru-RU" w:eastAsia="ru-RU" w:bidi="ru-RU"/>
    </w:rPr>
  </w:style>
  <w:style w:type="paragraph" w:customStyle="1" w:styleId="2f8">
    <w:name w:val="Без интервала2"/>
    <w:qFormat/>
    <w:rsid w:val="009335B3"/>
    <w:pPr>
      <w:spacing w:after="0" w:line="240" w:lineRule="auto"/>
    </w:pPr>
    <w:rPr>
      <w:rFonts w:ascii="Calibri" w:eastAsia="Calibri" w:hAnsi="Calibri" w:cs="Times New Roman"/>
      <w:szCs w:val="20"/>
      <w:lang w:val="en-US"/>
    </w:rPr>
  </w:style>
  <w:style w:type="paragraph" w:customStyle="1" w:styleId="3New">
    <w:name w:val="Заголовок 3New"/>
    <w:basedOn w:val="30"/>
    <w:link w:val="3New0"/>
    <w:autoRedefine/>
    <w:uiPriority w:val="99"/>
    <w:qFormat/>
    <w:rsid w:val="009335B3"/>
    <w:pPr>
      <w:keepLines w:val="0"/>
      <w:widowControl w:val="0"/>
      <w:tabs>
        <w:tab w:val="left" w:pos="567"/>
      </w:tabs>
      <w:suppressAutoHyphens/>
      <w:spacing w:after="0" w:line="360" w:lineRule="auto"/>
      <w:ind w:left="0" w:right="0" w:firstLine="567"/>
    </w:pPr>
    <w:rPr>
      <w:color w:val="auto"/>
      <w:szCs w:val="24"/>
    </w:rPr>
  </w:style>
  <w:style w:type="character" w:customStyle="1" w:styleId="3New0">
    <w:name w:val="Заголовок 3New Знак"/>
    <w:link w:val="3New"/>
    <w:uiPriority w:val="99"/>
    <w:rsid w:val="009335B3"/>
    <w:rPr>
      <w:rFonts w:ascii="Times New Roman" w:eastAsia="Times New Roman" w:hAnsi="Times New Roman" w:cs="Times New Roman"/>
      <w:b/>
      <w:sz w:val="24"/>
      <w:szCs w:val="24"/>
    </w:rPr>
  </w:style>
  <w:style w:type="numbering" w:customStyle="1" w:styleId="11">
    <w:name w:val="Стиль11"/>
    <w:uiPriority w:val="99"/>
    <w:rsid w:val="009335B3"/>
    <w:pPr>
      <w:numPr>
        <w:numId w:val="98"/>
      </w:numPr>
    </w:pPr>
  </w:style>
  <w:style w:type="table" w:customStyle="1" w:styleId="214">
    <w:name w:val="Таблица простая 21"/>
    <w:basedOn w:val="a1"/>
    <w:uiPriority w:val="42"/>
    <w:rsid w:val="009335B3"/>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CharAttribute1">
    <w:name w:val="CharAttribute1"/>
    <w:rsid w:val="009335B3"/>
    <w:rPr>
      <w:rFonts w:ascii="Times New Roman" w:eastAsia="Gulim" w:hAnsi="Gulim"/>
      <w:sz w:val="28"/>
    </w:rPr>
  </w:style>
  <w:style w:type="character" w:customStyle="1" w:styleId="CharAttribute484">
    <w:name w:val="CharAttribute484"/>
    <w:uiPriority w:val="99"/>
    <w:rsid w:val="009335B3"/>
    <w:rPr>
      <w:rFonts w:ascii="Times New Roman" w:eastAsia="Times New Roman"/>
      <w:i/>
      <w:sz w:val="28"/>
    </w:rPr>
  </w:style>
  <w:style w:type="paragraph" w:customStyle="1" w:styleId="ParaAttribute16">
    <w:name w:val="ParaAttribute16"/>
    <w:uiPriority w:val="99"/>
    <w:rsid w:val="009335B3"/>
    <w:pPr>
      <w:spacing w:after="0" w:line="240" w:lineRule="auto"/>
      <w:ind w:left="1080"/>
      <w:jc w:val="both"/>
    </w:pPr>
    <w:rPr>
      <w:rFonts w:ascii="Times New Roman" w:eastAsia="№Е" w:hAnsi="Times New Roman" w:cs="Times New Roman"/>
      <w:sz w:val="20"/>
      <w:szCs w:val="20"/>
    </w:rPr>
  </w:style>
  <w:style w:type="table" w:customStyle="1" w:styleId="TableGrid1">
    <w:name w:val="TableGrid1"/>
    <w:rsid w:val="009335B3"/>
    <w:pPr>
      <w:spacing w:after="0" w:line="240" w:lineRule="auto"/>
    </w:pPr>
    <w:tblPr>
      <w:tblCellMar>
        <w:top w:w="0" w:type="dxa"/>
        <w:left w:w="0" w:type="dxa"/>
        <w:bottom w:w="0" w:type="dxa"/>
        <w:right w:w="0" w:type="dxa"/>
      </w:tblCellMar>
    </w:tblPr>
  </w:style>
  <w:style w:type="paragraph" w:customStyle="1" w:styleId="formattext">
    <w:name w:val="formattext"/>
    <w:basedOn w:val="a"/>
    <w:rsid w:val="009335B3"/>
    <w:pPr>
      <w:spacing w:before="100" w:beforeAutospacing="1" w:after="100" w:afterAutospacing="1" w:line="240" w:lineRule="auto"/>
      <w:ind w:left="0" w:right="0" w:firstLine="0"/>
      <w:jc w:val="left"/>
    </w:pPr>
    <w:rPr>
      <w:color w:val="auto"/>
      <w:szCs w:val="24"/>
    </w:rPr>
  </w:style>
  <w:style w:type="paragraph" w:customStyle="1" w:styleId="msonormalmailrucssattributepostfix">
    <w:name w:val="msonormal_mailru_css_attribute_postfix"/>
    <w:basedOn w:val="a"/>
    <w:rsid w:val="009335B3"/>
    <w:pPr>
      <w:widowControl w:val="0"/>
      <w:autoSpaceDE w:val="0"/>
      <w:autoSpaceDN w:val="0"/>
      <w:adjustRightInd w:val="0"/>
      <w:spacing w:before="100" w:beforeAutospacing="1" w:after="100" w:afterAutospacing="1" w:line="240" w:lineRule="auto"/>
      <w:ind w:left="0" w:right="0" w:firstLine="0"/>
      <w:jc w:val="left"/>
    </w:pPr>
    <w:rPr>
      <w:color w:val="auto"/>
      <w:szCs w:val="24"/>
    </w:rPr>
  </w:style>
  <w:style w:type="table" w:customStyle="1" w:styleId="TableNormal">
    <w:name w:val="Table Normal"/>
    <w:uiPriority w:val="2"/>
    <w:semiHidden/>
    <w:unhideWhenUsed/>
    <w:qFormat/>
    <w:rsid w:val="009335B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115pt">
    <w:name w:val="Основной текст + 11;5 pt;Не полужирный;Курсив"/>
    <w:basedOn w:val="afe"/>
    <w:rsid w:val="009335B3"/>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Не полужирный"/>
    <w:basedOn w:val="afe"/>
    <w:rsid w:val="009335B3"/>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paragraph" w:customStyle="1" w:styleId="TableParagraph">
    <w:name w:val="Table Paragraph"/>
    <w:basedOn w:val="a"/>
    <w:uiPriority w:val="1"/>
    <w:qFormat/>
    <w:rsid w:val="009335B3"/>
    <w:pPr>
      <w:widowControl w:val="0"/>
      <w:autoSpaceDE w:val="0"/>
      <w:autoSpaceDN w:val="0"/>
      <w:spacing w:before="115" w:after="0" w:line="240" w:lineRule="auto"/>
      <w:ind w:left="0" w:right="0" w:firstLine="0"/>
      <w:jc w:val="left"/>
    </w:pPr>
    <w:rPr>
      <w:color w:val="auto"/>
      <w:sz w:val="22"/>
      <w:lang w:val="en-US" w:eastAsia="en-US"/>
    </w:rPr>
  </w:style>
  <w:style w:type="table" w:customStyle="1" w:styleId="85">
    <w:name w:val="Сетка таблицы8"/>
    <w:basedOn w:val="a1"/>
    <w:next w:val="a6"/>
    <w:uiPriority w:val="5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1"/>
    <w:next w:val="a6"/>
    <w:uiPriority w:val="5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9">
    <w:name w:val="Заголовок 11"/>
    <w:basedOn w:val="a"/>
    <w:uiPriority w:val="1"/>
    <w:qFormat/>
    <w:rsid w:val="009335B3"/>
    <w:pPr>
      <w:widowControl w:val="0"/>
      <w:autoSpaceDE w:val="0"/>
      <w:autoSpaceDN w:val="0"/>
      <w:spacing w:after="0" w:line="240" w:lineRule="auto"/>
      <w:ind w:left="921" w:right="0" w:firstLine="0"/>
      <w:jc w:val="left"/>
      <w:outlineLvl w:val="1"/>
    </w:pPr>
    <w:rPr>
      <w:b/>
      <w:bCs/>
      <w:color w:val="auto"/>
      <w:szCs w:val="24"/>
      <w:lang w:eastAsia="en-US"/>
    </w:rPr>
  </w:style>
  <w:style w:type="paragraph" w:customStyle="1" w:styleId="215">
    <w:name w:val="Заголовок 21"/>
    <w:basedOn w:val="a"/>
    <w:uiPriority w:val="1"/>
    <w:qFormat/>
    <w:rsid w:val="009335B3"/>
    <w:pPr>
      <w:widowControl w:val="0"/>
      <w:autoSpaceDE w:val="0"/>
      <w:autoSpaceDN w:val="0"/>
      <w:spacing w:after="0" w:line="240" w:lineRule="auto"/>
      <w:ind w:left="921" w:right="0" w:firstLine="0"/>
      <w:outlineLvl w:val="2"/>
    </w:pPr>
    <w:rPr>
      <w:b/>
      <w:bCs/>
      <w:i/>
      <w:iCs/>
      <w:color w:val="auto"/>
      <w:szCs w:val="24"/>
      <w:lang w:eastAsia="en-US"/>
    </w:rPr>
  </w:style>
  <w:style w:type="paragraph" w:customStyle="1" w:styleId="c5">
    <w:name w:val="c5"/>
    <w:basedOn w:val="a"/>
    <w:rsid w:val="009335B3"/>
    <w:pPr>
      <w:spacing w:before="100" w:beforeAutospacing="1" w:after="100" w:afterAutospacing="1" w:line="240" w:lineRule="auto"/>
      <w:ind w:left="0" w:right="0" w:firstLine="0"/>
      <w:jc w:val="left"/>
    </w:pPr>
    <w:rPr>
      <w:color w:val="auto"/>
      <w:szCs w:val="24"/>
    </w:rPr>
  </w:style>
  <w:style w:type="character" w:customStyle="1" w:styleId="c6">
    <w:name w:val="c6"/>
    <w:basedOn w:val="a0"/>
    <w:rsid w:val="009335B3"/>
  </w:style>
  <w:style w:type="paragraph" w:customStyle="1" w:styleId="221">
    <w:name w:val="Заголовок 22"/>
    <w:basedOn w:val="a"/>
    <w:next w:val="a"/>
    <w:uiPriority w:val="9"/>
    <w:semiHidden/>
    <w:unhideWhenUsed/>
    <w:qFormat/>
    <w:rsid w:val="009335B3"/>
    <w:pPr>
      <w:keepNext/>
      <w:keepLines/>
      <w:spacing w:before="40" w:after="0" w:line="276" w:lineRule="auto"/>
      <w:ind w:left="0" w:right="0" w:firstLine="0"/>
      <w:jc w:val="left"/>
      <w:outlineLvl w:val="1"/>
    </w:pPr>
    <w:rPr>
      <w:rFonts w:ascii="Cambria" w:hAnsi="Cambria"/>
      <w:color w:val="365F91"/>
      <w:sz w:val="26"/>
      <w:szCs w:val="26"/>
      <w:lang w:eastAsia="en-US"/>
    </w:rPr>
  </w:style>
  <w:style w:type="paragraph" w:customStyle="1" w:styleId="513">
    <w:name w:val="Заголовок 51"/>
    <w:basedOn w:val="a"/>
    <w:next w:val="a"/>
    <w:uiPriority w:val="9"/>
    <w:semiHidden/>
    <w:unhideWhenUsed/>
    <w:qFormat/>
    <w:rsid w:val="009335B3"/>
    <w:pPr>
      <w:keepNext/>
      <w:keepLines/>
      <w:spacing w:before="40" w:after="0" w:line="276" w:lineRule="auto"/>
      <w:ind w:left="0" w:right="0" w:firstLine="0"/>
      <w:jc w:val="left"/>
      <w:outlineLvl w:val="4"/>
    </w:pPr>
    <w:rPr>
      <w:rFonts w:ascii="Cambria" w:hAnsi="Cambria"/>
      <w:color w:val="365F91"/>
      <w:sz w:val="22"/>
      <w:lang w:eastAsia="en-US"/>
    </w:rPr>
  </w:style>
  <w:style w:type="paragraph" w:customStyle="1" w:styleId="812">
    <w:name w:val="Заголовок 81"/>
    <w:basedOn w:val="a"/>
    <w:next w:val="a"/>
    <w:uiPriority w:val="9"/>
    <w:semiHidden/>
    <w:unhideWhenUsed/>
    <w:qFormat/>
    <w:rsid w:val="009335B3"/>
    <w:pPr>
      <w:keepNext/>
      <w:keepLines/>
      <w:spacing w:before="40" w:after="0" w:line="276" w:lineRule="auto"/>
      <w:ind w:left="0" w:right="0" w:firstLine="0"/>
      <w:jc w:val="left"/>
      <w:outlineLvl w:val="7"/>
    </w:pPr>
    <w:rPr>
      <w:rFonts w:ascii="Cambria" w:hAnsi="Cambria"/>
      <w:color w:val="272727"/>
      <w:sz w:val="21"/>
      <w:szCs w:val="21"/>
      <w:lang w:eastAsia="en-US"/>
    </w:rPr>
  </w:style>
  <w:style w:type="paragraph" w:customStyle="1" w:styleId="p64">
    <w:name w:val="p64"/>
    <w:basedOn w:val="a"/>
    <w:rsid w:val="009335B3"/>
    <w:pPr>
      <w:spacing w:before="100" w:beforeAutospacing="1" w:after="100" w:afterAutospacing="1" w:line="240" w:lineRule="auto"/>
      <w:ind w:left="0" w:right="0" w:firstLine="0"/>
      <w:jc w:val="left"/>
    </w:pPr>
    <w:rPr>
      <w:color w:val="auto"/>
      <w:szCs w:val="24"/>
    </w:rPr>
  </w:style>
  <w:style w:type="table" w:customStyle="1" w:styleId="11a">
    <w:name w:val="Сетка таблицы11"/>
    <w:basedOn w:val="a1"/>
    <w:next w:val="a6"/>
    <w:uiPriority w:val="3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b">
    <w:name w:val="Нет списка11"/>
    <w:next w:val="a2"/>
    <w:uiPriority w:val="99"/>
    <w:semiHidden/>
    <w:unhideWhenUsed/>
    <w:rsid w:val="009335B3"/>
  </w:style>
  <w:style w:type="table" w:customStyle="1" w:styleId="4a">
    <w:name w:val="Сетка таблицы4"/>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2"/>
    <w:uiPriority w:val="99"/>
    <w:semiHidden/>
    <w:unhideWhenUsed/>
    <w:rsid w:val="009335B3"/>
  </w:style>
  <w:style w:type="table" w:customStyle="1" w:styleId="126">
    <w:name w:val="Сетка таблицы12"/>
    <w:basedOn w:val="a1"/>
    <w:next w:val="a6"/>
    <w:uiPriority w:val="39"/>
    <w:rsid w:val="009335B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9335B3"/>
    <w:pPr>
      <w:spacing w:before="100" w:beforeAutospacing="1" w:after="100" w:afterAutospacing="1" w:line="240" w:lineRule="auto"/>
      <w:ind w:left="0" w:right="0" w:firstLine="0"/>
      <w:jc w:val="left"/>
    </w:pPr>
    <w:rPr>
      <w:color w:val="auto"/>
      <w:szCs w:val="24"/>
    </w:rPr>
  </w:style>
  <w:style w:type="paragraph" w:customStyle="1" w:styleId="c13">
    <w:name w:val="c13"/>
    <w:basedOn w:val="a"/>
    <w:rsid w:val="009335B3"/>
    <w:pPr>
      <w:spacing w:before="100" w:beforeAutospacing="1" w:after="100" w:afterAutospacing="1" w:line="240" w:lineRule="auto"/>
      <w:ind w:left="0" w:right="0" w:firstLine="0"/>
      <w:jc w:val="left"/>
    </w:pPr>
    <w:rPr>
      <w:color w:val="auto"/>
      <w:szCs w:val="24"/>
    </w:rPr>
  </w:style>
  <w:style w:type="character" w:customStyle="1" w:styleId="2105pt">
    <w:name w:val="Основной текст (2) + 10;5 pt"/>
    <w:basedOn w:val="22"/>
    <w:rsid w:val="009335B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styleId="4b">
    <w:name w:val="toc 4"/>
    <w:basedOn w:val="a"/>
    <w:uiPriority w:val="1"/>
    <w:qFormat/>
    <w:rsid w:val="009335B3"/>
    <w:pPr>
      <w:widowControl w:val="0"/>
      <w:autoSpaceDE w:val="0"/>
      <w:autoSpaceDN w:val="0"/>
      <w:spacing w:before="634" w:after="0" w:line="240" w:lineRule="auto"/>
      <w:ind w:left="1664" w:right="0" w:hanging="509"/>
      <w:jc w:val="left"/>
    </w:pPr>
    <w:rPr>
      <w:color w:val="auto"/>
      <w:sz w:val="28"/>
      <w:szCs w:val="28"/>
      <w:lang w:eastAsia="en-US"/>
    </w:rPr>
  </w:style>
  <w:style w:type="character" w:customStyle="1" w:styleId="fontstyle01">
    <w:name w:val="fontstyle01"/>
    <w:basedOn w:val="a0"/>
    <w:rsid w:val="009335B3"/>
    <w:rPr>
      <w:rFonts w:ascii="TimesNewRomanPSMT" w:hAnsi="TimesNewRomanPSMT" w:hint="default"/>
      <w:b w:val="0"/>
      <w:bCs w:val="0"/>
      <w:i w:val="0"/>
      <w:iCs w:val="0"/>
      <w:color w:val="000000"/>
      <w:sz w:val="22"/>
      <w:szCs w:val="22"/>
    </w:rPr>
  </w:style>
  <w:style w:type="numbering" w:customStyle="1" w:styleId="4c">
    <w:name w:val="Нет списка4"/>
    <w:next w:val="a2"/>
    <w:uiPriority w:val="99"/>
    <w:semiHidden/>
    <w:unhideWhenUsed/>
    <w:rsid w:val="009335B3"/>
  </w:style>
  <w:style w:type="table" w:customStyle="1" w:styleId="65">
    <w:name w:val="Сетка таблицы6"/>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2"/>
    <w:uiPriority w:val="99"/>
    <w:semiHidden/>
    <w:unhideWhenUsed/>
    <w:rsid w:val="009335B3"/>
  </w:style>
  <w:style w:type="numbering" w:customStyle="1" w:styleId="58">
    <w:name w:val="Нет списка5"/>
    <w:next w:val="a2"/>
    <w:uiPriority w:val="99"/>
    <w:semiHidden/>
    <w:unhideWhenUsed/>
    <w:rsid w:val="009335B3"/>
  </w:style>
  <w:style w:type="table" w:customStyle="1" w:styleId="77">
    <w:name w:val="Сетка таблицы7"/>
    <w:basedOn w:val="a1"/>
    <w:next w:val="a6"/>
    <w:rsid w:val="009335B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9335B3"/>
  </w:style>
  <w:style w:type="paragraph" w:customStyle="1" w:styleId="afffff2">
    <w:name w:val="Узкий"/>
    <w:basedOn w:val="afffc"/>
    <w:uiPriority w:val="99"/>
    <w:rsid w:val="009335B3"/>
    <w:pPr>
      <w:spacing w:line="240" w:lineRule="auto"/>
      <w:textAlignment w:val="auto"/>
    </w:pPr>
    <w:rPr>
      <w:rFonts w:ascii="TimesET" w:hAnsi="TimesET" w:cs="TimesET"/>
      <w:color w:val="auto"/>
      <w:spacing w:val="-15"/>
      <w:sz w:val="20"/>
      <w:szCs w:val="20"/>
      <w:lang w:eastAsia="en-US"/>
    </w:rPr>
  </w:style>
  <w:style w:type="character" w:customStyle="1" w:styleId="216">
    <w:name w:val="Заголовок 2 Знак1"/>
    <w:basedOn w:val="a0"/>
    <w:uiPriority w:val="9"/>
    <w:semiHidden/>
    <w:rsid w:val="009335B3"/>
    <w:rPr>
      <w:rFonts w:asciiTheme="majorHAnsi" w:eastAsiaTheme="majorEastAsia" w:hAnsiTheme="majorHAnsi" w:cstheme="majorBidi"/>
      <w:color w:val="2E74B5" w:themeColor="accent1" w:themeShade="BF"/>
      <w:sz w:val="26"/>
      <w:szCs w:val="26"/>
    </w:rPr>
  </w:style>
  <w:style w:type="character" w:customStyle="1" w:styleId="514">
    <w:name w:val="Заголовок 5 Знак1"/>
    <w:basedOn w:val="a0"/>
    <w:uiPriority w:val="9"/>
    <w:semiHidden/>
    <w:rsid w:val="009335B3"/>
    <w:rPr>
      <w:rFonts w:asciiTheme="majorHAnsi" w:eastAsiaTheme="majorEastAsia" w:hAnsiTheme="majorHAnsi" w:cstheme="majorBidi"/>
      <w:color w:val="2E74B5" w:themeColor="accent1" w:themeShade="BF"/>
    </w:rPr>
  </w:style>
  <w:style w:type="character" w:customStyle="1" w:styleId="813">
    <w:name w:val="Заголовок 8 Знак1"/>
    <w:basedOn w:val="a0"/>
    <w:uiPriority w:val="9"/>
    <w:semiHidden/>
    <w:rsid w:val="009335B3"/>
    <w:rPr>
      <w:rFonts w:asciiTheme="majorHAnsi" w:eastAsiaTheme="majorEastAsia" w:hAnsiTheme="majorHAnsi" w:cstheme="majorBidi"/>
      <w:color w:val="272727" w:themeColor="text1" w:themeTint="D8"/>
      <w:sz w:val="21"/>
      <w:szCs w:val="21"/>
    </w:rPr>
  </w:style>
  <w:style w:type="numbering" w:customStyle="1" w:styleId="66">
    <w:name w:val="Нет списка6"/>
    <w:next w:val="a2"/>
    <w:uiPriority w:val="99"/>
    <w:semiHidden/>
    <w:unhideWhenUsed/>
    <w:rsid w:val="009335B3"/>
  </w:style>
  <w:style w:type="numbering" w:customStyle="1" w:styleId="78">
    <w:name w:val="Нет списка7"/>
    <w:next w:val="a2"/>
    <w:uiPriority w:val="99"/>
    <w:semiHidden/>
    <w:unhideWhenUsed/>
    <w:rsid w:val="009335B3"/>
  </w:style>
  <w:style w:type="numbering" w:customStyle="1" w:styleId="86">
    <w:name w:val="Нет списка8"/>
    <w:next w:val="a2"/>
    <w:uiPriority w:val="99"/>
    <w:semiHidden/>
    <w:unhideWhenUsed/>
    <w:rsid w:val="009335B3"/>
  </w:style>
  <w:style w:type="numbering" w:customStyle="1" w:styleId="97">
    <w:name w:val="Нет списка9"/>
    <w:next w:val="a2"/>
    <w:uiPriority w:val="99"/>
    <w:semiHidden/>
    <w:unhideWhenUsed/>
    <w:rsid w:val="00933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043832">
      <w:bodyDiv w:val="1"/>
      <w:marLeft w:val="0"/>
      <w:marRight w:val="0"/>
      <w:marTop w:val="0"/>
      <w:marBottom w:val="0"/>
      <w:divBdr>
        <w:top w:val="none" w:sz="0" w:space="0" w:color="auto"/>
        <w:left w:val="none" w:sz="0" w:space="0" w:color="auto"/>
        <w:bottom w:val="none" w:sz="0" w:space="0" w:color="auto"/>
        <w:right w:val="none" w:sz="0" w:space="0" w:color="auto"/>
      </w:divBdr>
    </w:div>
    <w:div w:id="229777969">
      <w:bodyDiv w:val="1"/>
      <w:marLeft w:val="0"/>
      <w:marRight w:val="0"/>
      <w:marTop w:val="0"/>
      <w:marBottom w:val="0"/>
      <w:divBdr>
        <w:top w:val="none" w:sz="0" w:space="0" w:color="auto"/>
        <w:left w:val="none" w:sz="0" w:space="0" w:color="auto"/>
        <w:bottom w:val="none" w:sz="0" w:space="0" w:color="auto"/>
        <w:right w:val="none" w:sz="0" w:space="0" w:color="auto"/>
      </w:divBdr>
      <w:divsChild>
        <w:div w:id="10375814">
          <w:marLeft w:val="547"/>
          <w:marRight w:val="0"/>
          <w:marTop w:val="0"/>
          <w:marBottom w:val="0"/>
          <w:divBdr>
            <w:top w:val="none" w:sz="0" w:space="0" w:color="auto"/>
            <w:left w:val="none" w:sz="0" w:space="0" w:color="auto"/>
            <w:bottom w:val="none" w:sz="0" w:space="0" w:color="auto"/>
            <w:right w:val="none" w:sz="0" w:space="0" w:color="auto"/>
          </w:divBdr>
        </w:div>
      </w:divsChild>
    </w:div>
    <w:div w:id="320160583">
      <w:bodyDiv w:val="1"/>
      <w:marLeft w:val="0"/>
      <w:marRight w:val="0"/>
      <w:marTop w:val="0"/>
      <w:marBottom w:val="0"/>
      <w:divBdr>
        <w:top w:val="none" w:sz="0" w:space="0" w:color="auto"/>
        <w:left w:val="none" w:sz="0" w:space="0" w:color="auto"/>
        <w:bottom w:val="none" w:sz="0" w:space="0" w:color="auto"/>
        <w:right w:val="none" w:sz="0" w:space="0" w:color="auto"/>
      </w:divBdr>
    </w:div>
    <w:div w:id="326978613">
      <w:bodyDiv w:val="1"/>
      <w:marLeft w:val="0"/>
      <w:marRight w:val="0"/>
      <w:marTop w:val="0"/>
      <w:marBottom w:val="0"/>
      <w:divBdr>
        <w:top w:val="none" w:sz="0" w:space="0" w:color="auto"/>
        <w:left w:val="none" w:sz="0" w:space="0" w:color="auto"/>
        <w:bottom w:val="none" w:sz="0" w:space="0" w:color="auto"/>
        <w:right w:val="none" w:sz="0" w:space="0" w:color="auto"/>
      </w:divBdr>
    </w:div>
    <w:div w:id="538051412">
      <w:bodyDiv w:val="1"/>
      <w:marLeft w:val="0"/>
      <w:marRight w:val="0"/>
      <w:marTop w:val="0"/>
      <w:marBottom w:val="0"/>
      <w:divBdr>
        <w:top w:val="none" w:sz="0" w:space="0" w:color="auto"/>
        <w:left w:val="none" w:sz="0" w:space="0" w:color="auto"/>
        <w:bottom w:val="none" w:sz="0" w:space="0" w:color="auto"/>
        <w:right w:val="none" w:sz="0" w:space="0" w:color="auto"/>
      </w:divBdr>
    </w:div>
    <w:div w:id="648634233">
      <w:bodyDiv w:val="1"/>
      <w:marLeft w:val="0"/>
      <w:marRight w:val="0"/>
      <w:marTop w:val="0"/>
      <w:marBottom w:val="0"/>
      <w:divBdr>
        <w:top w:val="none" w:sz="0" w:space="0" w:color="auto"/>
        <w:left w:val="none" w:sz="0" w:space="0" w:color="auto"/>
        <w:bottom w:val="none" w:sz="0" w:space="0" w:color="auto"/>
        <w:right w:val="none" w:sz="0" w:space="0" w:color="auto"/>
      </w:divBdr>
    </w:div>
    <w:div w:id="881478438">
      <w:bodyDiv w:val="1"/>
      <w:marLeft w:val="0"/>
      <w:marRight w:val="0"/>
      <w:marTop w:val="0"/>
      <w:marBottom w:val="0"/>
      <w:divBdr>
        <w:top w:val="none" w:sz="0" w:space="0" w:color="auto"/>
        <w:left w:val="none" w:sz="0" w:space="0" w:color="auto"/>
        <w:bottom w:val="none" w:sz="0" w:space="0" w:color="auto"/>
        <w:right w:val="none" w:sz="0" w:space="0" w:color="auto"/>
      </w:divBdr>
      <w:divsChild>
        <w:div w:id="359627219">
          <w:marLeft w:val="0"/>
          <w:marRight w:val="0"/>
          <w:marTop w:val="150"/>
          <w:marBottom w:val="0"/>
          <w:divBdr>
            <w:top w:val="none" w:sz="0" w:space="0" w:color="auto"/>
            <w:left w:val="none" w:sz="0" w:space="0" w:color="auto"/>
            <w:bottom w:val="none" w:sz="0" w:space="0" w:color="auto"/>
            <w:right w:val="none" w:sz="0" w:space="0" w:color="auto"/>
          </w:divBdr>
        </w:div>
        <w:div w:id="1165896351">
          <w:marLeft w:val="0"/>
          <w:marRight w:val="0"/>
          <w:marTop w:val="150"/>
          <w:marBottom w:val="0"/>
          <w:divBdr>
            <w:top w:val="none" w:sz="0" w:space="0" w:color="auto"/>
            <w:left w:val="none" w:sz="0" w:space="0" w:color="auto"/>
            <w:bottom w:val="none" w:sz="0" w:space="0" w:color="auto"/>
            <w:right w:val="none" w:sz="0" w:space="0" w:color="auto"/>
          </w:divBdr>
        </w:div>
        <w:div w:id="2007047329">
          <w:marLeft w:val="0"/>
          <w:marRight w:val="0"/>
          <w:marTop w:val="150"/>
          <w:marBottom w:val="0"/>
          <w:divBdr>
            <w:top w:val="none" w:sz="0" w:space="0" w:color="auto"/>
            <w:left w:val="none" w:sz="0" w:space="0" w:color="auto"/>
            <w:bottom w:val="none" w:sz="0" w:space="0" w:color="auto"/>
            <w:right w:val="none" w:sz="0" w:space="0" w:color="auto"/>
          </w:divBdr>
        </w:div>
      </w:divsChild>
    </w:div>
    <w:div w:id="1068379628">
      <w:bodyDiv w:val="1"/>
      <w:marLeft w:val="0"/>
      <w:marRight w:val="0"/>
      <w:marTop w:val="0"/>
      <w:marBottom w:val="0"/>
      <w:divBdr>
        <w:top w:val="none" w:sz="0" w:space="0" w:color="auto"/>
        <w:left w:val="none" w:sz="0" w:space="0" w:color="auto"/>
        <w:bottom w:val="none" w:sz="0" w:space="0" w:color="auto"/>
        <w:right w:val="none" w:sz="0" w:space="0" w:color="auto"/>
      </w:divBdr>
      <w:divsChild>
        <w:div w:id="5982698">
          <w:marLeft w:val="547"/>
          <w:marRight w:val="0"/>
          <w:marTop w:val="0"/>
          <w:marBottom w:val="0"/>
          <w:divBdr>
            <w:top w:val="none" w:sz="0" w:space="0" w:color="auto"/>
            <w:left w:val="none" w:sz="0" w:space="0" w:color="auto"/>
            <w:bottom w:val="none" w:sz="0" w:space="0" w:color="auto"/>
            <w:right w:val="none" w:sz="0" w:space="0" w:color="auto"/>
          </w:divBdr>
        </w:div>
      </w:divsChild>
    </w:div>
    <w:div w:id="1284851742">
      <w:bodyDiv w:val="1"/>
      <w:marLeft w:val="0"/>
      <w:marRight w:val="0"/>
      <w:marTop w:val="0"/>
      <w:marBottom w:val="0"/>
      <w:divBdr>
        <w:top w:val="none" w:sz="0" w:space="0" w:color="auto"/>
        <w:left w:val="none" w:sz="0" w:space="0" w:color="auto"/>
        <w:bottom w:val="none" w:sz="0" w:space="0" w:color="auto"/>
        <w:right w:val="none" w:sz="0" w:space="0" w:color="auto"/>
      </w:divBdr>
      <w:divsChild>
        <w:div w:id="1510487247">
          <w:marLeft w:val="547"/>
          <w:marRight w:val="0"/>
          <w:marTop w:val="0"/>
          <w:marBottom w:val="0"/>
          <w:divBdr>
            <w:top w:val="none" w:sz="0" w:space="0" w:color="auto"/>
            <w:left w:val="none" w:sz="0" w:space="0" w:color="auto"/>
            <w:bottom w:val="none" w:sz="0" w:space="0" w:color="auto"/>
            <w:right w:val="none" w:sz="0" w:space="0" w:color="auto"/>
          </w:divBdr>
        </w:div>
        <w:div w:id="2145661073">
          <w:marLeft w:val="547"/>
          <w:marRight w:val="0"/>
          <w:marTop w:val="0"/>
          <w:marBottom w:val="0"/>
          <w:divBdr>
            <w:top w:val="none" w:sz="0" w:space="0" w:color="auto"/>
            <w:left w:val="none" w:sz="0" w:space="0" w:color="auto"/>
            <w:bottom w:val="none" w:sz="0" w:space="0" w:color="auto"/>
            <w:right w:val="none" w:sz="0" w:space="0" w:color="auto"/>
          </w:divBdr>
        </w:div>
      </w:divsChild>
    </w:div>
    <w:div w:id="1314334007">
      <w:bodyDiv w:val="1"/>
      <w:marLeft w:val="0"/>
      <w:marRight w:val="0"/>
      <w:marTop w:val="0"/>
      <w:marBottom w:val="0"/>
      <w:divBdr>
        <w:top w:val="none" w:sz="0" w:space="0" w:color="auto"/>
        <w:left w:val="none" w:sz="0" w:space="0" w:color="auto"/>
        <w:bottom w:val="none" w:sz="0" w:space="0" w:color="auto"/>
        <w:right w:val="none" w:sz="0" w:space="0" w:color="auto"/>
      </w:divBdr>
    </w:div>
    <w:div w:id="1348214041">
      <w:bodyDiv w:val="1"/>
      <w:marLeft w:val="0"/>
      <w:marRight w:val="0"/>
      <w:marTop w:val="0"/>
      <w:marBottom w:val="0"/>
      <w:divBdr>
        <w:top w:val="none" w:sz="0" w:space="0" w:color="auto"/>
        <w:left w:val="none" w:sz="0" w:space="0" w:color="auto"/>
        <w:bottom w:val="none" w:sz="0" w:space="0" w:color="auto"/>
        <w:right w:val="none" w:sz="0" w:space="0" w:color="auto"/>
      </w:divBdr>
    </w:div>
    <w:div w:id="1411848992">
      <w:bodyDiv w:val="1"/>
      <w:marLeft w:val="0"/>
      <w:marRight w:val="0"/>
      <w:marTop w:val="0"/>
      <w:marBottom w:val="0"/>
      <w:divBdr>
        <w:top w:val="none" w:sz="0" w:space="0" w:color="auto"/>
        <w:left w:val="none" w:sz="0" w:space="0" w:color="auto"/>
        <w:bottom w:val="none" w:sz="0" w:space="0" w:color="auto"/>
        <w:right w:val="none" w:sz="0" w:space="0" w:color="auto"/>
      </w:divBdr>
      <w:divsChild>
        <w:div w:id="2068259958">
          <w:marLeft w:val="547"/>
          <w:marRight w:val="0"/>
          <w:marTop w:val="0"/>
          <w:marBottom w:val="0"/>
          <w:divBdr>
            <w:top w:val="none" w:sz="0" w:space="0" w:color="auto"/>
            <w:left w:val="none" w:sz="0" w:space="0" w:color="auto"/>
            <w:bottom w:val="none" w:sz="0" w:space="0" w:color="auto"/>
            <w:right w:val="none" w:sz="0" w:space="0" w:color="auto"/>
          </w:divBdr>
        </w:div>
      </w:divsChild>
    </w:div>
    <w:div w:id="1461072662">
      <w:bodyDiv w:val="1"/>
      <w:marLeft w:val="0"/>
      <w:marRight w:val="0"/>
      <w:marTop w:val="0"/>
      <w:marBottom w:val="0"/>
      <w:divBdr>
        <w:top w:val="none" w:sz="0" w:space="0" w:color="auto"/>
        <w:left w:val="none" w:sz="0" w:space="0" w:color="auto"/>
        <w:bottom w:val="none" w:sz="0" w:space="0" w:color="auto"/>
        <w:right w:val="none" w:sz="0" w:space="0" w:color="auto"/>
      </w:divBdr>
    </w:div>
    <w:div w:id="1488667874">
      <w:bodyDiv w:val="1"/>
      <w:marLeft w:val="0"/>
      <w:marRight w:val="0"/>
      <w:marTop w:val="0"/>
      <w:marBottom w:val="0"/>
      <w:divBdr>
        <w:top w:val="none" w:sz="0" w:space="0" w:color="auto"/>
        <w:left w:val="none" w:sz="0" w:space="0" w:color="auto"/>
        <w:bottom w:val="none" w:sz="0" w:space="0" w:color="auto"/>
        <w:right w:val="none" w:sz="0" w:space="0" w:color="auto"/>
      </w:divBdr>
    </w:div>
    <w:div w:id="1692798707">
      <w:bodyDiv w:val="1"/>
      <w:marLeft w:val="0"/>
      <w:marRight w:val="0"/>
      <w:marTop w:val="0"/>
      <w:marBottom w:val="0"/>
      <w:divBdr>
        <w:top w:val="none" w:sz="0" w:space="0" w:color="auto"/>
        <w:left w:val="none" w:sz="0" w:space="0" w:color="auto"/>
        <w:bottom w:val="none" w:sz="0" w:space="0" w:color="auto"/>
        <w:right w:val="none" w:sz="0" w:space="0" w:color="auto"/>
      </w:divBdr>
    </w:div>
    <w:div w:id="1770152180">
      <w:bodyDiv w:val="1"/>
      <w:marLeft w:val="0"/>
      <w:marRight w:val="0"/>
      <w:marTop w:val="0"/>
      <w:marBottom w:val="0"/>
      <w:divBdr>
        <w:top w:val="none" w:sz="0" w:space="0" w:color="auto"/>
        <w:left w:val="none" w:sz="0" w:space="0" w:color="auto"/>
        <w:bottom w:val="none" w:sz="0" w:space="0" w:color="auto"/>
        <w:right w:val="none" w:sz="0" w:space="0" w:color="auto"/>
      </w:divBdr>
    </w:div>
    <w:div w:id="1786725988">
      <w:bodyDiv w:val="1"/>
      <w:marLeft w:val="0"/>
      <w:marRight w:val="0"/>
      <w:marTop w:val="0"/>
      <w:marBottom w:val="0"/>
      <w:divBdr>
        <w:top w:val="none" w:sz="0" w:space="0" w:color="auto"/>
        <w:left w:val="none" w:sz="0" w:space="0" w:color="auto"/>
        <w:bottom w:val="none" w:sz="0" w:space="0" w:color="auto"/>
        <w:right w:val="none" w:sz="0" w:space="0" w:color="auto"/>
      </w:divBdr>
    </w:div>
    <w:div w:id="1848012431">
      <w:bodyDiv w:val="1"/>
      <w:marLeft w:val="0"/>
      <w:marRight w:val="0"/>
      <w:marTop w:val="0"/>
      <w:marBottom w:val="0"/>
      <w:divBdr>
        <w:top w:val="none" w:sz="0" w:space="0" w:color="auto"/>
        <w:left w:val="none" w:sz="0" w:space="0" w:color="auto"/>
        <w:bottom w:val="none" w:sz="0" w:space="0" w:color="auto"/>
        <w:right w:val="none" w:sz="0" w:space="0" w:color="auto"/>
      </w:divBdr>
    </w:div>
    <w:div w:id="1916863445">
      <w:bodyDiv w:val="1"/>
      <w:marLeft w:val="0"/>
      <w:marRight w:val="0"/>
      <w:marTop w:val="0"/>
      <w:marBottom w:val="0"/>
      <w:divBdr>
        <w:top w:val="none" w:sz="0" w:space="0" w:color="auto"/>
        <w:left w:val="none" w:sz="0" w:space="0" w:color="auto"/>
        <w:bottom w:val="none" w:sz="0" w:space="0" w:color="auto"/>
        <w:right w:val="none" w:sz="0" w:space="0" w:color="auto"/>
      </w:divBdr>
    </w:div>
    <w:div w:id="2000961532">
      <w:bodyDiv w:val="1"/>
      <w:marLeft w:val="0"/>
      <w:marRight w:val="0"/>
      <w:marTop w:val="0"/>
      <w:marBottom w:val="0"/>
      <w:divBdr>
        <w:top w:val="none" w:sz="0" w:space="0" w:color="auto"/>
        <w:left w:val="none" w:sz="0" w:space="0" w:color="auto"/>
        <w:bottom w:val="none" w:sz="0" w:space="0" w:color="auto"/>
        <w:right w:val="none" w:sz="0" w:space="0" w:color="auto"/>
      </w:divBdr>
    </w:div>
    <w:div w:id="2118283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nott.ru/projects/ot-frebelya-do-robota22/tematicheskoe-planirovanie-/podgotovitelnaya-gruppa/vyrashchivanie-rasteniy/" TargetMode="External"/><Relationship Id="rId299" Type="http://schemas.openxmlformats.org/officeDocument/2006/relationships/hyperlink" Target="https://skazki.rustih.ru/konstantin-ushinskij-vmeste-tesno-a-vroz-skuchno/" TargetMode="External"/><Relationship Id="rId21" Type="http://schemas.openxmlformats.org/officeDocument/2006/relationships/hyperlink" Target="http://mcko.ru/" TargetMode="External"/><Relationship Id="rId63" Type="http://schemas.openxmlformats.org/officeDocument/2006/relationships/hyperlink" Target="http://inott.ru/projects/ot-frebelya-do-robota22/tematicheskoe-planirovanie-/khlebozavod/" TargetMode="External"/><Relationship Id="rId159" Type="http://schemas.openxmlformats.org/officeDocument/2006/relationships/hyperlink" Target="http://catalog.alledu.ru/" TargetMode="External"/><Relationship Id="rId324" Type="http://schemas.openxmlformats.org/officeDocument/2006/relationships/hyperlink" Target="https://mir-knig.com/read_175470-1" TargetMode="External"/><Relationship Id="rId366" Type="http://schemas.openxmlformats.org/officeDocument/2006/relationships/hyperlink" Target="https://ped-kopilka.ru/vospitateljam/raskazy-dlja-doshkolnikov/raskazy-dlja-detei-3-4-let/usachev-umnaja-sobachka-sonja.html" TargetMode="External"/><Relationship Id="rId531" Type="http://schemas.openxmlformats.org/officeDocument/2006/relationships/hyperlink" Target="https://mishka-knizhka.ru/skazki-dlay-detey/zarubezhnye-skazochniki/skazki-sharlya-perro/podarki-fei/" TargetMode="External"/><Relationship Id="rId573" Type="http://schemas.openxmlformats.org/officeDocument/2006/relationships/hyperlink" Target="https://poemata.ru/poets/yasnov-mihail/ya-moyu-ruki/" TargetMode="External"/><Relationship Id="rId629" Type="http://schemas.openxmlformats.org/officeDocument/2006/relationships/hyperlink" Target="https://mishka-knizhka.ru/rasskazy-dlya-detej/rasskazy-charushina/medvezhata-charushin-e-i/" TargetMode="External"/><Relationship Id="rId170" Type="http://schemas.openxmlformats.org/officeDocument/2006/relationships/hyperlink" Target="https://cloud.mail.ru/public/tgR5/FWncfri6w" TargetMode="External"/><Relationship Id="rId226" Type="http://schemas.openxmlformats.org/officeDocument/2006/relationships/hyperlink" Target="https://deti123.ru/rasskaz/shar-v-okoshke" TargetMode="External"/><Relationship Id="rId433" Type="http://schemas.openxmlformats.org/officeDocument/2006/relationships/hyperlink" Target="https://mishka-knizhka.ru/audio-rasskazy-dlya-detej/audio-rasskazy-nosova/ogurcy-audio-rasskaz-nosova/" TargetMode="External"/><Relationship Id="rId268" Type="http://schemas.openxmlformats.org/officeDocument/2006/relationships/hyperlink" Target="http://www.skazayka.ru/nevidimka/" TargetMode="External"/><Relationship Id="rId475" Type="http://schemas.openxmlformats.org/officeDocument/2006/relationships/hyperlink" Target="https://vini-puh.ru/tolstoj-l/pravda-vsego-dorozhe-lev-tolstoj/" TargetMode="External"/><Relationship Id="rId640" Type="http://schemas.openxmlformats.org/officeDocument/2006/relationships/theme" Target="theme/theme1.xml"/><Relationship Id="rId32" Type="http://schemas.openxmlformats.org/officeDocument/2006/relationships/hyperlink" Target="http://form.instrao.ru/" TargetMode="External"/><Relationship Id="rId74" Type="http://schemas.openxmlformats.org/officeDocument/2006/relationships/hyperlink" Target="https://inott.ru/projects/ot-frebelya-do-robota22/tematicheskoe-planirovanie-/starshaya-gruppa/bumazhnyy-samolet/" TargetMode="External"/><Relationship Id="rId128" Type="http://schemas.openxmlformats.org/officeDocument/2006/relationships/hyperlink" Target="https://inott.ru/projects/ot-frebelya-do-robota22/tematicheskoe-planirovanie-/starshaya-gruppa/dom-v-kotorom-my-zhivem2/" TargetMode="External"/><Relationship Id="rId335" Type="http://schemas.openxmlformats.org/officeDocument/2006/relationships/hyperlink" Target="https://royallib.com/read/serova_ekaterina/nehoroshaya_istoriya.html" TargetMode="External"/><Relationship Id="rId377" Type="http://schemas.openxmlformats.org/officeDocument/2006/relationships/hyperlink" Target="https://www.sites.google.com/site/skazkisuhomlinskogo/citat-skazki-suhomlinskogo/kak-ezik-gotovilsa-k-zime" TargetMode="External"/><Relationship Id="rId500" Type="http://schemas.openxmlformats.org/officeDocument/2006/relationships/hyperlink" Target="https://mishka-knizhka.ru/rasskazy-dlya-detej/rasskazy-permjaka/samoe-strashnoe/" TargetMode="External"/><Relationship Id="rId542" Type="http://schemas.openxmlformats.org/officeDocument/2006/relationships/hyperlink" Target="https://skazkii.ru/sasha-draznilka-korotkij-rasskaz-dlya-detej-avtor-artyuxova-n-m" TargetMode="External"/><Relationship Id="rId584" Type="http://schemas.openxmlformats.org/officeDocument/2006/relationships/hyperlink" Target="https://litresp.ru/chitat/ru/%D0%9B/lifshic-vladimir-aleksandrovich/chudesa/5" TargetMode="External"/><Relationship Id="rId5" Type="http://schemas.openxmlformats.org/officeDocument/2006/relationships/settings" Target="settings.xml"/><Relationship Id="rId181" Type="http://schemas.openxmlformats.org/officeDocument/2006/relationships/hyperlink" Target="http://www.ivalex.vistcom.ru/" TargetMode="External"/><Relationship Id="rId237" Type="http://schemas.openxmlformats.org/officeDocument/2006/relationships/hyperlink" Target="https://mishka-knizhka.ru/rasskazy-dlya-detej/rasskazy-oseevoj/tri-tovarishha-oseeva-v-a/" TargetMode="External"/><Relationship Id="rId402" Type="http://schemas.openxmlformats.org/officeDocument/2006/relationships/hyperlink" Target="https://hvatalkin.ru/skazka/242" TargetMode="External"/><Relationship Id="rId279" Type="http://schemas.openxmlformats.org/officeDocument/2006/relationships/hyperlink" Target="https://bookscafe.net/read/baruzdin_sergey-svetlana_pionerka-54209.html" TargetMode="External"/><Relationship Id="rId444" Type="http://schemas.openxmlformats.org/officeDocument/2006/relationships/hyperlink" Target="http://www.skazayka.ru/pravda-vsego-dorozhe-basnya/" TargetMode="External"/><Relationship Id="rId486" Type="http://schemas.openxmlformats.org/officeDocument/2006/relationships/hyperlink" Target="https://mishka-knizhka.ru/rasskazy-dlya-detej/rasskazy-oseevoj/do-pervogo-dojdya/" TargetMode="External"/><Relationship Id="rId43" Type="http://schemas.openxmlformats.org/officeDocument/2006/relationships/hyperlink" Target="https://&#1080;&#1085;&#1089;&#1090;&#1080;&#1090;&#1091;&#1090;&#1074;&#1086;&#1089;&#1087;&#1080;&#1090;&#1072;&#1085;&#1080;&#1103;.&#1088;&#1092;/" TargetMode="External"/><Relationship Id="rId139" Type="http://schemas.openxmlformats.org/officeDocument/2006/relationships/header" Target="header3.xml"/><Relationship Id="rId290" Type="http://schemas.openxmlformats.org/officeDocument/2006/relationships/hyperlink" Target="https://mishka-knizhka.ru/rasskazy-dlya-detej/rasskazy-permjaka/nadezhnyj-chelovek-permjak-e-a/" TargetMode="External"/><Relationship Id="rId304" Type="http://schemas.openxmlformats.org/officeDocument/2006/relationships/hyperlink" Target="https://mishka-knizhka.ru/rasskazy-dlya-detej/rasskazy-tolstogo-l-n/lev-i-sobachka-tolstoj-l-n/" TargetMode="External"/><Relationship Id="rId346" Type="http://schemas.openxmlformats.org/officeDocument/2006/relationships/hyperlink" Target="https://mishka-knizhka.ru/rasskazy-dlya-detej/rasskazy-oseevoj/pechene-oseeva-v-a/" TargetMode="External"/><Relationship Id="rId388" Type="http://schemas.openxmlformats.org/officeDocument/2006/relationships/hyperlink" Target="https://www.stranamam.ru/post/2689398/" TargetMode="External"/><Relationship Id="rId511" Type="http://schemas.openxmlformats.org/officeDocument/2006/relationships/hyperlink" Target="http://russkay-literatura.net/stikhotvoreniya-dlya-detej/452-possorilis-kuznetsova-stikhotvorenie-s-illyustratsiyami.html" TargetMode="External"/><Relationship Id="rId553" Type="http://schemas.openxmlformats.org/officeDocument/2006/relationships/hyperlink" Target="https://mishka-knizhka.ru/rasskazy-dlya-detej/rasskazy-permjaka/samoe-strashnoe/" TargetMode="External"/><Relationship Id="rId609" Type="http://schemas.openxmlformats.org/officeDocument/2006/relationships/hyperlink" Target="https://rustih.ru/elizaveta-taraxovskaya-tixij-chas/" TargetMode="External"/><Relationship Id="rId85" Type="http://schemas.openxmlformats.org/officeDocument/2006/relationships/hyperlink" Target="https://inott.ru/projects/ot-frebelya-do-robota22/tematicheskoe-planirovanie-/starshaya-gruppa/pribory-izmereniya/" TargetMode="External"/><Relationship Id="rId150" Type="http://schemas.openxmlformats.org/officeDocument/2006/relationships/hyperlink" Target="http://www.edu.ru/" TargetMode="External"/><Relationship Id="rId192" Type="http://schemas.openxmlformats.org/officeDocument/2006/relationships/diagramColors" Target="diagrams/colors6.xml"/><Relationship Id="rId206" Type="http://schemas.openxmlformats.org/officeDocument/2006/relationships/hyperlink" Target="https://mishka-knizhka.ru/rasskazy-dlya-detej/rasskazy-nosova/karasik/" TargetMode="External"/><Relationship Id="rId413" Type="http://schemas.openxmlformats.org/officeDocument/2006/relationships/hyperlink" Target="https://mishka-knizhka.ru/skazki-dlay-detey/russkie-skazochniki/skazki-kataeva/cvetik-semicvetik-kataev-v-p/" TargetMode="External"/><Relationship Id="rId595" Type="http://schemas.openxmlformats.org/officeDocument/2006/relationships/hyperlink" Target="https://rustih.ru/zinaida-aleksandrova-novye-yasli/" TargetMode="External"/><Relationship Id="rId248" Type="http://schemas.openxmlformats.org/officeDocument/2006/relationships/hyperlink" Target="https://stihi.ru/2017/03/21/10889" TargetMode="External"/><Relationship Id="rId455" Type="http://schemas.openxmlformats.org/officeDocument/2006/relationships/hyperlink" Target="https://mishka-knizhka.ru/rasskazy-dlya-detej/rasskazy-permjaka/kak-misha-hotel-mamu-perehitrit-permjak-e-a/" TargetMode="External"/><Relationship Id="rId497" Type="http://schemas.openxmlformats.org/officeDocument/2006/relationships/hyperlink" Target="http://babka-praskovia.ru/dlya-detej-do-3-let?showall=&amp;start=102" TargetMode="External"/><Relationship Id="rId620" Type="http://schemas.openxmlformats.org/officeDocument/2006/relationships/hyperlink" Target="https://skazki.rustih.ru/gennadij-snegiryov-skvorec/" TargetMode="External"/><Relationship Id="rId12" Type="http://schemas.openxmlformats.org/officeDocument/2006/relationships/diagramData" Target="diagrams/data1.xml"/><Relationship Id="rId108" Type="http://schemas.openxmlformats.org/officeDocument/2006/relationships/hyperlink" Target="https://inott.ru/projects/ot-frebelya-do-robota22/tematicheskoe-planirovanie-/podgotovitelnaya-gruppa/zavod-po-pererabotke-sakharistykh-produktov/" TargetMode="External"/><Relationship Id="rId315" Type="http://schemas.openxmlformats.org/officeDocument/2006/relationships/hyperlink" Target="https://vsebasni.ru/tolstoi/dva-tovarisha.html" TargetMode="External"/><Relationship Id="rId357" Type="http://schemas.openxmlformats.org/officeDocument/2006/relationships/hyperlink" Target="http://doshkolenok.kiev.ua/skazki-legendy/479-stihi-bely-belovoi.html" TargetMode="External"/><Relationship Id="rId522" Type="http://schemas.openxmlformats.org/officeDocument/2006/relationships/hyperlink" Target="https://knizhka-malishka.ru/rasskazy-dlya-detej/rasskazy-panteleeva/bukva-ty-panteleev-l-kak-devochka-azbuku-uchila/" TargetMode="External"/><Relationship Id="rId54" Type="http://schemas.openxmlformats.org/officeDocument/2006/relationships/hyperlink" Target="https://www.labirint.ru/pubhouse/393/" TargetMode="External"/><Relationship Id="rId96" Type="http://schemas.openxmlformats.org/officeDocument/2006/relationships/hyperlink" Target="https://inott.ru/projects/ot-frebelya-do-robota22/tematicheskoe-planirovanie-/podgotovitelnaya-gruppa/televyshka/" TargetMode="External"/><Relationship Id="rId161" Type="http://schemas.openxmlformats.org/officeDocument/2006/relationships/hyperlink" Target="http://www.obruch.ru/index.php?id=8&amp;n=7&amp;r=8&amp;s=25" TargetMode="External"/><Relationship Id="rId217" Type="http://schemas.openxmlformats.org/officeDocument/2006/relationships/hyperlink" Target="https://mishka-knizhka.ru/rasskazy-dlya-detej/rasskazy-permjaka/kak-misha-hotel-mamu-perehitrit-permjak-e-a/" TargetMode="External"/><Relationship Id="rId399" Type="http://schemas.openxmlformats.org/officeDocument/2006/relationships/hyperlink" Target="https://narodstory.net/hungarian-skazki.php?id=5" TargetMode="External"/><Relationship Id="rId564" Type="http://schemas.openxmlformats.org/officeDocument/2006/relationships/hyperlink" Target="https://mishka-knizhka.ru/rasskazy-dlya-detej/rasskazy-dragunskogo/drug-detstva/" TargetMode="External"/><Relationship Id="rId259" Type="http://schemas.openxmlformats.org/officeDocument/2006/relationships/hyperlink" Target="https://litresp.ru/chitat/ru/%D0%97/zernova-rufj-aleksandrovna/rasskazi-pro-antona/1" TargetMode="External"/><Relationship Id="rId424" Type="http://schemas.openxmlformats.org/officeDocument/2006/relationships/hyperlink" Target="https://mishka-knizhka.ru/rasskazy-dlya-detej/rasskazy-nosova/karasik/" TargetMode="External"/><Relationship Id="rId466" Type="http://schemas.openxmlformats.org/officeDocument/2006/relationships/hyperlink" Target="https://vsebasni.ru/tolstoi/belka-i-volk.html" TargetMode="External"/><Relationship Id="rId631" Type="http://schemas.openxmlformats.org/officeDocument/2006/relationships/hyperlink" Target="https://mishka-knizhka.ru/rasskazy-dlya-detej/rasskazy-charushina/medvezhata-charushin-e-i/" TargetMode="External"/><Relationship Id="rId23" Type="http://schemas.openxmlformats.org/officeDocument/2006/relationships/diagramData" Target="diagrams/data2.xml"/><Relationship Id="rId119" Type="http://schemas.openxmlformats.org/officeDocument/2006/relationships/hyperlink" Target="https://inott.ru/projects/ot-frebelya-do-robota22/tematicheskoe-planirovanie-/podgotovitelnaya-gruppa/lesozagotovka2/" TargetMode="External"/><Relationship Id="rId270" Type="http://schemas.openxmlformats.org/officeDocument/2006/relationships/hyperlink" Target="https://itexts.net/avtor-nina-vladimirovna-gernet/249878-horoshaya-voda-nina-gernet/read/page-1.html" TargetMode="External"/><Relationship Id="rId326" Type="http://schemas.openxmlformats.org/officeDocument/2006/relationships/hyperlink" Target="https://mishka-knizhka.ru/rasskazy-dlya-detej/rasskazy-oseevoj/do-pervogo-dojdya/" TargetMode="External"/><Relationship Id="rId533" Type="http://schemas.openxmlformats.org/officeDocument/2006/relationships/hyperlink" Target="https://rbook.me/book/13141800/" TargetMode="External"/><Relationship Id="rId65" Type="http://schemas.openxmlformats.org/officeDocument/2006/relationships/hyperlink" Target="http://inott.ru/projects/ot-frebelya-do-robota22/tematicheskoe-planirovanie-/sumka-kholodilnik/" TargetMode="External"/><Relationship Id="rId130" Type="http://schemas.openxmlformats.org/officeDocument/2006/relationships/hyperlink" Target="https://inott.ru/projects/ot-frebelya-do-robota22/tematicheskoe-planirovanie-/starshaya-gruppa/na-chem-stoit-dom2/" TargetMode="External"/><Relationship Id="rId368" Type="http://schemas.openxmlformats.org/officeDocument/2006/relationships/hyperlink" Target="https://peskarlib.ru/agniya-barto/spasibo/" TargetMode="External"/><Relationship Id="rId575" Type="http://schemas.openxmlformats.org/officeDocument/2006/relationships/hyperlink" Target="https://mir-knigi.info/books/detskie/detskaya-proza/36474-masha-rasteryasha.html" TargetMode="External"/><Relationship Id="rId172" Type="http://schemas.openxmlformats.org/officeDocument/2006/relationships/hyperlink" Target="http://zakon.edu.ru/catalog.asp?cat_ob_no=12309&amp;ob_no=13037" TargetMode="External"/><Relationship Id="rId228" Type="http://schemas.openxmlformats.org/officeDocument/2006/relationships/hyperlink" Target="https://deti123.ru/rasskaz/shar-v-okoshke" TargetMode="External"/><Relationship Id="rId435" Type="http://schemas.openxmlformats.org/officeDocument/2006/relationships/hyperlink" Target="https://mishka-knizhka.ru/audio-rasskazy-dlya-detej/audio-rasskazy-nosova/ogurcy-audio-rasskaz-nosova/" TargetMode="External"/><Relationship Id="rId477" Type="http://schemas.openxmlformats.org/officeDocument/2006/relationships/hyperlink" Target="https://vini-puh.ru/tolstoj-l/pravda-vsego-dorozhe-lev-tolstoj/" TargetMode="External"/><Relationship Id="rId600" Type="http://schemas.openxmlformats.org/officeDocument/2006/relationships/hyperlink" Target="https://rustih.ru/zinaida-aleksandrova-katya-v-yaslyax/" TargetMode="External"/><Relationship Id="rId281" Type="http://schemas.openxmlformats.org/officeDocument/2006/relationships/hyperlink" Target="https://happy-school.ru/publ/i_turchin_chelovek_zabolel/8-1-0-2369" TargetMode="External"/><Relationship Id="rId337" Type="http://schemas.openxmlformats.org/officeDocument/2006/relationships/hyperlink" Target="https://kladraz.ru/metodika/vneklasnoe-chtenie-2-klas/akim-zhadina.html" TargetMode="External"/><Relationship Id="rId502" Type="http://schemas.openxmlformats.org/officeDocument/2006/relationships/hyperlink" Target="https://mishka-knizhka.ru/rasskazy-dlya-detej/rasskazy-permjaka/samoe-strashnoe/" TargetMode="External"/><Relationship Id="rId34" Type="http://schemas.openxmlformats.org/officeDocument/2006/relationships/diagramLayout" Target="diagrams/layout3.xml"/><Relationship Id="rId76" Type="http://schemas.openxmlformats.org/officeDocument/2006/relationships/hyperlink" Target="https://inott.ru/projects/ot-frebelya-do-robota22/tematicheskoe-planirovanie-/starshaya-gruppa/deltaplan/" TargetMode="External"/><Relationship Id="rId141" Type="http://schemas.openxmlformats.org/officeDocument/2006/relationships/hyperlink" Target="http://www.mon.gov.ru/" TargetMode="External"/><Relationship Id="rId379" Type="http://schemas.openxmlformats.org/officeDocument/2006/relationships/hyperlink" Target="https://www.sites.google.com/site/skazkisuhomlinskogo/citat-skazki-suhomlinskogo/kak-ezik-gotovilsa-k-zime" TargetMode="External"/><Relationship Id="rId544" Type="http://schemas.openxmlformats.org/officeDocument/2006/relationships/hyperlink" Target="https://&#1089;&#1090;&#1080;&#1093;&#1080;.&#1076;&#1077;&#1090;&#1080;/%D0%BF%D0%BE%D1%83%D1%87%D0%B8%D1%82%D0%B5%D0%BB%D1%8C%D0%BD%D1%8B%D0%B5-%D1%81%D1%82%D0%B8%D1%85%D0%B8/6597-%D0%BF%D0%B5%D1%82%D1%83%D1%88%D0%BE%D0%BA-%D0%B2-%D0%BE%D1%80%D0%BB%D0%BE%D0%B2" TargetMode="External"/><Relationship Id="rId586" Type="http://schemas.openxmlformats.org/officeDocument/2006/relationships/hyperlink" Target="http://www.barius.ru/biblioteka/book/92" TargetMode="External"/><Relationship Id="rId7" Type="http://schemas.openxmlformats.org/officeDocument/2006/relationships/footnotes" Target="footnotes.xml"/><Relationship Id="rId183" Type="http://schemas.openxmlformats.org/officeDocument/2006/relationships/hyperlink" Target="http://www.7ya.ru/" TargetMode="External"/><Relationship Id="rId239" Type="http://schemas.openxmlformats.org/officeDocument/2006/relationships/hyperlink" Target="https://deti123.ru/skazka/do-pervogo-dozda" TargetMode="External"/><Relationship Id="rId390" Type="http://schemas.openxmlformats.org/officeDocument/2006/relationships/hyperlink" Target="https://www.culture.ru/poems/45339/barany" TargetMode="External"/><Relationship Id="rId404" Type="http://schemas.openxmlformats.org/officeDocument/2006/relationships/hyperlink" Target="https://mishka-knizhka.ru/rasskazy-dlya-detej/rasskazy-oseevoj/storozh-oseeva-v-a/" TargetMode="External"/><Relationship Id="rId446" Type="http://schemas.openxmlformats.org/officeDocument/2006/relationships/hyperlink" Target="http://www.skazayka.ru/pravda-vsego-dorozhe-basnya/" TargetMode="External"/><Relationship Id="rId611" Type="http://schemas.openxmlformats.org/officeDocument/2006/relationships/hyperlink" Target="https://mishka-knizhka.ru/skazki-dlay-detey/zarubezhnye-skazochniki/skazki-dzhanni-rodari/chem-pahnut-remjosla-rodari-d/" TargetMode="External"/><Relationship Id="rId250" Type="http://schemas.openxmlformats.org/officeDocument/2006/relationships/hyperlink" Target="https://rustih.ru/vladimir-orlov-kto-kogo-boitsya/" TargetMode="External"/><Relationship Id="rId292" Type="http://schemas.openxmlformats.org/officeDocument/2006/relationships/hyperlink" Target="https://mishka-knizhka.ru/rasskazy-dlya-detej/rasskazy-permjaka/nadezhnyj-chelovek-permjak-e-a/" TargetMode="External"/><Relationship Id="rId306" Type="http://schemas.openxmlformats.org/officeDocument/2006/relationships/hyperlink" Target="https://mishka-knizhka.ru/audio-rasskazy-dlya-detej/audio-rasskazy-tolstogo-l-n/lev-i-sobachka-audio-rasskaz-tolstogo-l-n/" TargetMode="External"/><Relationship Id="rId488" Type="http://schemas.openxmlformats.org/officeDocument/2006/relationships/hyperlink" Target="https://www.stranamam.ru/post/203111/" TargetMode="External"/><Relationship Id="rId45" Type="http://schemas.openxmlformats.org/officeDocument/2006/relationships/diagramLayout" Target="diagrams/layout4.xml"/><Relationship Id="rId87" Type="http://schemas.openxmlformats.org/officeDocument/2006/relationships/hyperlink" Target="https://inott.ru/projects/ot-frebelya-do-robota22/tematicheskoe-planirovanie-/starshaya-gruppa/marshrutnyy-list/" TargetMode="External"/><Relationship Id="rId110" Type="http://schemas.openxmlformats.org/officeDocument/2006/relationships/hyperlink" Target="https://inott.ru/projects/ot-frebelya-do-robota22/tematicheskoe-planirovanie-/podgotovitelnaya-gruppa/fabrika-po-proizvodstvu-myla/" TargetMode="External"/><Relationship Id="rId348" Type="http://schemas.openxmlformats.org/officeDocument/2006/relationships/hyperlink" Target="https://mishka-knizhka.ru/rasskazy-dlya-detej/rasskazy-oseevoj/pechene-oseeva-v-a/" TargetMode="External"/><Relationship Id="rId513" Type="http://schemas.openxmlformats.org/officeDocument/2006/relationships/hyperlink" Target="https://mishka-knizhka.ru/rasskazy-dlya-detej/rasskazy-dragunskogo/zakoldovannaja-bukva/" TargetMode="External"/><Relationship Id="rId555" Type="http://schemas.openxmlformats.org/officeDocument/2006/relationships/hyperlink" Target="https://mishka-knizhka.ru/rasskazy-dlya-detej/rasskazy-permjaka/samoe-strashnoe/" TargetMode="External"/><Relationship Id="rId597" Type="http://schemas.openxmlformats.org/officeDocument/2006/relationships/hyperlink" Target="https://rustih.ru/zinaida-aleksandrova-novye-yasli/" TargetMode="External"/><Relationship Id="rId152" Type="http://schemas.openxmlformats.org/officeDocument/2006/relationships/hyperlink" Target="http://www.edu.ru/" TargetMode="External"/><Relationship Id="rId194" Type="http://schemas.openxmlformats.org/officeDocument/2006/relationships/hyperlink" Target="https://www.labirint.ru/pubhouse/393/" TargetMode="External"/><Relationship Id="rId208" Type="http://schemas.openxmlformats.org/officeDocument/2006/relationships/hyperlink" Target="https://youtu.be/kduh9yXV7_A" TargetMode="External"/><Relationship Id="rId415" Type="http://schemas.openxmlformats.org/officeDocument/2006/relationships/hyperlink" Target="https://mishka-knizhka.ru/skazki-dlay-detey/russkie-skazochniki/skazki-kataeva/cvetik-semicvetik-kataev-v-p/" TargetMode="External"/><Relationship Id="rId457" Type="http://schemas.openxmlformats.org/officeDocument/2006/relationships/hyperlink" Target="https://mishka-knizhka.ru/rasskazy-dlya-detej/rasskazy-permjaka/kak-misha-hotel-mamu-perehitrit-permjak-e-a/" TargetMode="External"/><Relationship Id="rId622" Type="http://schemas.openxmlformats.org/officeDocument/2006/relationships/hyperlink" Target="https://skazki.rustih.ru/gennadij-snegiryov-skvorec/" TargetMode="External"/><Relationship Id="rId261" Type="http://schemas.openxmlformats.org/officeDocument/2006/relationships/hyperlink" Target="https://litresp.ru/chitat/ru/%D0%97/zernova-rufj-aleksandrovna/rasskazi-pro-antona/1" TargetMode="External"/><Relationship Id="rId499" Type="http://schemas.openxmlformats.org/officeDocument/2006/relationships/hyperlink" Target="http://babka-praskovia.ru/dlya-detej-do-3-let?showall=&amp;start=102" TargetMode="External"/><Relationship Id="rId14" Type="http://schemas.openxmlformats.org/officeDocument/2006/relationships/diagramQuickStyle" Target="diagrams/quickStyle1.xml"/><Relationship Id="rId56" Type="http://schemas.openxmlformats.org/officeDocument/2006/relationships/hyperlink" Target="https://www.labirint.ru/pubhouse/393/" TargetMode="External"/><Relationship Id="rId317" Type="http://schemas.openxmlformats.org/officeDocument/2006/relationships/hyperlink" Target="https://mishka-knizhka.ru/rasskazy-dlya-detej/rasskazy-permjaka/nadezhnyj-chelovek-permjak-e-a/" TargetMode="External"/><Relationship Id="rId359" Type="http://schemas.openxmlformats.org/officeDocument/2006/relationships/hyperlink" Target="http://doshkolenok.kiev.ua/skazki-legendy/479-stihi-bely-belovoi.html" TargetMode="External"/><Relationship Id="rId524" Type="http://schemas.openxmlformats.org/officeDocument/2006/relationships/hyperlink" Target="http://skazrus.my1.ru/load/27-1-0-316" TargetMode="External"/><Relationship Id="rId566" Type="http://schemas.openxmlformats.org/officeDocument/2006/relationships/hyperlink" Target="https://deti123.ru/stih/devocka-cumazaa" TargetMode="External"/><Relationship Id="rId98" Type="http://schemas.openxmlformats.org/officeDocument/2006/relationships/hyperlink" Target="https://inott.ru/projects/ot-frebelya-do-robota22/tematicheskoe-planirovanie-/podgotovitelnaya-gruppa/sotovaya-svyaz/" TargetMode="External"/><Relationship Id="rId121" Type="http://schemas.openxmlformats.org/officeDocument/2006/relationships/hyperlink" Target="https://inott.ru/projects/ot-frebelya-do-robota22/tematicheskoe-planirovanie-/podgotovitelnaya-gruppa/putevye-mashiny2/" TargetMode="External"/><Relationship Id="rId163" Type="http://schemas.openxmlformats.org/officeDocument/2006/relationships/hyperlink" Target="http://www.obruch.ru/index.php?id=8&amp;n=7&amp;r=8&amp;s=25" TargetMode="External"/><Relationship Id="rId219" Type="http://schemas.openxmlformats.org/officeDocument/2006/relationships/hyperlink" Target="https://skazki.rustih.ru/lyubov-voronkova-chto-skazala-by-mama/" TargetMode="External"/><Relationship Id="rId370" Type="http://schemas.openxmlformats.org/officeDocument/2006/relationships/hyperlink" Target="https://peskarlib.ru/agniya-barto/spasibo/" TargetMode="External"/><Relationship Id="rId426" Type="http://schemas.openxmlformats.org/officeDocument/2006/relationships/hyperlink" Target="https://mishka-knizhka.ru/audio-rasskazy-dlya-detej/audio-rasskazy-nosova/karasik-audio/" TargetMode="External"/><Relationship Id="rId633" Type="http://schemas.openxmlformats.org/officeDocument/2006/relationships/header" Target="header4.xml"/><Relationship Id="rId230" Type="http://schemas.openxmlformats.org/officeDocument/2006/relationships/hyperlink" Target="https://youtu.be/VJSe5nh9OPs" TargetMode="External"/><Relationship Id="rId468" Type="http://schemas.openxmlformats.org/officeDocument/2006/relationships/hyperlink" Target="https://vsebasni.ru/tolstoi/belka-i-volk.html" TargetMode="External"/><Relationship Id="rId25" Type="http://schemas.openxmlformats.org/officeDocument/2006/relationships/diagramQuickStyle" Target="diagrams/quickStyle2.xml"/><Relationship Id="rId67" Type="http://schemas.openxmlformats.org/officeDocument/2006/relationships/hyperlink" Target="https://inott.ru/projects/ot-frebelya-do-robota22/tematicheskoe-planirovanie-/starshaya-gruppa/nasos/" TargetMode="External"/><Relationship Id="rId272" Type="http://schemas.openxmlformats.org/officeDocument/2006/relationships/hyperlink" Target="https://itexts.net/avtor-nina-vladimirovna-gernet/249878-horoshaya-voda-nina-gernet/read/page-1.html" TargetMode="External"/><Relationship Id="rId328" Type="http://schemas.openxmlformats.org/officeDocument/2006/relationships/hyperlink" Target="https://mishka-knizhka.ru/rasskazy-dlya-detej/rasskazy-oseevoj/do-pervogo-dojdya/" TargetMode="External"/><Relationship Id="rId535" Type="http://schemas.openxmlformats.org/officeDocument/2006/relationships/hyperlink" Target="https://www.mnogobook.ru/detskoe/skazka/328476/fulltext.htm" TargetMode="External"/><Relationship Id="rId577" Type="http://schemas.openxmlformats.org/officeDocument/2006/relationships/hyperlink" Target="https://yandex.ru/efir?stream_id=v7Hq2Sn9GyLg&amp;f=1" TargetMode="External"/><Relationship Id="rId132" Type="http://schemas.openxmlformats.org/officeDocument/2006/relationships/hyperlink" Target="https://inott.ru/projects/ot-frebelya-do-robota22/tematicheskoe-planirovanie-/podgotovitelnaya-gruppa/truboprovod-v-moem-dome/" TargetMode="External"/><Relationship Id="rId174" Type="http://schemas.openxmlformats.org/officeDocument/2006/relationships/hyperlink" Target="http://festival.1september.ru/" TargetMode="External"/><Relationship Id="rId381" Type="http://schemas.openxmlformats.org/officeDocument/2006/relationships/hyperlink" Target="https://www.sites.google.com/site/skazkisuhomlinskogo/citat-skazki-suhomlinskogo/kak-zajcik-grelsa-pri-lune" TargetMode="External"/><Relationship Id="rId602" Type="http://schemas.openxmlformats.org/officeDocument/2006/relationships/hyperlink" Target="https://rustih.ru/zinaida-aleksandrova-katya-v-yaslyax/" TargetMode="External"/><Relationship Id="rId241" Type="http://schemas.openxmlformats.org/officeDocument/2006/relationships/hyperlink" Target="https://deti123.ru/skazka/do-pervogo-dozda" TargetMode="External"/><Relationship Id="rId437" Type="http://schemas.openxmlformats.org/officeDocument/2006/relationships/hyperlink" Target="https://mishka-knizhka.ru/rasskazy-dlya-detej/rasskazy-tolstogo-l-n/kostochka-tolstoj-l-n/" TargetMode="External"/><Relationship Id="rId479" Type="http://schemas.openxmlformats.org/officeDocument/2006/relationships/hyperlink" Target="https://mishka-knizhka.ru/rasskazy-dlya-detej/rasskazy-panteleeva/trus-panteleev-l/" TargetMode="External"/><Relationship Id="rId36" Type="http://schemas.openxmlformats.org/officeDocument/2006/relationships/diagramColors" Target="diagrams/colors3.xml"/><Relationship Id="rId283" Type="http://schemas.openxmlformats.org/officeDocument/2006/relationships/hyperlink" Target="https://happy-school.ru/publ/i_turchin_chelovek_zabolel/8-1-0-2369" TargetMode="External"/><Relationship Id="rId339" Type="http://schemas.openxmlformats.org/officeDocument/2006/relationships/hyperlink" Target="https://kladraz.ru/metodika/vneklasnoe-chtenie-2-klas/akim-zhadina.html" TargetMode="External"/><Relationship Id="rId490" Type="http://schemas.openxmlformats.org/officeDocument/2006/relationships/hyperlink" Target="https://razdeti.ru/semeinaja-biblioteka/stihi-dlja-detei/moshkovskaja-ne-nado-bolshe-soritsja.html" TargetMode="External"/><Relationship Id="rId504" Type="http://schemas.openxmlformats.org/officeDocument/2006/relationships/hyperlink" Target="https://skazki-pered-snom.ru/stixotvoreniya/roman-sef/stixotvorenie-sovet-roman-sef.html" TargetMode="External"/><Relationship Id="rId546" Type="http://schemas.openxmlformats.org/officeDocument/2006/relationships/hyperlink" Target="https://&#1089;&#1090;&#1080;&#1093;&#1080;.&#1076;&#1077;&#1090;&#1080;/%D0%BF%D0%BE%D1%83%D1%87%D0%B8%D1%82%D0%B5%D0%BB%D1%8C%D0%BD%D1%8B%D0%B5-%D1%81%D1%82%D0%B8%D1%85%D0%B8/6597-%D0%BF%D0%B5%D1%82%D1%83%D1%88%D0%BE%D0%BA-%D0%B2-%D0%BE%D1%80%D0%BB%D0%BE%D0%B2" TargetMode="External"/><Relationship Id="rId78" Type="http://schemas.openxmlformats.org/officeDocument/2006/relationships/hyperlink" Target="https://inott.ru/projects/ot-frebelya-do-robota22/tematicheskoe-planirovanie-/starshaya-gruppa/katapulta2/" TargetMode="External"/><Relationship Id="rId101" Type="http://schemas.openxmlformats.org/officeDocument/2006/relationships/hyperlink" Target="https://inott.ru/projects/ot-frebelya-do-robota22/tematicheskoe-planirovanie-/starshaya-gruppa/linii-elektroperedachi2/" TargetMode="External"/><Relationship Id="rId143" Type="http://schemas.openxmlformats.org/officeDocument/2006/relationships/hyperlink" Target="http://www.mon.gov.ru/" TargetMode="External"/><Relationship Id="rId185" Type="http://schemas.openxmlformats.org/officeDocument/2006/relationships/hyperlink" Target="http://www.7ya.ru/" TargetMode="External"/><Relationship Id="rId350" Type="http://schemas.openxmlformats.org/officeDocument/2006/relationships/hyperlink" Target="https://www.culture.ru/poems/99/est-takie-malchiki" TargetMode="External"/><Relationship Id="rId406" Type="http://schemas.openxmlformats.org/officeDocument/2006/relationships/hyperlink" Target="https://lukoshko.net/story/moe.htm" TargetMode="External"/><Relationship Id="rId588" Type="http://schemas.openxmlformats.org/officeDocument/2006/relationships/hyperlink" Target="https://skazki.rustih.ru/sergej-baruzdin-pro-svetlanu/" TargetMode="External"/><Relationship Id="rId9" Type="http://schemas.openxmlformats.org/officeDocument/2006/relationships/image" Target="media/image1.jpeg"/><Relationship Id="rId210" Type="http://schemas.openxmlformats.org/officeDocument/2006/relationships/hyperlink" Target="https://youtu.be/kduh9yXV7_A" TargetMode="External"/><Relationship Id="rId392" Type="http://schemas.openxmlformats.org/officeDocument/2006/relationships/hyperlink" Target="https://www.culture.ru/poems/45339/barany" TargetMode="External"/><Relationship Id="rId448" Type="http://schemas.openxmlformats.org/officeDocument/2006/relationships/hyperlink" Target="https://www.culture.ru/poems/48683/nikto" TargetMode="External"/><Relationship Id="rId613" Type="http://schemas.openxmlformats.org/officeDocument/2006/relationships/hyperlink" Target="https://mishka-knizhka.ru/rasskazy-dlya-detej/rasskazy-borisa-zhitkova/obval-zhitkov-b-s/" TargetMode="External"/><Relationship Id="rId252" Type="http://schemas.openxmlformats.org/officeDocument/2006/relationships/hyperlink" Target="https://&#1089;&#1090;&#1080;&#1093;&#1080;.&#1076;&#1077;&#1090;&#1080;/%D0%B4%D0%B5%D1%82%D1%81%D0%BA%D0%B8%D0%B5-%D1%81%D1%82%D0%B8%D1%85%D0%B8/%D1%80%D0%BE%D0%BC%D0%B0%D0%BD-%D1%81%D0%B5%D1%84/5094-%D1%81%D0%BE%D0%B2%D0%B5%D1%82" TargetMode="External"/><Relationship Id="rId294" Type="http://schemas.openxmlformats.org/officeDocument/2006/relationships/hyperlink" Target="http://skazrus.my1.ru/load/6-1-0-388" TargetMode="External"/><Relationship Id="rId308" Type="http://schemas.openxmlformats.org/officeDocument/2006/relationships/hyperlink" Target="https://mishka-knizhka.ru/audio-rasskazy-dlya-detej/audio-rasskazy-tolstogo-l-n/lev-i-sobachka-audio-rasskaz-tolstogo-l-n/" TargetMode="External"/><Relationship Id="rId515" Type="http://schemas.openxmlformats.org/officeDocument/2006/relationships/hyperlink" Target="https://mishka-knizhka.ru/rasskazy-dlya-detej/rasskazy-dragunskogo/zakoldovannaja-bukva/" TargetMode="External"/><Relationship Id="rId47" Type="http://schemas.openxmlformats.org/officeDocument/2006/relationships/diagramColors" Target="diagrams/colors4.xml"/><Relationship Id="rId89" Type="http://schemas.openxmlformats.org/officeDocument/2006/relationships/hyperlink" Target="https://inott.ru/projects/ot-frebelya-do-robota22/tematicheskoe-planirovanie-/starshaya-gruppa/binokl/" TargetMode="External"/><Relationship Id="rId112" Type="http://schemas.openxmlformats.org/officeDocument/2006/relationships/hyperlink" Target="https://inott.ru/projects/ot-frebelya-do-robota22/tematicheskoe-planirovanie-/podgotovitelnaya-gruppa/rybolovnoe-sudno/" TargetMode="External"/><Relationship Id="rId154" Type="http://schemas.openxmlformats.org/officeDocument/2006/relationships/hyperlink" Target="http://www.resobr.ru/" TargetMode="External"/><Relationship Id="rId361" Type="http://schemas.openxmlformats.org/officeDocument/2006/relationships/hyperlink" Target="https://sibmama.ru/volshebnoye-slovo.htm" TargetMode="External"/><Relationship Id="rId557" Type="http://schemas.openxmlformats.org/officeDocument/2006/relationships/hyperlink" Target="https://e-razumniki.ru/shim-e-yu-ne-smej/" TargetMode="External"/><Relationship Id="rId599" Type="http://schemas.openxmlformats.org/officeDocument/2006/relationships/hyperlink" Target="https://rustih.ru/zinaida-aleksandrova-katya-v-yaslyax/" TargetMode="External"/><Relationship Id="rId196" Type="http://schemas.openxmlformats.org/officeDocument/2006/relationships/hyperlink" Target="https://www.labirint.ru/pubhouse/393/" TargetMode="External"/><Relationship Id="rId417" Type="http://schemas.openxmlformats.org/officeDocument/2006/relationships/hyperlink" Target="https://bookscafe.net/read/kalinina_nadezhda-malyshi-232390.html" TargetMode="External"/><Relationship Id="rId459" Type="http://schemas.openxmlformats.org/officeDocument/2006/relationships/hyperlink" Target="http://russkay-literatura.net/detskaya-literatura/415-spryatalsya-golyavkin-rasskaz-s-illyustratsiyami.html" TargetMode="External"/><Relationship Id="rId624" Type="http://schemas.openxmlformats.org/officeDocument/2006/relationships/hyperlink" Target="https://vsebasni.ru/tolstoi/ptichka.html" TargetMode="External"/><Relationship Id="rId16" Type="http://schemas.microsoft.com/office/2007/relationships/diagramDrawing" Target="diagrams/drawing1.xml"/><Relationship Id="rId221" Type="http://schemas.openxmlformats.org/officeDocument/2006/relationships/hyperlink" Target="https://skazki.rustih.ru/lyubov-voronkova-chto-skazala-by-mama/" TargetMode="External"/><Relationship Id="rId263" Type="http://schemas.openxmlformats.org/officeDocument/2006/relationships/hyperlink" Target="https://allforchildren.ru/poetry/kindergarten007.php" TargetMode="External"/><Relationship Id="rId319" Type="http://schemas.openxmlformats.org/officeDocument/2006/relationships/hyperlink" Target="https://mishka-knizhka.ru/rasskazy-dlya-detej/rasskazy-permjaka/nadezhnyj-chelovek-permjak-e-a/" TargetMode="External"/><Relationship Id="rId470" Type="http://schemas.openxmlformats.org/officeDocument/2006/relationships/hyperlink" Target="https://vsebasni.ru/tolstoi/dva-tovarisha.html" TargetMode="External"/><Relationship Id="rId526" Type="http://schemas.openxmlformats.org/officeDocument/2006/relationships/hyperlink" Target="http://skazrus.my1.ru/load/27-1-0-316" TargetMode="External"/><Relationship Id="rId58" Type="http://schemas.openxmlformats.org/officeDocument/2006/relationships/hyperlink" Target="http://inott.ru/projects/ot-frebelya-do-robota22/tematicheskoe-planirovanie-/korobka-peredach/" TargetMode="External"/><Relationship Id="rId123" Type="http://schemas.openxmlformats.org/officeDocument/2006/relationships/hyperlink" Target="https://inott.ru/projects/ot-frebelya-do-robota22/tematicheskoe-planirovanie-/podgotovitelnaya-gruppa/avtoservis2/" TargetMode="External"/><Relationship Id="rId330" Type="http://schemas.openxmlformats.org/officeDocument/2006/relationships/hyperlink" Target="https://miniskazka.ru/basny_michalkov/kak_druziya_poznayutsya.html" TargetMode="External"/><Relationship Id="rId568" Type="http://schemas.openxmlformats.org/officeDocument/2006/relationships/hyperlink" Target="https://allforchildren.ru/poetry/hygiene01.php" TargetMode="External"/><Relationship Id="rId165" Type="http://schemas.openxmlformats.org/officeDocument/2006/relationships/hyperlink" Target="http://www.dovosp.ru/?mnu=1.6&amp;page=8" TargetMode="External"/><Relationship Id="rId372" Type="http://schemas.openxmlformats.org/officeDocument/2006/relationships/hyperlink" Target="https://www.culture.ru/poems/42940/ezheli-vy-vezhlivy" TargetMode="External"/><Relationship Id="rId428" Type="http://schemas.openxmlformats.org/officeDocument/2006/relationships/hyperlink" Target="https://mishka-knizhka.ru/audio-rasskazy-dlya-detej/audio-rasskazy-nosova/karasik-audio/" TargetMode="External"/><Relationship Id="rId635" Type="http://schemas.openxmlformats.org/officeDocument/2006/relationships/footer" Target="footer4.xml"/><Relationship Id="rId232" Type="http://schemas.openxmlformats.org/officeDocument/2006/relationships/hyperlink" Target="https://youtu.be/VJSe5nh9OPs" TargetMode="External"/><Relationship Id="rId274" Type="http://schemas.openxmlformats.org/officeDocument/2006/relationships/hyperlink" Target="https://itexts.net/avtor-nina-vladimirovna-gernet/249878-horoshaya-voda-nina-gernet/read/page-1.html" TargetMode="External"/><Relationship Id="rId481" Type="http://schemas.openxmlformats.org/officeDocument/2006/relationships/hyperlink" Target="https://mishka-knizhka.ru/rasskazy-dlya-detej/rasskazy-panteleeva/chestnoe-slovo-panteleev-l/" TargetMode="External"/><Relationship Id="rId27" Type="http://schemas.microsoft.com/office/2007/relationships/diagramDrawing" Target="diagrams/drawing2.xml"/><Relationship Id="rId69" Type="http://schemas.openxmlformats.org/officeDocument/2006/relationships/hyperlink" Target="http://inott.ru/projects/ot-frebelya-do-robota22/tematicheskoe-planirovanie-/tank/" TargetMode="External"/><Relationship Id="rId134" Type="http://schemas.openxmlformats.org/officeDocument/2006/relationships/hyperlink" Target="https://inott.ru/projects/ot-frebelya-do-robota22/tematicheskoe-planirovanie-/podgotovitelnaya-gruppa/gorod-moey-mechty2/" TargetMode="External"/><Relationship Id="rId537" Type="http://schemas.openxmlformats.org/officeDocument/2006/relationships/hyperlink" Target="https://www.mnogobook.ru/detskoe/skazka/328476/fulltext.htm" TargetMode="External"/><Relationship Id="rId579" Type="http://schemas.openxmlformats.org/officeDocument/2006/relationships/hyperlink" Target="https://koshki-mishki.ru/view-1547-7.html" TargetMode="External"/><Relationship Id="rId80" Type="http://schemas.openxmlformats.org/officeDocument/2006/relationships/hyperlink" Target="https://inott.ru/projects/ot-frebelya-do-robota22/tematicheskoe-planirovanie-/starshaya-gruppa/kruiznyy-layner2/" TargetMode="External"/><Relationship Id="rId176" Type="http://schemas.openxmlformats.org/officeDocument/2006/relationships/hyperlink" Target="http://festival.1september.ru/" TargetMode="External"/><Relationship Id="rId341" Type="http://schemas.openxmlformats.org/officeDocument/2006/relationships/hyperlink" Target="https://rustih.ru/zinaida-aleksandrova-sharik/" TargetMode="External"/><Relationship Id="rId383" Type="http://schemas.openxmlformats.org/officeDocument/2006/relationships/hyperlink" Target="https://www.sites.google.com/site/skazkisuhomlinskogo/citat-skazki-suhomlinskogo/dla-cego-govorat-spasibo" TargetMode="External"/><Relationship Id="rId439" Type="http://schemas.openxmlformats.org/officeDocument/2006/relationships/hyperlink" Target="https://mishka-knizhka.ru/audio-rasskazy-dlya-detej/audio-rasskazy-tolstogo-l-n/kostochka-audio-rasskaz-tolstogo-l-n/" TargetMode="External"/><Relationship Id="rId590" Type="http://schemas.openxmlformats.org/officeDocument/2006/relationships/hyperlink" Target="https://skazki.rustih.ru/sergej-baruzdin-pro-svetlanu/" TargetMode="External"/><Relationship Id="rId604" Type="http://schemas.openxmlformats.org/officeDocument/2006/relationships/hyperlink" Target="https://allforchildren.ru/poetry/kindergarten003.php" TargetMode="External"/><Relationship Id="rId201" Type="http://schemas.openxmlformats.org/officeDocument/2006/relationships/hyperlink" Target="https://www.labirint.ru/pubhouse/393/" TargetMode="External"/><Relationship Id="rId243" Type="http://schemas.openxmlformats.org/officeDocument/2006/relationships/hyperlink" Target="https://youtu.be/Abw5uHq30oo" TargetMode="External"/><Relationship Id="rId285" Type="http://schemas.openxmlformats.org/officeDocument/2006/relationships/hyperlink" Target="https://ped-kopilka.ru/vospitateljam/raskazy-dlja-doshkolnikov/raskazy-dlja-detei-5-6-let/baruzdin-beregite-svoi-kosy.html" TargetMode="External"/><Relationship Id="rId450" Type="http://schemas.openxmlformats.org/officeDocument/2006/relationships/hyperlink" Target="https://www.culture.ru/poems/48683/nikto" TargetMode="External"/><Relationship Id="rId506" Type="http://schemas.openxmlformats.org/officeDocument/2006/relationships/hyperlink" Target="http://russkay-literatura.net/stikhotvoreniya-dlya-detej/457-est-u-menya-tovarishch-fedya-marshak-stikhotvoreniya-s-illyustratsiyami.html" TargetMode="External"/><Relationship Id="rId38" Type="http://schemas.openxmlformats.org/officeDocument/2006/relationships/hyperlink" Target="https://www.garant.ru/products/ipo/prime/doc/405942493/" TargetMode="External"/><Relationship Id="rId103" Type="http://schemas.openxmlformats.org/officeDocument/2006/relationships/hyperlink" Target="https://inott.ru/projects/ot-frebelya-do-robota22/tematicheskoe-planirovanie-/starshaya-gruppa/melnitsa-vetrenaya-vodyanaya2/" TargetMode="External"/><Relationship Id="rId310" Type="http://schemas.openxmlformats.org/officeDocument/2006/relationships/hyperlink" Target="https://vsebasni.ru/tolstoi/kostochka.html" TargetMode="External"/><Relationship Id="rId492" Type="http://schemas.openxmlformats.org/officeDocument/2006/relationships/hyperlink" Target="https://razdeti.ru/semeinaja-biblioteka/stihi-dlja-detei/moshkovskaja-ne-nado-bolshe-soritsja.html" TargetMode="External"/><Relationship Id="rId548" Type="http://schemas.openxmlformats.org/officeDocument/2006/relationships/hyperlink" Target="https://peskarlib.ru/b-almazov/gorbushka/" TargetMode="External"/><Relationship Id="rId70" Type="http://schemas.openxmlformats.org/officeDocument/2006/relationships/hyperlink" Target="https://inott.ru/projects/ot-frebelya-do-robota22/tematicheskoe-planirovanie-/podgotovitelnaya-gruppa/traktor2/" TargetMode="External"/><Relationship Id="rId91" Type="http://schemas.openxmlformats.org/officeDocument/2006/relationships/hyperlink" Target="https://inott.ru/projects/ot-frebelya-do-robota22/tematicheskoe-planirovanie-/podgotovitelnaya-gruppa/meteorologicheskaya-stantsiya/" TargetMode="External"/><Relationship Id="rId145" Type="http://schemas.openxmlformats.org/officeDocument/2006/relationships/hyperlink" Target="http://zakon.edu.ru/" TargetMode="External"/><Relationship Id="rId166" Type="http://schemas.openxmlformats.org/officeDocument/2006/relationships/hyperlink" Target="http://www.dovosp.ru/?mnu=1.6&amp;page=8" TargetMode="External"/><Relationship Id="rId187" Type="http://schemas.openxmlformats.org/officeDocument/2006/relationships/hyperlink" Target="http://doshvozrast.ru/" TargetMode="External"/><Relationship Id="rId331" Type="http://schemas.openxmlformats.org/officeDocument/2006/relationships/hyperlink" Target="https://miniskazka.ru/basny_michalkov/kak_druziya_poznayutsya.html" TargetMode="External"/><Relationship Id="rId352" Type="http://schemas.openxmlformats.org/officeDocument/2006/relationships/hyperlink" Target="https://www.culture.ru/poems/99/est-takie-malchiki" TargetMode="External"/><Relationship Id="rId373" Type="http://schemas.openxmlformats.org/officeDocument/2006/relationships/hyperlink" Target="https://www.culture.ru/poems/42940/ezheli-vy-vezhlivy" TargetMode="External"/><Relationship Id="rId394" Type="http://schemas.openxmlformats.org/officeDocument/2006/relationships/hyperlink" Target="https://mishka-knizhka.ru/skazki-dlay-detey/russkie-skazochniki/skazki-suteeva/jabloko/" TargetMode="External"/><Relationship Id="rId408" Type="http://schemas.openxmlformats.org/officeDocument/2006/relationships/hyperlink" Target="https://lukoshko.net/story/moe.htm" TargetMode="External"/><Relationship Id="rId429" Type="http://schemas.openxmlformats.org/officeDocument/2006/relationships/hyperlink" Target="https://mishka-knizhka.ru/rasskazy-dlya-detej/rasskazy-nosova/ogurcy/" TargetMode="External"/><Relationship Id="rId580" Type="http://schemas.openxmlformats.org/officeDocument/2006/relationships/hyperlink" Target="https://koshki-mishki.ru/view-1547-7.html" TargetMode="External"/><Relationship Id="rId615" Type="http://schemas.openxmlformats.org/officeDocument/2006/relationships/hyperlink" Target="https://mishka-knizhka.ru/rasskazy-dlya-detej/rasskazy-borisa-zhitkova/obval-zhitkov-b-s/" TargetMode="External"/><Relationship Id="rId636" Type="http://schemas.openxmlformats.org/officeDocument/2006/relationships/footer" Target="footer5.xml"/><Relationship Id="rId1" Type="http://schemas.openxmlformats.org/officeDocument/2006/relationships/customXml" Target="../customXml/item1.xml"/><Relationship Id="rId212" Type="http://schemas.openxmlformats.org/officeDocument/2006/relationships/hyperlink" Target="https://www.rulit.me/books/pochemu-read-115962-1.html" TargetMode="External"/><Relationship Id="rId233" Type="http://schemas.openxmlformats.org/officeDocument/2006/relationships/hyperlink" Target="https://youtu.be/VJSe5nh9OPs" TargetMode="External"/><Relationship Id="rId254" Type="http://schemas.openxmlformats.org/officeDocument/2006/relationships/hyperlink" Target="https://&#1089;&#1090;&#1080;&#1093;&#1080;.&#1076;&#1077;&#1090;&#1080;/%D0%B4%D0%B5%D1%82%D1%81%D0%BA%D0%B8%D0%B5-%D1%81%D1%82%D0%B8%D1%85%D0%B8/%D1%80%D0%BE%D0%BC%D0%B0%D0%BD-%D1%81%D0%B5%D1%84/5094-%D1%81%D0%BE%D0%B2%D0%B5%D1%82" TargetMode="External"/><Relationship Id="rId440" Type="http://schemas.openxmlformats.org/officeDocument/2006/relationships/hyperlink" Target="https://mishka-knizhka.ru/audio-rasskazy-dlya-detej/audio-rasskazy-tolstogo-l-n/kostochka-audio-rasskaz-tolstogo-l-n/" TargetMode="External"/><Relationship Id="rId28" Type="http://schemas.openxmlformats.org/officeDocument/2006/relationships/hyperlink" Target="https://www.labirint.ru/pubhouse/393/" TargetMode="External"/><Relationship Id="rId49" Type="http://schemas.openxmlformats.org/officeDocument/2006/relationships/diagramData" Target="diagrams/data5.xml"/><Relationship Id="rId114" Type="http://schemas.openxmlformats.org/officeDocument/2006/relationships/hyperlink" Target="https://inott.ru/projects/ot-frebelya-do-robota22/tematicheskoe-planirovanie-/podgotovitelnaya-gruppa/konstruirovanie-odezhdy/" TargetMode="External"/><Relationship Id="rId275" Type="http://schemas.openxmlformats.org/officeDocument/2006/relationships/hyperlink" Target="https://vseskazki.su/rasskazi-boris-zhitkov/na-ldine.html" TargetMode="External"/><Relationship Id="rId296" Type="http://schemas.openxmlformats.org/officeDocument/2006/relationships/hyperlink" Target="http://skazrus.my1.ru/load/6-1-0-388" TargetMode="External"/><Relationship Id="rId300" Type="http://schemas.openxmlformats.org/officeDocument/2006/relationships/hyperlink" Target="https://skazki.rustih.ru/konstantin-ushinskij-vmeste-tesno-a-vroz-skuchno/" TargetMode="External"/><Relationship Id="rId461" Type="http://schemas.openxmlformats.org/officeDocument/2006/relationships/hyperlink" Target="http://russkay-literatura.net/detskaya-literatura/415-spryatalsya-golyavkin-rasskaz-s-illyustratsiyami.html" TargetMode="External"/><Relationship Id="rId482" Type="http://schemas.openxmlformats.org/officeDocument/2006/relationships/hyperlink" Target="https://mishka-knizhka.ru/rasskazy-dlya-detej/rasskazy-panteleeva/chestnoe-slovo-panteleev-l/" TargetMode="External"/><Relationship Id="rId517" Type="http://schemas.openxmlformats.org/officeDocument/2006/relationships/hyperlink" Target="https://pikabu.ru/story/lyudmila_petrushevskaya_lingvisticheskie_skazki_puski_byatyie_2483385" TargetMode="External"/><Relationship Id="rId538" Type="http://schemas.openxmlformats.org/officeDocument/2006/relationships/hyperlink" Target="https://razdeti.ru/semeinaja-biblioteka/skazki-dlja-detei/t-aleksandrova-hryushka-i-chushka.html" TargetMode="External"/><Relationship Id="rId559" Type="http://schemas.openxmlformats.org/officeDocument/2006/relationships/hyperlink" Target="https://www.stranamam.ru/post/206450/" TargetMode="External"/><Relationship Id="rId60" Type="http://schemas.openxmlformats.org/officeDocument/2006/relationships/hyperlink" Target="http://inott.ru/projects/ot-frebelya-do-robota22/tematicheskoe-planirovanie-/roboty-pomoshchniki/" TargetMode="External"/><Relationship Id="rId81" Type="http://schemas.openxmlformats.org/officeDocument/2006/relationships/hyperlink" Target="https://inott.ru/projects/ot-frebelya-do-robota22/tematicheskoe-planirovanie-/podgotovitelnaya-gruppa/avianosets/" TargetMode="External"/><Relationship Id="rId135" Type="http://schemas.openxmlformats.org/officeDocument/2006/relationships/header" Target="header1.xml"/><Relationship Id="rId156" Type="http://schemas.openxmlformats.org/officeDocument/2006/relationships/hyperlink" Target="http://window.edu.ru/" TargetMode="External"/><Relationship Id="rId177" Type="http://schemas.openxmlformats.org/officeDocument/2006/relationships/hyperlink" Target="http://www.colibri.ru/" TargetMode="External"/><Relationship Id="rId198" Type="http://schemas.openxmlformats.org/officeDocument/2006/relationships/hyperlink" Target="https://www.labirint.ru/pubhouse/393/" TargetMode="External"/><Relationship Id="rId321" Type="http://schemas.openxmlformats.org/officeDocument/2006/relationships/hyperlink" Target="https://mishka-knizhka.ru/rasskazy-dlya-detej/rasskazy-nosova/na-gorke/" TargetMode="External"/><Relationship Id="rId342" Type="http://schemas.openxmlformats.org/officeDocument/2006/relationships/hyperlink" Target="https://rustih.ru/zinaida-aleksandrova-sharik/" TargetMode="External"/><Relationship Id="rId363" Type="http://schemas.openxmlformats.org/officeDocument/2006/relationships/hyperlink" Target="https://mishka-knizhka.ru/audioskazki-dlya-detej/russkie-audioskazki/audioskazki-usachjova/zdravstvujte-spasibo-i-do-svidanija-audioskazka-usacheva-a-a/" TargetMode="External"/><Relationship Id="rId384" Type="http://schemas.openxmlformats.org/officeDocument/2006/relationships/hyperlink" Target="https://www.sites.google.com/site/skazkisuhomlinskogo/citat-skazki-suhomlinskogo/dla-cego-govorat-spasibo" TargetMode="External"/><Relationship Id="rId419" Type="http://schemas.openxmlformats.org/officeDocument/2006/relationships/hyperlink" Target="https://mishka-knizhka.ru/rasskazy-dlya-detej/rasskazy-oseevoj/horoshee-oseeva-v-a/" TargetMode="External"/><Relationship Id="rId570" Type="http://schemas.openxmlformats.org/officeDocument/2006/relationships/hyperlink" Target="https://allforchildren.ru/poetry/hygiene01.php" TargetMode="External"/><Relationship Id="rId591" Type="http://schemas.openxmlformats.org/officeDocument/2006/relationships/hyperlink" Target="https://bookscafe.net/read/kalinina_nadezhda-malyshi-232390.html" TargetMode="External"/><Relationship Id="rId605" Type="http://schemas.openxmlformats.org/officeDocument/2006/relationships/hyperlink" Target="https://allforchildren.ru/poetry/kindergarten003.php" TargetMode="External"/><Relationship Id="rId626" Type="http://schemas.openxmlformats.org/officeDocument/2006/relationships/hyperlink" Target="https://shkolnaiapora.ru/literaturnoe-chtenie/charushin-evgenij-ivanovich/volchishko.html" TargetMode="External"/><Relationship Id="rId202" Type="http://schemas.openxmlformats.org/officeDocument/2006/relationships/hyperlink" Target="https://skazki.rustih.ru/sergej-baruzdin-pro-svetlanu/" TargetMode="External"/><Relationship Id="rId223" Type="http://schemas.openxmlformats.org/officeDocument/2006/relationships/hyperlink" Target="https://youtu.be/XF0hLERgs9Q" TargetMode="External"/><Relationship Id="rId244" Type="http://schemas.openxmlformats.org/officeDocument/2006/relationships/hyperlink" Target="https://youtu.be/Abw5uHq30oo" TargetMode="External"/><Relationship Id="rId430" Type="http://schemas.openxmlformats.org/officeDocument/2006/relationships/hyperlink" Target="https://mishka-knizhka.ru/rasskazy-dlya-detej/rasskazy-nosova/ogurcy/" TargetMode="External"/><Relationship Id="rId18" Type="http://schemas.openxmlformats.org/officeDocument/2006/relationships/hyperlink" Target="https://cloud.mail.ru/public/tgR5/FWncfri6w" TargetMode="External"/><Relationship Id="rId39" Type="http://schemas.openxmlformats.org/officeDocument/2006/relationships/hyperlink" Target="https://www.garant.ru/products/ipo/prime/doc/405942493/" TargetMode="External"/><Relationship Id="rId265" Type="http://schemas.openxmlformats.org/officeDocument/2006/relationships/hyperlink" Target="https://allforchildren.ru/poetry/kindergarten007.php" TargetMode="External"/><Relationship Id="rId286" Type="http://schemas.openxmlformats.org/officeDocument/2006/relationships/hyperlink" Target="https://ped-kopilka.ru/vospitateljam/raskazy-dlja-doshkolnikov/raskazy-dlja-detei-5-6-let/baruzdin-beregite-svoi-kosy.html" TargetMode="External"/><Relationship Id="rId451" Type="http://schemas.openxmlformats.org/officeDocument/2006/relationships/hyperlink" Target="http://www.chudesnayastrana.ru/sakonskaya-stihi.htm" TargetMode="External"/><Relationship Id="rId472" Type="http://schemas.openxmlformats.org/officeDocument/2006/relationships/hyperlink" Target="https://vsebasni.ru/tolstoi/kostochka.html" TargetMode="External"/><Relationship Id="rId493" Type="http://schemas.openxmlformats.org/officeDocument/2006/relationships/hyperlink" Target="https://razdeti.ru/semeinaja-biblioteka/stihi-dlja-detei/moshkovskaja-ne-nado-bolshe-soritsja.html" TargetMode="External"/><Relationship Id="rId507" Type="http://schemas.openxmlformats.org/officeDocument/2006/relationships/hyperlink" Target="http://russkay-literatura.net/stikhotvoreniya-dlya-detej/457-est-u-menya-tovarishch-fedya-marshak-stikhotvoreniya-s-illyustratsiyami.html" TargetMode="External"/><Relationship Id="rId528" Type="http://schemas.openxmlformats.org/officeDocument/2006/relationships/hyperlink" Target="http://skazrus.my1.ru/load/27-1-0-316" TargetMode="External"/><Relationship Id="rId549" Type="http://schemas.openxmlformats.org/officeDocument/2006/relationships/hyperlink" Target="https://peskarlib.ru/b-almazov/gorbushka/" TargetMode="External"/><Relationship Id="rId50" Type="http://schemas.openxmlformats.org/officeDocument/2006/relationships/diagramLayout" Target="diagrams/layout5.xml"/><Relationship Id="rId104" Type="http://schemas.openxmlformats.org/officeDocument/2006/relationships/hyperlink" Target="https://inott.ru/projects/ot-frebelya-do-robota22/tematicheskoe-planirovanie-/podgotovitelnaya-gruppa/proizvodstvo-kabachkovoy-ikry/" TargetMode="External"/><Relationship Id="rId125" Type="http://schemas.openxmlformats.org/officeDocument/2006/relationships/hyperlink" Target="https://inott.ru/projects/ot-frebelya-do-robota22/tematicheskoe-planirovanie-/podgotovitelnaya-gruppa/obemnyy-maket-rek-morey-okeanov/" TargetMode="External"/><Relationship Id="rId146" Type="http://schemas.openxmlformats.org/officeDocument/2006/relationships/hyperlink" Target="http://zakon.edu.ru/" TargetMode="External"/><Relationship Id="rId167" Type="http://schemas.openxmlformats.org/officeDocument/2006/relationships/hyperlink" Target="http://www.doshped.ru/" TargetMode="External"/><Relationship Id="rId188" Type="http://schemas.openxmlformats.org/officeDocument/2006/relationships/hyperlink" Target="http://doshvozrast.ru/" TargetMode="External"/><Relationship Id="rId311" Type="http://schemas.openxmlformats.org/officeDocument/2006/relationships/hyperlink" Target="https://vsebasni.ru/tolstoi/kostochka.html" TargetMode="External"/><Relationship Id="rId332" Type="http://schemas.openxmlformats.org/officeDocument/2006/relationships/hyperlink" Target="https://miniskazka.ru/basny_michalkov/kak_druziya_poznayutsya.html" TargetMode="External"/><Relationship Id="rId353" Type="http://schemas.openxmlformats.org/officeDocument/2006/relationships/hyperlink" Target="https://papinsait.ru/ja-utrom-vstaju-i-srazu-poju/" TargetMode="External"/><Relationship Id="rId374" Type="http://schemas.openxmlformats.org/officeDocument/2006/relationships/hyperlink" Target="https://www.culture.ru/poems/42940/ezheli-vy-vezhlivy" TargetMode="External"/><Relationship Id="rId395" Type="http://schemas.openxmlformats.org/officeDocument/2006/relationships/hyperlink" Target="https://mishka-knizhka.ru/skazki-dlay-detey/russkie-skazochniki/skazki-suteeva/jabloko/" TargetMode="External"/><Relationship Id="rId409" Type="http://schemas.openxmlformats.org/officeDocument/2006/relationships/hyperlink" Target="https://bookscafe.net/read/kalinina_nadezhda-malyshi-232390.html" TargetMode="External"/><Relationship Id="rId560" Type="http://schemas.openxmlformats.org/officeDocument/2006/relationships/hyperlink" Target="https://www.stranamam.ru/post/206450/" TargetMode="External"/><Relationship Id="rId581" Type="http://schemas.openxmlformats.org/officeDocument/2006/relationships/hyperlink" Target="https://koshki-mishki.ru/view-1547-7.html" TargetMode="External"/><Relationship Id="rId71" Type="http://schemas.openxmlformats.org/officeDocument/2006/relationships/hyperlink" Target="https://inott.ru/projects/ot-frebelya-do-robota22/tematicheskoe-planirovanie-/starshaya-gruppa/podemnyy-kran2/" TargetMode="External"/><Relationship Id="rId92" Type="http://schemas.openxmlformats.org/officeDocument/2006/relationships/hyperlink" Target="https://inott.ru/projects/ot-frebelya-do-robota22/tematicheskoe-planirovanie-/starshaya-gruppa/fotoapparat2/" TargetMode="External"/><Relationship Id="rId213" Type="http://schemas.openxmlformats.org/officeDocument/2006/relationships/hyperlink" Target="https://www.rulit.me/books/pochemu-read-115962-1.html" TargetMode="External"/><Relationship Id="rId234" Type="http://schemas.openxmlformats.org/officeDocument/2006/relationships/hyperlink" Target="https://mishka-knizhka.ru/rasskazy-dlya-detej/rasskazy-oseevoj/tri-tovarishha-oseeva-v-a/" TargetMode="External"/><Relationship Id="rId420" Type="http://schemas.openxmlformats.org/officeDocument/2006/relationships/hyperlink" Target="https://mishka-knizhka.ru/rasskazy-dlya-detej/rasskazy-oseevoj/horoshee-oseeva-v-a/" TargetMode="External"/><Relationship Id="rId616" Type="http://schemas.openxmlformats.org/officeDocument/2006/relationships/hyperlink" Target="https://www.culture.ru/poems/21363/kem-byt" TargetMode="External"/><Relationship Id="rId637"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hyperlink" Target="https://www.labirint.ru/pubhouse/393/" TargetMode="External"/><Relationship Id="rId255" Type="http://schemas.openxmlformats.org/officeDocument/2006/relationships/hyperlink" Target="https://levelcash.ru/lisichka-bychka-obidela/" TargetMode="External"/><Relationship Id="rId276" Type="http://schemas.openxmlformats.org/officeDocument/2006/relationships/hyperlink" Target="https://vseskazki.su/rasskazi-boris-zhitkov/na-ldine.html" TargetMode="External"/><Relationship Id="rId297" Type="http://schemas.openxmlformats.org/officeDocument/2006/relationships/hyperlink" Target="http://skazrus.my1.ru/load/6-1-0-388" TargetMode="External"/><Relationship Id="rId441" Type="http://schemas.openxmlformats.org/officeDocument/2006/relationships/hyperlink" Target="https://mishka-knizhka.ru/audio-rasskazy-dlya-detej/audio-rasskazy-tolstogo-l-n/kostochka-audio-rasskaz-tolstogo-l-n/" TargetMode="External"/><Relationship Id="rId462" Type="http://schemas.openxmlformats.org/officeDocument/2006/relationships/hyperlink" Target="http://russkay-literatura.net/detskaya-literatura/415-spryatalsya-golyavkin-rasskaz-s-illyustratsiyami.html" TargetMode="External"/><Relationship Id="rId483" Type="http://schemas.openxmlformats.org/officeDocument/2006/relationships/hyperlink" Target="https://mishka-knizhka.ru/rasskazy-dlya-detej/rasskazy-panteleeva/chestnoe-slovo-panteleev-l/" TargetMode="External"/><Relationship Id="rId518" Type="http://schemas.openxmlformats.org/officeDocument/2006/relationships/hyperlink" Target="https://pikabu.ru/story/lyudmila_petrushevskaya_lingvisticheskie_skazki_puski_byatyie_2483385" TargetMode="External"/><Relationship Id="rId539" Type="http://schemas.openxmlformats.org/officeDocument/2006/relationships/hyperlink" Target="https://razdeti.ru/semeinaja-biblioteka/skazki-dlja-detei/t-aleksandrova-hryushka-i-chushka.html" TargetMode="External"/><Relationship Id="rId40" Type="http://schemas.openxmlformats.org/officeDocument/2006/relationships/hyperlink" Target="https://www.garant.ru/products/ipo/prime/doc/405942493/" TargetMode="External"/><Relationship Id="rId115" Type="http://schemas.openxmlformats.org/officeDocument/2006/relationships/hyperlink" Target="https://inott.ru/projects/ot-frebelya-do-robota22/tematicheskoe-planirovanie-/starshaya-gruppa/konstruirovanie-aksessuarov2/" TargetMode="External"/><Relationship Id="rId136" Type="http://schemas.openxmlformats.org/officeDocument/2006/relationships/header" Target="header2.xml"/><Relationship Id="rId157" Type="http://schemas.openxmlformats.org/officeDocument/2006/relationships/hyperlink" Target="http://window.edu.ru/" TargetMode="External"/><Relationship Id="rId178" Type="http://schemas.openxmlformats.org/officeDocument/2006/relationships/hyperlink" Target="http://www.colibri.ru/" TargetMode="External"/><Relationship Id="rId301" Type="http://schemas.openxmlformats.org/officeDocument/2006/relationships/hyperlink" Target="https://skazki.rustih.ru/konstantin-ushinskij-vmeste-tesno-a-vroz-skuchno/" TargetMode="External"/><Relationship Id="rId322" Type="http://schemas.openxmlformats.org/officeDocument/2006/relationships/hyperlink" Target="https://mishka-knizhka.ru/rasskazy-dlya-detej/rasskazy-nosova/na-gorke/" TargetMode="External"/><Relationship Id="rId343" Type="http://schemas.openxmlformats.org/officeDocument/2006/relationships/hyperlink" Target="https://mishka-knizhka.ru/rasskazy-dlya-detej/rasskazy-oseevoj/storozh-oseeva-v-a/" TargetMode="External"/><Relationship Id="rId364" Type="http://schemas.openxmlformats.org/officeDocument/2006/relationships/hyperlink" Target="https://mishka-knizhka.ru/audioskazki-dlya-detej/russkie-audioskazki/audioskazki-usachjova/zdravstvujte-spasibo-i-do-svidanija-audioskazka-usacheva-a-a/" TargetMode="External"/><Relationship Id="rId550" Type="http://schemas.openxmlformats.org/officeDocument/2006/relationships/hyperlink" Target="https://deti123.ru/rasskaz/chuk-i-gek" TargetMode="External"/><Relationship Id="rId61" Type="http://schemas.openxmlformats.org/officeDocument/2006/relationships/hyperlink" Target="https://inott.ru/projects/ot-frebelya-do-robota22/tematicheskoe-planirovanie-/podgotovitelnaya-gruppa/roboty-budushchego2/" TargetMode="External"/><Relationship Id="rId82" Type="http://schemas.openxmlformats.org/officeDocument/2006/relationships/hyperlink" Target="https://inott.ru/projects/ot-frebelya-do-robota22/tematicheskoe-planirovanie-/podgotovitelnaya-gruppa/verf2/" TargetMode="External"/><Relationship Id="rId199" Type="http://schemas.openxmlformats.org/officeDocument/2006/relationships/hyperlink" Target="https://www.labirint.ru/pubhouse/393/" TargetMode="External"/><Relationship Id="rId203" Type="http://schemas.openxmlformats.org/officeDocument/2006/relationships/hyperlink" Target="https://skazki.rustih.ru/sergej-baruzdin-pro-svetlanu/" TargetMode="External"/><Relationship Id="rId385" Type="http://schemas.openxmlformats.org/officeDocument/2006/relationships/hyperlink" Target="https://www.sites.google.com/site/skazkisuhomlinskogo/citat-skazki-suhomlinskogo/dla-cego-govorat-spasibo" TargetMode="External"/><Relationship Id="rId571" Type="http://schemas.openxmlformats.org/officeDocument/2006/relationships/hyperlink" Target="https://poemata.ru/poets/yasnov-mihail/ya-moyu-ruki/" TargetMode="External"/><Relationship Id="rId592" Type="http://schemas.openxmlformats.org/officeDocument/2006/relationships/hyperlink" Target="https://bookscafe.net/read/kalinina_nadezhda-malyshi-232390.html" TargetMode="External"/><Relationship Id="rId606" Type="http://schemas.openxmlformats.org/officeDocument/2006/relationships/hyperlink" Target="https://allforchildren.ru/poetry/kindergarten003.php" TargetMode="External"/><Relationship Id="rId627" Type="http://schemas.openxmlformats.org/officeDocument/2006/relationships/hyperlink" Target="https://shkolnaiapora.ru/literaturnoe-chtenie/charushin-evgenij-ivanovich/volchishko.html" TargetMode="External"/><Relationship Id="rId19" Type="http://schemas.openxmlformats.org/officeDocument/2006/relationships/hyperlink" Target="https://cloud.mail.ru/public/tgR5/FWncfri6w" TargetMode="External"/><Relationship Id="rId224" Type="http://schemas.openxmlformats.org/officeDocument/2006/relationships/hyperlink" Target="https://youtu.be/XF0hLERgs9Q" TargetMode="External"/><Relationship Id="rId245" Type="http://schemas.openxmlformats.org/officeDocument/2006/relationships/hyperlink" Target="https://youtu.be/Abw5uHq30oo" TargetMode="External"/><Relationship Id="rId266" Type="http://schemas.openxmlformats.org/officeDocument/2006/relationships/hyperlink" Target="http://www.skazayka.ru/nevidimka/" TargetMode="External"/><Relationship Id="rId287" Type="http://schemas.openxmlformats.org/officeDocument/2006/relationships/hyperlink" Target="https://lukoshko.net/story/horoshie-slova.htm" TargetMode="External"/><Relationship Id="rId410" Type="http://schemas.openxmlformats.org/officeDocument/2006/relationships/hyperlink" Target="https://bookscafe.net/read/kalinina_nadezhda-malyshi-232390.html" TargetMode="External"/><Relationship Id="rId431" Type="http://schemas.openxmlformats.org/officeDocument/2006/relationships/hyperlink" Target="https://mishka-knizhka.ru/rasskazy-dlya-detej/rasskazy-nosova/ogurcy/" TargetMode="External"/><Relationship Id="rId452" Type="http://schemas.openxmlformats.org/officeDocument/2006/relationships/hyperlink" Target="http://www.chudesnayastrana.ru/sakonskaya-stihi.htm" TargetMode="External"/><Relationship Id="rId473" Type="http://schemas.openxmlformats.org/officeDocument/2006/relationships/hyperlink" Target="https://vsebasni.ru/tolstoi/kostochka.html" TargetMode="External"/><Relationship Id="rId494" Type="http://schemas.openxmlformats.org/officeDocument/2006/relationships/hyperlink" Target="https://www.zaiushka.ru/%D0%BC%D0%BE%D1%8F-%D0%BC%D0%B0%D1%88%D0%B8%D0%BD%D0%B0/" TargetMode="External"/><Relationship Id="rId508" Type="http://schemas.openxmlformats.org/officeDocument/2006/relationships/hyperlink" Target="http://russkay-literatura.net/stikhotvoreniya-dlya-detej/457-est-u-menya-tovarishch-fedya-marshak-stikhotvoreniya-s-illyustratsiyami.html" TargetMode="External"/><Relationship Id="rId529" Type="http://schemas.openxmlformats.org/officeDocument/2006/relationships/hyperlink" Target="https://mishka-knizhka.ru/skazki-dlay-detey/zarubezhnye-skazochniki/skazki-sharlya-perro/podarki-fei/" TargetMode="External"/><Relationship Id="rId30" Type="http://schemas.openxmlformats.org/officeDocument/2006/relationships/hyperlink" Target="https://www.labirint.ru/pubhouse/393/" TargetMode="External"/><Relationship Id="rId105" Type="http://schemas.openxmlformats.org/officeDocument/2006/relationships/hyperlink" Target="https://inott.ru/projects/ot-frebelya-do-robota22/tematicheskoe-planirovanie-/starshaya-gruppa/proizvodstvo-morozhenogo2/" TargetMode="External"/><Relationship Id="rId126" Type="http://schemas.openxmlformats.org/officeDocument/2006/relationships/hyperlink" Target="https://inott.ru/projects/ot-frebelya-do-robota22/tematicheskoe-planirovanie-/starshaya-gruppa/rechnoy-vokzal/" TargetMode="External"/><Relationship Id="rId147" Type="http://schemas.openxmlformats.org/officeDocument/2006/relationships/hyperlink" Target="http://zakon.edu.ru/" TargetMode="External"/><Relationship Id="rId168" Type="http://schemas.openxmlformats.org/officeDocument/2006/relationships/hyperlink" Target="http://www.doshped.ru/" TargetMode="External"/><Relationship Id="rId312" Type="http://schemas.openxmlformats.org/officeDocument/2006/relationships/hyperlink" Target="https://vsebasni.ru/tolstoi/kostochka.html" TargetMode="External"/><Relationship Id="rId333" Type="http://schemas.openxmlformats.org/officeDocument/2006/relationships/hyperlink" Target="https://royallib.com/read/serova_ekaterina/nehoroshaya_istoriya.html" TargetMode="External"/><Relationship Id="rId354" Type="http://schemas.openxmlformats.org/officeDocument/2006/relationships/hyperlink" Target="https://papinsait.ru/ja-utrom-vstaju-i-srazu-poju/" TargetMode="External"/><Relationship Id="rId540" Type="http://schemas.openxmlformats.org/officeDocument/2006/relationships/hyperlink" Target="https://skazkii.ru/sasha-draznilka-korotkij-rasskaz-dlya-detej-avtor-artyuxova-n-m" TargetMode="External"/><Relationship Id="rId51" Type="http://schemas.openxmlformats.org/officeDocument/2006/relationships/diagramQuickStyle" Target="diagrams/quickStyle5.xml"/><Relationship Id="rId72" Type="http://schemas.openxmlformats.org/officeDocument/2006/relationships/hyperlink" Target="https://inott.ru/projects/ot-frebelya-do-robota22/tematicheskoe-planirovanie-/podgotovitelnaya-gruppa/dorozhnaya-tekhnika-katok-asfaltoukladchik2/" TargetMode="External"/><Relationship Id="rId93" Type="http://schemas.openxmlformats.org/officeDocument/2006/relationships/hyperlink" Target="https://inott.ru/projects/ot-frebelya-do-robota22/tematicheskoe-planirovanie-/podgotovitelnaya-gruppa/videokamera/" TargetMode="External"/><Relationship Id="rId189" Type="http://schemas.openxmlformats.org/officeDocument/2006/relationships/diagramData" Target="diagrams/data6.xml"/><Relationship Id="rId375" Type="http://schemas.openxmlformats.org/officeDocument/2006/relationships/hyperlink" Target="https://www.culture.ru/poems/42940/ezheli-vy-vezhlivy" TargetMode="External"/><Relationship Id="rId396" Type="http://schemas.openxmlformats.org/officeDocument/2006/relationships/hyperlink" Target="https://mishka-knizhka.ru/skazki-dlay-detey/russkie-skazochniki/skazki-suteeva/jabloko/" TargetMode="External"/><Relationship Id="rId561" Type="http://schemas.openxmlformats.org/officeDocument/2006/relationships/hyperlink" Target="https://www.stranamam.ru/post/206450/" TargetMode="External"/><Relationship Id="rId582" Type="http://schemas.openxmlformats.org/officeDocument/2006/relationships/hyperlink" Target="https://litresp.ru/chitat/ru/%D0%9B/lifshic-vladimir-aleksandrovich/chudesa/5" TargetMode="External"/><Relationship Id="rId617" Type="http://schemas.openxmlformats.org/officeDocument/2006/relationships/hyperlink" Target="https://www.culture.ru/poems/21363/kem-byt" TargetMode="External"/><Relationship Id="rId638" Type="http://schemas.openxmlformats.org/officeDocument/2006/relationships/footer" Target="footer6.xml"/><Relationship Id="rId3" Type="http://schemas.openxmlformats.org/officeDocument/2006/relationships/styles" Target="styles.xml"/><Relationship Id="rId214" Type="http://schemas.openxmlformats.org/officeDocument/2006/relationships/hyperlink" Target="https://www.rulit.me/books/pochemu-read-115962-1.html" TargetMode="External"/><Relationship Id="rId235" Type="http://schemas.openxmlformats.org/officeDocument/2006/relationships/hyperlink" Target="https://mishka-knizhka.ru/rasskazy-dlya-detej/rasskazy-oseevoj/tri-tovarishha-oseeva-v-a/" TargetMode="External"/><Relationship Id="rId256" Type="http://schemas.openxmlformats.org/officeDocument/2006/relationships/hyperlink" Target="https://levelcash.ru/lisichka-bychka-obidela/" TargetMode="External"/><Relationship Id="rId277" Type="http://schemas.openxmlformats.org/officeDocument/2006/relationships/hyperlink" Target="https://vseskazki.su/rasskazi-boris-zhitkov/na-ldine.html" TargetMode="External"/><Relationship Id="rId298" Type="http://schemas.openxmlformats.org/officeDocument/2006/relationships/hyperlink" Target="https://skazki.rustih.ru/konstantin-ushinskij-vmeste-tesno-a-vroz-skuchno/" TargetMode="External"/><Relationship Id="rId400" Type="http://schemas.openxmlformats.org/officeDocument/2006/relationships/hyperlink" Target="https://hvatalkin.ru/skazka/242" TargetMode="External"/><Relationship Id="rId421" Type="http://schemas.openxmlformats.org/officeDocument/2006/relationships/hyperlink" Target="https://mishka-knizhka.ru/rasskazy-dlya-detej/rasskazy-oseevoj/horoshee-oseeva-v-a/" TargetMode="External"/><Relationship Id="rId442" Type="http://schemas.openxmlformats.org/officeDocument/2006/relationships/hyperlink" Target="https://mishka-knizhka.ru/audio-rasskazy-dlya-detej/audio-rasskazy-tolstogo-l-n/kostochka-audio-rasskaz-tolstogo-l-n/" TargetMode="External"/><Relationship Id="rId463" Type="http://schemas.openxmlformats.org/officeDocument/2006/relationships/hyperlink" Target="https://mishka-knizhka.ru/rasskazy-dlya-detej/rasskazy-permjaka/samoe-strashnoe/" TargetMode="External"/><Relationship Id="rId484" Type="http://schemas.openxmlformats.org/officeDocument/2006/relationships/hyperlink" Target="https://mishka-knizhka.ru/rasskazy-dlya-detej/rasskazy-oseevoj/do-pervogo-dojdya/" TargetMode="External"/><Relationship Id="rId519" Type="http://schemas.openxmlformats.org/officeDocument/2006/relationships/hyperlink" Target="https://pikabu.ru/story/lyudmila_petrushevskaya_lingvisticheskie_skazki_puski_byatyie_2483385" TargetMode="External"/><Relationship Id="rId116" Type="http://schemas.openxmlformats.org/officeDocument/2006/relationships/hyperlink" Target="https://inott.ru/projects/ot-frebelya-do-robota22/tematicheskoe-planirovanie-/podgotovitelnaya-gruppa/konstruirovanie-obuvi2/" TargetMode="External"/><Relationship Id="rId137" Type="http://schemas.openxmlformats.org/officeDocument/2006/relationships/footer" Target="footer1.xml"/><Relationship Id="rId158" Type="http://schemas.openxmlformats.org/officeDocument/2006/relationships/hyperlink" Target="http://catalog.alledu.ru/" TargetMode="External"/><Relationship Id="rId302" Type="http://schemas.openxmlformats.org/officeDocument/2006/relationships/hyperlink" Target="https://skazki.rustih.ru/konstantin-ushinskij-vmeste-tesno-a-vroz-skuchno/" TargetMode="External"/><Relationship Id="rId323" Type="http://schemas.openxmlformats.org/officeDocument/2006/relationships/hyperlink" Target="https://mir-knig.com/read_175470-1" TargetMode="External"/><Relationship Id="rId344" Type="http://schemas.openxmlformats.org/officeDocument/2006/relationships/hyperlink" Target="https://mishka-knizhka.ru/rasskazy-dlya-detej/rasskazy-oseevoj/storozh-oseeva-v-a/" TargetMode="External"/><Relationship Id="rId530" Type="http://schemas.openxmlformats.org/officeDocument/2006/relationships/hyperlink" Target="https://mishka-knizhka.ru/skazki-dlay-detey/zarubezhnye-skazochniki/skazki-sharlya-perro/podarki-fei/" TargetMode="External"/><Relationship Id="rId20" Type="http://schemas.openxmlformats.org/officeDocument/2006/relationships/hyperlink" Target="http://mcko.ru/" TargetMode="External"/><Relationship Id="rId41" Type="http://schemas.openxmlformats.org/officeDocument/2006/relationships/hyperlink" Target="https://www.garant.ru/products/ipo/prime/doc/405942493/" TargetMode="External"/><Relationship Id="rId62" Type="http://schemas.openxmlformats.org/officeDocument/2006/relationships/hyperlink" Target="https://inott.ru/projects/ot-frebelya-do-robota22/tematicheskoe-planirovanie-/podgotovitelnaya-gruppa/udivitelnye-soedineniya/" TargetMode="External"/><Relationship Id="rId83" Type="http://schemas.openxmlformats.org/officeDocument/2006/relationships/hyperlink" Target="https://inott.ru/projects/ot-frebelya-do-robota22/tematicheskoe-planirovanie-/podgotovitelnaya-gruppa/elektricheskie-tsepi2/" TargetMode="External"/><Relationship Id="rId179" Type="http://schemas.openxmlformats.org/officeDocument/2006/relationships/hyperlink" Target="http://www.colibri.ru/" TargetMode="External"/><Relationship Id="rId365" Type="http://schemas.openxmlformats.org/officeDocument/2006/relationships/hyperlink" Target="https://mishka-knizhka.ru/audioskazki-dlya-detej/russkie-audioskazki/audioskazki-usachjova/zdravstvujte-spasibo-i-do-svidanija-audioskazka-usacheva-a-a/" TargetMode="External"/><Relationship Id="rId386" Type="http://schemas.openxmlformats.org/officeDocument/2006/relationships/hyperlink" Target="https://www.sites.google.com/site/skazkisuhomlinskogo/citat-skazki-suhomlinskogo/dla-cego-govorat-spasibo" TargetMode="External"/><Relationship Id="rId551" Type="http://schemas.openxmlformats.org/officeDocument/2006/relationships/hyperlink" Target="https://deti123.ru/rasskaz/chuk-i-gek" TargetMode="External"/><Relationship Id="rId572" Type="http://schemas.openxmlformats.org/officeDocument/2006/relationships/hyperlink" Target="https://poemata.ru/poets/yasnov-mihail/ya-moyu-ruki/" TargetMode="External"/><Relationship Id="rId593" Type="http://schemas.openxmlformats.org/officeDocument/2006/relationships/hyperlink" Target="https://bookscafe.net/read/kalinina_nadezhda-malyshi-232390.html" TargetMode="External"/><Relationship Id="rId607" Type="http://schemas.openxmlformats.org/officeDocument/2006/relationships/hyperlink" Target="https://rustih.ru/elizaveta-taraxovskaya-tixij-chas/" TargetMode="External"/><Relationship Id="rId628" Type="http://schemas.openxmlformats.org/officeDocument/2006/relationships/hyperlink" Target="https://shkolnaiapora.ru/literaturnoe-chtenie/charushin-evgenij-ivanovich/volchishko.html" TargetMode="External"/><Relationship Id="rId190" Type="http://schemas.openxmlformats.org/officeDocument/2006/relationships/diagramLayout" Target="diagrams/layout6.xml"/><Relationship Id="rId204" Type="http://schemas.openxmlformats.org/officeDocument/2006/relationships/hyperlink" Target="https://skazki.rustih.ru/sergej-baruzdin-pro-svetlanu/" TargetMode="External"/><Relationship Id="rId225" Type="http://schemas.openxmlformats.org/officeDocument/2006/relationships/hyperlink" Target="https://youtu.be/XF0hLERgs9Q" TargetMode="External"/><Relationship Id="rId246" Type="http://schemas.openxmlformats.org/officeDocument/2006/relationships/hyperlink" Target="https://stihi.ru/2017/03/21/10889" TargetMode="External"/><Relationship Id="rId267" Type="http://schemas.openxmlformats.org/officeDocument/2006/relationships/hyperlink" Target="http://www.skazayka.ru/nevidimka/" TargetMode="External"/><Relationship Id="rId288" Type="http://schemas.openxmlformats.org/officeDocument/2006/relationships/hyperlink" Target="https://lukoshko.net/story/horoshie-slova.htm" TargetMode="External"/><Relationship Id="rId411" Type="http://schemas.openxmlformats.org/officeDocument/2006/relationships/hyperlink" Target="https://bookscafe.net/read/kalinina_nadezhda-malyshi-232390.html" TargetMode="External"/><Relationship Id="rId432" Type="http://schemas.openxmlformats.org/officeDocument/2006/relationships/hyperlink" Target="https://mishka-knizhka.ru/audio-rasskazy-dlya-detej/audio-rasskazy-nosova/ogurcy-audio-rasskaz-nosova/" TargetMode="External"/><Relationship Id="rId453" Type="http://schemas.openxmlformats.org/officeDocument/2006/relationships/hyperlink" Target="http://www.chudesnayastrana.ru/sakonskaya-stihi.htm" TargetMode="External"/><Relationship Id="rId474" Type="http://schemas.openxmlformats.org/officeDocument/2006/relationships/hyperlink" Target="https://vsebasni.ru/tolstoi/kostochka.html" TargetMode="External"/><Relationship Id="rId509" Type="http://schemas.openxmlformats.org/officeDocument/2006/relationships/hyperlink" Target="http://russkay-literatura.net/stikhotvoreniya-dlya-detej/452-possorilis-kuznetsova-stikhotvorenie-s-illyustratsiyami.html" TargetMode="External"/><Relationship Id="rId106" Type="http://schemas.openxmlformats.org/officeDocument/2006/relationships/hyperlink" Target="https://inott.ru/projects/ot-frebelya-do-robota22/tematicheskoe-planirovanie-/podgotovitelnaya-gruppa/kholodilnoe-oborudovanie2/" TargetMode="External"/><Relationship Id="rId127" Type="http://schemas.openxmlformats.org/officeDocument/2006/relationships/hyperlink" Target="https://inott.ru/projects/ot-frebelya-do-robota22/tematicheskoe-planirovanie-/podgotovitelnaya-gruppa/port2/" TargetMode="External"/><Relationship Id="rId313" Type="http://schemas.openxmlformats.org/officeDocument/2006/relationships/hyperlink" Target="https://vsebasni.ru/tolstoi/kostochka.html" TargetMode="External"/><Relationship Id="rId495" Type="http://schemas.openxmlformats.org/officeDocument/2006/relationships/hyperlink" Target="https://www.zaiushka.ru/%D0%BC%D0%BE%D1%8F-%D0%BC%D0%B0%D1%88%D0%B8%D0%BD%D0%B0/" TargetMode="External"/><Relationship Id="rId10" Type="http://schemas.openxmlformats.org/officeDocument/2006/relationships/image" Target="media/image2.jpeg"/><Relationship Id="rId31" Type="http://schemas.openxmlformats.org/officeDocument/2006/relationships/hyperlink" Target="https://www.labirint.ru/pubhouse/393/" TargetMode="External"/><Relationship Id="rId52" Type="http://schemas.openxmlformats.org/officeDocument/2006/relationships/diagramColors" Target="diagrams/colors5.xml"/><Relationship Id="rId73" Type="http://schemas.openxmlformats.org/officeDocument/2006/relationships/hyperlink" Target="https://inott.ru/projects/ot-frebelya-do-robota22/tematicheskoe-planirovanie-/podgotovitelnaya-gruppa/belaz-gornaya-mashina2/" TargetMode="External"/><Relationship Id="rId94" Type="http://schemas.openxmlformats.org/officeDocument/2006/relationships/hyperlink" Target="https://inott.ru/projects/ot-frebelya-do-robota22/tematicheskoe-planirovanie-/podgotovitelnaya-gruppa/model-priema-teleperedach/" TargetMode="External"/><Relationship Id="rId148" Type="http://schemas.openxmlformats.org/officeDocument/2006/relationships/hyperlink" Target="http://www.edu.ru/" TargetMode="External"/><Relationship Id="rId169" Type="http://schemas.openxmlformats.org/officeDocument/2006/relationships/hyperlink" Target="https://cloud.mail.ru/public/tgR5/FWncfri6w" TargetMode="External"/><Relationship Id="rId334" Type="http://schemas.openxmlformats.org/officeDocument/2006/relationships/hyperlink" Target="https://royallib.com/read/serova_ekaterina/nehoroshaya_istoriya.html" TargetMode="External"/><Relationship Id="rId355" Type="http://schemas.openxmlformats.org/officeDocument/2006/relationships/hyperlink" Target="https://papinsait.ru/ja-utrom-vstaju-i-srazu-poju/" TargetMode="External"/><Relationship Id="rId376" Type="http://schemas.openxmlformats.org/officeDocument/2006/relationships/hyperlink" Target="https://www.sites.google.com/site/skazkisuhomlinskogo/citat-skazki-suhomlinskogo/kak-ezik-gotovilsa-k-zime" TargetMode="External"/><Relationship Id="rId397" Type="http://schemas.openxmlformats.org/officeDocument/2006/relationships/hyperlink" Target="https://narodstory.net/hungarian-skazki.php?id=5" TargetMode="External"/><Relationship Id="rId520" Type="http://schemas.openxmlformats.org/officeDocument/2006/relationships/hyperlink" Target="https://pikabu.ru/story/lyudmila_petrushevskaya_lingvisticheskie_skazki_puski_byatyie_2483385" TargetMode="External"/><Relationship Id="rId541" Type="http://schemas.openxmlformats.org/officeDocument/2006/relationships/hyperlink" Target="https://skazkii.ru/sasha-draznilka-korotkij-rasskaz-dlya-detej-avtor-artyuxova-n-m" TargetMode="External"/><Relationship Id="rId562" Type="http://schemas.openxmlformats.org/officeDocument/2006/relationships/hyperlink" Target="https://mishka-knizhka.ru/rasskazy-dlya-detej/rasskazy-dragunskogo/drug-detstva/" TargetMode="External"/><Relationship Id="rId583" Type="http://schemas.openxmlformats.org/officeDocument/2006/relationships/hyperlink" Target="https://litresp.ru/chitat/ru/%D0%9B/lifshic-vladimir-aleksandrovich/chudesa/5" TargetMode="External"/><Relationship Id="rId618" Type="http://schemas.openxmlformats.org/officeDocument/2006/relationships/hyperlink" Target="https://www.culture.ru/poems/21363/kem-byt" TargetMode="External"/><Relationship Id="rId639" Type="http://schemas.openxmlformats.org/officeDocument/2006/relationships/fontTable" Target="fontTable.xml"/><Relationship Id="rId4" Type="http://schemas.microsoft.com/office/2007/relationships/stylesWithEffects" Target="stylesWithEffects.xml"/><Relationship Id="rId180" Type="http://schemas.openxmlformats.org/officeDocument/2006/relationships/hyperlink" Target="http://www.ivalex.vistcom.ru/" TargetMode="External"/><Relationship Id="rId215" Type="http://schemas.openxmlformats.org/officeDocument/2006/relationships/hyperlink" Target="https://mishka-knizhka.ru/rasskazy-dlya-detej/rasskazy-permjaka/kak-misha-hotel-mamu-perehitrit-permjak-e-a/" TargetMode="External"/><Relationship Id="rId236" Type="http://schemas.openxmlformats.org/officeDocument/2006/relationships/hyperlink" Target="https://mishka-knizhka.ru/rasskazy-dlya-detej/rasskazy-oseevoj/tri-tovarishha-oseeva-v-a/" TargetMode="External"/><Relationship Id="rId257" Type="http://schemas.openxmlformats.org/officeDocument/2006/relationships/hyperlink" Target="https://levelcash.ru/lisichka-bychka-obidela/" TargetMode="External"/><Relationship Id="rId278" Type="http://schemas.openxmlformats.org/officeDocument/2006/relationships/hyperlink" Target="https://bookscafe.net/read/baruzdin_sergey-svetlana_pionerka-54209.html" TargetMode="External"/><Relationship Id="rId401" Type="http://schemas.openxmlformats.org/officeDocument/2006/relationships/hyperlink" Target="https://hvatalkin.ru/skazka/242" TargetMode="External"/><Relationship Id="rId422" Type="http://schemas.openxmlformats.org/officeDocument/2006/relationships/hyperlink" Target="https://mishka-knizhka.ru/rasskazy-dlya-detej/rasskazy-nosova/karasik/" TargetMode="External"/><Relationship Id="rId443" Type="http://schemas.openxmlformats.org/officeDocument/2006/relationships/hyperlink" Target="https://mishka-knizhka.ru/audio-rasskazy-dlya-detej/audio-rasskazy-tolstogo-l-n/kostochka-audio-rasskaz-tolstogo-l-n/" TargetMode="External"/><Relationship Id="rId464" Type="http://schemas.openxmlformats.org/officeDocument/2006/relationships/hyperlink" Target="https://mishka-knizhka.ru/rasskazy-dlya-detej/rasskazy-permjaka/samoe-strashnoe/" TargetMode="External"/><Relationship Id="rId303" Type="http://schemas.openxmlformats.org/officeDocument/2006/relationships/hyperlink" Target="https://mishka-knizhka.ru/rasskazy-dlya-detej/rasskazy-tolstogo-l-n/lev-i-sobachka-tolstoj-l-n/" TargetMode="External"/><Relationship Id="rId485" Type="http://schemas.openxmlformats.org/officeDocument/2006/relationships/hyperlink" Target="https://mishka-knizhka.ru/rasskazy-dlya-detej/rasskazy-oseevoj/do-pervogo-dojdya/" TargetMode="External"/><Relationship Id="rId42" Type="http://schemas.openxmlformats.org/officeDocument/2006/relationships/hyperlink" Target="https://&#1080;&#1085;&#1089;&#1090;&#1080;&#1090;&#1091;&#1090;&#1074;&#1086;&#1089;&#1087;&#1080;&#1090;&#1072;&#1085;&#1080;&#1103;.&#1088;&#1092;/" TargetMode="External"/><Relationship Id="rId84" Type="http://schemas.openxmlformats.org/officeDocument/2006/relationships/hyperlink" Target="https://inott.ru/projects/ot-frebelya-do-robota22/tematicheskoe-planirovanie-/podgotovitelnaya-gruppa/nastolnaya-lampa-svoimi-rukami/" TargetMode="External"/><Relationship Id="rId138" Type="http://schemas.openxmlformats.org/officeDocument/2006/relationships/footer" Target="footer2.xml"/><Relationship Id="rId345" Type="http://schemas.openxmlformats.org/officeDocument/2006/relationships/hyperlink" Target="https://mishka-knizhka.ru/rasskazy-dlya-detej/rasskazy-oseevoj/storozh-oseeva-v-a/" TargetMode="External"/><Relationship Id="rId387" Type="http://schemas.openxmlformats.org/officeDocument/2006/relationships/hyperlink" Target="https://www.stranamam.ru/post/2689398/" TargetMode="External"/><Relationship Id="rId510" Type="http://schemas.openxmlformats.org/officeDocument/2006/relationships/hyperlink" Target="http://russkay-literatura.net/stikhotvoreniya-dlya-detej/452-possorilis-kuznetsova-stikhotvorenie-s-illyustratsiyami.html" TargetMode="External"/><Relationship Id="rId552" Type="http://schemas.openxmlformats.org/officeDocument/2006/relationships/hyperlink" Target="https://deti123.ru/rasskaz/chuk-i-gek" TargetMode="External"/><Relationship Id="rId594" Type="http://schemas.openxmlformats.org/officeDocument/2006/relationships/hyperlink" Target="https://bookscafe.net/read/kalinina_nadezhda-malyshi-232390.html" TargetMode="External"/><Relationship Id="rId608" Type="http://schemas.openxmlformats.org/officeDocument/2006/relationships/hyperlink" Target="https://rustih.ru/elizaveta-taraxovskaya-tixij-chas/" TargetMode="External"/><Relationship Id="rId191" Type="http://schemas.openxmlformats.org/officeDocument/2006/relationships/diagramQuickStyle" Target="diagrams/quickStyle6.xml"/><Relationship Id="rId205" Type="http://schemas.openxmlformats.org/officeDocument/2006/relationships/hyperlink" Target="https://mishka-knizhka.ru/rasskazy-dlya-detej/rasskazy-nosova/karasik/" TargetMode="External"/><Relationship Id="rId247" Type="http://schemas.openxmlformats.org/officeDocument/2006/relationships/hyperlink" Target="https://stihi.ru/2017/03/21/10889" TargetMode="External"/><Relationship Id="rId412" Type="http://schemas.openxmlformats.org/officeDocument/2006/relationships/hyperlink" Target="https://bookscafe.net/read/kalinina_nadezhda-malyshi-232390.html" TargetMode="External"/><Relationship Id="rId107" Type="http://schemas.openxmlformats.org/officeDocument/2006/relationships/hyperlink" Target="https://inott.ru/projects/ot-frebelya-do-robota22/tematicheskoe-planirovanie-/starshaya-gruppa/proizvodstvo-chaya2/" TargetMode="External"/><Relationship Id="rId289" Type="http://schemas.openxmlformats.org/officeDocument/2006/relationships/hyperlink" Target="https://lukoshko.net/story/horoshie-slova.htm" TargetMode="External"/><Relationship Id="rId454" Type="http://schemas.openxmlformats.org/officeDocument/2006/relationships/hyperlink" Target="http://www.chudesnayastrana.ru/sakonskaya-stihi.htm" TargetMode="External"/><Relationship Id="rId496" Type="http://schemas.openxmlformats.org/officeDocument/2006/relationships/hyperlink" Target="https://www.zaiushka.ru/%D0%BC%D0%BE%D1%8F-%D0%BC%D0%B0%D1%88%D0%B8%D0%BD%D0%B0/" TargetMode="External"/><Relationship Id="rId11" Type="http://schemas.openxmlformats.org/officeDocument/2006/relationships/image" Target="media/image3.jpeg"/><Relationship Id="rId53" Type="http://schemas.microsoft.com/office/2007/relationships/diagramDrawing" Target="diagrams/drawing5.xml"/><Relationship Id="rId149" Type="http://schemas.openxmlformats.org/officeDocument/2006/relationships/hyperlink" Target="http://www.edu.ru/" TargetMode="External"/><Relationship Id="rId314" Type="http://schemas.openxmlformats.org/officeDocument/2006/relationships/hyperlink" Target="https://vsebasni.ru/tolstoi/dva-tovarisha.html" TargetMode="External"/><Relationship Id="rId356" Type="http://schemas.openxmlformats.org/officeDocument/2006/relationships/hyperlink" Target="https://papinsait.ru/ja-utrom-vstaju-i-srazu-poju/" TargetMode="External"/><Relationship Id="rId398" Type="http://schemas.openxmlformats.org/officeDocument/2006/relationships/hyperlink" Target="https://narodstory.net/hungarian-skazki.php?id=5" TargetMode="External"/><Relationship Id="rId521" Type="http://schemas.openxmlformats.org/officeDocument/2006/relationships/hyperlink" Target="https://knizhka-malishka.ru/rasskazy-dlya-detej/rasskazy-panteleeva/bukva-ty-panteleev-l-kak-devochka-azbuku-uchila/" TargetMode="External"/><Relationship Id="rId563" Type="http://schemas.openxmlformats.org/officeDocument/2006/relationships/hyperlink" Target="https://mishka-knizhka.ru/rasskazy-dlya-detej/rasskazy-dragunskogo/drug-detstva/" TargetMode="External"/><Relationship Id="rId619" Type="http://schemas.openxmlformats.org/officeDocument/2006/relationships/hyperlink" Target="https://skazki.rustih.ru/gennadij-snegiryov-skvorec/" TargetMode="External"/><Relationship Id="rId95" Type="http://schemas.openxmlformats.org/officeDocument/2006/relationships/hyperlink" Target="https://inott.ru/projects/ot-frebelya-do-robota22/tematicheskoe-planirovanie-/starshaya-gruppa/mikrovolnovaya-pech/" TargetMode="External"/><Relationship Id="rId160" Type="http://schemas.openxmlformats.org/officeDocument/2006/relationships/hyperlink" Target="http://catalog.alledu.ru/" TargetMode="External"/><Relationship Id="rId216" Type="http://schemas.openxmlformats.org/officeDocument/2006/relationships/hyperlink" Target="https://mishka-knizhka.ru/rasskazy-dlya-detej/rasskazy-permjaka/kak-misha-hotel-mamu-perehitrit-permjak-e-a/" TargetMode="External"/><Relationship Id="rId423" Type="http://schemas.openxmlformats.org/officeDocument/2006/relationships/hyperlink" Target="https://mishka-knizhka.ru/rasskazy-dlya-detej/rasskazy-nosova/karasik/" TargetMode="External"/><Relationship Id="rId258" Type="http://schemas.openxmlformats.org/officeDocument/2006/relationships/hyperlink" Target="https://litresp.ru/chitat/ru/%D0%97/zernova-rufj-aleksandrovna/rasskazi-pro-antona/1" TargetMode="External"/><Relationship Id="rId465" Type="http://schemas.openxmlformats.org/officeDocument/2006/relationships/hyperlink" Target="https://mishka-knizhka.ru/rasskazy-dlya-detej/rasskazy-permjaka/samoe-strashnoe/" TargetMode="External"/><Relationship Id="rId630" Type="http://schemas.openxmlformats.org/officeDocument/2006/relationships/hyperlink" Target="https://mishka-knizhka.ru/rasskazy-dlya-detej/rasskazy-charushina/medvezhata-charushin-e-i/" TargetMode="External"/><Relationship Id="rId22" Type="http://schemas.openxmlformats.org/officeDocument/2006/relationships/image" Target="media/image4.jpeg"/><Relationship Id="rId64" Type="http://schemas.openxmlformats.org/officeDocument/2006/relationships/hyperlink" Target="https://inott.ru/projects/ot-frebelya-do-robota22/tematicheskoe-planirovanie-/podgotovitelnaya-gruppa/maket-avtovaz2/" TargetMode="External"/><Relationship Id="rId118" Type="http://schemas.openxmlformats.org/officeDocument/2006/relationships/hyperlink" Target="https://inott.ru/projects/ot-frebelya-do-robota22/tematicheskoe-planirovanie-/starshaya-gruppa/spetstekhnika-lesnogo-khozyaystva-lesovoz/" TargetMode="External"/><Relationship Id="rId325" Type="http://schemas.openxmlformats.org/officeDocument/2006/relationships/hyperlink" Target="https://mir-knig.com/read_175470-1" TargetMode="External"/><Relationship Id="rId367" Type="http://schemas.openxmlformats.org/officeDocument/2006/relationships/hyperlink" Target="https://ped-kopilka.ru/vospitateljam/raskazy-dlja-doshkolnikov/raskazy-dlja-detei-3-4-let/usachev-umnaja-sobachka-sonja.html" TargetMode="External"/><Relationship Id="rId532" Type="http://schemas.openxmlformats.org/officeDocument/2006/relationships/hyperlink" Target="https://rbook.me/book/13141800/" TargetMode="External"/><Relationship Id="rId574" Type="http://schemas.openxmlformats.org/officeDocument/2006/relationships/hyperlink" Target="https://mir-knigi.info/books/detskie/detskaya-proza/36474-masha-rasteryasha.html" TargetMode="External"/><Relationship Id="rId171" Type="http://schemas.openxmlformats.org/officeDocument/2006/relationships/hyperlink" Target="https://cloud.mail.ru/public/tgR5/FWncfri6w" TargetMode="External"/><Relationship Id="rId227" Type="http://schemas.openxmlformats.org/officeDocument/2006/relationships/hyperlink" Target="https://deti123.ru/rasskaz/shar-v-okoshke" TargetMode="External"/><Relationship Id="rId269" Type="http://schemas.openxmlformats.org/officeDocument/2006/relationships/hyperlink" Target="http://www.skazayka.ru/nevidimka/" TargetMode="External"/><Relationship Id="rId434" Type="http://schemas.openxmlformats.org/officeDocument/2006/relationships/hyperlink" Target="https://mishka-knizhka.ru/audio-rasskazy-dlya-detej/audio-rasskazy-nosova/ogurcy-audio-rasskaz-nosova/" TargetMode="External"/><Relationship Id="rId476" Type="http://schemas.openxmlformats.org/officeDocument/2006/relationships/hyperlink" Target="https://vini-puh.ru/tolstoj-l/pravda-vsego-dorozhe-lev-tolstoj/" TargetMode="External"/><Relationship Id="rId33" Type="http://schemas.openxmlformats.org/officeDocument/2006/relationships/diagramData" Target="diagrams/data3.xml"/><Relationship Id="rId129" Type="http://schemas.openxmlformats.org/officeDocument/2006/relationships/hyperlink" Target="https://inott.ru/projects/ot-frebelya-do-robota22/tematicheskoe-planirovanie-/podgotovitelnaya-gruppa/stadion/" TargetMode="External"/><Relationship Id="rId280" Type="http://schemas.openxmlformats.org/officeDocument/2006/relationships/hyperlink" Target="https://bookscafe.net/read/baruzdin_sergey-svetlana_pionerka-54209.html" TargetMode="External"/><Relationship Id="rId336" Type="http://schemas.openxmlformats.org/officeDocument/2006/relationships/hyperlink" Target="https://kladraz.ru/metodika/vneklasnoe-chtenie-2-klas/akim-zhadina.html" TargetMode="External"/><Relationship Id="rId501" Type="http://schemas.openxmlformats.org/officeDocument/2006/relationships/hyperlink" Target="https://mishka-knizhka.ru/rasskazy-dlya-detej/rasskazy-permjaka/samoe-strashnoe/" TargetMode="External"/><Relationship Id="rId543" Type="http://schemas.openxmlformats.org/officeDocument/2006/relationships/hyperlink" Target="https://skazkii.ru/sasha-draznilka-korotkij-rasskaz-dlya-detej-avtor-artyuxova-n-m" TargetMode="External"/><Relationship Id="rId75" Type="http://schemas.openxmlformats.org/officeDocument/2006/relationships/hyperlink" Target="https://inott.ru/projects/ot-frebelya-do-robota22/tematicheskoe-planirovanie-/podgotovitelnaya-gruppa/vozdushnyy-zmey2/" TargetMode="External"/><Relationship Id="rId140" Type="http://schemas.openxmlformats.org/officeDocument/2006/relationships/footer" Target="footer3.xml"/><Relationship Id="rId182" Type="http://schemas.openxmlformats.org/officeDocument/2006/relationships/hyperlink" Target="http://www.ivalex.vistcom.ru/" TargetMode="External"/><Relationship Id="rId378" Type="http://schemas.openxmlformats.org/officeDocument/2006/relationships/hyperlink" Target="https://www.sites.google.com/site/skazkisuhomlinskogo/citat-skazki-suhomlinskogo/kak-ezik-gotovilsa-k-zime" TargetMode="External"/><Relationship Id="rId403" Type="http://schemas.openxmlformats.org/officeDocument/2006/relationships/hyperlink" Target="https://mishka-knizhka.ru/rasskazy-dlya-detej/rasskazy-oseevoj/storozh-oseeva-v-a/" TargetMode="External"/><Relationship Id="rId585" Type="http://schemas.openxmlformats.org/officeDocument/2006/relationships/hyperlink" Target="http://www.barius.ru/biblioteka/book/92" TargetMode="External"/><Relationship Id="rId6" Type="http://schemas.openxmlformats.org/officeDocument/2006/relationships/webSettings" Target="webSettings.xml"/><Relationship Id="rId238" Type="http://schemas.openxmlformats.org/officeDocument/2006/relationships/hyperlink" Target="https://deti123.ru/skazka/do-pervogo-dozda" TargetMode="External"/><Relationship Id="rId445" Type="http://schemas.openxmlformats.org/officeDocument/2006/relationships/hyperlink" Target="http://www.skazayka.ru/pravda-vsego-dorozhe-basnya/" TargetMode="External"/><Relationship Id="rId487" Type="http://schemas.openxmlformats.org/officeDocument/2006/relationships/hyperlink" Target="https://www.stranamam.ru/post/203111/" TargetMode="External"/><Relationship Id="rId610" Type="http://schemas.openxmlformats.org/officeDocument/2006/relationships/hyperlink" Target="https://mishka-knizhka.ru/skazki-dlay-detey/zarubezhnye-skazochniki/skazki-dzhanni-rodari/chem-pahnut-remjosla-rodari-d/" TargetMode="External"/><Relationship Id="rId291" Type="http://schemas.openxmlformats.org/officeDocument/2006/relationships/hyperlink" Target="https://mishka-knizhka.ru/rasskazy-dlya-detej/rasskazy-permjaka/nadezhnyj-chelovek-permjak-e-a/" TargetMode="External"/><Relationship Id="rId305" Type="http://schemas.openxmlformats.org/officeDocument/2006/relationships/hyperlink" Target="https://mishka-knizhka.ru/rasskazy-dlya-detej/rasskazy-tolstogo-l-n/lev-i-sobachka-tolstoj-l-n/" TargetMode="External"/><Relationship Id="rId347" Type="http://schemas.openxmlformats.org/officeDocument/2006/relationships/hyperlink" Target="https://mishka-knizhka.ru/rasskazy-dlya-detej/rasskazy-oseevoj/pechene-oseeva-v-a/" TargetMode="External"/><Relationship Id="rId512" Type="http://schemas.openxmlformats.org/officeDocument/2006/relationships/hyperlink" Target="http://russkay-literatura.net/stikhotvoreniya-dlya-detej/452-possorilis-kuznetsova-stikhotvorenie-s-illyustratsiyami.html" TargetMode="External"/><Relationship Id="rId44" Type="http://schemas.openxmlformats.org/officeDocument/2006/relationships/diagramData" Target="diagrams/data4.xml"/><Relationship Id="rId86" Type="http://schemas.openxmlformats.org/officeDocument/2006/relationships/hyperlink" Target="https://inott.ru/projects/ot-frebelya-do-robota22/tematicheskoe-planirovanie-/podgotovitelnaya-gruppa/pribory-izmereniya-chasy/" TargetMode="External"/><Relationship Id="rId151" Type="http://schemas.openxmlformats.org/officeDocument/2006/relationships/hyperlink" Target="http://www.edu.ru/" TargetMode="External"/><Relationship Id="rId389" Type="http://schemas.openxmlformats.org/officeDocument/2006/relationships/hyperlink" Target="https://www.stranamam.ru/post/2689398/" TargetMode="External"/><Relationship Id="rId554" Type="http://schemas.openxmlformats.org/officeDocument/2006/relationships/hyperlink" Target="https://mishka-knizhka.ru/rasskazy-dlya-detej/rasskazy-permjaka/samoe-strashnoe/" TargetMode="External"/><Relationship Id="rId596" Type="http://schemas.openxmlformats.org/officeDocument/2006/relationships/hyperlink" Target="https://rustih.ru/zinaida-aleksandrova-novye-yasli/" TargetMode="External"/><Relationship Id="rId193" Type="http://schemas.microsoft.com/office/2007/relationships/diagramDrawing" Target="diagrams/drawing6.xml"/><Relationship Id="rId207" Type="http://schemas.openxmlformats.org/officeDocument/2006/relationships/hyperlink" Target="https://mishka-knizhka.ru/rasskazy-dlya-detej/rasskazy-nosova/karasik/" TargetMode="External"/><Relationship Id="rId249" Type="http://schemas.openxmlformats.org/officeDocument/2006/relationships/hyperlink" Target="https://rustih.ru/vladimir-orlov-kto-kogo-boitsya/" TargetMode="External"/><Relationship Id="rId414" Type="http://schemas.openxmlformats.org/officeDocument/2006/relationships/hyperlink" Target="https://mishka-knizhka.ru/skazki-dlay-detey/russkie-skazochniki/skazki-kataeva/cvetik-semicvetik-kataev-v-p/" TargetMode="External"/><Relationship Id="rId456" Type="http://schemas.openxmlformats.org/officeDocument/2006/relationships/hyperlink" Target="https://mishka-knizhka.ru/rasskazy-dlya-detej/rasskazy-permjaka/kak-misha-hotel-mamu-perehitrit-permjak-e-a/" TargetMode="External"/><Relationship Id="rId498" Type="http://schemas.openxmlformats.org/officeDocument/2006/relationships/hyperlink" Target="http://babka-praskovia.ru/dlya-detej-do-3-let?showall=&amp;start=102" TargetMode="External"/><Relationship Id="rId621" Type="http://schemas.openxmlformats.org/officeDocument/2006/relationships/hyperlink" Target="https://skazki.rustih.ru/gennadij-snegiryov-skvorec/" TargetMode="External"/><Relationship Id="rId13" Type="http://schemas.openxmlformats.org/officeDocument/2006/relationships/diagramLayout" Target="diagrams/layout1.xml"/><Relationship Id="rId109" Type="http://schemas.openxmlformats.org/officeDocument/2006/relationships/hyperlink" Target="https://inott.ru/projects/ot-frebelya-do-robota22/tematicheskoe-planirovanie-/starshaya-gruppa/molekuly-dukhov/" TargetMode="External"/><Relationship Id="rId260" Type="http://schemas.openxmlformats.org/officeDocument/2006/relationships/hyperlink" Target="https://litresp.ru/chitat/ru/%D0%97/zernova-rufj-aleksandrovna/rasskazi-pro-antona/1" TargetMode="External"/><Relationship Id="rId316" Type="http://schemas.openxmlformats.org/officeDocument/2006/relationships/hyperlink" Target="https://vsebasni.ru/tolstoi/dva-tovarisha.html" TargetMode="External"/><Relationship Id="rId523" Type="http://schemas.openxmlformats.org/officeDocument/2006/relationships/hyperlink" Target="https://knizhka-malishka.ru/rasskazy-dlya-detej/rasskazy-panteleeva/bukva-ty-panteleev-l-kak-devochka-azbuku-uchila/" TargetMode="External"/><Relationship Id="rId55" Type="http://schemas.openxmlformats.org/officeDocument/2006/relationships/hyperlink" Target="https://www.labirint.ru/pubhouse/393/" TargetMode="External"/><Relationship Id="rId97" Type="http://schemas.openxmlformats.org/officeDocument/2006/relationships/hyperlink" Target="https://inott.ru/projects/ot-frebelya-do-robota22/tematicheskoe-planirovanie-/starshaya-gruppa/telefon2/" TargetMode="External"/><Relationship Id="rId120" Type="http://schemas.openxmlformats.org/officeDocument/2006/relationships/hyperlink" Target="https://inott.ru/projects/ot-frebelya-do-robota22/tematicheskoe-planirovanie-/starshaya-gruppa/proektirovanie-zheleznodorozhnykh-putey2/" TargetMode="External"/><Relationship Id="rId358" Type="http://schemas.openxmlformats.org/officeDocument/2006/relationships/hyperlink" Target="http://doshkolenok.kiev.ua/skazki-legendy/479-stihi-bely-belovoi.html" TargetMode="External"/><Relationship Id="rId565" Type="http://schemas.openxmlformats.org/officeDocument/2006/relationships/hyperlink" Target="https://deti123.ru/stih/devocka-cumazaa" TargetMode="External"/><Relationship Id="rId162" Type="http://schemas.openxmlformats.org/officeDocument/2006/relationships/hyperlink" Target="http://www.obruch.ru/index.php?id=8&amp;n=7&amp;r=8&amp;s=25" TargetMode="External"/><Relationship Id="rId218" Type="http://schemas.openxmlformats.org/officeDocument/2006/relationships/hyperlink" Target="https://mishka-knizhka.ru/rasskazy-dlya-detej/rasskazy-permjaka/kak-misha-hotel-mamu-perehitrit-permjak-e-a/" TargetMode="External"/><Relationship Id="rId425" Type="http://schemas.openxmlformats.org/officeDocument/2006/relationships/hyperlink" Target="https://mishka-knizhka.ru/audio-rasskazy-dlya-detej/audio-rasskazy-nosova/karasik-audio/" TargetMode="External"/><Relationship Id="rId467" Type="http://schemas.openxmlformats.org/officeDocument/2006/relationships/hyperlink" Target="https://vsebasni.ru/tolstoi/belka-i-volk.html" TargetMode="External"/><Relationship Id="rId632" Type="http://schemas.openxmlformats.org/officeDocument/2006/relationships/hyperlink" Target="https://mishka-knizhka.ru/skazki-dlay-detey/russkie-skazochniki/skazki-bianki/lesnye-domishki-bianki-v-v/" TargetMode="External"/><Relationship Id="rId271" Type="http://schemas.openxmlformats.org/officeDocument/2006/relationships/hyperlink" Target="https://itexts.net/avtor-nina-vladimirovna-gernet/249878-horoshaya-voda-nina-gernet/read/page-1.html" TargetMode="External"/><Relationship Id="rId24" Type="http://schemas.openxmlformats.org/officeDocument/2006/relationships/diagramLayout" Target="diagrams/layout2.xml"/><Relationship Id="rId66" Type="http://schemas.openxmlformats.org/officeDocument/2006/relationships/hyperlink" Target="https://inott.ru/projects/ot-frebelya-do-robota22/tematicheskoe-planirovanie-/podgotovitelnaya-gruppa/konditsionery2/" TargetMode="External"/><Relationship Id="rId131" Type="http://schemas.openxmlformats.org/officeDocument/2006/relationships/hyperlink" Target="https://inott.ru/projects/ot-frebelya-do-robota22/tematicheskoe-planirovanie-/podgotovitelnaya-gruppa/podzemnyy-perekhod/" TargetMode="External"/><Relationship Id="rId327" Type="http://schemas.openxmlformats.org/officeDocument/2006/relationships/hyperlink" Target="https://mishka-knizhka.ru/rasskazy-dlya-detej/rasskazy-oseevoj/do-pervogo-dojdya/" TargetMode="External"/><Relationship Id="rId369" Type="http://schemas.openxmlformats.org/officeDocument/2006/relationships/hyperlink" Target="https://peskarlib.ru/agniya-barto/spasibo/" TargetMode="External"/><Relationship Id="rId534" Type="http://schemas.openxmlformats.org/officeDocument/2006/relationships/hyperlink" Target="https://rbook.me/book/13141800/" TargetMode="External"/><Relationship Id="rId576" Type="http://schemas.openxmlformats.org/officeDocument/2006/relationships/hyperlink" Target="https://mir-knigi.info/books/detskie/detskaya-proza/36474-masha-rasteryasha.html" TargetMode="External"/><Relationship Id="rId173" Type="http://schemas.openxmlformats.org/officeDocument/2006/relationships/hyperlink" Target="http://zakon.edu.ru/catalog.asp?cat_ob_no=12309&amp;ob_no=13037" TargetMode="External"/><Relationship Id="rId229" Type="http://schemas.openxmlformats.org/officeDocument/2006/relationships/hyperlink" Target="https://deti123.ru/rasskaz/shar-v-okoshke" TargetMode="External"/><Relationship Id="rId380" Type="http://schemas.openxmlformats.org/officeDocument/2006/relationships/hyperlink" Target="https://www.sites.google.com/site/skazkisuhomlinskogo/citat-skazki-suhomlinskogo/kak-zajcik-grelsa-pri-lune" TargetMode="External"/><Relationship Id="rId436" Type="http://schemas.openxmlformats.org/officeDocument/2006/relationships/hyperlink" Target="https://mishka-knizhka.ru/rasskazy-dlya-detej/rasskazy-tolstogo-l-n/kostochka-tolstoj-l-n/" TargetMode="External"/><Relationship Id="rId601" Type="http://schemas.openxmlformats.org/officeDocument/2006/relationships/hyperlink" Target="https://rustih.ru/zinaida-aleksandrova-katya-v-yaslyax/" TargetMode="External"/><Relationship Id="rId240" Type="http://schemas.openxmlformats.org/officeDocument/2006/relationships/hyperlink" Target="https://deti123.ru/skazka/do-pervogo-dozda" TargetMode="External"/><Relationship Id="rId478" Type="http://schemas.openxmlformats.org/officeDocument/2006/relationships/hyperlink" Target="https://mishka-knizhka.ru/rasskazy-dlya-detej/rasskazy-panteleeva/trus-panteleev-l/" TargetMode="External"/><Relationship Id="rId35" Type="http://schemas.openxmlformats.org/officeDocument/2006/relationships/diagramQuickStyle" Target="diagrams/quickStyle3.xml"/><Relationship Id="rId77" Type="http://schemas.openxmlformats.org/officeDocument/2006/relationships/hyperlink" Target="https://inott.ru/projects/ot-frebelya-do-robota22/tematicheskoe-planirovanie-/podgotovitelnaya-gruppa/samolet2/" TargetMode="External"/><Relationship Id="rId100" Type="http://schemas.openxmlformats.org/officeDocument/2006/relationships/hyperlink" Target="https://inott.ru/projects/ot-frebelya-do-robota22/tematicheskoe-planirovanie-/podgotovitelnaya-gruppa/nash-drug-kompyuter/" TargetMode="External"/><Relationship Id="rId282" Type="http://schemas.openxmlformats.org/officeDocument/2006/relationships/hyperlink" Target="https://happy-school.ru/publ/i_turchin_chelovek_zabolel/8-1-0-2369" TargetMode="External"/><Relationship Id="rId338" Type="http://schemas.openxmlformats.org/officeDocument/2006/relationships/hyperlink" Target="https://kladraz.ru/metodika/vneklasnoe-chtenie-2-klas/akim-zhadina.html" TargetMode="External"/><Relationship Id="rId503" Type="http://schemas.openxmlformats.org/officeDocument/2006/relationships/hyperlink" Target="https://skazki-pered-snom.ru/stixotvoreniya/roman-sef/stixotvorenie-sovet-roman-sef.html" TargetMode="External"/><Relationship Id="rId545" Type="http://schemas.openxmlformats.org/officeDocument/2006/relationships/hyperlink" Target="https://&#1089;&#1090;&#1080;&#1093;&#1080;.&#1076;&#1077;&#1090;&#1080;/%D0%BF%D0%BE%D1%83%D1%87%D0%B8%D1%82%D0%B5%D0%BB%D1%8C%D0%BD%D1%8B%D0%B5-%D1%81%D1%82%D0%B8%D1%85%D0%B8/6597-%D0%BF%D0%B5%D1%82%D1%83%D1%88%D0%BE%D0%BA-%D0%B2-%D0%BE%D1%80%D0%BB%D0%BE%D0%B2" TargetMode="External"/><Relationship Id="rId587" Type="http://schemas.openxmlformats.org/officeDocument/2006/relationships/hyperlink" Target="http://www.barius.ru/biblioteka/book/92" TargetMode="External"/><Relationship Id="rId8" Type="http://schemas.openxmlformats.org/officeDocument/2006/relationships/endnotes" Target="endnotes.xml"/><Relationship Id="rId142" Type="http://schemas.openxmlformats.org/officeDocument/2006/relationships/hyperlink" Target="http://www.mon.gov.ru/" TargetMode="External"/><Relationship Id="rId184" Type="http://schemas.openxmlformats.org/officeDocument/2006/relationships/hyperlink" Target="http://www.7ya.ru/" TargetMode="External"/><Relationship Id="rId391" Type="http://schemas.openxmlformats.org/officeDocument/2006/relationships/hyperlink" Target="https://www.culture.ru/poems/45339/barany" TargetMode="External"/><Relationship Id="rId405" Type="http://schemas.openxmlformats.org/officeDocument/2006/relationships/hyperlink" Target="https://mishka-knizhka.ru/rasskazy-dlya-detej/rasskazy-oseevoj/storozh-oseeva-v-a/" TargetMode="External"/><Relationship Id="rId447" Type="http://schemas.openxmlformats.org/officeDocument/2006/relationships/hyperlink" Target="http://www.skazayka.ru/pravda-vsego-dorozhe-basnya/" TargetMode="External"/><Relationship Id="rId612" Type="http://schemas.openxmlformats.org/officeDocument/2006/relationships/hyperlink" Target="https://mishka-knizhka.ru/skazki-dlay-detey/zarubezhnye-skazochniki/skazki-dzhanni-rodari/chem-pahnut-remjosla-rodari-d/" TargetMode="External"/><Relationship Id="rId251" Type="http://schemas.openxmlformats.org/officeDocument/2006/relationships/hyperlink" Target="https://rustih.ru/vladimir-orlov-kto-kogo-boitsya/" TargetMode="External"/><Relationship Id="rId489" Type="http://schemas.openxmlformats.org/officeDocument/2006/relationships/hyperlink" Target="https://www.stranamam.ru/post/203111/" TargetMode="External"/><Relationship Id="rId46" Type="http://schemas.openxmlformats.org/officeDocument/2006/relationships/diagramQuickStyle" Target="diagrams/quickStyle4.xml"/><Relationship Id="rId293" Type="http://schemas.openxmlformats.org/officeDocument/2006/relationships/hyperlink" Target="http://skazrus.my1.ru/load/6-1-0-388" TargetMode="External"/><Relationship Id="rId307" Type="http://schemas.openxmlformats.org/officeDocument/2006/relationships/hyperlink" Target="https://mishka-knizhka.ru/audio-rasskazy-dlya-detej/audio-rasskazy-tolstogo-l-n/lev-i-sobachka-audio-rasskaz-tolstogo-l-n/" TargetMode="External"/><Relationship Id="rId349" Type="http://schemas.openxmlformats.org/officeDocument/2006/relationships/hyperlink" Target="https://www.culture.ru/poems/99/est-takie-malchiki" TargetMode="External"/><Relationship Id="rId514" Type="http://schemas.openxmlformats.org/officeDocument/2006/relationships/hyperlink" Target="https://mishka-knizhka.ru/rasskazy-dlya-detej/rasskazy-dragunskogo/zakoldovannaja-bukva/" TargetMode="External"/><Relationship Id="rId556" Type="http://schemas.openxmlformats.org/officeDocument/2006/relationships/hyperlink" Target="https://e-razumniki.ru/shim-e-yu-ne-smej/" TargetMode="External"/><Relationship Id="rId88" Type="http://schemas.openxmlformats.org/officeDocument/2006/relationships/hyperlink" Target="https://inott.ru/projects/ot-frebelya-do-robota22/tematicheskoe-planirovanie-/podgotovitelnaya-gruppa/kompas2/" TargetMode="External"/><Relationship Id="rId111" Type="http://schemas.openxmlformats.org/officeDocument/2006/relationships/hyperlink" Target="https://inott.ru/projects/ot-frebelya-do-robota22/tematicheskoe-planirovanie-/starshaya-gruppa/orudiya-lova/" TargetMode="External"/><Relationship Id="rId153" Type="http://schemas.openxmlformats.org/officeDocument/2006/relationships/hyperlink" Target="http://www.resobr.ru/" TargetMode="External"/><Relationship Id="rId195" Type="http://schemas.openxmlformats.org/officeDocument/2006/relationships/hyperlink" Target="https://www.labirint.ru/pubhouse/393/" TargetMode="External"/><Relationship Id="rId209" Type="http://schemas.openxmlformats.org/officeDocument/2006/relationships/hyperlink" Target="https://youtu.be/kduh9yXV7_A" TargetMode="External"/><Relationship Id="rId360" Type="http://schemas.openxmlformats.org/officeDocument/2006/relationships/hyperlink" Target="https://sibmama.ru/volshebnoye-slovo.htm" TargetMode="External"/><Relationship Id="rId416" Type="http://schemas.openxmlformats.org/officeDocument/2006/relationships/hyperlink" Target="https://bookscafe.net/read/kalinina_nadezhda-malyshi-232390.html" TargetMode="External"/><Relationship Id="rId598" Type="http://schemas.openxmlformats.org/officeDocument/2006/relationships/hyperlink" Target="https://rustih.ru/zinaida-aleksandrova-katya-v-yaslyax/" TargetMode="External"/><Relationship Id="rId220" Type="http://schemas.openxmlformats.org/officeDocument/2006/relationships/hyperlink" Target="https://skazki.rustih.ru/lyubov-voronkova-chto-skazala-by-mama/" TargetMode="External"/><Relationship Id="rId458" Type="http://schemas.openxmlformats.org/officeDocument/2006/relationships/hyperlink" Target="https://mishka-knizhka.ru/rasskazy-dlya-detej/rasskazy-permjaka/kak-misha-hotel-mamu-perehitrit-permjak-e-a/" TargetMode="External"/><Relationship Id="rId623" Type="http://schemas.openxmlformats.org/officeDocument/2006/relationships/hyperlink" Target="https://vsebasni.ru/tolstoi/ptichka.html" TargetMode="External"/><Relationship Id="rId15" Type="http://schemas.openxmlformats.org/officeDocument/2006/relationships/diagramColors" Target="diagrams/colors1.xml"/><Relationship Id="rId57" Type="http://schemas.openxmlformats.org/officeDocument/2006/relationships/hyperlink" Target="https://www.labirint.ru/pubhouse/393/" TargetMode="External"/><Relationship Id="rId262" Type="http://schemas.openxmlformats.org/officeDocument/2006/relationships/hyperlink" Target="https://litresp.ru/chitat/ru/%D0%97/zernova-rufj-aleksandrovna/rasskazi-pro-antona/1" TargetMode="External"/><Relationship Id="rId318" Type="http://schemas.openxmlformats.org/officeDocument/2006/relationships/hyperlink" Target="https://mishka-knizhka.ru/rasskazy-dlya-detej/rasskazy-permjaka/nadezhnyj-chelovek-permjak-e-a/" TargetMode="External"/><Relationship Id="rId525" Type="http://schemas.openxmlformats.org/officeDocument/2006/relationships/hyperlink" Target="http://skazrus.my1.ru/load/27-1-0-316" TargetMode="External"/><Relationship Id="rId567" Type="http://schemas.openxmlformats.org/officeDocument/2006/relationships/hyperlink" Target="https://deti123.ru/stih/devocka-cumazaa" TargetMode="External"/><Relationship Id="rId99" Type="http://schemas.openxmlformats.org/officeDocument/2006/relationships/hyperlink" Target="https://inott.ru/projects/ot-frebelya-do-robota22/tematicheskoe-planirovanie-/starshaya-gruppa/kalkulyator2/" TargetMode="External"/><Relationship Id="rId122" Type="http://schemas.openxmlformats.org/officeDocument/2006/relationships/hyperlink" Target="https://inott.ru/projects/ot-frebelya-do-robota22/tematicheskoe-planirovanie-/starshaya-gruppa/spetsialnye-avtomobili2/" TargetMode="External"/><Relationship Id="rId164" Type="http://schemas.openxmlformats.org/officeDocument/2006/relationships/hyperlink" Target="http://www.dovosp.ru/?mnu=1.6&amp;page=8" TargetMode="External"/><Relationship Id="rId371" Type="http://schemas.openxmlformats.org/officeDocument/2006/relationships/hyperlink" Target="https://www.culture.ru/poems/42940/ezheli-vy-vezhlivy" TargetMode="External"/><Relationship Id="rId427" Type="http://schemas.openxmlformats.org/officeDocument/2006/relationships/hyperlink" Target="https://mishka-knizhka.ru/audio-rasskazy-dlya-detej/audio-rasskazy-nosova/karasik-audio/" TargetMode="External"/><Relationship Id="rId469" Type="http://schemas.openxmlformats.org/officeDocument/2006/relationships/hyperlink" Target="https://vsebasni.ru/tolstoi/dva-tovarisha.html" TargetMode="External"/><Relationship Id="rId634" Type="http://schemas.openxmlformats.org/officeDocument/2006/relationships/header" Target="header5.xml"/><Relationship Id="rId26" Type="http://schemas.openxmlformats.org/officeDocument/2006/relationships/diagramColors" Target="diagrams/colors2.xml"/><Relationship Id="rId231" Type="http://schemas.openxmlformats.org/officeDocument/2006/relationships/hyperlink" Target="https://youtu.be/VJSe5nh9OPs" TargetMode="External"/><Relationship Id="rId273" Type="http://schemas.openxmlformats.org/officeDocument/2006/relationships/hyperlink" Target="https://itexts.net/avtor-nina-vladimirovna-gernet/249878-horoshaya-voda-nina-gernet/read/page-1.html" TargetMode="External"/><Relationship Id="rId329" Type="http://schemas.openxmlformats.org/officeDocument/2006/relationships/hyperlink" Target="https://mishka-knizhka.ru/rasskazy-dlya-detej/rasskazy-oseevoj/do-pervogo-dojdya/" TargetMode="External"/><Relationship Id="rId480" Type="http://schemas.openxmlformats.org/officeDocument/2006/relationships/hyperlink" Target="https://mishka-knizhka.ru/rasskazy-dlya-detej/rasskazy-panteleeva/trus-panteleev-l/" TargetMode="External"/><Relationship Id="rId536" Type="http://schemas.openxmlformats.org/officeDocument/2006/relationships/hyperlink" Target="https://www.mnogobook.ru/detskoe/skazka/328476/fulltext.htm" TargetMode="External"/><Relationship Id="rId68" Type="http://schemas.openxmlformats.org/officeDocument/2006/relationships/hyperlink" Target="https://inott.ru/projects/ot-frebelya-do-robota22/tematicheskoe-planirovanie-/podgotovitelnaya-gruppa/melioratory/" TargetMode="External"/><Relationship Id="rId133" Type="http://schemas.openxmlformats.org/officeDocument/2006/relationships/hyperlink" Target="https://inott.ru/projects/ot-frebelya-do-robota22/tematicheskoe-planirovanie-/starshaya-gruppa/stroim-selo2/" TargetMode="External"/><Relationship Id="rId175" Type="http://schemas.openxmlformats.org/officeDocument/2006/relationships/hyperlink" Target="http://festival.1september.ru/" TargetMode="External"/><Relationship Id="rId340" Type="http://schemas.openxmlformats.org/officeDocument/2006/relationships/hyperlink" Target="https://rustih.ru/zinaida-aleksandrova-sharik/" TargetMode="External"/><Relationship Id="rId578" Type="http://schemas.openxmlformats.org/officeDocument/2006/relationships/hyperlink" Target="https://yandex.ru/efir?stream_id=v7Hq2Sn9GyLg&amp;f=1" TargetMode="External"/><Relationship Id="rId200" Type="http://schemas.openxmlformats.org/officeDocument/2006/relationships/hyperlink" Target="https://www.labirint.ru/pubhouse/393/" TargetMode="External"/><Relationship Id="rId382" Type="http://schemas.openxmlformats.org/officeDocument/2006/relationships/hyperlink" Target="https://www.sites.google.com/site/skazkisuhomlinskogo/citat-skazki-suhomlinskogo/kak-zajcik-grelsa-pri-lune" TargetMode="External"/><Relationship Id="rId438" Type="http://schemas.openxmlformats.org/officeDocument/2006/relationships/hyperlink" Target="https://mishka-knizhka.ru/rasskazy-dlya-detej/rasskazy-tolstogo-l-n/kostochka-tolstoj-l-n/" TargetMode="External"/><Relationship Id="rId603" Type="http://schemas.openxmlformats.org/officeDocument/2006/relationships/hyperlink" Target="https://rustih.ru/zinaida-aleksandrova-katya-v-yaslyax/" TargetMode="External"/><Relationship Id="rId242" Type="http://schemas.openxmlformats.org/officeDocument/2006/relationships/hyperlink" Target="https://youtu.be/Abw5uHq30oo" TargetMode="External"/><Relationship Id="rId284" Type="http://schemas.openxmlformats.org/officeDocument/2006/relationships/hyperlink" Target="https://ped-kopilka.ru/vospitateljam/raskazy-dlja-doshkolnikov/raskazy-dlja-detei-5-6-let/baruzdin-beregite-svoi-kosy.html" TargetMode="External"/><Relationship Id="rId491" Type="http://schemas.openxmlformats.org/officeDocument/2006/relationships/hyperlink" Target="https://razdeti.ru/semeinaja-biblioteka/stihi-dlja-detei/moshkovskaja-ne-nado-bolshe-soritsja.html" TargetMode="External"/><Relationship Id="rId505" Type="http://schemas.openxmlformats.org/officeDocument/2006/relationships/hyperlink" Target="https://skazki-pered-snom.ru/stixotvoreniya/roman-sef/stixotvorenie-sovet-roman-sef.html" TargetMode="External"/><Relationship Id="rId37" Type="http://schemas.microsoft.com/office/2007/relationships/diagramDrawing" Target="diagrams/drawing3.xml"/><Relationship Id="rId79" Type="http://schemas.openxmlformats.org/officeDocument/2006/relationships/hyperlink" Target="https://inott.ru/projects/ot-frebelya-do-robota22/tematicheskoe-planirovanie-/podgotovitelnaya-gruppa/kosmodrom/" TargetMode="External"/><Relationship Id="rId102" Type="http://schemas.openxmlformats.org/officeDocument/2006/relationships/hyperlink" Target="https://inott.ru/projects/ot-frebelya-do-robota22/tematicheskoe-planirovanie-/podgotovitelnaya-gruppa/gidroelektrostantsiya/" TargetMode="External"/><Relationship Id="rId144" Type="http://schemas.openxmlformats.org/officeDocument/2006/relationships/hyperlink" Target="http://zakon.edu.ru/" TargetMode="External"/><Relationship Id="rId547" Type="http://schemas.openxmlformats.org/officeDocument/2006/relationships/hyperlink" Target="https://peskarlib.ru/b-almazov/gorbushka/" TargetMode="External"/><Relationship Id="rId589" Type="http://schemas.openxmlformats.org/officeDocument/2006/relationships/hyperlink" Target="https://skazki.rustih.ru/sergej-baruzdin-pro-svetlanu/" TargetMode="External"/><Relationship Id="rId90" Type="http://schemas.openxmlformats.org/officeDocument/2006/relationships/hyperlink" Target="https://inott.ru/projects/ot-frebelya-do-robota22/tematicheskoe-planirovanie-/podgotovitelnaya-gruppa/teleskop/" TargetMode="External"/><Relationship Id="rId186" Type="http://schemas.openxmlformats.org/officeDocument/2006/relationships/hyperlink" Target="http://doshvozrast.ru/" TargetMode="External"/><Relationship Id="rId351" Type="http://schemas.openxmlformats.org/officeDocument/2006/relationships/hyperlink" Target="https://www.culture.ru/poems/99/est-takie-malchiki" TargetMode="External"/><Relationship Id="rId393" Type="http://schemas.openxmlformats.org/officeDocument/2006/relationships/hyperlink" Target="https://www.culture.ru/poems/45339/barany" TargetMode="External"/><Relationship Id="rId407" Type="http://schemas.openxmlformats.org/officeDocument/2006/relationships/hyperlink" Target="https://lukoshko.net/story/moe.htm" TargetMode="External"/><Relationship Id="rId449" Type="http://schemas.openxmlformats.org/officeDocument/2006/relationships/hyperlink" Target="https://www.culture.ru/poems/48683/nikto" TargetMode="External"/><Relationship Id="rId614" Type="http://schemas.openxmlformats.org/officeDocument/2006/relationships/hyperlink" Target="https://mishka-knizhka.ru/rasskazy-dlya-detej/rasskazy-borisa-zhitkova/obval-zhitkov-b-s/" TargetMode="External"/><Relationship Id="rId211" Type="http://schemas.openxmlformats.org/officeDocument/2006/relationships/hyperlink" Target="https://youtu.be/kduh9yXV7_A" TargetMode="External"/><Relationship Id="rId253" Type="http://schemas.openxmlformats.org/officeDocument/2006/relationships/hyperlink" Target="https://&#1089;&#1090;&#1080;&#1093;&#1080;.&#1076;&#1077;&#1090;&#1080;/%D0%B4%D0%B5%D1%82%D1%81%D0%BA%D0%B8%D0%B5-%D1%81%D1%82%D0%B8%D1%85%D0%B8/%D1%80%D0%BE%D0%BC%D0%B0%D0%BD-%D1%81%D0%B5%D1%84/5094-%D1%81%D0%BE%D0%B2%D0%B5%D1%82" TargetMode="External"/><Relationship Id="rId295" Type="http://schemas.openxmlformats.org/officeDocument/2006/relationships/hyperlink" Target="http://skazrus.my1.ru/load/6-1-0-388" TargetMode="External"/><Relationship Id="rId309" Type="http://schemas.openxmlformats.org/officeDocument/2006/relationships/hyperlink" Target="https://mishka-knizhka.ru/audio-rasskazy-dlya-detej/audio-rasskazy-tolstogo-l-n/lev-i-sobachka-audio-rasskaz-tolstogo-l-n/" TargetMode="External"/><Relationship Id="rId460" Type="http://schemas.openxmlformats.org/officeDocument/2006/relationships/hyperlink" Target="http://russkay-literatura.net/detskaya-literatura/415-spryatalsya-golyavkin-rasskaz-s-illyustratsiyami.html" TargetMode="External"/><Relationship Id="rId516" Type="http://schemas.openxmlformats.org/officeDocument/2006/relationships/hyperlink" Target="https://pikabu.ru/story/lyudmila_petrushevskaya_lingvisticheskie_skazki_puski_byatyie_2483385" TargetMode="External"/><Relationship Id="rId48" Type="http://schemas.microsoft.com/office/2007/relationships/diagramDrawing" Target="diagrams/drawing4.xml"/><Relationship Id="rId113" Type="http://schemas.openxmlformats.org/officeDocument/2006/relationships/hyperlink" Target="https://inott.ru/projects/ot-frebelya-do-robota22/tematicheskoe-planirovanie-/starshaya-gruppa/konstruirovanie-golovnykh-uborov2/" TargetMode="External"/><Relationship Id="rId320" Type="http://schemas.openxmlformats.org/officeDocument/2006/relationships/hyperlink" Target="https://mishka-knizhka.ru/rasskazy-dlya-detej/rasskazy-nosova/na-gorke/" TargetMode="External"/><Relationship Id="rId558" Type="http://schemas.openxmlformats.org/officeDocument/2006/relationships/hyperlink" Target="https://e-razumniki.ru/shim-e-yu-ne-smej/" TargetMode="External"/><Relationship Id="rId155" Type="http://schemas.openxmlformats.org/officeDocument/2006/relationships/hyperlink" Target="http://window.edu.ru/" TargetMode="External"/><Relationship Id="rId197" Type="http://schemas.openxmlformats.org/officeDocument/2006/relationships/hyperlink" Target="https://www.labirint.ru/pubhouse/393/" TargetMode="External"/><Relationship Id="rId362" Type="http://schemas.openxmlformats.org/officeDocument/2006/relationships/hyperlink" Target="https://sibmama.ru/volshebnoye-slovo.htm" TargetMode="External"/><Relationship Id="rId418" Type="http://schemas.openxmlformats.org/officeDocument/2006/relationships/hyperlink" Target="https://bookscafe.net/read/kalinina_nadezhda-malyshi-232390.html" TargetMode="External"/><Relationship Id="rId625" Type="http://schemas.openxmlformats.org/officeDocument/2006/relationships/hyperlink" Target="https://vsebasni.ru/tolstoi/ptichka.html" TargetMode="External"/><Relationship Id="rId222" Type="http://schemas.openxmlformats.org/officeDocument/2006/relationships/hyperlink" Target="https://youtu.be/XF0hLERgs9Q" TargetMode="External"/><Relationship Id="rId264" Type="http://schemas.openxmlformats.org/officeDocument/2006/relationships/hyperlink" Target="https://allforchildren.ru/poetry/kindergarten007.php" TargetMode="External"/><Relationship Id="rId471" Type="http://schemas.openxmlformats.org/officeDocument/2006/relationships/hyperlink" Target="https://vsebasni.ru/tolstoi/dva-tovarisha.html" TargetMode="External"/><Relationship Id="rId17" Type="http://schemas.openxmlformats.org/officeDocument/2006/relationships/hyperlink" Target="https://cloud.mail.ru/public/tgR5/FWncfri6w" TargetMode="External"/><Relationship Id="rId59" Type="http://schemas.openxmlformats.org/officeDocument/2006/relationships/hyperlink" Target="https://inott.ru/projects/ot-frebelya-do-robota22/tematicheskoe-planirovanie-/podgotovitelnaya-gruppa/proektirovanie-mashin/" TargetMode="External"/><Relationship Id="rId124" Type="http://schemas.openxmlformats.org/officeDocument/2006/relationships/hyperlink" Target="https://inott.ru/projects/ot-frebelya-do-robota22/tematicheskoe-planirovanie-/podgotovitelnaya-gruppa/angar/" TargetMode="External"/><Relationship Id="rId527" Type="http://schemas.openxmlformats.org/officeDocument/2006/relationships/hyperlink" Target="http://skazrus.my1.ru/load/27-1-0-316" TargetMode="External"/><Relationship Id="rId569" Type="http://schemas.openxmlformats.org/officeDocument/2006/relationships/hyperlink" Target="https://allforchildren.ru/poetry/hygiene01.php"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A00101-F644-468B-B918-92EE12E60034}" type="doc">
      <dgm:prSet loTypeId="urn:microsoft.com/office/officeart/2005/8/layout/equation1" loCatId="process" qsTypeId="urn:microsoft.com/office/officeart/2005/8/quickstyle/simple1" qsCatId="simple" csTypeId="urn:microsoft.com/office/officeart/2005/8/colors/accent0_1" csCatId="mainScheme" phldr="1"/>
      <dgm:spPr/>
      <dgm:t>
        <a:bodyPr/>
        <a:lstStyle/>
        <a:p>
          <a:endParaRPr lang="ru-RU"/>
        </a:p>
      </dgm:t>
    </dgm:pt>
    <dgm:pt modelId="{02AD6850-4DD8-49FD-AA78-790B87CD6629}">
      <dgm:prSet phldrT="[Текст]" custT="1"/>
      <dgm:spPr/>
      <dgm:t>
        <a:bodyPr/>
        <a:lstStyle/>
        <a:p>
          <a:r>
            <a:rPr lang="ru-RU" sz="1000" b="1">
              <a:latin typeface="Times New Roman" panose="02020603050405020304" pitchFamily="18" charset="0"/>
              <a:cs typeface="Times New Roman" panose="02020603050405020304" pitchFamily="18" charset="0"/>
            </a:rPr>
            <a:t>1 группа для детей раннего возраста</a:t>
          </a:r>
        </a:p>
      </dgm:t>
    </dgm:pt>
    <dgm:pt modelId="{DF38318D-38B5-48A8-A849-0FA143C283C5}" type="parTrans" cxnId="{16CF8D4B-8376-49C5-8D28-49A46200E61B}">
      <dgm:prSet/>
      <dgm:spPr/>
      <dgm:t>
        <a:bodyPr/>
        <a:lstStyle/>
        <a:p>
          <a:endParaRPr lang="ru-RU"/>
        </a:p>
      </dgm:t>
    </dgm:pt>
    <dgm:pt modelId="{F9CE1F51-74F5-4E8B-A112-9FFAD8263E18}" type="sibTrans" cxnId="{16CF8D4B-8376-49C5-8D28-49A46200E61B}">
      <dgm:prSet/>
      <dgm:spPr/>
      <dgm:t>
        <a:bodyPr/>
        <a:lstStyle/>
        <a:p>
          <a:endParaRPr lang="ru-RU"/>
        </a:p>
      </dgm:t>
    </dgm:pt>
    <dgm:pt modelId="{7F1B3935-8984-48F0-B488-9FC368107643}">
      <dgm:prSet phldrT="[Текст]" custT="1"/>
      <dgm:spPr/>
      <dgm:t>
        <a:bodyPr/>
        <a:lstStyle/>
        <a:p>
          <a:r>
            <a:rPr lang="ru-RU" sz="1000" b="1">
              <a:latin typeface="Times New Roman" panose="02020603050405020304" pitchFamily="18" charset="0"/>
              <a:cs typeface="Times New Roman" panose="02020603050405020304" pitchFamily="18" charset="0"/>
            </a:rPr>
            <a:t>4 группы для детей дошкольного  возраста</a:t>
          </a:r>
        </a:p>
      </dgm:t>
    </dgm:pt>
    <dgm:pt modelId="{194AECFC-E3A7-43F8-9E3C-DC35C81C69CA}" type="parTrans" cxnId="{B1A2B8D9-1DF0-40E3-BF65-6DDE52C40DEB}">
      <dgm:prSet/>
      <dgm:spPr/>
      <dgm:t>
        <a:bodyPr/>
        <a:lstStyle/>
        <a:p>
          <a:endParaRPr lang="ru-RU"/>
        </a:p>
      </dgm:t>
    </dgm:pt>
    <dgm:pt modelId="{CCB4F921-C063-4AEC-AFF9-B8A83C09C39D}" type="sibTrans" cxnId="{B1A2B8D9-1DF0-40E3-BF65-6DDE52C40DEB}">
      <dgm:prSet/>
      <dgm:spPr/>
      <dgm:t>
        <a:bodyPr/>
        <a:lstStyle/>
        <a:p>
          <a:endParaRPr lang="ru-RU"/>
        </a:p>
      </dgm:t>
    </dgm:pt>
    <dgm:pt modelId="{9947D5DB-FA78-4659-AF8D-93DD40DFA0FD}">
      <dgm:prSet phldrT="[Текст]" custT="1"/>
      <dgm:spPr>
        <a:ln>
          <a:solidFill>
            <a:schemeClr val="tx1"/>
          </a:solidFill>
        </a:ln>
      </dgm:spPr>
      <dgm:t>
        <a:bodyPr/>
        <a:lstStyle/>
        <a:p>
          <a:r>
            <a:rPr lang="ru-RU" sz="1200" b="1">
              <a:latin typeface="Times New Roman" panose="02020603050405020304" pitchFamily="18" charset="0"/>
              <a:cs typeface="Times New Roman" panose="02020603050405020304" pitchFamily="18" charset="0"/>
            </a:rPr>
            <a:t>СП детский сад "Ручеёк"</a:t>
          </a:r>
        </a:p>
        <a:p>
          <a:endParaRPr lang="ru-RU" sz="1000" b="1">
            <a:latin typeface="Times New Roman" panose="02020603050405020304" pitchFamily="18" charset="0"/>
            <a:cs typeface="Times New Roman" panose="02020603050405020304" pitchFamily="18" charset="0"/>
          </a:endParaRPr>
        </a:p>
        <a:p>
          <a:r>
            <a:rPr lang="ru-RU" sz="1000" b="1">
              <a:latin typeface="Times New Roman" panose="02020603050405020304" pitchFamily="18" charset="0"/>
              <a:cs typeface="Times New Roman" panose="02020603050405020304" pitchFamily="18" charset="0"/>
            </a:rPr>
            <a:t>5 групп общеразвивающей направленности </a:t>
          </a:r>
        </a:p>
      </dgm:t>
    </dgm:pt>
    <dgm:pt modelId="{CDDA11B8-8E78-4B42-A8E8-C8C959A6621F}" type="parTrans" cxnId="{D009200E-F59D-418C-B052-2EA93661E865}">
      <dgm:prSet/>
      <dgm:spPr/>
      <dgm:t>
        <a:bodyPr/>
        <a:lstStyle/>
        <a:p>
          <a:endParaRPr lang="ru-RU"/>
        </a:p>
      </dgm:t>
    </dgm:pt>
    <dgm:pt modelId="{393F08AF-3AF9-4A9C-9120-97C0013EFC9E}" type="sibTrans" cxnId="{D009200E-F59D-418C-B052-2EA93661E865}">
      <dgm:prSet/>
      <dgm:spPr/>
      <dgm:t>
        <a:bodyPr/>
        <a:lstStyle/>
        <a:p>
          <a:endParaRPr lang="ru-RU"/>
        </a:p>
      </dgm:t>
    </dgm:pt>
    <dgm:pt modelId="{B6160BB2-A7A9-4A91-B940-BCBB3ECBBB33}" type="pres">
      <dgm:prSet presAssocID="{FBA00101-F644-468B-B918-92EE12E60034}" presName="linearFlow" presStyleCnt="0">
        <dgm:presLayoutVars>
          <dgm:dir/>
          <dgm:resizeHandles val="exact"/>
        </dgm:presLayoutVars>
      </dgm:prSet>
      <dgm:spPr/>
      <dgm:t>
        <a:bodyPr/>
        <a:lstStyle/>
        <a:p>
          <a:endParaRPr lang="ru-RU"/>
        </a:p>
      </dgm:t>
    </dgm:pt>
    <dgm:pt modelId="{3ECA6773-4384-41F5-A584-29B52D0E923C}" type="pres">
      <dgm:prSet presAssocID="{02AD6850-4DD8-49FD-AA78-790B87CD6629}" presName="node" presStyleLbl="node1" presStyleIdx="0" presStyleCnt="3" custScaleX="128244">
        <dgm:presLayoutVars>
          <dgm:bulletEnabled val="1"/>
        </dgm:presLayoutVars>
      </dgm:prSet>
      <dgm:spPr>
        <a:prstGeom prst="stripedRightArrow">
          <a:avLst/>
        </a:prstGeom>
      </dgm:spPr>
      <dgm:t>
        <a:bodyPr/>
        <a:lstStyle/>
        <a:p>
          <a:endParaRPr lang="ru-RU"/>
        </a:p>
      </dgm:t>
    </dgm:pt>
    <dgm:pt modelId="{43D715FF-182D-4CF5-A168-9B188CE42F72}" type="pres">
      <dgm:prSet presAssocID="{F9CE1F51-74F5-4E8B-A112-9FFAD8263E18}" presName="spacerL" presStyleCnt="0"/>
      <dgm:spPr/>
    </dgm:pt>
    <dgm:pt modelId="{EB7CE678-BA75-4262-BBBB-8C9BF55AC431}" type="pres">
      <dgm:prSet presAssocID="{F9CE1F51-74F5-4E8B-A112-9FFAD8263E18}" presName="sibTrans" presStyleLbl="sibTrans2D1" presStyleIdx="0" presStyleCnt="2" custScaleX="77165" custScaleY="64844"/>
      <dgm:spPr/>
      <dgm:t>
        <a:bodyPr/>
        <a:lstStyle/>
        <a:p>
          <a:endParaRPr lang="ru-RU"/>
        </a:p>
      </dgm:t>
    </dgm:pt>
    <dgm:pt modelId="{0FC71F74-899B-4488-B716-7032757A36B7}" type="pres">
      <dgm:prSet presAssocID="{F9CE1F51-74F5-4E8B-A112-9FFAD8263E18}" presName="spacerR" presStyleCnt="0"/>
      <dgm:spPr/>
    </dgm:pt>
    <dgm:pt modelId="{F6779F0D-E97F-42BF-A2AC-5CB9E778B28E}" type="pres">
      <dgm:prSet presAssocID="{7F1B3935-8984-48F0-B488-9FC368107643}" presName="node" presStyleLbl="node1" presStyleIdx="1" presStyleCnt="3" custScaleX="141885">
        <dgm:presLayoutVars>
          <dgm:bulletEnabled val="1"/>
        </dgm:presLayoutVars>
      </dgm:prSet>
      <dgm:spPr>
        <a:prstGeom prst="stripedRightArrow">
          <a:avLst/>
        </a:prstGeom>
      </dgm:spPr>
      <dgm:t>
        <a:bodyPr/>
        <a:lstStyle/>
        <a:p>
          <a:endParaRPr lang="ru-RU"/>
        </a:p>
      </dgm:t>
    </dgm:pt>
    <dgm:pt modelId="{5063510F-F18D-46F5-A762-70486F0B7A10}" type="pres">
      <dgm:prSet presAssocID="{CCB4F921-C063-4AEC-AFF9-B8A83C09C39D}" presName="spacerL" presStyleCnt="0"/>
      <dgm:spPr/>
    </dgm:pt>
    <dgm:pt modelId="{C841C5CC-8D24-4C9E-9F40-D0D01C0CD3C1}" type="pres">
      <dgm:prSet presAssocID="{CCB4F921-C063-4AEC-AFF9-B8A83C09C39D}" presName="sibTrans" presStyleLbl="sibTrans2D1" presStyleIdx="1" presStyleCnt="2" custScaleX="68226" custScaleY="67796"/>
      <dgm:spPr/>
      <dgm:t>
        <a:bodyPr/>
        <a:lstStyle/>
        <a:p>
          <a:endParaRPr lang="ru-RU"/>
        </a:p>
      </dgm:t>
    </dgm:pt>
    <dgm:pt modelId="{EE87DDCE-1AD0-467D-ABAF-A96D204C3A08}" type="pres">
      <dgm:prSet presAssocID="{CCB4F921-C063-4AEC-AFF9-B8A83C09C39D}" presName="spacerR" presStyleCnt="0"/>
      <dgm:spPr/>
    </dgm:pt>
    <dgm:pt modelId="{397487FF-0DD0-4674-A350-A00FF0041BBB}" type="pres">
      <dgm:prSet presAssocID="{9947D5DB-FA78-4659-AF8D-93DD40DFA0FD}" presName="node" presStyleLbl="node1" presStyleIdx="2" presStyleCnt="3" custScaleX="215800">
        <dgm:presLayoutVars>
          <dgm:bulletEnabled val="1"/>
        </dgm:presLayoutVars>
      </dgm:prSet>
      <dgm:spPr>
        <a:prstGeom prst="bevel">
          <a:avLst/>
        </a:prstGeom>
      </dgm:spPr>
      <dgm:t>
        <a:bodyPr/>
        <a:lstStyle/>
        <a:p>
          <a:endParaRPr lang="ru-RU"/>
        </a:p>
      </dgm:t>
    </dgm:pt>
  </dgm:ptLst>
  <dgm:cxnLst>
    <dgm:cxn modelId="{5D3C2819-227E-4519-A084-33252E0C4B3C}" type="presOf" srcId="{CCB4F921-C063-4AEC-AFF9-B8A83C09C39D}" destId="{C841C5CC-8D24-4C9E-9F40-D0D01C0CD3C1}" srcOrd="0" destOrd="0" presId="urn:microsoft.com/office/officeart/2005/8/layout/equation1"/>
    <dgm:cxn modelId="{BA90A4B0-C418-46B5-A294-7F92C1805D68}" type="presOf" srcId="{7F1B3935-8984-48F0-B488-9FC368107643}" destId="{F6779F0D-E97F-42BF-A2AC-5CB9E778B28E}" srcOrd="0" destOrd="0" presId="urn:microsoft.com/office/officeart/2005/8/layout/equation1"/>
    <dgm:cxn modelId="{16CF8D4B-8376-49C5-8D28-49A46200E61B}" srcId="{FBA00101-F644-468B-B918-92EE12E60034}" destId="{02AD6850-4DD8-49FD-AA78-790B87CD6629}" srcOrd="0" destOrd="0" parTransId="{DF38318D-38B5-48A8-A849-0FA143C283C5}" sibTransId="{F9CE1F51-74F5-4E8B-A112-9FFAD8263E18}"/>
    <dgm:cxn modelId="{2DC10839-A4CF-4A08-AB86-3483D1CBE558}" type="presOf" srcId="{9947D5DB-FA78-4659-AF8D-93DD40DFA0FD}" destId="{397487FF-0DD0-4674-A350-A00FF0041BBB}" srcOrd="0" destOrd="0" presId="urn:microsoft.com/office/officeart/2005/8/layout/equation1"/>
    <dgm:cxn modelId="{B2FA97EB-F875-458E-8F8C-663F09F4EB62}" type="presOf" srcId="{02AD6850-4DD8-49FD-AA78-790B87CD6629}" destId="{3ECA6773-4384-41F5-A584-29B52D0E923C}" srcOrd="0" destOrd="0" presId="urn:microsoft.com/office/officeart/2005/8/layout/equation1"/>
    <dgm:cxn modelId="{B1A2B8D9-1DF0-40E3-BF65-6DDE52C40DEB}" srcId="{FBA00101-F644-468B-B918-92EE12E60034}" destId="{7F1B3935-8984-48F0-B488-9FC368107643}" srcOrd="1" destOrd="0" parTransId="{194AECFC-E3A7-43F8-9E3C-DC35C81C69CA}" sibTransId="{CCB4F921-C063-4AEC-AFF9-B8A83C09C39D}"/>
    <dgm:cxn modelId="{6609A743-ADBB-440C-82FE-C85B606972DB}" type="presOf" srcId="{FBA00101-F644-468B-B918-92EE12E60034}" destId="{B6160BB2-A7A9-4A91-B940-BCBB3ECBBB33}" srcOrd="0" destOrd="0" presId="urn:microsoft.com/office/officeart/2005/8/layout/equation1"/>
    <dgm:cxn modelId="{BE7C28C4-9C72-4720-A27B-B6C4F0081CC2}" type="presOf" srcId="{F9CE1F51-74F5-4E8B-A112-9FFAD8263E18}" destId="{EB7CE678-BA75-4262-BBBB-8C9BF55AC431}" srcOrd="0" destOrd="0" presId="urn:microsoft.com/office/officeart/2005/8/layout/equation1"/>
    <dgm:cxn modelId="{D009200E-F59D-418C-B052-2EA93661E865}" srcId="{FBA00101-F644-468B-B918-92EE12E60034}" destId="{9947D5DB-FA78-4659-AF8D-93DD40DFA0FD}" srcOrd="2" destOrd="0" parTransId="{CDDA11B8-8E78-4B42-A8E8-C8C959A6621F}" sibTransId="{393F08AF-3AF9-4A9C-9120-97C0013EFC9E}"/>
    <dgm:cxn modelId="{12FDF89D-6C51-4A41-93F0-7C58E282E3A7}" type="presParOf" srcId="{B6160BB2-A7A9-4A91-B940-BCBB3ECBBB33}" destId="{3ECA6773-4384-41F5-A584-29B52D0E923C}" srcOrd="0" destOrd="0" presId="urn:microsoft.com/office/officeart/2005/8/layout/equation1"/>
    <dgm:cxn modelId="{B429EC7F-53B0-418A-9A4A-0249580691E9}" type="presParOf" srcId="{B6160BB2-A7A9-4A91-B940-BCBB3ECBBB33}" destId="{43D715FF-182D-4CF5-A168-9B188CE42F72}" srcOrd="1" destOrd="0" presId="urn:microsoft.com/office/officeart/2005/8/layout/equation1"/>
    <dgm:cxn modelId="{04EB827A-A658-4144-A8EA-FAA40FA94504}" type="presParOf" srcId="{B6160BB2-A7A9-4A91-B940-BCBB3ECBBB33}" destId="{EB7CE678-BA75-4262-BBBB-8C9BF55AC431}" srcOrd="2" destOrd="0" presId="urn:microsoft.com/office/officeart/2005/8/layout/equation1"/>
    <dgm:cxn modelId="{19BF38EC-A252-441B-9612-4ED49997C7B0}" type="presParOf" srcId="{B6160BB2-A7A9-4A91-B940-BCBB3ECBBB33}" destId="{0FC71F74-899B-4488-B716-7032757A36B7}" srcOrd="3" destOrd="0" presId="urn:microsoft.com/office/officeart/2005/8/layout/equation1"/>
    <dgm:cxn modelId="{2EDAEAFD-AABB-43C3-B8BF-9628C438B7DE}" type="presParOf" srcId="{B6160BB2-A7A9-4A91-B940-BCBB3ECBBB33}" destId="{F6779F0D-E97F-42BF-A2AC-5CB9E778B28E}" srcOrd="4" destOrd="0" presId="urn:microsoft.com/office/officeart/2005/8/layout/equation1"/>
    <dgm:cxn modelId="{C4D116DC-1853-4A7C-9CE8-93B425B36889}" type="presParOf" srcId="{B6160BB2-A7A9-4A91-B940-BCBB3ECBBB33}" destId="{5063510F-F18D-46F5-A762-70486F0B7A10}" srcOrd="5" destOrd="0" presId="urn:microsoft.com/office/officeart/2005/8/layout/equation1"/>
    <dgm:cxn modelId="{C585E68B-63ED-4DA0-B768-5468188A8EDA}" type="presParOf" srcId="{B6160BB2-A7A9-4A91-B940-BCBB3ECBBB33}" destId="{C841C5CC-8D24-4C9E-9F40-D0D01C0CD3C1}" srcOrd="6" destOrd="0" presId="urn:microsoft.com/office/officeart/2005/8/layout/equation1"/>
    <dgm:cxn modelId="{6C7A09CA-64F3-4C70-B638-C06AD45B6E27}" type="presParOf" srcId="{B6160BB2-A7A9-4A91-B940-BCBB3ECBBB33}" destId="{EE87DDCE-1AD0-467D-ABAF-A96D204C3A08}" srcOrd="7" destOrd="0" presId="urn:microsoft.com/office/officeart/2005/8/layout/equation1"/>
    <dgm:cxn modelId="{405BA02F-837F-4D36-BD3A-870F76B77275}" type="presParOf" srcId="{B6160BB2-A7A9-4A91-B940-BCBB3ECBBB33}" destId="{397487FF-0DD0-4674-A350-A00FF0041BBB}" srcOrd="8" destOrd="0" presId="urn:microsoft.com/office/officeart/2005/8/layout/equation1"/>
  </dgm:cxnLst>
  <dgm:bg/>
  <dgm:whole>
    <a:ln>
      <a:solidFill>
        <a:schemeClr val="tx1"/>
      </a:solidFill>
    </a:ln>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92DE02-F0C7-4CE1-AA85-86B279036BFD}" type="doc">
      <dgm:prSet loTypeId="urn:microsoft.com/office/officeart/2005/8/layout/hChevron3" loCatId="process" qsTypeId="urn:microsoft.com/office/officeart/2005/8/quickstyle/simple5" qsCatId="simple" csTypeId="urn:microsoft.com/office/officeart/2005/8/colors/accent0_1" csCatId="mainScheme" phldr="1"/>
      <dgm:spPr/>
      <dgm:t>
        <a:bodyPr/>
        <a:lstStyle/>
        <a:p>
          <a:endParaRPr lang="ru-RU"/>
        </a:p>
      </dgm:t>
    </dgm:pt>
    <dgm:pt modelId="{D0C5AE0B-2AB5-47C5-995D-1C62F9635888}">
      <dgm:prSet phldrT="[Текст]" custT="1"/>
      <dgm:spPr/>
      <dgm:t>
        <a:bodyPr/>
        <a:lstStyle/>
        <a:p>
          <a:pPr algn="ctr"/>
          <a:r>
            <a:rPr lang="ru-RU" sz="1000" b="1" i="0">
              <a:latin typeface="Times New Roman" panose="02020603050405020304" pitchFamily="18" charset="0"/>
              <a:cs typeface="Times New Roman" panose="02020603050405020304" pitchFamily="18" charset="0"/>
            </a:rPr>
            <a:t>2. </a:t>
          </a:r>
          <a:r>
            <a:rPr lang="ru-RU" sz="1000" b="1">
              <a:latin typeface="Times New Roman" panose="02020603050405020304" pitchFamily="18" charset="0"/>
              <a:cs typeface="Times New Roman" panose="02020603050405020304" pitchFamily="18" charset="0"/>
            </a:rPr>
            <a:t>Личностно-ориентированный</a:t>
          </a:r>
          <a:endParaRPr lang="ru-RU" sz="1000" b="1" i="0">
            <a:latin typeface="Times New Roman" panose="02020603050405020304" pitchFamily="18" charset="0"/>
            <a:cs typeface="Times New Roman" panose="02020603050405020304" pitchFamily="18" charset="0"/>
          </a:endParaRPr>
        </a:p>
      </dgm:t>
    </dgm:pt>
    <dgm:pt modelId="{EADF19A5-1A23-41C8-9F37-E64F6BD5721A}" type="parTrans" cxnId="{7D98021A-5986-4604-9DDD-72D79F26E23E}">
      <dgm:prSet/>
      <dgm:spPr/>
      <dgm:t>
        <a:bodyPr/>
        <a:lstStyle/>
        <a:p>
          <a:pPr algn="ctr"/>
          <a:endParaRPr lang="ru-RU"/>
        </a:p>
      </dgm:t>
    </dgm:pt>
    <dgm:pt modelId="{8241D99E-2D31-4028-86F1-0319E10FD412}" type="sibTrans" cxnId="{7D98021A-5986-4604-9DDD-72D79F26E23E}">
      <dgm:prSet/>
      <dgm:spPr/>
      <dgm:t>
        <a:bodyPr/>
        <a:lstStyle/>
        <a:p>
          <a:pPr algn="ctr"/>
          <a:endParaRPr lang="ru-RU"/>
        </a:p>
      </dgm:t>
    </dgm:pt>
    <dgm:pt modelId="{91297164-2E74-430F-AF3C-51EF68D66EE3}">
      <dgm:prSet phldrT="[Текст]" custT="1"/>
      <dgm:spPr/>
      <dgm:t>
        <a:bodyPr/>
        <a:lstStyle/>
        <a:p>
          <a:pPr algn="ctr"/>
          <a:r>
            <a:rPr lang="ru-RU" sz="1000" b="1" i="0">
              <a:latin typeface="Times New Roman" panose="02020603050405020304" pitchFamily="18" charset="0"/>
              <a:cs typeface="Times New Roman" panose="02020603050405020304" pitchFamily="18" charset="0"/>
            </a:rPr>
            <a:t>3. </a:t>
          </a:r>
          <a:r>
            <a:rPr lang="ru-RU" sz="1000" b="1">
              <a:latin typeface="Times New Roman" panose="02020603050405020304" pitchFamily="18" charset="0"/>
              <a:cs typeface="Times New Roman" panose="02020603050405020304" pitchFamily="18" charset="0"/>
            </a:rPr>
            <a:t>Средовой и деятельностный</a:t>
          </a:r>
          <a:endParaRPr lang="ru-RU" sz="1000" b="1" i="0">
            <a:latin typeface="Times New Roman" panose="02020603050405020304" pitchFamily="18" charset="0"/>
            <a:cs typeface="Times New Roman" panose="02020603050405020304" pitchFamily="18" charset="0"/>
          </a:endParaRPr>
        </a:p>
      </dgm:t>
    </dgm:pt>
    <dgm:pt modelId="{3E517390-0C4E-4BAB-A69F-B771D254CC3B}" type="parTrans" cxnId="{CD5C2336-0577-4D08-8DCC-9F1F0F2F00F0}">
      <dgm:prSet/>
      <dgm:spPr/>
      <dgm:t>
        <a:bodyPr/>
        <a:lstStyle/>
        <a:p>
          <a:pPr algn="ctr"/>
          <a:endParaRPr lang="ru-RU"/>
        </a:p>
      </dgm:t>
    </dgm:pt>
    <dgm:pt modelId="{E286B83A-8AF0-4488-8BF0-449E0225B1AC}" type="sibTrans" cxnId="{CD5C2336-0577-4D08-8DCC-9F1F0F2F00F0}">
      <dgm:prSet/>
      <dgm:spPr/>
      <dgm:t>
        <a:bodyPr/>
        <a:lstStyle/>
        <a:p>
          <a:pPr algn="ctr"/>
          <a:endParaRPr lang="ru-RU"/>
        </a:p>
      </dgm:t>
    </dgm:pt>
    <dgm:pt modelId="{38AA2ADC-A029-4944-9725-D0CC7300066B}">
      <dgm:prSet phldrT="[Текст]" custT="1"/>
      <dgm:spPr/>
      <dgm:t>
        <a:bodyPr/>
        <a:lstStyle/>
        <a:p>
          <a:pPr algn="ctr"/>
          <a:r>
            <a:rPr lang="ru-RU" sz="1000" b="1" i="0">
              <a:latin typeface="Times New Roman" panose="02020603050405020304" pitchFamily="18" charset="0"/>
              <a:cs typeface="Times New Roman" panose="02020603050405020304" pitchFamily="18" charset="0"/>
            </a:rPr>
            <a:t>4. </a:t>
          </a:r>
          <a:r>
            <a:rPr lang="ru-RU" sz="1000" b="1">
              <a:latin typeface="Times New Roman" panose="02020603050405020304" pitchFamily="18" charset="0"/>
              <a:cs typeface="Times New Roman" panose="02020603050405020304" pitchFamily="18" charset="0"/>
            </a:rPr>
            <a:t>Компетентностный</a:t>
          </a:r>
          <a:r>
            <a:rPr lang="ru-RU" sz="1000" b="1" u="none">
              <a:uFillTx/>
              <a:latin typeface="Times New Roman" panose="02020603050405020304" pitchFamily="18" charset="0"/>
              <a:cs typeface="Times New Roman" panose="02020603050405020304" pitchFamily="18" charset="0"/>
            </a:rPr>
            <a:t> </a:t>
          </a:r>
        </a:p>
        <a:p>
          <a:pPr algn="ctr"/>
          <a:endParaRPr lang="ru-RU" sz="1000" b="1" i="0">
            <a:latin typeface="Times New Roman" panose="02020603050405020304" pitchFamily="18" charset="0"/>
            <a:cs typeface="Times New Roman" panose="02020603050405020304" pitchFamily="18" charset="0"/>
          </a:endParaRPr>
        </a:p>
      </dgm:t>
    </dgm:pt>
    <dgm:pt modelId="{9D3BE5DB-0838-4380-B6DB-9D25CFE1905A}" type="parTrans" cxnId="{1D8C9605-D82D-4909-B8EF-A37005DF6CA8}">
      <dgm:prSet/>
      <dgm:spPr/>
      <dgm:t>
        <a:bodyPr/>
        <a:lstStyle/>
        <a:p>
          <a:pPr algn="ctr"/>
          <a:endParaRPr lang="ru-RU"/>
        </a:p>
      </dgm:t>
    </dgm:pt>
    <dgm:pt modelId="{A64C9307-67CA-429E-A4A2-7D7296F0CF15}" type="sibTrans" cxnId="{1D8C9605-D82D-4909-B8EF-A37005DF6CA8}">
      <dgm:prSet/>
      <dgm:spPr/>
      <dgm:t>
        <a:bodyPr/>
        <a:lstStyle/>
        <a:p>
          <a:pPr algn="ctr"/>
          <a:endParaRPr lang="ru-RU"/>
        </a:p>
      </dgm:t>
    </dgm:pt>
    <dgm:pt modelId="{4E4294C0-E7B8-4696-BA41-CD7E6ABD101B}">
      <dgm:prSet phldrT="[Текст]" custT="1"/>
      <dgm:spPr/>
      <dgm:t>
        <a:bodyPr/>
        <a:lstStyle/>
        <a:p>
          <a:pPr algn="ctr"/>
          <a:r>
            <a:rPr lang="ru-RU" sz="1000" b="1" i="0">
              <a:latin typeface="Times New Roman" panose="02020603050405020304" pitchFamily="18" charset="0"/>
              <a:cs typeface="Times New Roman" panose="02020603050405020304" pitchFamily="18" charset="0"/>
            </a:rPr>
            <a:t>1. </a:t>
          </a:r>
          <a:r>
            <a:rPr lang="ru-RU" sz="1000" b="1">
              <a:latin typeface="Times New Roman" panose="02020603050405020304" pitchFamily="18" charset="0"/>
              <a:cs typeface="Times New Roman" panose="02020603050405020304" pitchFamily="18" charset="0"/>
            </a:rPr>
            <a:t>Культурологический и антропологический</a:t>
          </a:r>
          <a:endParaRPr lang="ru-RU" sz="1000" b="1" i="0">
            <a:latin typeface="Times New Roman" panose="02020603050405020304" pitchFamily="18" charset="0"/>
            <a:cs typeface="Times New Roman" panose="02020603050405020304" pitchFamily="18" charset="0"/>
          </a:endParaRPr>
        </a:p>
      </dgm:t>
    </dgm:pt>
    <dgm:pt modelId="{F4AE8966-4AC3-4FB0-84B6-F1EE1F7B0CAF}" type="parTrans" cxnId="{9508E874-A1C1-4743-8B54-2F6FB3971C41}">
      <dgm:prSet/>
      <dgm:spPr/>
      <dgm:t>
        <a:bodyPr/>
        <a:lstStyle/>
        <a:p>
          <a:pPr algn="ctr"/>
          <a:endParaRPr lang="ru-RU"/>
        </a:p>
      </dgm:t>
    </dgm:pt>
    <dgm:pt modelId="{2C2B9953-CAF8-4482-9B4E-416EADAC5641}" type="sibTrans" cxnId="{9508E874-A1C1-4743-8B54-2F6FB3971C41}">
      <dgm:prSet/>
      <dgm:spPr/>
      <dgm:t>
        <a:bodyPr/>
        <a:lstStyle/>
        <a:p>
          <a:pPr algn="ctr"/>
          <a:endParaRPr lang="ru-RU"/>
        </a:p>
      </dgm:t>
    </dgm:pt>
    <dgm:pt modelId="{AB669554-A298-410D-A0EE-FFFEB3F59B92}" type="pres">
      <dgm:prSet presAssocID="{D192DE02-F0C7-4CE1-AA85-86B279036BFD}" presName="Name0" presStyleCnt="0">
        <dgm:presLayoutVars>
          <dgm:dir/>
          <dgm:resizeHandles val="exact"/>
        </dgm:presLayoutVars>
      </dgm:prSet>
      <dgm:spPr/>
      <dgm:t>
        <a:bodyPr/>
        <a:lstStyle/>
        <a:p>
          <a:endParaRPr lang="ru-RU"/>
        </a:p>
      </dgm:t>
    </dgm:pt>
    <dgm:pt modelId="{B5CD675B-C16A-4A79-9650-7682810C6A50}" type="pres">
      <dgm:prSet presAssocID="{4E4294C0-E7B8-4696-BA41-CD7E6ABD101B}" presName="parTxOnly" presStyleLbl="node1" presStyleIdx="0" presStyleCnt="4" custScaleX="93573">
        <dgm:presLayoutVars>
          <dgm:bulletEnabled val="1"/>
        </dgm:presLayoutVars>
      </dgm:prSet>
      <dgm:spPr/>
      <dgm:t>
        <a:bodyPr/>
        <a:lstStyle/>
        <a:p>
          <a:endParaRPr lang="ru-RU"/>
        </a:p>
      </dgm:t>
    </dgm:pt>
    <dgm:pt modelId="{22B0D070-266B-4C9F-B7FD-D4FBF41732C0}" type="pres">
      <dgm:prSet presAssocID="{2C2B9953-CAF8-4482-9B4E-416EADAC5641}" presName="parSpace" presStyleCnt="0"/>
      <dgm:spPr/>
      <dgm:t>
        <a:bodyPr/>
        <a:lstStyle/>
        <a:p>
          <a:endParaRPr lang="ru-RU"/>
        </a:p>
      </dgm:t>
    </dgm:pt>
    <dgm:pt modelId="{393850DB-FCC2-496D-8B2E-9F18313526DD}" type="pres">
      <dgm:prSet presAssocID="{D0C5AE0B-2AB5-47C5-995D-1C62F9635888}" presName="parTxOnly" presStyleLbl="node1" presStyleIdx="1" presStyleCnt="4" custScaleX="109732">
        <dgm:presLayoutVars>
          <dgm:bulletEnabled val="1"/>
        </dgm:presLayoutVars>
      </dgm:prSet>
      <dgm:spPr/>
      <dgm:t>
        <a:bodyPr/>
        <a:lstStyle/>
        <a:p>
          <a:endParaRPr lang="ru-RU"/>
        </a:p>
      </dgm:t>
    </dgm:pt>
    <dgm:pt modelId="{889EAA70-73FD-460F-8B9A-E08DD44BEAD2}" type="pres">
      <dgm:prSet presAssocID="{8241D99E-2D31-4028-86F1-0319E10FD412}" presName="parSpace" presStyleCnt="0"/>
      <dgm:spPr/>
      <dgm:t>
        <a:bodyPr/>
        <a:lstStyle/>
        <a:p>
          <a:endParaRPr lang="ru-RU"/>
        </a:p>
      </dgm:t>
    </dgm:pt>
    <dgm:pt modelId="{7058814B-78EB-48E9-B7D5-C0F193C76B8D}" type="pres">
      <dgm:prSet presAssocID="{91297164-2E74-430F-AF3C-51EF68D66EE3}" presName="parTxOnly" presStyleLbl="node1" presStyleIdx="2" presStyleCnt="4">
        <dgm:presLayoutVars>
          <dgm:bulletEnabled val="1"/>
        </dgm:presLayoutVars>
      </dgm:prSet>
      <dgm:spPr/>
      <dgm:t>
        <a:bodyPr/>
        <a:lstStyle/>
        <a:p>
          <a:endParaRPr lang="ru-RU"/>
        </a:p>
      </dgm:t>
    </dgm:pt>
    <dgm:pt modelId="{2F74DB15-57B3-4D5B-B82D-9D14019891EF}" type="pres">
      <dgm:prSet presAssocID="{E286B83A-8AF0-4488-8BF0-449E0225B1AC}" presName="parSpace" presStyleCnt="0"/>
      <dgm:spPr/>
      <dgm:t>
        <a:bodyPr/>
        <a:lstStyle/>
        <a:p>
          <a:endParaRPr lang="ru-RU"/>
        </a:p>
      </dgm:t>
    </dgm:pt>
    <dgm:pt modelId="{6E3F83E7-BE42-4FC8-B715-36890E8B66D7}" type="pres">
      <dgm:prSet presAssocID="{38AA2ADC-A029-4944-9725-D0CC7300066B}" presName="parTxOnly" presStyleLbl="node1" presStyleIdx="3" presStyleCnt="4" custScaleX="113831">
        <dgm:presLayoutVars>
          <dgm:bulletEnabled val="1"/>
        </dgm:presLayoutVars>
      </dgm:prSet>
      <dgm:spPr/>
      <dgm:t>
        <a:bodyPr/>
        <a:lstStyle/>
        <a:p>
          <a:endParaRPr lang="ru-RU"/>
        </a:p>
      </dgm:t>
    </dgm:pt>
  </dgm:ptLst>
  <dgm:cxnLst>
    <dgm:cxn modelId="{1D8C9605-D82D-4909-B8EF-A37005DF6CA8}" srcId="{D192DE02-F0C7-4CE1-AA85-86B279036BFD}" destId="{38AA2ADC-A029-4944-9725-D0CC7300066B}" srcOrd="3" destOrd="0" parTransId="{9D3BE5DB-0838-4380-B6DB-9D25CFE1905A}" sibTransId="{A64C9307-67CA-429E-A4A2-7D7296F0CF15}"/>
    <dgm:cxn modelId="{F53ADCCF-84CC-462F-80BA-0B0072AFC1B3}" type="presOf" srcId="{38AA2ADC-A029-4944-9725-D0CC7300066B}" destId="{6E3F83E7-BE42-4FC8-B715-36890E8B66D7}" srcOrd="0" destOrd="0" presId="urn:microsoft.com/office/officeart/2005/8/layout/hChevron3"/>
    <dgm:cxn modelId="{2FD3E440-8F27-4F86-86A1-0580785A9938}" type="presOf" srcId="{D192DE02-F0C7-4CE1-AA85-86B279036BFD}" destId="{AB669554-A298-410D-A0EE-FFFEB3F59B92}" srcOrd="0" destOrd="0" presId="urn:microsoft.com/office/officeart/2005/8/layout/hChevron3"/>
    <dgm:cxn modelId="{CD5C2336-0577-4D08-8DCC-9F1F0F2F00F0}" srcId="{D192DE02-F0C7-4CE1-AA85-86B279036BFD}" destId="{91297164-2E74-430F-AF3C-51EF68D66EE3}" srcOrd="2" destOrd="0" parTransId="{3E517390-0C4E-4BAB-A69F-B771D254CC3B}" sibTransId="{E286B83A-8AF0-4488-8BF0-449E0225B1AC}"/>
    <dgm:cxn modelId="{855A2A9E-093A-411C-B49C-2A2B78C4B18B}" type="presOf" srcId="{91297164-2E74-430F-AF3C-51EF68D66EE3}" destId="{7058814B-78EB-48E9-B7D5-C0F193C76B8D}" srcOrd="0" destOrd="0" presId="urn:microsoft.com/office/officeart/2005/8/layout/hChevron3"/>
    <dgm:cxn modelId="{B47C136E-5B39-4C91-A93D-EE4F492426CF}" type="presOf" srcId="{D0C5AE0B-2AB5-47C5-995D-1C62F9635888}" destId="{393850DB-FCC2-496D-8B2E-9F18313526DD}" srcOrd="0" destOrd="0" presId="urn:microsoft.com/office/officeart/2005/8/layout/hChevron3"/>
    <dgm:cxn modelId="{9508E874-A1C1-4743-8B54-2F6FB3971C41}" srcId="{D192DE02-F0C7-4CE1-AA85-86B279036BFD}" destId="{4E4294C0-E7B8-4696-BA41-CD7E6ABD101B}" srcOrd="0" destOrd="0" parTransId="{F4AE8966-4AC3-4FB0-84B6-F1EE1F7B0CAF}" sibTransId="{2C2B9953-CAF8-4482-9B4E-416EADAC5641}"/>
    <dgm:cxn modelId="{7D98021A-5986-4604-9DDD-72D79F26E23E}" srcId="{D192DE02-F0C7-4CE1-AA85-86B279036BFD}" destId="{D0C5AE0B-2AB5-47C5-995D-1C62F9635888}" srcOrd="1" destOrd="0" parTransId="{EADF19A5-1A23-41C8-9F37-E64F6BD5721A}" sibTransId="{8241D99E-2D31-4028-86F1-0319E10FD412}"/>
    <dgm:cxn modelId="{811757EB-DE80-4A76-A2B4-A4A61D4A060A}" type="presOf" srcId="{4E4294C0-E7B8-4696-BA41-CD7E6ABD101B}" destId="{B5CD675B-C16A-4A79-9650-7682810C6A50}" srcOrd="0" destOrd="0" presId="urn:microsoft.com/office/officeart/2005/8/layout/hChevron3"/>
    <dgm:cxn modelId="{B937B0C2-CB75-4CB8-8296-EC4B742BE088}" type="presParOf" srcId="{AB669554-A298-410D-A0EE-FFFEB3F59B92}" destId="{B5CD675B-C16A-4A79-9650-7682810C6A50}" srcOrd="0" destOrd="0" presId="urn:microsoft.com/office/officeart/2005/8/layout/hChevron3"/>
    <dgm:cxn modelId="{26000054-EA66-4771-B7EB-7BDA4DFAEAEA}" type="presParOf" srcId="{AB669554-A298-410D-A0EE-FFFEB3F59B92}" destId="{22B0D070-266B-4C9F-B7FD-D4FBF41732C0}" srcOrd="1" destOrd="0" presId="urn:microsoft.com/office/officeart/2005/8/layout/hChevron3"/>
    <dgm:cxn modelId="{0043A877-D446-42E9-B02B-EA7B018332E5}" type="presParOf" srcId="{AB669554-A298-410D-A0EE-FFFEB3F59B92}" destId="{393850DB-FCC2-496D-8B2E-9F18313526DD}" srcOrd="2" destOrd="0" presId="urn:microsoft.com/office/officeart/2005/8/layout/hChevron3"/>
    <dgm:cxn modelId="{C4195D95-1CC6-42E5-8FFF-BD323613DE11}" type="presParOf" srcId="{AB669554-A298-410D-A0EE-FFFEB3F59B92}" destId="{889EAA70-73FD-460F-8B9A-E08DD44BEAD2}" srcOrd="3" destOrd="0" presId="urn:microsoft.com/office/officeart/2005/8/layout/hChevron3"/>
    <dgm:cxn modelId="{78A64891-6703-44E1-A080-244DE74EC4D7}" type="presParOf" srcId="{AB669554-A298-410D-A0EE-FFFEB3F59B92}" destId="{7058814B-78EB-48E9-B7D5-C0F193C76B8D}" srcOrd="4" destOrd="0" presId="urn:microsoft.com/office/officeart/2005/8/layout/hChevron3"/>
    <dgm:cxn modelId="{4FF37900-B7A5-4A22-B0F0-89E26E4EE926}" type="presParOf" srcId="{AB669554-A298-410D-A0EE-FFFEB3F59B92}" destId="{2F74DB15-57B3-4D5B-B82D-9D14019891EF}" srcOrd="5" destOrd="0" presId="urn:microsoft.com/office/officeart/2005/8/layout/hChevron3"/>
    <dgm:cxn modelId="{43F0B902-7009-4D26-8712-B9DC33DCD891}" type="presParOf" srcId="{AB669554-A298-410D-A0EE-FFFEB3F59B92}" destId="{6E3F83E7-BE42-4FC8-B715-36890E8B66D7}" srcOrd="6" destOrd="0" presId="urn:microsoft.com/office/officeart/2005/8/layout/hChevron3"/>
  </dgm:cxnLst>
  <dgm:bg>
    <a:noFill/>
  </dgm:bg>
  <dgm:whole>
    <a:ln>
      <a:noFill/>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92DE02-F0C7-4CE1-AA85-86B279036BFD}" type="doc">
      <dgm:prSet loTypeId="urn:microsoft.com/office/officeart/2005/8/layout/pyramid2" loCatId="pyramid" qsTypeId="urn:microsoft.com/office/officeart/2005/8/quickstyle/simple5" qsCatId="simple" csTypeId="urn:microsoft.com/office/officeart/2005/8/colors/accent1_1" csCatId="accent1" phldr="1"/>
      <dgm:spPr/>
      <dgm:t>
        <a:bodyPr/>
        <a:lstStyle/>
        <a:p>
          <a:endParaRPr lang="ru-RU"/>
        </a:p>
      </dgm:t>
    </dgm:pt>
    <dgm:pt modelId="{24039B76-CDC7-43B2-8C9B-8CD5F396816F}">
      <dgm:prSet phldrT="[Текст]" custT="1"/>
      <dgm:spPr/>
      <dgm:t>
        <a:bodyPr/>
        <a:lstStyle/>
        <a:p>
          <a:pPr algn="ctr"/>
          <a:r>
            <a:rPr lang="ru-RU" sz="1000" b="1" i="0">
              <a:latin typeface="Times New Roman" panose="02020603050405020304" pitchFamily="18" charset="0"/>
              <a:cs typeface="Times New Roman" panose="02020603050405020304" pitchFamily="18" charset="0"/>
            </a:rPr>
            <a:t>1</a:t>
          </a:r>
          <a:r>
            <a:rPr lang="ru-RU" sz="1200" b="1" i="0">
              <a:latin typeface="Times New Roman" panose="02020603050405020304" pitchFamily="18" charset="0"/>
              <a:cs typeface="Times New Roman" panose="02020603050405020304" pitchFamily="18" charset="0"/>
            </a:rPr>
            <a:t>. Социально-коммуникативное развитие</a:t>
          </a:r>
        </a:p>
      </dgm:t>
    </dgm:pt>
    <dgm:pt modelId="{8ACD22B4-EDE0-4C7D-B176-73EFE043D8C5}" type="parTrans" cxnId="{49E91197-81BF-4EE6-9A6B-E3D7FC6153FE}">
      <dgm:prSet/>
      <dgm:spPr/>
      <dgm:t>
        <a:bodyPr/>
        <a:lstStyle/>
        <a:p>
          <a:pPr algn="ctr"/>
          <a:endParaRPr lang="ru-RU"/>
        </a:p>
      </dgm:t>
    </dgm:pt>
    <dgm:pt modelId="{12140BF5-6B85-4675-AA9D-CB712EFA77A0}" type="sibTrans" cxnId="{49E91197-81BF-4EE6-9A6B-E3D7FC6153FE}">
      <dgm:prSet/>
      <dgm:spPr/>
      <dgm:t>
        <a:bodyPr/>
        <a:lstStyle/>
        <a:p>
          <a:pPr algn="ctr"/>
          <a:endParaRPr lang="ru-RU"/>
        </a:p>
      </dgm:t>
    </dgm:pt>
    <dgm:pt modelId="{D0C5AE0B-2AB5-47C5-995D-1C62F9635888}">
      <dgm:prSet phldrT="[Текст]" custT="1"/>
      <dgm:spPr/>
      <dgm:t>
        <a:bodyPr/>
        <a:lstStyle/>
        <a:p>
          <a:pPr algn="ctr"/>
          <a:r>
            <a:rPr lang="ru-RU" sz="1200" b="1" i="0">
              <a:latin typeface="Times New Roman" panose="02020603050405020304" pitchFamily="18" charset="0"/>
              <a:cs typeface="Times New Roman" panose="02020603050405020304" pitchFamily="18" charset="0"/>
            </a:rPr>
            <a:t>2. Познавательное развитие</a:t>
          </a:r>
        </a:p>
      </dgm:t>
    </dgm:pt>
    <dgm:pt modelId="{EADF19A5-1A23-41C8-9F37-E64F6BD5721A}" type="parTrans" cxnId="{7D98021A-5986-4604-9DDD-72D79F26E23E}">
      <dgm:prSet/>
      <dgm:spPr/>
      <dgm:t>
        <a:bodyPr/>
        <a:lstStyle/>
        <a:p>
          <a:pPr algn="ctr"/>
          <a:endParaRPr lang="ru-RU"/>
        </a:p>
      </dgm:t>
    </dgm:pt>
    <dgm:pt modelId="{8241D99E-2D31-4028-86F1-0319E10FD412}" type="sibTrans" cxnId="{7D98021A-5986-4604-9DDD-72D79F26E23E}">
      <dgm:prSet/>
      <dgm:spPr/>
      <dgm:t>
        <a:bodyPr/>
        <a:lstStyle/>
        <a:p>
          <a:pPr algn="ctr"/>
          <a:endParaRPr lang="ru-RU"/>
        </a:p>
      </dgm:t>
    </dgm:pt>
    <dgm:pt modelId="{91297164-2E74-430F-AF3C-51EF68D66EE3}">
      <dgm:prSet phldrT="[Текст]" custT="1"/>
      <dgm:spPr/>
      <dgm:t>
        <a:bodyPr/>
        <a:lstStyle/>
        <a:p>
          <a:pPr algn="ctr"/>
          <a:r>
            <a:rPr lang="ru-RU" sz="1200" b="1" i="0">
              <a:latin typeface="Times New Roman" panose="02020603050405020304" pitchFamily="18" charset="0"/>
              <a:cs typeface="Times New Roman" panose="02020603050405020304" pitchFamily="18" charset="0"/>
            </a:rPr>
            <a:t>3. Речевое развитие</a:t>
          </a:r>
        </a:p>
      </dgm:t>
    </dgm:pt>
    <dgm:pt modelId="{3E517390-0C4E-4BAB-A69F-B771D254CC3B}" type="parTrans" cxnId="{CD5C2336-0577-4D08-8DCC-9F1F0F2F00F0}">
      <dgm:prSet/>
      <dgm:spPr/>
      <dgm:t>
        <a:bodyPr/>
        <a:lstStyle/>
        <a:p>
          <a:pPr algn="ctr"/>
          <a:endParaRPr lang="ru-RU"/>
        </a:p>
      </dgm:t>
    </dgm:pt>
    <dgm:pt modelId="{E286B83A-8AF0-4488-8BF0-449E0225B1AC}" type="sibTrans" cxnId="{CD5C2336-0577-4D08-8DCC-9F1F0F2F00F0}">
      <dgm:prSet/>
      <dgm:spPr/>
      <dgm:t>
        <a:bodyPr/>
        <a:lstStyle/>
        <a:p>
          <a:pPr algn="ctr"/>
          <a:endParaRPr lang="ru-RU"/>
        </a:p>
      </dgm:t>
    </dgm:pt>
    <dgm:pt modelId="{38AA2ADC-A029-4944-9725-D0CC7300066B}">
      <dgm:prSet phldrT="[Текст]" custT="1"/>
      <dgm:spPr/>
      <dgm:t>
        <a:bodyPr/>
        <a:lstStyle/>
        <a:p>
          <a:pPr algn="ctr"/>
          <a:r>
            <a:rPr lang="ru-RU" sz="1200" b="1" i="0">
              <a:latin typeface="Times New Roman" panose="02020603050405020304" pitchFamily="18" charset="0"/>
              <a:cs typeface="Times New Roman" panose="02020603050405020304" pitchFamily="18" charset="0"/>
            </a:rPr>
            <a:t>4. Художественно-эстетическое развитие</a:t>
          </a:r>
        </a:p>
      </dgm:t>
    </dgm:pt>
    <dgm:pt modelId="{9D3BE5DB-0838-4380-B6DB-9D25CFE1905A}" type="parTrans" cxnId="{1D8C9605-D82D-4909-B8EF-A37005DF6CA8}">
      <dgm:prSet/>
      <dgm:spPr/>
      <dgm:t>
        <a:bodyPr/>
        <a:lstStyle/>
        <a:p>
          <a:pPr algn="ctr"/>
          <a:endParaRPr lang="ru-RU"/>
        </a:p>
      </dgm:t>
    </dgm:pt>
    <dgm:pt modelId="{A64C9307-67CA-429E-A4A2-7D7296F0CF15}" type="sibTrans" cxnId="{1D8C9605-D82D-4909-B8EF-A37005DF6CA8}">
      <dgm:prSet/>
      <dgm:spPr/>
      <dgm:t>
        <a:bodyPr/>
        <a:lstStyle/>
        <a:p>
          <a:pPr algn="ctr"/>
          <a:endParaRPr lang="ru-RU"/>
        </a:p>
      </dgm:t>
    </dgm:pt>
    <dgm:pt modelId="{EB3442D7-C745-4B35-8CE7-C93B6D1954F6}">
      <dgm:prSet phldrT="[Текст]" custT="1"/>
      <dgm:spPr/>
      <dgm:t>
        <a:bodyPr/>
        <a:lstStyle/>
        <a:p>
          <a:pPr algn="ctr"/>
          <a:r>
            <a:rPr lang="ru-RU" sz="1200" b="1" i="0">
              <a:latin typeface="Times New Roman" panose="02020603050405020304" pitchFamily="18" charset="0"/>
              <a:cs typeface="Times New Roman" panose="02020603050405020304" pitchFamily="18" charset="0"/>
            </a:rPr>
            <a:t>5. Физическое развитие</a:t>
          </a:r>
        </a:p>
      </dgm:t>
    </dgm:pt>
    <dgm:pt modelId="{32A00849-EF95-4A1C-A382-0B0278622F9C}" type="parTrans" cxnId="{07850027-89DF-4B9C-8D88-41AA3868DF74}">
      <dgm:prSet/>
      <dgm:spPr/>
      <dgm:t>
        <a:bodyPr/>
        <a:lstStyle/>
        <a:p>
          <a:pPr algn="ctr"/>
          <a:endParaRPr lang="ru-RU"/>
        </a:p>
      </dgm:t>
    </dgm:pt>
    <dgm:pt modelId="{9DD533CC-4E09-48F0-A23E-0E4542CADAE3}" type="sibTrans" cxnId="{07850027-89DF-4B9C-8D88-41AA3868DF74}">
      <dgm:prSet/>
      <dgm:spPr/>
      <dgm:t>
        <a:bodyPr/>
        <a:lstStyle/>
        <a:p>
          <a:pPr algn="ctr"/>
          <a:endParaRPr lang="ru-RU"/>
        </a:p>
      </dgm:t>
    </dgm:pt>
    <dgm:pt modelId="{DC97C56F-B5A6-4AB6-863E-5019F59B885C}" type="pres">
      <dgm:prSet presAssocID="{D192DE02-F0C7-4CE1-AA85-86B279036BFD}" presName="compositeShape" presStyleCnt="0">
        <dgm:presLayoutVars>
          <dgm:dir/>
          <dgm:resizeHandles/>
        </dgm:presLayoutVars>
      </dgm:prSet>
      <dgm:spPr/>
      <dgm:t>
        <a:bodyPr/>
        <a:lstStyle/>
        <a:p>
          <a:endParaRPr lang="ru-RU"/>
        </a:p>
      </dgm:t>
    </dgm:pt>
    <dgm:pt modelId="{911C0FD9-DFB5-4BBB-8D8C-19F0892A2036}" type="pres">
      <dgm:prSet presAssocID="{D192DE02-F0C7-4CE1-AA85-86B279036BFD}" presName="pyramid" presStyleLbl="node1" presStyleIdx="0" presStyleCnt="1"/>
      <dgm:spPr>
        <a:pattFill prst="wdUpDiag">
          <a:fgClr>
            <a:srgbClr val="000000"/>
          </a:fgClr>
          <a:bgClr>
            <a:schemeClr val="bg1"/>
          </a:bgClr>
        </a:pattFill>
        <a:ln>
          <a:solidFill>
            <a:schemeClr val="accent1"/>
          </a:solidFill>
        </a:ln>
      </dgm:spPr>
      <dgm:t>
        <a:bodyPr/>
        <a:lstStyle/>
        <a:p>
          <a:endParaRPr lang="ru-RU"/>
        </a:p>
      </dgm:t>
    </dgm:pt>
    <dgm:pt modelId="{82A6801D-8D8D-468B-97FF-703D195573CB}" type="pres">
      <dgm:prSet presAssocID="{D192DE02-F0C7-4CE1-AA85-86B279036BFD}" presName="theList" presStyleCnt="0"/>
      <dgm:spPr/>
      <dgm:t>
        <a:bodyPr/>
        <a:lstStyle/>
        <a:p>
          <a:endParaRPr lang="ru-RU"/>
        </a:p>
      </dgm:t>
    </dgm:pt>
    <dgm:pt modelId="{096262AF-AC76-4230-80D3-CF46BE7156DF}" type="pres">
      <dgm:prSet presAssocID="{24039B76-CDC7-43B2-8C9B-8CD5F396816F}" presName="aNode" presStyleLbl="fgAcc1" presStyleIdx="0" presStyleCnt="5" custScaleX="199372">
        <dgm:presLayoutVars>
          <dgm:bulletEnabled val="1"/>
        </dgm:presLayoutVars>
      </dgm:prSet>
      <dgm:spPr/>
      <dgm:t>
        <a:bodyPr/>
        <a:lstStyle/>
        <a:p>
          <a:endParaRPr lang="ru-RU"/>
        </a:p>
      </dgm:t>
    </dgm:pt>
    <dgm:pt modelId="{6F6476DE-9BB4-47EF-9AD2-2FD74F48F5C6}" type="pres">
      <dgm:prSet presAssocID="{24039B76-CDC7-43B2-8C9B-8CD5F396816F}" presName="aSpace" presStyleCnt="0"/>
      <dgm:spPr/>
      <dgm:t>
        <a:bodyPr/>
        <a:lstStyle/>
        <a:p>
          <a:endParaRPr lang="ru-RU"/>
        </a:p>
      </dgm:t>
    </dgm:pt>
    <dgm:pt modelId="{08378264-4E02-42CA-AC50-AF511F197F7A}" type="pres">
      <dgm:prSet presAssocID="{D0C5AE0B-2AB5-47C5-995D-1C62F9635888}" presName="aNode" presStyleLbl="fgAcc1" presStyleIdx="1" presStyleCnt="5" custScaleX="200916">
        <dgm:presLayoutVars>
          <dgm:bulletEnabled val="1"/>
        </dgm:presLayoutVars>
      </dgm:prSet>
      <dgm:spPr/>
      <dgm:t>
        <a:bodyPr/>
        <a:lstStyle/>
        <a:p>
          <a:endParaRPr lang="ru-RU"/>
        </a:p>
      </dgm:t>
    </dgm:pt>
    <dgm:pt modelId="{CF567758-2781-4BCB-B817-8F152585FE9E}" type="pres">
      <dgm:prSet presAssocID="{D0C5AE0B-2AB5-47C5-995D-1C62F9635888}" presName="aSpace" presStyleCnt="0"/>
      <dgm:spPr/>
      <dgm:t>
        <a:bodyPr/>
        <a:lstStyle/>
        <a:p>
          <a:endParaRPr lang="ru-RU"/>
        </a:p>
      </dgm:t>
    </dgm:pt>
    <dgm:pt modelId="{898612C7-A2FD-4B62-A601-52CD64B5FEC6}" type="pres">
      <dgm:prSet presAssocID="{91297164-2E74-430F-AF3C-51EF68D66EE3}" presName="aNode" presStyleLbl="fgAcc1" presStyleIdx="2" presStyleCnt="5" custScaleX="200641">
        <dgm:presLayoutVars>
          <dgm:bulletEnabled val="1"/>
        </dgm:presLayoutVars>
      </dgm:prSet>
      <dgm:spPr/>
      <dgm:t>
        <a:bodyPr/>
        <a:lstStyle/>
        <a:p>
          <a:endParaRPr lang="ru-RU"/>
        </a:p>
      </dgm:t>
    </dgm:pt>
    <dgm:pt modelId="{44AE83FA-93A7-44E4-896F-049527C22F9C}" type="pres">
      <dgm:prSet presAssocID="{91297164-2E74-430F-AF3C-51EF68D66EE3}" presName="aSpace" presStyleCnt="0"/>
      <dgm:spPr/>
      <dgm:t>
        <a:bodyPr/>
        <a:lstStyle/>
        <a:p>
          <a:endParaRPr lang="ru-RU"/>
        </a:p>
      </dgm:t>
    </dgm:pt>
    <dgm:pt modelId="{238BD6FB-FE6B-4C82-B8C6-5B3065A46282}" type="pres">
      <dgm:prSet presAssocID="{38AA2ADC-A029-4944-9725-D0CC7300066B}" presName="aNode" presStyleLbl="fgAcc1" presStyleIdx="3" presStyleCnt="5" custScaleX="201688">
        <dgm:presLayoutVars>
          <dgm:bulletEnabled val="1"/>
        </dgm:presLayoutVars>
      </dgm:prSet>
      <dgm:spPr/>
      <dgm:t>
        <a:bodyPr/>
        <a:lstStyle/>
        <a:p>
          <a:endParaRPr lang="ru-RU"/>
        </a:p>
      </dgm:t>
    </dgm:pt>
    <dgm:pt modelId="{AF843A71-447F-4043-A428-C7C9D1E05914}" type="pres">
      <dgm:prSet presAssocID="{38AA2ADC-A029-4944-9725-D0CC7300066B}" presName="aSpace" presStyleCnt="0"/>
      <dgm:spPr/>
      <dgm:t>
        <a:bodyPr/>
        <a:lstStyle/>
        <a:p>
          <a:endParaRPr lang="ru-RU"/>
        </a:p>
      </dgm:t>
    </dgm:pt>
    <dgm:pt modelId="{052762C4-093C-42F9-A29F-FF88A2A890CA}" type="pres">
      <dgm:prSet presAssocID="{EB3442D7-C745-4B35-8CE7-C93B6D1954F6}" presName="aNode" presStyleLbl="fgAcc1" presStyleIdx="4" presStyleCnt="5" custScaleX="203120">
        <dgm:presLayoutVars>
          <dgm:bulletEnabled val="1"/>
        </dgm:presLayoutVars>
      </dgm:prSet>
      <dgm:spPr/>
      <dgm:t>
        <a:bodyPr/>
        <a:lstStyle/>
        <a:p>
          <a:endParaRPr lang="ru-RU"/>
        </a:p>
      </dgm:t>
    </dgm:pt>
    <dgm:pt modelId="{B1B8B096-CAEB-4597-ADC1-4FE407C6EC9B}" type="pres">
      <dgm:prSet presAssocID="{EB3442D7-C745-4B35-8CE7-C93B6D1954F6}" presName="aSpace" presStyleCnt="0"/>
      <dgm:spPr/>
      <dgm:t>
        <a:bodyPr/>
        <a:lstStyle/>
        <a:p>
          <a:endParaRPr lang="ru-RU"/>
        </a:p>
      </dgm:t>
    </dgm:pt>
  </dgm:ptLst>
  <dgm:cxnLst>
    <dgm:cxn modelId="{CD5C2336-0577-4D08-8DCC-9F1F0F2F00F0}" srcId="{D192DE02-F0C7-4CE1-AA85-86B279036BFD}" destId="{91297164-2E74-430F-AF3C-51EF68D66EE3}" srcOrd="2" destOrd="0" parTransId="{3E517390-0C4E-4BAB-A69F-B771D254CC3B}" sibTransId="{E286B83A-8AF0-4488-8BF0-449E0225B1AC}"/>
    <dgm:cxn modelId="{51EE8E72-06D2-4866-BA78-C1EED1F29188}" type="presOf" srcId="{EB3442D7-C745-4B35-8CE7-C93B6D1954F6}" destId="{052762C4-093C-42F9-A29F-FF88A2A890CA}" srcOrd="0" destOrd="0" presId="urn:microsoft.com/office/officeart/2005/8/layout/pyramid2"/>
    <dgm:cxn modelId="{7D98021A-5986-4604-9DDD-72D79F26E23E}" srcId="{D192DE02-F0C7-4CE1-AA85-86B279036BFD}" destId="{D0C5AE0B-2AB5-47C5-995D-1C62F9635888}" srcOrd="1" destOrd="0" parTransId="{EADF19A5-1A23-41C8-9F37-E64F6BD5721A}" sibTransId="{8241D99E-2D31-4028-86F1-0319E10FD412}"/>
    <dgm:cxn modelId="{B6517E9A-1289-48F6-9358-28F7C24C0885}" type="presOf" srcId="{24039B76-CDC7-43B2-8C9B-8CD5F396816F}" destId="{096262AF-AC76-4230-80D3-CF46BE7156DF}" srcOrd="0" destOrd="0" presId="urn:microsoft.com/office/officeart/2005/8/layout/pyramid2"/>
    <dgm:cxn modelId="{E0D654BA-13D7-4576-8A93-4DA321368BFE}" type="presOf" srcId="{D192DE02-F0C7-4CE1-AA85-86B279036BFD}" destId="{DC97C56F-B5A6-4AB6-863E-5019F59B885C}" srcOrd="0" destOrd="0" presId="urn:microsoft.com/office/officeart/2005/8/layout/pyramid2"/>
    <dgm:cxn modelId="{1D8C9605-D82D-4909-B8EF-A37005DF6CA8}" srcId="{D192DE02-F0C7-4CE1-AA85-86B279036BFD}" destId="{38AA2ADC-A029-4944-9725-D0CC7300066B}" srcOrd="3" destOrd="0" parTransId="{9D3BE5DB-0838-4380-B6DB-9D25CFE1905A}" sibTransId="{A64C9307-67CA-429E-A4A2-7D7296F0CF15}"/>
    <dgm:cxn modelId="{2CC49C81-E6B4-455A-B57F-94536A01F205}" type="presOf" srcId="{91297164-2E74-430F-AF3C-51EF68D66EE3}" destId="{898612C7-A2FD-4B62-A601-52CD64B5FEC6}" srcOrd="0" destOrd="0" presId="urn:microsoft.com/office/officeart/2005/8/layout/pyramid2"/>
    <dgm:cxn modelId="{49E91197-81BF-4EE6-9A6B-E3D7FC6153FE}" srcId="{D192DE02-F0C7-4CE1-AA85-86B279036BFD}" destId="{24039B76-CDC7-43B2-8C9B-8CD5F396816F}" srcOrd="0" destOrd="0" parTransId="{8ACD22B4-EDE0-4C7D-B176-73EFE043D8C5}" sibTransId="{12140BF5-6B85-4675-AA9D-CB712EFA77A0}"/>
    <dgm:cxn modelId="{C081202C-C60D-4B0F-9096-6F32801781B1}" type="presOf" srcId="{38AA2ADC-A029-4944-9725-D0CC7300066B}" destId="{238BD6FB-FE6B-4C82-B8C6-5B3065A46282}" srcOrd="0" destOrd="0" presId="urn:microsoft.com/office/officeart/2005/8/layout/pyramid2"/>
    <dgm:cxn modelId="{C947DDD8-E900-416B-8CF4-3B386515F860}" type="presOf" srcId="{D0C5AE0B-2AB5-47C5-995D-1C62F9635888}" destId="{08378264-4E02-42CA-AC50-AF511F197F7A}" srcOrd="0" destOrd="0" presId="urn:microsoft.com/office/officeart/2005/8/layout/pyramid2"/>
    <dgm:cxn modelId="{07850027-89DF-4B9C-8D88-41AA3868DF74}" srcId="{D192DE02-F0C7-4CE1-AA85-86B279036BFD}" destId="{EB3442D7-C745-4B35-8CE7-C93B6D1954F6}" srcOrd="4" destOrd="0" parTransId="{32A00849-EF95-4A1C-A382-0B0278622F9C}" sibTransId="{9DD533CC-4E09-48F0-A23E-0E4542CADAE3}"/>
    <dgm:cxn modelId="{C4A3C2EE-B6F3-4AA3-8340-1C2F63620474}" type="presParOf" srcId="{DC97C56F-B5A6-4AB6-863E-5019F59B885C}" destId="{911C0FD9-DFB5-4BBB-8D8C-19F0892A2036}" srcOrd="0" destOrd="0" presId="urn:microsoft.com/office/officeart/2005/8/layout/pyramid2"/>
    <dgm:cxn modelId="{9AB487B2-266A-45CF-AAFD-7976D63D7173}" type="presParOf" srcId="{DC97C56F-B5A6-4AB6-863E-5019F59B885C}" destId="{82A6801D-8D8D-468B-97FF-703D195573CB}" srcOrd="1" destOrd="0" presId="urn:microsoft.com/office/officeart/2005/8/layout/pyramid2"/>
    <dgm:cxn modelId="{72C85716-0CA7-4DFC-9744-CA6841FEE4E5}" type="presParOf" srcId="{82A6801D-8D8D-468B-97FF-703D195573CB}" destId="{096262AF-AC76-4230-80D3-CF46BE7156DF}" srcOrd="0" destOrd="0" presId="urn:microsoft.com/office/officeart/2005/8/layout/pyramid2"/>
    <dgm:cxn modelId="{75A3A267-99CD-4999-B8A4-21089CD0BBE2}" type="presParOf" srcId="{82A6801D-8D8D-468B-97FF-703D195573CB}" destId="{6F6476DE-9BB4-47EF-9AD2-2FD74F48F5C6}" srcOrd="1" destOrd="0" presId="urn:microsoft.com/office/officeart/2005/8/layout/pyramid2"/>
    <dgm:cxn modelId="{E37CF041-B9BF-40BF-BA4F-7DF51E489606}" type="presParOf" srcId="{82A6801D-8D8D-468B-97FF-703D195573CB}" destId="{08378264-4E02-42CA-AC50-AF511F197F7A}" srcOrd="2" destOrd="0" presId="urn:microsoft.com/office/officeart/2005/8/layout/pyramid2"/>
    <dgm:cxn modelId="{599D139A-DCF0-42B7-905F-E02B2E1C66F8}" type="presParOf" srcId="{82A6801D-8D8D-468B-97FF-703D195573CB}" destId="{CF567758-2781-4BCB-B817-8F152585FE9E}" srcOrd="3" destOrd="0" presId="urn:microsoft.com/office/officeart/2005/8/layout/pyramid2"/>
    <dgm:cxn modelId="{C8C23942-A2C1-4A5E-9D5C-0A78517E304D}" type="presParOf" srcId="{82A6801D-8D8D-468B-97FF-703D195573CB}" destId="{898612C7-A2FD-4B62-A601-52CD64B5FEC6}" srcOrd="4" destOrd="0" presId="urn:microsoft.com/office/officeart/2005/8/layout/pyramid2"/>
    <dgm:cxn modelId="{34B29D65-7EB7-4E78-9C06-8AAFC2FFD069}" type="presParOf" srcId="{82A6801D-8D8D-468B-97FF-703D195573CB}" destId="{44AE83FA-93A7-44E4-896F-049527C22F9C}" srcOrd="5" destOrd="0" presId="urn:microsoft.com/office/officeart/2005/8/layout/pyramid2"/>
    <dgm:cxn modelId="{566DC1DB-C2F4-4729-9CAA-7EA6CC4C1C94}" type="presParOf" srcId="{82A6801D-8D8D-468B-97FF-703D195573CB}" destId="{238BD6FB-FE6B-4C82-B8C6-5B3065A46282}" srcOrd="6" destOrd="0" presId="urn:microsoft.com/office/officeart/2005/8/layout/pyramid2"/>
    <dgm:cxn modelId="{91303E91-4493-41C5-AE4F-A6DD5046B326}" type="presParOf" srcId="{82A6801D-8D8D-468B-97FF-703D195573CB}" destId="{AF843A71-447F-4043-A428-C7C9D1E05914}" srcOrd="7" destOrd="0" presId="urn:microsoft.com/office/officeart/2005/8/layout/pyramid2"/>
    <dgm:cxn modelId="{7B43C67E-EA74-4A58-964F-2F79ED320EC3}" type="presParOf" srcId="{82A6801D-8D8D-468B-97FF-703D195573CB}" destId="{052762C4-093C-42F9-A29F-FF88A2A890CA}" srcOrd="8" destOrd="0" presId="urn:microsoft.com/office/officeart/2005/8/layout/pyramid2"/>
    <dgm:cxn modelId="{935D7A4A-34A6-4A31-8ED8-B4DAEB25F9A9}" type="presParOf" srcId="{82A6801D-8D8D-468B-97FF-703D195573CB}" destId="{B1B8B096-CAEB-4597-ADC1-4FE407C6EC9B}" srcOrd="9" destOrd="0" presId="urn:microsoft.com/office/officeart/2005/8/layout/pyramid2"/>
  </dgm:cxnLst>
  <dgm:bg>
    <a:noFill/>
  </dgm:bg>
  <dgm:whole>
    <a:ln>
      <a:solidFill>
        <a:schemeClr val="accent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92DE02-F0C7-4CE1-AA85-86B279036BFD}" type="doc">
      <dgm:prSet loTypeId="urn:microsoft.com/office/officeart/2005/8/layout/list1" loCatId="list" qsTypeId="urn:microsoft.com/office/officeart/2005/8/quickstyle/simple5" qsCatId="simple" csTypeId="urn:microsoft.com/office/officeart/2005/8/colors/accent0_1" csCatId="mainScheme" phldr="1"/>
      <dgm:spPr/>
      <dgm:t>
        <a:bodyPr/>
        <a:lstStyle/>
        <a:p>
          <a:endParaRPr lang="ru-RU"/>
        </a:p>
      </dgm:t>
    </dgm:pt>
    <dgm:pt modelId="{24039B76-CDC7-43B2-8C9B-8CD5F396816F}">
      <dgm:prSet phldrT="[Текст]" custT="1"/>
      <dgm:spPr/>
      <dgm:t>
        <a:bodyPr/>
        <a:lstStyle/>
        <a:p>
          <a:pPr algn="ctr"/>
          <a:r>
            <a:rPr lang="ru-RU" sz="1050" b="0" i="0">
              <a:latin typeface="Times New Roman" panose="02020603050405020304" pitchFamily="18" charset="0"/>
              <a:cs typeface="Times New Roman" panose="02020603050405020304" pitchFamily="18" charset="0"/>
            </a:rPr>
            <a:t>1. В</a:t>
          </a:r>
          <a:r>
            <a:rPr lang="ru-RU" sz="1050" b="0">
              <a:latin typeface="Times New Roman" panose="02020603050405020304" pitchFamily="18" charset="0"/>
              <a:cs typeface="Times New Roman" panose="02020603050405020304" pitchFamily="18" charset="0"/>
            </a:rPr>
            <a:t>оенно-патриотическое воспитание</a:t>
          </a:r>
          <a:endParaRPr lang="ru-RU" sz="1050" b="0" i="0">
            <a:latin typeface="Times New Roman" panose="02020603050405020304" pitchFamily="18" charset="0"/>
            <a:cs typeface="Times New Roman" panose="02020603050405020304" pitchFamily="18" charset="0"/>
          </a:endParaRPr>
        </a:p>
      </dgm:t>
    </dgm:pt>
    <dgm:pt modelId="{8ACD22B4-EDE0-4C7D-B176-73EFE043D8C5}" type="parTrans" cxnId="{49E91197-81BF-4EE6-9A6B-E3D7FC6153FE}">
      <dgm:prSet/>
      <dgm:spPr/>
      <dgm:t>
        <a:bodyPr/>
        <a:lstStyle/>
        <a:p>
          <a:pPr algn="ctr"/>
          <a:endParaRPr lang="ru-RU"/>
        </a:p>
      </dgm:t>
    </dgm:pt>
    <dgm:pt modelId="{12140BF5-6B85-4675-AA9D-CB712EFA77A0}" type="sibTrans" cxnId="{49E91197-81BF-4EE6-9A6B-E3D7FC6153FE}">
      <dgm:prSet/>
      <dgm:spPr/>
      <dgm:t>
        <a:bodyPr/>
        <a:lstStyle/>
        <a:p>
          <a:pPr algn="ctr"/>
          <a:endParaRPr lang="ru-RU"/>
        </a:p>
      </dgm:t>
    </dgm:pt>
    <dgm:pt modelId="{D0C5AE0B-2AB5-47C5-995D-1C62F9635888}">
      <dgm:prSet phldrT="[Текст]" custT="1"/>
      <dgm:spPr/>
      <dgm:t>
        <a:bodyPr/>
        <a:lstStyle/>
        <a:p>
          <a:pPr algn="ctr"/>
          <a:r>
            <a:rPr lang="ru-RU" sz="1050" b="0" i="0">
              <a:latin typeface="Times New Roman" panose="02020603050405020304" pitchFamily="18" charset="0"/>
              <a:cs typeface="Times New Roman" panose="02020603050405020304" pitchFamily="18" charset="0"/>
            </a:rPr>
            <a:t>2. Г</a:t>
          </a:r>
          <a:r>
            <a:rPr lang="ru-RU" sz="1050" b="0">
              <a:latin typeface="Times New Roman" panose="02020603050405020304" pitchFamily="18" charset="0"/>
              <a:cs typeface="Times New Roman" panose="02020603050405020304" pitchFamily="18" charset="0"/>
            </a:rPr>
            <a:t>ражданское воспитание</a:t>
          </a:r>
          <a:endParaRPr lang="ru-RU" sz="1050" b="0" i="0">
            <a:latin typeface="Times New Roman" panose="02020603050405020304" pitchFamily="18" charset="0"/>
            <a:cs typeface="Times New Roman" panose="02020603050405020304" pitchFamily="18" charset="0"/>
          </a:endParaRPr>
        </a:p>
      </dgm:t>
    </dgm:pt>
    <dgm:pt modelId="{EADF19A5-1A23-41C8-9F37-E64F6BD5721A}" type="parTrans" cxnId="{7D98021A-5986-4604-9DDD-72D79F26E23E}">
      <dgm:prSet/>
      <dgm:spPr/>
      <dgm:t>
        <a:bodyPr/>
        <a:lstStyle/>
        <a:p>
          <a:pPr algn="ctr"/>
          <a:endParaRPr lang="ru-RU"/>
        </a:p>
      </dgm:t>
    </dgm:pt>
    <dgm:pt modelId="{8241D99E-2D31-4028-86F1-0319E10FD412}" type="sibTrans" cxnId="{7D98021A-5986-4604-9DDD-72D79F26E23E}">
      <dgm:prSet/>
      <dgm:spPr/>
      <dgm:t>
        <a:bodyPr/>
        <a:lstStyle/>
        <a:p>
          <a:pPr algn="ctr"/>
          <a:endParaRPr lang="ru-RU"/>
        </a:p>
      </dgm:t>
    </dgm:pt>
    <dgm:pt modelId="{38AA2ADC-A029-4944-9725-D0CC7300066B}">
      <dgm:prSet phldrT="[Текст]" custT="1"/>
      <dgm:spPr/>
      <dgm:t>
        <a:bodyPr/>
        <a:lstStyle/>
        <a:p>
          <a:pPr algn="ctr"/>
          <a:r>
            <a:rPr lang="ru-RU" sz="1050" b="0" i="0">
              <a:latin typeface="Times New Roman" panose="02020603050405020304" pitchFamily="18" charset="0"/>
              <a:cs typeface="Times New Roman" panose="02020603050405020304" pitchFamily="18" charset="0"/>
            </a:rPr>
            <a:t>4. И</a:t>
          </a:r>
          <a:r>
            <a:rPr lang="ru-RU" sz="1050" b="0">
              <a:latin typeface="Times New Roman" panose="02020603050405020304" pitchFamily="18" charset="0"/>
              <a:cs typeface="Times New Roman" panose="02020603050405020304" pitchFamily="18" charset="0"/>
            </a:rPr>
            <a:t>сторико-краеведческое воспитание</a:t>
          </a:r>
          <a:endParaRPr lang="ru-RU" sz="1050" b="0" i="0">
            <a:latin typeface="Times New Roman" panose="02020603050405020304" pitchFamily="18" charset="0"/>
            <a:cs typeface="Times New Roman" panose="02020603050405020304" pitchFamily="18" charset="0"/>
          </a:endParaRPr>
        </a:p>
      </dgm:t>
    </dgm:pt>
    <dgm:pt modelId="{9D3BE5DB-0838-4380-B6DB-9D25CFE1905A}" type="parTrans" cxnId="{1D8C9605-D82D-4909-B8EF-A37005DF6CA8}">
      <dgm:prSet/>
      <dgm:spPr/>
      <dgm:t>
        <a:bodyPr/>
        <a:lstStyle/>
        <a:p>
          <a:pPr algn="ctr"/>
          <a:endParaRPr lang="ru-RU"/>
        </a:p>
      </dgm:t>
    </dgm:pt>
    <dgm:pt modelId="{A64C9307-67CA-429E-A4A2-7D7296F0CF15}" type="sibTrans" cxnId="{1D8C9605-D82D-4909-B8EF-A37005DF6CA8}">
      <dgm:prSet/>
      <dgm:spPr/>
      <dgm:t>
        <a:bodyPr/>
        <a:lstStyle/>
        <a:p>
          <a:pPr algn="ctr"/>
          <a:endParaRPr lang="ru-RU"/>
        </a:p>
      </dgm:t>
    </dgm:pt>
    <dgm:pt modelId="{91297164-2E74-430F-AF3C-51EF68D66EE3}">
      <dgm:prSet phldrT="[Текст]" custT="1"/>
      <dgm:spPr/>
      <dgm:t>
        <a:bodyPr/>
        <a:lstStyle/>
        <a:p>
          <a:pPr algn="ctr"/>
          <a:r>
            <a:rPr lang="ru-RU" sz="1050" b="0" i="0">
              <a:latin typeface="Times New Roman" panose="02020603050405020304" pitchFamily="18" charset="0"/>
              <a:cs typeface="Times New Roman" panose="02020603050405020304" pitchFamily="18" charset="0"/>
            </a:rPr>
            <a:t>3. Д</a:t>
          </a:r>
          <a:r>
            <a:rPr lang="ru-RU" sz="1050" b="0">
              <a:latin typeface="Times New Roman" panose="02020603050405020304" pitchFamily="18" charset="0"/>
              <a:cs typeface="Times New Roman" panose="02020603050405020304" pitchFamily="18" charset="0"/>
            </a:rPr>
            <a:t>уховно-нравственное воспитание</a:t>
          </a:r>
          <a:endParaRPr lang="ru-RU" sz="1050" b="0" i="0">
            <a:latin typeface="Times New Roman" panose="02020603050405020304" pitchFamily="18" charset="0"/>
            <a:cs typeface="Times New Roman" panose="02020603050405020304" pitchFamily="18" charset="0"/>
          </a:endParaRPr>
        </a:p>
      </dgm:t>
    </dgm:pt>
    <dgm:pt modelId="{E286B83A-8AF0-4488-8BF0-449E0225B1AC}" type="sibTrans" cxnId="{CD5C2336-0577-4D08-8DCC-9F1F0F2F00F0}">
      <dgm:prSet/>
      <dgm:spPr/>
      <dgm:t>
        <a:bodyPr/>
        <a:lstStyle/>
        <a:p>
          <a:pPr algn="ctr"/>
          <a:endParaRPr lang="ru-RU"/>
        </a:p>
      </dgm:t>
    </dgm:pt>
    <dgm:pt modelId="{3E517390-0C4E-4BAB-A69F-B771D254CC3B}" type="parTrans" cxnId="{CD5C2336-0577-4D08-8DCC-9F1F0F2F00F0}">
      <dgm:prSet/>
      <dgm:spPr/>
      <dgm:t>
        <a:bodyPr/>
        <a:lstStyle/>
        <a:p>
          <a:pPr algn="ctr"/>
          <a:endParaRPr lang="ru-RU"/>
        </a:p>
      </dgm:t>
    </dgm:pt>
    <dgm:pt modelId="{E4270983-58C8-4A8D-82C6-CC53E2554944}" type="pres">
      <dgm:prSet presAssocID="{D192DE02-F0C7-4CE1-AA85-86B279036BFD}" presName="linear" presStyleCnt="0">
        <dgm:presLayoutVars>
          <dgm:dir/>
          <dgm:animLvl val="lvl"/>
          <dgm:resizeHandles val="exact"/>
        </dgm:presLayoutVars>
      </dgm:prSet>
      <dgm:spPr/>
      <dgm:t>
        <a:bodyPr/>
        <a:lstStyle/>
        <a:p>
          <a:endParaRPr lang="ru-RU"/>
        </a:p>
      </dgm:t>
    </dgm:pt>
    <dgm:pt modelId="{04394416-3F96-4DC6-8912-7EFEC897B0A2}" type="pres">
      <dgm:prSet presAssocID="{24039B76-CDC7-43B2-8C9B-8CD5F396816F}" presName="parentLin" presStyleCnt="0"/>
      <dgm:spPr/>
    </dgm:pt>
    <dgm:pt modelId="{634F88FE-303D-4C3C-B1D5-0DA626DB991D}" type="pres">
      <dgm:prSet presAssocID="{24039B76-CDC7-43B2-8C9B-8CD5F396816F}" presName="parentLeftMargin" presStyleLbl="node1" presStyleIdx="0" presStyleCnt="4"/>
      <dgm:spPr/>
      <dgm:t>
        <a:bodyPr/>
        <a:lstStyle/>
        <a:p>
          <a:endParaRPr lang="ru-RU"/>
        </a:p>
      </dgm:t>
    </dgm:pt>
    <dgm:pt modelId="{B93A7384-7CF5-441A-B1C6-B30ACD8CC9B4}" type="pres">
      <dgm:prSet presAssocID="{24039B76-CDC7-43B2-8C9B-8CD5F396816F}" presName="parentText" presStyleLbl="node1" presStyleIdx="0" presStyleCnt="4">
        <dgm:presLayoutVars>
          <dgm:chMax val="0"/>
          <dgm:bulletEnabled val="1"/>
        </dgm:presLayoutVars>
      </dgm:prSet>
      <dgm:spPr/>
      <dgm:t>
        <a:bodyPr/>
        <a:lstStyle/>
        <a:p>
          <a:endParaRPr lang="ru-RU"/>
        </a:p>
      </dgm:t>
    </dgm:pt>
    <dgm:pt modelId="{DE6F81F1-5C26-45AE-A912-6E29D058DBD6}" type="pres">
      <dgm:prSet presAssocID="{24039B76-CDC7-43B2-8C9B-8CD5F396816F}" presName="negativeSpace" presStyleCnt="0"/>
      <dgm:spPr/>
    </dgm:pt>
    <dgm:pt modelId="{9B3C2AF7-FDCF-4F49-B5D6-FC82C4C218ED}" type="pres">
      <dgm:prSet presAssocID="{24039B76-CDC7-43B2-8C9B-8CD5F396816F}" presName="childText" presStyleLbl="conFgAcc1" presStyleIdx="0" presStyleCnt="4">
        <dgm:presLayoutVars>
          <dgm:bulletEnabled val="1"/>
        </dgm:presLayoutVars>
      </dgm:prSet>
      <dgm:spPr>
        <a:solidFill>
          <a:schemeClr val="accent1">
            <a:lumMod val="20000"/>
            <a:lumOff val="80000"/>
            <a:alpha val="90000"/>
          </a:schemeClr>
        </a:solidFill>
      </dgm:spPr>
      <dgm:t>
        <a:bodyPr/>
        <a:lstStyle/>
        <a:p>
          <a:endParaRPr lang="ru-RU"/>
        </a:p>
      </dgm:t>
    </dgm:pt>
    <dgm:pt modelId="{6551D8A3-AD6E-4B3F-8673-AE40BEFF6433}" type="pres">
      <dgm:prSet presAssocID="{12140BF5-6B85-4675-AA9D-CB712EFA77A0}" presName="spaceBetweenRectangles" presStyleCnt="0"/>
      <dgm:spPr/>
    </dgm:pt>
    <dgm:pt modelId="{68903243-3CE5-4506-A640-A424A908DDAF}" type="pres">
      <dgm:prSet presAssocID="{D0C5AE0B-2AB5-47C5-995D-1C62F9635888}" presName="parentLin" presStyleCnt="0"/>
      <dgm:spPr/>
    </dgm:pt>
    <dgm:pt modelId="{8B140E50-67E9-4C19-A4B6-C589C74C64BF}" type="pres">
      <dgm:prSet presAssocID="{D0C5AE0B-2AB5-47C5-995D-1C62F9635888}" presName="parentLeftMargin" presStyleLbl="node1" presStyleIdx="0" presStyleCnt="4"/>
      <dgm:spPr/>
      <dgm:t>
        <a:bodyPr/>
        <a:lstStyle/>
        <a:p>
          <a:endParaRPr lang="ru-RU"/>
        </a:p>
      </dgm:t>
    </dgm:pt>
    <dgm:pt modelId="{1ED4A97A-4B98-4748-9F8D-4CFCC647EAF3}" type="pres">
      <dgm:prSet presAssocID="{D0C5AE0B-2AB5-47C5-995D-1C62F9635888}" presName="parentText" presStyleLbl="node1" presStyleIdx="1" presStyleCnt="4">
        <dgm:presLayoutVars>
          <dgm:chMax val="0"/>
          <dgm:bulletEnabled val="1"/>
        </dgm:presLayoutVars>
      </dgm:prSet>
      <dgm:spPr/>
      <dgm:t>
        <a:bodyPr/>
        <a:lstStyle/>
        <a:p>
          <a:endParaRPr lang="ru-RU"/>
        </a:p>
      </dgm:t>
    </dgm:pt>
    <dgm:pt modelId="{26260AA4-644E-4373-B790-E9DC65639754}" type="pres">
      <dgm:prSet presAssocID="{D0C5AE0B-2AB5-47C5-995D-1C62F9635888}" presName="negativeSpace" presStyleCnt="0"/>
      <dgm:spPr/>
    </dgm:pt>
    <dgm:pt modelId="{13877E50-B8D2-4F02-BABE-E3ECB6C39F42}" type="pres">
      <dgm:prSet presAssocID="{D0C5AE0B-2AB5-47C5-995D-1C62F9635888}" presName="childText" presStyleLbl="conFgAcc1" presStyleIdx="1" presStyleCnt="4">
        <dgm:presLayoutVars>
          <dgm:bulletEnabled val="1"/>
        </dgm:presLayoutVars>
      </dgm:prSet>
      <dgm:spPr>
        <a:solidFill>
          <a:schemeClr val="accent1">
            <a:lumMod val="20000"/>
            <a:lumOff val="80000"/>
            <a:alpha val="90000"/>
          </a:schemeClr>
        </a:solidFill>
      </dgm:spPr>
      <dgm:t>
        <a:bodyPr/>
        <a:lstStyle/>
        <a:p>
          <a:endParaRPr lang="ru-RU"/>
        </a:p>
      </dgm:t>
    </dgm:pt>
    <dgm:pt modelId="{E1CB3F52-E420-4A44-9AB5-ED06DF4E45E9}" type="pres">
      <dgm:prSet presAssocID="{8241D99E-2D31-4028-86F1-0319E10FD412}" presName="spaceBetweenRectangles" presStyleCnt="0"/>
      <dgm:spPr/>
    </dgm:pt>
    <dgm:pt modelId="{769EE299-25C0-435D-ACB7-5CB50AF56B42}" type="pres">
      <dgm:prSet presAssocID="{91297164-2E74-430F-AF3C-51EF68D66EE3}" presName="parentLin" presStyleCnt="0"/>
      <dgm:spPr/>
    </dgm:pt>
    <dgm:pt modelId="{F8CD2966-C3A2-4F52-9698-BD7A4D2F0D5C}" type="pres">
      <dgm:prSet presAssocID="{91297164-2E74-430F-AF3C-51EF68D66EE3}" presName="parentLeftMargin" presStyleLbl="node1" presStyleIdx="1" presStyleCnt="4"/>
      <dgm:spPr/>
      <dgm:t>
        <a:bodyPr/>
        <a:lstStyle/>
        <a:p>
          <a:endParaRPr lang="ru-RU"/>
        </a:p>
      </dgm:t>
    </dgm:pt>
    <dgm:pt modelId="{728D051B-1E30-423F-8DD7-CC459061ED76}" type="pres">
      <dgm:prSet presAssocID="{91297164-2E74-430F-AF3C-51EF68D66EE3}" presName="parentText" presStyleLbl="node1" presStyleIdx="2" presStyleCnt="4">
        <dgm:presLayoutVars>
          <dgm:chMax val="0"/>
          <dgm:bulletEnabled val="1"/>
        </dgm:presLayoutVars>
      </dgm:prSet>
      <dgm:spPr/>
      <dgm:t>
        <a:bodyPr/>
        <a:lstStyle/>
        <a:p>
          <a:endParaRPr lang="ru-RU"/>
        </a:p>
      </dgm:t>
    </dgm:pt>
    <dgm:pt modelId="{A860513B-FF8F-469A-8A7B-AD934560884B}" type="pres">
      <dgm:prSet presAssocID="{91297164-2E74-430F-AF3C-51EF68D66EE3}" presName="negativeSpace" presStyleCnt="0"/>
      <dgm:spPr/>
    </dgm:pt>
    <dgm:pt modelId="{9D336DEE-43D6-45E1-8CDD-FA3341EECAF3}" type="pres">
      <dgm:prSet presAssocID="{91297164-2E74-430F-AF3C-51EF68D66EE3}" presName="childText" presStyleLbl="conFgAcc1" presStyleIdx="2" presStyleCnt="4">
        <dgm:presLayoutVars>
          <dgm:bulletEnabled val="1"/>
        </dgm:presLayoutVars>
      </dgm:prSet>
      <dgm:spPr>
        <a:solidFill>
          <a:schemeClr val="accent1">
            <a:lumMod val="20000"/>
            <a:lumOff val="80000"/>
            <a:alpha val="90000"/>
          </a:schemeClr>
        </a:solidFill>
      </dgm:spPr>
      <dgm:t>
        <a:bodyPr/>
        <a:lstStyle/>
        <a:p>
          <a:endParaRPr lang="ru-RU"/>
        </a:p>
      </dgm:t>
    </dgm:pt>
    <dgm:pt modelId="{1CADB8A7-4E51-4B26-B547-C1339D629606}" type="pres">
      <dgm:prSet presAssocID="{E286B83A-8AF0-4488-8BF0-449E0225B1AC}" presName="spaceBetweenRectangles" presStyleCnt="0"/>
      <dgm:spPr/>
    </dgm:pt>
    <dgm:pt modelId="{EAD4072B-765A-46A5-B5A0-F170E7415D84}" type="pres">
      <dgm:prSet presAssocID="{38AA2ADC-A029-4944-9725-D0CC7300066B}" presName="parentLin" presStyleCnt="0"/>
      <dgm:spPr/>
    </dgm:pt>
    <dgm:pt modelId="{38549747-F280-4B10-9BA6-BB2CC7C27CAF}" type="pres">
      <dgm:prSet presAssocID="{38AA2ADC-A029-4944-9725-D0CC7300066B}" presName="parentLeftMargin" presStyleLbl="node1" presStyleIdx="2" presStyleCnt="4"/>
      <dgm:spPr/>
      <dgm:t>
        <a:bodyPr/>
        <a:lstStyle/>
        <a:p>
          <a:endParaRPr lang="ru-RU"/>
        </a:p>
      </dgm:t>
    </dgm:pt>
    <dgm:pt modelId="{F5A9289E-7209-4547-812C-1209BD27D49E}" type="pres">
      <dgm:prSet presAssocID="{38AA2ADC-A029-4944-9725-D0CC7300066B}" presName="parentText" presStyleLbl="node1" presStyleIdx="3" presStyleCnt="4">
        <dgm:presLayoutVars>
          <dgm:chMax val="0"/>
          <dgm:bulletEnabled val="1"/>
        </dgm:presLayoutVars>
      </dgm:prSet>
      <dgm:spPr/>
      <dgm:t>
        <a:bodyPr/>
        <a:lstStyle/>
        <a:p>
          <a:endParaRPr lang="ru-RU"/>
        </a:p>
      </dgm:t>
    </dgm:pt>
    <dgm:pt modelId="{EE5156B8-C8C5-4318-AF8F-FCB329F641C5}" type="pres">
      <dgm:prSet presAssocID="{38AA2ADC-A029-4944-9725-D0CC7300066B}" presName="negativeSpace" presStyleCnt="0"/>
      <dgm:spPr/>
    </dgm:pt>
    <dgm:pt modelId="{B694480F-415F-42C5-A1F9-55B9BB6BF2FE}" type="pres">
      <dgm:prSet presAssocID="{38AA2ADC-A029-4944-9725-D0CC7300066B}" presName="childText" presStyleLbl="conFgAcc1" presStyleIdx="3" presStyleCnt="4">
        <dgm:presLayoutVars>
          <dgm:bulletEnabled val="1"/>
        </dgm:presLayoutVars>
      </dgm:prSet>
      <dgm:spPr>
        <a:solidFill>
          <a:schemeClr val="accent1">
            <a:lumMod val="20000"/>
            <a:lumOff val="80000"/>
            <a:alpha val="90000"/>
          </a:schemeClr>
        </a:solidFill>
      </dgm:spPr>
      <dgm:t>
        <a:bodyPr/>
        <a:lstStyle/>
        <a:p>
          <a:endParaRPr lang="ru-RU"/>
        </a:p>
      </dgm:t>
    </dgm:pt>
  </dgm:ptLst>
  <dgm:cxnLst>
    <dgm:cxn modelId="{36090A73-7609-4238-A62F-C9299FFE3256}" type="presOf" srcId="{D0C5AE0B-2AB5-47C5-995D-1C62F9635888}" destId="{8B140E50-67E9-4C19-A4B6-C589C74C64BF}" srcOrd="0" destOrd="0" presId="urn:microsoft.com/office/officeart/2005/8/layout/list1"/>
    <dgm:cxn modelId="{F6BC1D71-938F-4584-979E-B44D7F8FA7CA}" type="presOf" srcId="{D192DE02-F0C7-4CE1-AA85-86B279036BFD}" destId="{E4270983-58C8-4A8D-82C6-CC53E2554944}" srcOrd="0" destOrd="0" presId="urn:microsoft.com/office/officeart/2005/8/layout/list1"/>
    <dgm:cxn modelId="{CD5C2336-0577-4D08-8DCC-9F1F0F2F00F0}" srcId="{D192DE02-F0C7-4CE1-AA85-86B279036BFD}" destId="{91297164-2E74-430F-AF3C-51EF68D66EE3}" srcOrd="2" destOrd="0" parTransId="{3E517390-0C4E-4BAB-A69F-B771D254CC3B}" sibTransId="{E286B83A-8AF0-4488-8BF0-449E0225B1AC}"/>
    <dgm:cxn modelId="{F35E72A6-5693-45DC-8FF8-6D01D8FCC78D}" type="presOf" srcId="{91297164-2E74-430F-AF3C-51EF68D66EE3}" destId="{F8CD2966-C3A2-4F52-9698-BD7A4D2F0D5C}" srcOrd="0" destOrd="0" presId="urn:microsoft.com/office/officeart/2005/8/layout/list1"/>
    <dgm:cxn modelId="{CCE0CF52-DE9F-4FEF-A441-44504B727357}" type="presOf" srcId="{38AA2ADC-A029-4944-9725-D0CC7300066B}" destId="{38549747-F280-4B10-9BA6-BB2CC7C27CAF}" srcOrd="0" destOrd="0" presId="urn:microsoft.com/office/officeart/2005/8/layout/list1"/>
    <dgm:cxn modelId="{9D6C6B40-2852-4E75-974A-9205888A82D1}" type="presOf" srcId="{24039B76-CDC7-43B2-8C9B-8CD5F396816F}" destId="{634F88FE-303D-4C3C-B1D5-0DA626DB991D}" srcOrd="0" destOrd="0" presId="urn:microsoft.com/office/officeart/2005/8/layout/list1"/>
    <dgm:cxn modelId="{4E5C6603-AFAA-4912-8876-4A714957448C}" type="presOf" srcId="{24039B76-CDC7-43B2-8C9B-8CD5F396816F}" destId="{B93A7384-7CF5-441A-B1C6-B30ACD8CC9B4}" srcOrd="1" destOrd="0" presId="urn:microsoft.com/office/officeart/2005/8/layout/list1"/>
    <dgm:cxn modelId="{7D98021A-5986-4604-9DDD-72D79F26E23E}" srcId="{D192DE02-F0C7-4CE1-AA85-86B279036BFD}" destId="{D0C5AE0B-2AB5-47C5-995D-1C62F9635888}" srcOrd="1" destOrd="0" parTransId="{EADF19A5-1A23-41C8-9F37-E64F6BD5721A}" sibTransId="{8241D99E-2D31-4028-86F1-0319E10FD412}"/>
    <dgm:cxn modelId="{F90A44AF-FF4C-4B6F-B961-EA41E7B936E7}" type="presOf" srcId="{D0C5AE0B-2AB5-47C5-995D-1C62F9635888}" destId="{1ED4A97A-4B98-4748-9F8D-4CFCC647EAF3}" srcOrd="1" destOrd="0" presId="urn:microsoft.com/office/officeart/2005/8/layout/list1"/>
    <dgm:cxn modelId="{1D8C9605-D82D-4909-B8EF-A37005DF6CA8}" srcId="{D192DE02-F0C7-4CE1-AA85-86B279036BFD}" destId="{38AA2ADC-A029-4944-9725-D0CC7300066B}" srcOrd="3" destOrd="0" parTransId="{9D3BE5DB-0838-4380-B6DB-9D25CFE1905A}" sibTransId="{A64C9307-67CA-429E-A4A2-7D7296F0CF15}"/>
    <dgm:cxn modelId="{49E91197-81BF-4EE6-9A6B-E3D7FC6153FE}" srcId="{D192DE02-F0C7-4CE1-AA85-86B279036BFD}" destId="{24039B76-CDC7-43B2-8C9B-8CD5F396816F}" srcOrd="0" destOrd="0" parTransId="{8ACD22B4-EDE0-4C7D-B176-73EFE043D8C5}" sibTransId="{12140BF5-6B85-4675-AA9D-CB712EFA77A0}"/>
    <dgm:cxn modelId="{31576ACD-9FE9-44C6-AF19-3B01877EDDFB}" type="presOf" srcId="{38AA2ADC-A029-4944-9725-D0CC7300066B}" destId="{F5A9289E-7209-4547-812C-1209BD27D49E}" srcOrd="1" destOrd="0" presId="urn:microsoft.com/office/officeart/2005/8/layout/list1"/>
    <dgm:cxn modelId="{7E69F327-4C82-402D-B9A9-E6D7103DBFD1}" type="presOf" srcId="{91297164-2E74-430F-AF3C-51EF68D66EE3}" destId="{728D051B-1E30-423F-8DD7-CC459061ED76}" srcOrd="1" destOrd="0" presId="urn:microsoft.com/office/officeart/2005/8/layout/list1"/>
    <dgm:cxn modelId="{2D056AF7-C472-4EC5-A168-A191056D23AC}" type="presParOf" srcId="{E4270983-58C8-4A8D-82C6-CC53E2554944}" destId="{04394416-3F96-4DC6-8912-7EFEC897B0A2}" srcOrd="0" destOrd="0" presId="urn:microsoft.com/office/officeart/2005/8/layout/list1"/>
    <dgm:cxn modelId="{3BB76F3B-C7B3-4144-8EF5-09040EC04987}" type="presParOf" srcId="{04394416-3F96-4DC6-8912-7EFEC897B0A2}" destId="{634F88FE-303D-4C3C-B1D5-0DA626DB991D}" srcOrd="0" destOrd="0" presId="urn:microsoft.com/office/officeart/2005/8/layout/list1"/>
    <dgm:cxn modelId="{8F36043C-A847-4EA0-AA07-7F7E4B3E3D1E}" type="presParOf" srcId="{04394416-3F96-4DC6-8912-7EFEC897B0A2}" destId="{B93A7384-7CF5-441A-B1C6-B30ACD8CC9B4}" srcOrd="1" destOrd="0" presId="urn:microsoft.com/office/officeart/2005/8/layout/list1"/>
    <dgm:cxn modelId="{64ECAED8-7F90-43CC-9FB5-080AF8A3946D}" type="presParOf" srcId="{E4270983-58C8-4A8D-82C6-CC53E2554944}" destId="{DE6F81F1-5C26-45AE-A912-6E29D058DBD6}" srcOrd="1" destOrd="0" presId="urn:microsoft.com/office/officeart/2005/8/layout/list1"/>
    <dgm:cxn modelId="{21B171AF-A5A4-4546-B762-CD389768A49B}" type="presParOf" srcId="{E4270983-58C8-4A8D-82C6-CC53E2554944}" destId="{9B3C2AF7-FDCF-4F49-B5D6-FC82C4C218ED}" srcOrd="2" destOrd="0" presId="urn:microsoft.com/office/officeart/2005/8/layout/list1"/>
    <dgm:cxn modelId="{2A7E881A-3939-4275-8112-EB989AF95407}" type="presParOf" srcId="{E4270983-58C8-4A8D-82C6-CC53E2554944}" destId="{6551D8A3-AD6E-4B3F-8673-AE40BEFF6433}" srcOrd="3" destOrd="0" presId="urn:microsoft.com/office/officeart/2005/8/layout/list1"/>
    <dgm:cxn modelId="{D9E04717-9B62-4A51-A46F-6479C71163B7}" type="presParOf" srcId="{E4270983-58C8-4A8D-82C6-CC53E2554944}" destId="{68903243-3CE5-4506-A640-A424A908DDAF}" srcOrd="4" destOrd="0" presId="urn:microsoft.com/office/officeart/2005/8/layout/list1"/>
    <dgm:cxn modelId="{D3FA5648-1C56-44F6-95E4-B0088158D961}" type="presParOf" srcId="{68903243-3CE5-4506-A640-A424A908DDAF}" destId="{8B140E50-67E9-4C19-A4B6-C589C74C64BF}" srcOrd="0" destOrd="0" presId="urn:microsoft.com/office/officeart/2005/8/layout/list1"/>
    <dgm:cxn modelId="{5BF5D4A9-AA56-4872-86BC-A0B2D2483E25}" type="presParOf" srcId="{68903243-3CE5-4506-A640-A424A908DDAF}" destId="{1ED4A97A-4B98-4748-9F8D-4CFCC647EAF3}" srcOrd="1" destOrd="0" presId="urn:microsoft.com/office/officeart/2005/8/layout/list1"/>
    <dgm:cxn modelId="{90F20DE2-D775-4449-A393-1531873939A6}" type="presParOf" srcId="{E4270983-58C8-4A8D-82C6-CC53E2554944}" destId="{26260AA4-644E-4373-B790-E9DC65639754}" srcOrd="5" destOrd="0" presId="urn:microsoft.com/office/officeart/2005/8/layout/list1"/>
    <dgm:cxn modelId="{6E63CBD5-E7B0-46A2-8BBC-00504F350A38}" type="presParOf" srcId="{E4270983-58C8-4A8D-82C6-CC53E2554944}" destId="{13877E50-B8D2-4F02-BABE-E3ECB6C39F42}" srcOrd="6" destOrd="0" presId="urn:microsoft.com/office/officeart/2005/8/layout/list1"/>
    <dgm:cxn modelId="{96DB2D9A-07F2-4710-A9B0-CB8D163014EF}" type="presParOf" srcId="{E4270983-58C8-4A8D-82C6-CC53E2554944}" destId="{E1CB3F52-E420-4A44-9AB5-ED06DF4E45E9}" srcOrd="7" destOrd="0" presId="urn:microsoft.com/office/officeart/2005/8/layout/list1"/>
    <dgm:cxn modelId="{0A88797E-8AAB-4214-813D-94002C1E76A1}" type="presParOf" srcId="{E4270983-58C8-4A8D-82C6-CC53E2554944}" destId="{769EE299-25C0-435D-ACB7-5CB50AF56B42}" srcOrd="8" destOrd="0" presId="urn:microsoft.com/office/officeart/2005/8/layout/list1"/>
    <dgm:cxn modelId="{27F36D3F-7026-4EAA-89E6-1C13E4C157FA}" type="presParOf" srcId="{769EE299-25C0-435D-ACB7-5CB50AF56B42}" destId="{F8CD2966-C3A2-4F52-9698-BD7A4D2F0D5C}" srcOrd="0" destOrd="0" presId="urn:microsoft.com/office/officeart/2005/8/layout/list1"/>
    <dgm:cxn modelId="{60C3160A-37D3-4DA9-A9B7-42BD4FAF25A7}" type="presParOf" srcId="{769EE299-25C0-435D-ACB7-5CB50AF56B42}" destId="{728D051B-1E30-423F-8DD7-CC459061ED76}" srcOrd="1" destOrd="0" presId="urn:microsoft.com/office/officeart/2005/8/layout/list1"/>
    <dgm:cxn modelId="{D1E800FE-864E-4C85-982B-7731C3991D9F}" type="presParOf" srcId="{E4270983-58C8-4A8D-82C6-CC53E2554944}" destId="{A860513B-FF8F-469A-8A7B-AD934560884B}" srcOrd="9" destOrd="0" presId="urn:microsoft.com/office/officeart/2005/8/layout/list1"/>
    <dgm:cxn modelId="{22DEFA8C-9AC3-45A3-9599-3BEB74A63885}" type="presParOf" srcId="{E4270983-58C8-4A8D-82C6-CC53E2554944}" destId="{9D336DEE-43D6-45E1-8CDD-FA3341EECAF3}" srcOrd="10" destOrd="0" presId="urn:microsoft.com/office/officeart/2005/8/layout/list1"/>
    <dgm:cxn modelId="{C3ECFCFD-03A7-4A2C-8A56-74F0F81912CC}" type="presParOf" srcId="{E4270983-58C8-4A8D-82C6-CC53E2554944}" destId="{1CADB8A7-4E51-4B26-B547-C1339D629606}" srcOrd="11" destOrd="0" presId="urn:microsoft.com/office/officeart/2005/8/layout/list1"/>
    <dgm:cxn modelId="{A5616E79-720B-4BC5-88EC-FD070E8AA72E}" type="presParOf" srcId="{E4270983-58C8-4A8D-82C6-CC53E2554944}" destId="{EAD4072B-765A-46A5-B5A0-F170E7415D84}" srcOrd="12" destOrd="0" presId="urn:microsoft.com/office/officeart/2005/8/layout/list1"/>
    <dgm:cxn modelId="{30A75871-7C48-4205-BDA4-D202BD92469E}" type="presParOf" srcId="{EAD4072B-765A-46A5-B5A0-F170E7415D84}" destId="{38549747-F280-4B10-9BA6-BB2CC7C27CAF}" srcOrd="0" destOrd="0" presId="urn:microsoft.com/office/officeart/2005/8/layout/list1"/>
    <dgm:cxn modelId="{6842BD93-9EE6-4B3A-BFD1-8D7DCD02C5F8}" type="presParOf" srcId="{EAD4072B-765A-46A5-B5A0-F170E7415D84}" destId="{F5A9289E-7209-4547-812C-1209BD27D49E}" srcOrd="1" destOrd="0" presId="urn:microsoft.com/office/officeart/2005/8/layout/list1"/>
    <dgm:cxn modelId="{8F8C6ED0-398E-43A5-9B75-15438BF489ED}" type="presParOf" srcId="{E4270983-58C8-4A8D-82C6-CC53E2554944}" destId="{EE5156B8-C8C5-4318-AF8F-FCB329F641C5}" srcOrd="13" destOrd="0" presId="urn:microsoft.com/office/officeart/2005/8/layout/list1"/>
    <dgm:cxn modelId="{22276622-ECCA-4DEB-AC44-5B9134A30426}" type="presParOf" srcId="{E4270983-58C8-4A8D-82C6-CC53E2554944}" destId="{B694480F-415F-42C5-A1F9-55B9BB6BF2FE}" srcOrd="14" destOrd="0" presId="urn:microsoft.com/office/officeart/2005/8/layout/list1"/>
  </dgm:cxnLst>
  <dgm:bg>
    <a:noFill/>
  </dgm:bg>
  <dgm:whole>
    <a:ln>
      <a:noFill/>
    </a:ln>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9ACE87B-021A-4A8C-A9AF-EAD525D138E0}" type="doc">
      <dgm:prSet loTypeId="urn:microsoft.com/office/officeart/2005/8/layout/process1" loCatId="process" qsTypeId="urn:microsoft.com/office/officeart/2005/8/quickstyle/simple2" qsCatId="simple" csTypeId="urn:microsoft.com/office/officeart/2005/8/colors/accent1_1" csCatId="accent1" phldr="1"/>
      <dgm:spPr/>
    </dgm:pt>
    <dgm:pt modelId="{95171CAF-D8C0-433A-BF22-0C8CE8EE247C}">
      <dgm:prSet phldrT="[Текст]"/>
      <dgm:spPr/>
      <dgm:t>
        <a:bodyPr/>
        <a:lstStyle/>
        <a:p>
          <a:r>
            <a:rPr lang="ru-RU">
              <a:latin typeface="Times New Roman" panose="02020603050405020304" pitchFamily="18" charset="0"/>
              <a:cs typeface="Times New Roman" panose="02020603050405020304" pitchFamily="18" charset="0"/>
            </a:rPr>
            <a:t>совместная деятельность педагога и детей </a:t>
          </a:r>
        </a:p>
      </dgm:t>
    </dgm:pt>
    <dgm:pt modelId="{9252B777-4FDC-4730-AA3E-E65D57309647}" type="parTrans" cxnId="{AEE36917-5E0C-4B12-8CB9-294EC22E58EA}">
      <dgm:prSet/>
      <dgm:spPr/>
      <dgm:t>
        <a:bodyPr/>
        <a:lstStyle/>
        <a:p>
          <a:endParaRPr lang="ru-RU"/>
        </a:p>
      </dgm:t>
    </dgm:pt>
    <dgm:pt modelId="{7F32A1D4-03E4-4E83-80BB-91FA2D6AD53D}" type="sibTrans" cxnId="{AEE36917-5E0C-4B12-8CB9-294EC22E58EA}">
      <dgm:prSet/>
      <dgm:spPr/>
      <dgm:t>
        <a:bodyPr/>
        <a:lstStyle/>
        <a:p>
          <a:endParaRPr lang="ru-RU"/>
        </a:p>
      </dgm:t>
    </dgm:pt>
    <dgm:pt modelId="{7791B0BC-7E61-409C-A1C3-15D5FF1A1D1B}">
      <dgm:prSet phldrT="[Текст]"/>
      <dgm:spPr/>
      <dgm:t>
        <a:bodyPr/>
        <a:lstStyle/>
        <a:p>
          <a:r>
            <a:rPr lang="ru-RU">
              <a:latin typeface="Times New Roman" panose="02020603050405020304" pitchFamily="18" charset="0"/>
              <a:cs typeface="Times New Roman" panose="02020603050405020304" pitchFamily="18" charset="0"/>
            </a:rPr>
            <a:t>взаимодействие с родителями</a:t>
          </a:r>
        </a:p>
      </dgm:t>
    </dgm:pt>
    <dgm:pt modelId="{47F8C8DF-2AD6-400A-BD16-1A051E6E44BF}" type="parTrans" cxnId="{DC40ED2D-BD03-4237-914C-2865A1C7AA00}">
      <dgm:prSet/>
      <dgm:spPr/>
      <dgm:t>
        <a:bodyPr/>
        <a:lstStyle/>
        <a:p>
          <a:endParaRPr lang="ru-RU"/>
        </a:p>
      </dgm:t>
    </dgm:pt>
    <dgm:pt modelId="{D76C54E7-B15D-4BF5-9E59-32F6F34783D0}" type="sibTrans" cxnId="{DC40ED2D-BD03-4237-914C-2865A1C7AA00}">
      <dgm:prSet/>
      <dgm:spPr/>
      <dgm:t>
        <a:bodyPr/>
        <a:lstStyle/>
        <a:p>
          <a:endParaRPr lang="ru-RU"/>
        </a:p>
      </dgm:t>
    </dgm:pt>
    <dgm:pt modelId="{39970F83-C1F8-4562-ABE1-06C0B936F55E}">
      <dgm:prSet phldrT="[Текст]" custT="1"/>
      <dgm:spPr/>
      <dgm:t>
        <a:bodyPr/>
        <a:lstStyle/>
        <a:p>
          <a:r>
            <a:rPr lang="ru-RU" sz="1200" b="0" i="1">
              <a:latin typeface="Times New Roman" panose="02020603050405020304" pitchFamily="18" charset="0"/>
              <a:cs typeface="Times New Roman" panose="02020603050405020304" pitchFamily="18" charset="0"/>
            </a:rPr>
            <a:t>Основные модели</a:t>
          </a:r>
          <a:r>
            <a:rPr lang="ru-RU" sz="1200" b="0">
              <a:latin typeface="Times New Roman" panose="02020603050405020304" pitchFamily="18" charset="0"/>
              <a:cs typeface="Times New Roman" panose="02020603050405020304" pitchFamily="18" charset="0"/>
            </a:rPr>
            <a:t> организации образовательного процесса</a:t>
          </a:r>
        </a:p>
      </dgm:t>
    </dgm:pt>
    <dgm:pt modelId="{7166D157-C5AF-4FFA-98C2-236B840E1EDE}" type="parTrans" cxnId="{86C1DA88-ED09-4918-89E0-4895CAA90C17}">
      <dgm:prSet/>
      <dgm:spPr/>
      <dgm:t>
        <a:bodyPr/>
        <a:lstStyle/>
        <a:p>
          <a:endParaRPr lang="ru-RU"/>
        </a:p>
      </dgm:t>
    </dgm:pt>
    <dgm:pt modelId="{3CF7C86D-9B96-425F-A097-3D63CF38708D}" type="sibTrans" cxnId="{86C1DA88-ED09-4918-89E0-4895CAA90C17}">
      <dgm:prSet/>
      <dgm:spPr/>
      <dgm:t>
        <a:bodyPr/>
        <a:lstStyle/>
        <a:p>
          <a:endParaRPr lang="ru-RU"/>
        </a:p>
      </dgm:t>
    </dgm:pt>
    <dgm:pt modelId="{C1FF7D75-4834-45E7-A5AA-886F4B2B3250}">
      <dgm:prSet phldrT="[Текст]"/>
      <dgm:spPr/>
      <dgm:t>
        <a:bodyPr/>
        <a:lstStyle/>
        <a:p>
          <a:r>
            <a:rPr lang="ru-RU">
              <a:latin typeface="Times New Roman" panose="02020603050405020304" pitchFamily="18" charset="0"/>
              <a:cs typeface="Times New Roman" panose="02020603050405020304" pitchFamily="18" charset="0"/>
            </a:rPr>
            <a:t>самостоятельная деятельность детей</a:t>
          </a:r>
        </a:p>
      </dgm:t>
    </dgm:pt>
    <dgm:pt modelId="{010DAD13-9084-4F8F-9B63-8E33939CC867}" type="parTrans" cxnId="{7D7421E1-AC8A-4D66-8D14-973B3D83EC06}">
      <dgm:prSet/>
      <dgm:spPr/>
      <dgm:t>
        <a:bodyPr/>
        <a:lstStyle/>
        <a:p>
          <a:endParaRPr lang="ru-RU"/>
        </a:p>
      </dgm:t>
    </dgm:pt>
    <dgm:pt modelId="{AECB1EFA-004A-469F-A0A8-1A51FD20C30A}" type="sibTrans" cxnId="{7D7421E1-AC8A-4D66-8D14-973B3D83EC06}">
      <dgm:prSet/>
      <dgm:spPr/>
      <dgm:t>
        <a:bodyPr/>
        <a:lstStyle/>
        <a:p>
          <a:endParaRPr lang="ru-RU"/>
        </a:p>
      </dgm:t>
    </dgm:pt>
    <dgm:pt modelId="{F96FDCBE-DF9D-4A6D-B7FE-164E7FFD32BC}" type="pres">
      <dgm:prSet presAssocID="{C9ACE87B-021A-4A8C-A9AF-EAD525D138E0}" presName="Name0" presStyleCnt="0">
        <dgm:presLayoutVars>
          <dgm:dir/>
          <dgm:resizeHandles val="exact"/>
        </dgm:presLayoutVars>
      </dgm:prSet>
      <dgm:spPr/>
    </dgm:pt>
    <dgm:pt modelId="{98A90008-82E8-4714-A498-98C4B044B374}" type="pres">
      <dgm:prSet presAssocID="{39970F83-C1F8-4562-ABE1-06C0B936F55E}" presName="node" presStyleLbl="node1" presStyleIdx="0" presStyleCnt="4">
        <dgm:presLayoutVars>
          <dgm:bulletEnabled val="1"/>
        </dgm:presLayoutVars>
      </dgm:prSet>
      <dgm:spPr/>
      <dgm:t>
        <a:bodyPr/>
        <a:lstStyle/>
        <a:p>
          <a:endParaRPr lang="ru-RU"/>
        </a:p>
      </dgm:t>
    </dgm:pt>
    <dgm:pt modelId="{3C3C8EC3-73E5-4A21-B464-9B3685B379C7}" type="pres">
      <dgm:prSet presAssocID="{3CF7C86D-9B96-425F-A097-3D63CF38708D}" presName="sibTrans" presStyleLbl="sibTrans2D1" presStyleIdx="0" presStyleCnt="3"/>
      <dgm:spPr/>
      <dgm:t>
        <a:bodyPr/>
        <a:lstStyle/>
        <a:p>
          <a:endParaRPr lang="ru-RU"/>
        </a:p>
      </dgm:t>
    </dgm:pt>
    <dgm:pt modelId="{4D76DD84-F244-4F89-A17D-411EDBB394FE}" type="pres">
      <dgm:prSet presAssocID="{3CF7C86D-9B96-425F-A097-3D63CF38708D}" presName="connectorText" presStyleLbl="sibTrans2D1" presStyleIdx="0" presStyleCnt="3"/>
      <dgm:spPr/>
      <dgm:t>
        <a:bodyPr/>
        <a:lstStyle/>
        <a:p>
          <a:endParaRPr lang="ru-RU"/>
        </a:p>
      </dgm:t>
    </dgm:pt>
    <dgm:pt modelId="{E843609A-AEAF-46E6-848E-3AD442D88F33}" type="pres">
      <dgm:prSet presAssocID="{95171CAF-D8C0-433A-BF22-0C8CE8EE247C}" presName="node" presStyleLbl="node1" presStyleIdx="1" presStyleCnt="4">
        <dgm:presLayoutVars>
          <dgm:bulletEnabled val="1"/>
        </dgm:presLayoutVars>
      </dgm:prSet>
      <dgm:spPr/>
      <dgm:t>
        <a:bodyPr/>
        <a:lstStyle/>
        <a:p>
          <a:endParaRPr lang="ru-RU"/>
        </a:p>
      </dgm:t>
    </dgm:pt>
    <dgm:pt modelId="{3D37D2DF-ABAA-4086-AB3D-8D992C610337}" type="pres">
      <dgm:prSet presAssocID="{7F32A1D4-03E4-4E83-80BB-91FA2D6AD53D}" presName="sibTrans" presStyleLbl="sibTrans2D1" presStyleIdx="1" presStyleCnt="3" custAng="0"/>
      <dgm:spPr/>
      <dgm:t>
        <a:bodyPr/>
        <a:lstStyle/>
        <a:p>
          <a:endParaRPr lang="ru-RU"/>
        </a:p>
      </dgm:t>
    </dgm:pt>
    <dgm:pt modelId="{E34FB2BE-E7EC-4E36-8C81-77A717D08F9A}" type="pres">
      <dgm:prSet presAssocID="{7F32A1D4-03E4-4E83-80BB-91FA2D6AD53D}" presName="connectorText" presStyleLbl="sibTrans2D1" presStyleIdx="1" presStyleCnt="3"/>
      <dgm:spPr/>
      <dgm:t>
        <a:bodyPr/>
        <a:lstStyle/>
        <a:p>
          <a:endParaRPr lang="ru-RU"/>
        </a:p>
      </dgm:t>
    </dgm:pt>
    <dgm:pt modelId="{5B3B6836-B2EC-4345-8DFC-0E2ECAC5E8A0}" type="pres">
      <dgm:prSet presAssocID="{C1FF7D75-4834-45E7-A5AA-886F4B2B3250}" presName="node" presStyleLbl="node1" presStyleIdx="2" presStyleCnt="4">
        <dgm:presLayoutVars>
          <dgm:bulletEnabled val="1"/>
        </dgm:presLayoutVars>
      </dgm:prSet>
      <dgm:spPr/>
      <dgm:t>
        <a:bodyPr/>
        <a:lstStyle/>
        <a:p>
          <a:endParaRPr lang="ru-RU"/>
        </a:p>
      </dgm:t>
    </dgm:pt>
    <dgm:pt modelId="{80661470-3A2B-4649-B614-52F5CE6C6667}" type="pres">
      <dgm:prSet presAssocID="{AECB1EFA-004A-469F-A0A8-1A51FD20C30A}" presName="sibTrans" presStyleLbl="sibTrans2D1" presStyleIdx="2" presStyleCnt="3"/>
      <dgm:spPr/>
      <dgm:t>
        <a:bodyPr/>
        <a:lstStyle/>
        <a:p>
          <a:endParaRPr lang="ru-RU"/>
        </a:p>
      </dgm:t>
    </dgm:pt>
    <dgm:pt modelId="{6551754D-D6F7-46DF-B536-FE6818D09692}" type="pres">
      <dgm:prSet presAssocID="{AECB1EFA-004A-469F-A0A8-1A51FD20C30A}" presName="connectorText" presStyleLbl="sibTrans2D1" presStyleIdx="2" presStyleCnt="3"/>
      <dgm:spPr/>
      <dgm:t>
        <a:bodyPr/>
        <a:lstStyle/>
        <a:p>
          <a:endParaRPr lang="ru-RU"/>
        </a:p>
      </dgm:t>
    </dgm:pt>
    <dgm:pt modelId="{EABA0CDF-B162-4982-B9AD-D39BC75EB6BA}" type="pres">
      <dgm:prSet presAssocID="{7791B0BC-7E61-409C-A1C3-15D5FF1A1D1B}" presName="node" presStyleLbl="node1" presStyleIdx="3" presStyleCnt="4">
        <dgm:presLayoutVars>
          <dgm:bulletEnabled val="1"/>
        </dgm:presLayoutVars>
      </dgm:prSet>
      <dgm:spPr/>
      <dgm:t>
        <a:bodyPr/>
        <a:lstStyle/>
        <a:p>
          <a:endParaRPr lang="ru-RU"/>
        </a:p>
      </dgm:t>
    </dgm:pt>
  </dgm:ptLst>
  <dgm:cxnLst>
    <dgm:cxn modelId="{487C4936-EA33-4A26-82BC-5BA0DAECB2F8}" type="presOf" srcId="{7F32A1D4-03E4-4E83-80BB-91FA2D6AD53D}" destId="{E34FB2BE-E7EC-4E36-8C81-77A717D08F9A}" srcOrd="1" destOrd="0" presId="urn:microsoft.com/office/officeart/2005/8/layout/process1"/>
    <dgm:cxn modelId="{1B328269-7B96-47DC-B00E-76E84D158C4C}" type="presOf" srcId="{3CF7C86D-9B96-425F-A097-3D63CF38708D}" destId="{4D76DD84-F244-4F89-A17D-411EDBB394FE}" srcOrd="1" destOrd="0" presId="urn:microsoft.com/office/officeart/2005/8/layout/process1"/>
    <dgm:cxn modelId="{DC40ED2D-BD03-4237-914C-2865A1C7AA00}" srcId="{C9ACE87B-021A-4A8C-A9AF-EAD525D138E0}" destId="{7791B0BC-7E61-409C-A1C3-15D5FF1A1D1B}" srcOrd="3" destOrd="0" parTransId="{47F8C8DF-2AD6-400A-BD16-1A051E6E44BF}" sibTransId="{D76C54E7-B15D-4BF5-9E59-32F6F34783D0}"/>
    <dgm:cxn modelId="{86C1DA88-ED09-4918-89E0-4895CAA90C17}" srcId="{C9ACE87B-021A-4A8C-A9AF-EAD525D138E0}" destId="{39970F83-C1F8-4562-ABE1-06C0B936F55E}" srcOrd="0" destOrd="0" parTransId="{7166D157-C5AF-4FFA-98C2-236B840E1EDE}" sibTransId="{3CF7C86D-9B96-425F-A097-3D63CF38708D}"/>
    <dgm:cxn modelId="{8468A39A-5FE6-4ABE-BB23-C8A3AC2E20B8}" type="presOf" srcId="{AECB1EFA-004A-469F-A0A8-1A51FD20C30A}" destId="{80661470-3A2B-4649-B614-52F5CE6C6667}" srcOrd="0" destOrd="0" presId="urn:microsoft.com/office/officeart/2005/8/layout/process1"/>
    <dgm:cxn modelId="{830E2802-0F3C-4372-A240-A6D7E371C548}" type="presOf" srcId="{3CF7C86D-9B96-425F-A097-3D63CF38708D}" destId="{3C3C8EC3-73E5-4A21-B464-9B3685B379C7}" srcOrd="0" destOrd="0" presId="urn:microsoft.com/office/officeart/2005/8/layout/process1"/>
    <dgm:cxn modelId="{7D7421E1-AC8A-4D66-8D14-973B3D83EC06}" srcId="{C9ACE87B-021A-4A8C-A9AF-EAD525D138E0}" destId="{C1FF7D75-4834-45E7-A5AA-886F4B2B3250}" srcOrd="2" destOrd="0" parTransId="{010DAD13-9084-4F8F-9B63-8E33939CC867}" sibTransId="{AECB1EFA-004A-469F-A0A8-1A51FD20C30A}"/>
    <dgm:cxn modelId="{AEE36917-5E0C-4B12-8CB9-294EC22E58EA}" srcId="{C9ACE87B-021A-4A8C-A9AF-EAD525D138E0}" destId="{95171CAF-D8C0-433A-BF22-0C8CE8EE247C}" srcOrd="1" destOrd="0" parTransId="{9252B777-4FDC-4730-AA3E-E65D57309647}" sibTransId="{7F32A1D4-03E4-4E83-80BB-91FA2D6AD53D}"/>
    <dgm:cxn modelId="{1730AFEA-8D68-4B8B-8156-6169BE6E4543}" type="presOf" srcId="{C9ACE87B-021A-4A8C-A9AF-EAD525D138E0}" destId="{F96FDCBE-DF9D-4A6D-B7FE-164E7FFD32BC}" srcOrd="0" destOrd="0" presId="urn:microsoft.com/office/officeart/2005/8/layout/process1"/>
    <dgm:cxn modelId="{EF8BF00A-02D0-4A54-9544-972A795117BA}" type="presOf" srcId="{95171CAF-D8C0-433A-BF22-0C8CE8EE247C}" destId="{E843609A-AEAF-46E6-848E-3AD442D88F33}" srcOrd="0" destOrd="0" presId="urn:microsoft.com/office/officeart/2005/8/layout/process1"/>
    <dgm:cxn modelId="{90D724DE-B33B-4CB9-ABF1-7B1B10481A36}" type="presOf" srcId="{C1FF7D75-4834-45E7-A5AA-886F4B2B3250}" destId="{5B3B6836-B2EC-4345-8DFC-0E2ECAC5E8A0}" srcOrd="0" destOrd="0" presId="urn:microsoft.com/office/officeart/2005/8/layout/process1"/>
    <dgm:cxn modelId="{3E5989E5-35DD-44D9-B7A5-DAD570D5E874}" type="presOf" srcId="{39970F83-C1F8-4562-ABE1-06C0B936F55E}" destId="{98A90008-82E8-4714-A498-98C4B044B374}" srcOrd="0" destOrd="0" presId="urn:microsoft.com/office/officeart/2005/8/layout/process1"/>
    <dgm:cxn modelId="{BACC93E0-D510-4CEC-B995-E7884252E641}" type="presOf" srcId="{AECB1EFA-004A-469F-A0A8-1A51FD20C30A}" destId="{6551754D-D6F7-46DF-B536-FE6818D09692}" srcOrd="1" destOrd="0" presId="urn:microsoft.com/office/officeart/2005/8/layout/process1"/>
    <dgm:cxn modelId="{9E4A420F-FA0C-4F48-80A3-76EFBF22ECCF}" type="presOf" srcId="{7F32A1D4-03E4-4E83-80BB-91FA2D6AD53D}" destId="{3D37D2DF-ABAA-4086-AB3D-8D992C610337}" srcOrd="0" destOrd="0" presId="urn:microsoft.com/office/officeart/2005/8/layout/process1"/>
    <dgm:cxn modelId="{EE5DB172-7EFA-4ED4-80CF-F80358DF86DE}" type="presOf" srcId="{7791B0BC-7E61-409C-A1C3-15D5FF1A1D1B}" destId="{EABA0CDF-B162-4982-B9AD-D39BC75EB6BA}" srcOrd="0" destOrd="0" presId="urn:microsoft.com/office/officeart/2005/8/layout/process1"/>
    <dgm:cxn modelId="{EE6D7B6C-F96F-433C-B07E-198F3269D02B}" type="presParOf" srcId="{F96FDCBE-DF9D-4A6D-B7FE-164E7FFD32BC}" destId="{98A90008-82E8-4714-A498-98C4B044B374}" srcOrd="0" destOrd="0" presId="urn:microsoft.com/office/officeart/2005/8/layout/process1"/>
    <dgm:cxn modelId="{F66CA68F-FF3E-4062-9AF2-08FAD54FAA46}" type="presParOf" srcId="{F96FDCBE-DF9D-4A6D-B7FE-164E7FFD32BC}" destId="{3C3C8EC3-73E5-4A21-B464-9B3685B379C7}" srcOrd="1" destOrd="0" presId="urn:microsoft.com/office/officeart/2005/8/layout/process1"/>
    <dgm:cxn modelId="{3DBA5F05-20E8-4860-97C4-C9F0F3F1E523}" type="presParOf" srcId="{3C3C8EC3-73E5-4A21-B464-9B3685B379C7}" destId="{4D76DD84-F244-4F89-A17D-411EDBB394FE}" srcOrd="0" destOrd="0" presId="urn:microsoft.com/office/officeart/2005/8/layout/process1"/>
    <dgm:cxn modelId="{D5ED2A7C-16F1-4847-9F49-AEC63D09433D}" type="presParOf" srcId="{F96FDCBE-DF9D-4A6D-B7FE-164E7FFD32BC}" destId="{E843609A-AEAF-46E6-848E-3AD442D88F33}" srcOrd="2" destOrd="0" presId="urn:microsoft.com/office/officeart/2005/8/layout/process1"/>
    <dgm:cxn modelId="{96A6E993-C58C-44B2-B5A2-B20659890416}" type="presParOf" srcId="{F96FDCBE-DF9D-4A6D-B7FE-164E7FFD32BC}" destId="{3D37D2DF-ABAA-4086-AB3D-8D992C610337}" srcOrd="3" destOrd="0" presId="urn:microsoft.com/office/officeart/2005/8/layout/process1"/>
    <dgm:cxn modelId="{DD7FCBE3-C195-4D0D-A483-5F1ACA3A4CFE}" type="presParOf" srcId="{3D37D2DF-ABAA-4086-AB3D-8D992C610337}" destId="{E34FB2BE-E7EC-4E36-8C81-77A717D08F9A}" srcOrd="0" destOrd="0" presId="urn:microsoft.com/office/officeart/2005/8/layout/process1"/>
    <dgm:cxn modelId="{8238F36F-CBF7-4017-8B26-2A53C6E7AF9B}" type="presParOf" srcId="{F96FDCBE-DF9D-4A6D-B7FE-164E7FFD32BC}" destId="{5B3B6836-B2EC-4345-8DFC-0E2ECAC5E8A0}" srcOrd="4" destOrd="0" presId="urn:microsoft.com/office/officeart/2005/8/layout/process1"/>
    <dgm:cxn modelId="{5D3A0F9C-7597-4EC6-BD72-1E256FD34EAC}" type="presParOf" srcId="{F96FDCBE-DF9D-4A6D-B7FE-164E7FFD32BC}" destId="{80661470-3A2B-4649-B614-52F5CE6C6667}" srcOrd="5" destOrd="0" presId="urn:microsoft.com/office/officeart/2005/8/layout/process1"/>
    <dgm:cxn modelId="{2AB73EDC-A33D-450E-A036-2D8AD8CF7F09}" type="presParOf" srcId="{80661470-3A2B-4649-B614-52F5CE6C6667}" destId="{6551754D-D6F7-46DF-B536-FE6818D09692}" srcOrd="0" destOrd="0" presId="urn:microsoft.com/office/officeart/2005/8/layout/process1"/>
    <dgm:cxn modelId="{7D1107B9-9FB0-4347-8CC6-C5EF342DB53B}" type="presParOf" srcId="{F96FDCBE-DF9D-4A6D-B7FE-164E7FFD32BC}" destId="{EABA0CDF-B162-4982-B9AD-D39BC75EB6BA}" srcOrd="6" destOrd="0" presId="urn:microsoft.com/office/officeart/2005/8/layout/process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41A7861-084A-41E5-BC25-81C1DF4A4739}" type="doc">
      <dgm:prSet loTypeId="urn:microsoft.com/office/officeart/2005/8/layout/default#2" loCatId="list" qsTypeId="urn:microsoft.com/office/officeart/2005/8/quickstyle/simple3" qsCatId="simple" csTypeId="urn:microsoft.com/office/officeart/2005/8/colors/accent1_5" csCatId="accent1" phldr="1"/>
      <dgm:spPr/>
      <dgm:t>
        <a:bodyPr/>
        <a:lstStyle/>
        <a:p>
          <a:endParaRPr lang="ru-RU"/>
        </a:p>
      </dgm:t>
    </dgm:pt>
    <dgm:pt modelId="{3F245263-F909-4BA0-BFA2-F2372535941B}">
      <dgm:prSet phldrT="[Текст]" custT="1"/>
      <dgm:spPr>
        <a:xfrm>
          <a:off x="499403" y="590"/>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Центр  познания</a:t>
          </a:r>
          <a:endParaRPr lang="ru-RU" sz="1000">
            <a:latin typeface="Times New Roman" panose="02020603050405020304" pitchFamily="18" charset="0"/>
            <a:ea typeface="+mn-ea"/>
            <a:cs typeface="Times New Roman" panose="02020603050405020304" pitchFamily="18" charset="0"/>
          </a:endParaRPr>
        </a:p>
      </dgm:t>
    </dgm:pt>
    <dgm:pt modelId="{7D0DF25B-7B4D-47A1-9062-F36334FF03A7}" type="parTrans" cxnId="{A1A70E16-DE55-4112-8401-DDECB74373F1}">
      <dgm:prSet/>
      <dgm:spPr/>
      <dgm:t>
        <a:bodyPr/>
        <a:lstStyle/>
        <a:p>
          <a:pPr algn="ctr"/>
          <a:endParaRPr lang="ru-RU"/>
        </a:p>
      </dgm:t>
    </dgm:pt>
    <dgm:pt modelId="{9521C5F9-92D4-47AB-B1DA-6607A0D52C53}" type="sibTrans" cxnId="{A1A70E16-DE55-4112-8401-DDECB74373F1}">
      <dgm:prSet/>
      <dgm:spPr/>
      <dgm:t>
        <a:bodyPr/>
        <a:lstStyle/>
        <a:p>
          <a:pPr algn="ctr"/>
          <a:endParaRPr lang="ru-RU"/>
        </a:p>
      </dgm:t>
    </dgm:pt>
    <dgm:pt modelId="{7ACC5AD7-0D48-4E5B-9AC7-772BF8A0562C}">
      <dgm:prSet phldrT="[Текст]" custT="1"/>
      <dgm:spPr>
        <a:xfrm>
          <a:off x="1722927" y="590"/>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Центр  творчества</a:t>
          </a:r>
          <a:endParaRPr lang="ru-RU" sz="1000">
            <a:latin typeface="Times New Roman" panose="02020603050405020304" pitchFamily="18" charset="0"/>
            <a:ea typeface="+mn-ea"/>
            <a:cs typeface="Times New Roman" panose="02020603050405020304" pitchFamily="18" charset="0"/>
          </a:endParaRPr>
        </a:p>
      </dgm:t>
    </dgm:pt>
    <dgm:pt modelId="{75C1CB4E-484F-4A3C-A0A5-E2FDF373A57C}" type="parTrans" cxnId="{1F7D3154-CFAA-4819-87FE-10CB7E8C065B}">
      <dgm:prSet/>
      <dgm:spPr/>
      <dgm:t>
        <a:bodyPr/>
        <a:lstStyle/>
        <a:p>
          <a:pPr algn="ctr"/>
          <a:endParaRPr lang="ru-RU"/>
        </a:p>
      </dgm:t>
    </dgm:pt>
    <dgm:pt modelId="{40F9755A-87F1-4683-874B-365F35A6D5B3}" type="sibTrans" cxnId="{1F7D3154-CFAA-4819-87FE-10CB7E8C065B}">
      <dgm:prSet/>
      <dgm:spPr/>
      <dgm:t>
        <a:bodyPr/>
        <a:lstStyle/>
        <a:p>
          <a:pPr algn="ctr"/>
          <a:endParaRPr lang="ru-RU"/>
        </a:p>
      </dgm:t>
    </dgm:pt>
    <dgm:pt modelId="{14F77092-C60E-4A79-8B15-ED8BCA6C3ECF}">
      <dgm:prSet phldrT="[Текст]" custT="1"/>
      <dgm:spPr>
        <a:xfrm>
          <a:off x="2946452" y="590"/>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Игровой центр</a:t>
          </a:r>
          <a:endParaRPr lang="ru-RU" sz="1000">
            <a:latin typeface="Times New Roman" panose="02020603050405020304" pitchFamily="18" charset="0"/>
            <a:ea typeface="+mn-ea"/>
            <a:cs typeface="Times New Roman" panose="02020603050405020304" pitchFamily="18" charset="0"/>
          </a:endParaRPr>
        </a:p>
      </dgm:t>
    </dgm:pt>
    <dgm:pt modelId="{9D6CECA0-39AE-444C-A106-B8A2AB817BC6}" type="parTrans" cxnId="{71ABDE82-BCBD-490A-8662-529345FB2C49}">
      <dgm:prSet/>
      <dgm:spPr/>
      <dgm:t>
        <a:bodyPr/>
        <a:lstStyle/>
        <a:p>
          <a:pPr algn="ctr"/>
          <a:endParaRPr lang="ru-RU"/>
        </a:p>
      </dgm:t>
    </dgm:pt>
    <dgm:pt modelId="{A89C98FA-4854-4A9D-BE2F-22E8762A2FE9}" type="sibTrans" cxnId="{71ABDE82-BCBD-490A-8662-529345FB2C49}">
      <dgm:prSet/>
      <dgm:spPr/>
      <dgm:t>
        <a:bodyPr/>
        <a:lstStyle/>
        <a:p>
          <a:pPr algn="ctr"/>
          <a:endParaRPr lang="ru-RU"/>
        </a:p>
      </dgm:t>
    </dgm:pt>
    <dgm:pt modelId="{7DAB7F06-EE2B-4B89-9281-B70EEF4D90B8}">
      <dgm:prSet phldrT="[Текст]" custT="1"/>
      <dgm:spPr>
        <a:xfrm>
          <a:off x="4169976" y="590"/>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Литературный  центр</a:t>
          </a:r>
          <a:endParaRPr lang="ru-RU" sz="1000">
            <a:latin typeface="Times New Roman" panose="02020603050405020304" pitchFamily="18" charset="0"/>
            <a:ea typeface="+mn-ea"/>
            <a:cs typeface="Times New Roman" panose="02020603050405020304" pitchFamily="18" charset="0"/>
          </a:endParaRPr>
        </a:p>
      </dgm:t>
    </dgm:pt>
    <dgm:pt modelId="{C9A25ADC-9F39-4E43-960E-2A4C061E4A60}" type="parTrans" cxnId="{FA076708-C856-4A76-8442-99EAA0AB1D7A}">
      <dgm:prSet/>
      <dgm:spPr/>
      <dgm:t>
        <a:bodyPr/>
        <a:lstStyle/>
        <a:p>
          <a:pPr algn="ctr"/>
          <a:endParaRPr lang="ru-RU"/>
        </a:p>
      </dgm:t>
    </dgm:pt>
    <dgm:pt modelId="{B007B0F7-22E9-4A06-9439-1A886B152D1D}" type="sibTrans" cxnId="{FA076708-C856-4A76-8442-99EAA0AB1D7A}">
      <dgm:prSet/>
      <dgm:spPr/>
      <dgm:t>
        <a:bodyPr/>
        <a:lstStyle/>
        <a:p>
          <a:pPr algn="ctr"/>
          <a:endParaRPr lang="ru-RU"/>
        </a:p>
      </dgm:t>
    </dgm:pt>
    <dgm:pt modelId="{883A885A-4AF4-44B5-970D-B539C34E173F}">
      <dgm:prSet phldrT="[Текст]" custT="1"/>
      <dgm:spPr>
        <a:xfrm>
          <a:off x="499403" y="779197"/>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Центр строительства</a:t>
          </a:r>
          <a:endParaRPr lang="ru-RU" sz="1000">
            <a:latin typeface="Times New Roman" panose="02020603050405020304" pitchFamily="18" charset="0"/>
            <a:ea typeface="+mn-ea"/>
            <a:cs typeface="Times New Roman" panose="02020603050405020304" pitchFamily="18" charset="0"/>
          </a:endParaRPr>
        </a:p>
      </dgm:t>
    </dgm:pt>
    <dgm:pt modelId="{FB16A34F-E70A-4573-A950-25F11F8E7FB7}" type="parTrans" cxnId="{21901790-633F-46D7-837E-FBE3B89A85FE}">
      <dgm:prSet/>
      <dgm:spPr/>
      <dgm:t>
        <a:bodyPr/>
        <a:lstStyle/>
        <a:p>
          <a:pPr algn="ctr"/>
          <a:endParaRPr lang="ru-RU"/>
        </a:p>
      </dgm:t>
    </dgm:pt>
    <dgm:pt modelId="{6A748B67-D171-4E81-A5BD-1C02294D16E3}" type="sibTrans" cxnId="{21901790-633F-46D7-837E-FBE3B89A85FE}">
      <dgm:prSet/>
      <dgm:spPr/>
      <dgm:t>
        <a:bodyPr/>
        <a:lstStyle/>
        <a:p>
          <a:pPr algn="ctr"/>
          <a:endParaRPr lang="ru-RU"/>
        </a:p>
      </dgm:t>
    </dgm:pt>
    <dgm:pt modelId="{752EA069-FEA0-4AB7-911D-98FFA5C2F117}">
      <dgm:prSet phldrT="[Текст]" custT="1"/>
      <dgm:spPr>
        <a:xfrm>
          <a:off x="1722927" y="779197"/>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Центр науки</a:t>
          </a:r>
          <a:endParaRPr lang="ru-RU" sz="1000">
            <a:latin typeface="Times New Roman" panose="02020603050405020304" pitchFamily="18" charset="0"/>
            <a:ea typeface="+mn-ea"/>
            <a:cs typeface="Times New Roman" panose="02020603050405020304" pitchFamily="18" charset="0"/>
          </a:endParaRPr>
        </a:p>
      </dgm:t>
    </dgm:pt>
    <dgm:pt modelId="{1D02CECB-25A3-48DB-AF58-C18FCB7977FA}" type="parTrans" cxnId="{77E7F5BA-9357-46E9-9BCF-A3B03D0B51C5}">
      <dgm:prSet/>
      <dgm:spPr/>
      <dgm:t>
        <a:bodyPr/>
        <a:lstStyle/>
        <a:p>
          <a:pPr algn="ctr"/>
          <a:endParaRPr lang="ru-RU"/>
        </a:p>
      </dgm:t>
    </dgm:pt>
    <dgm:pt modelId="{99343B4C-8E99-4540-BC3B-F12DFC70A02D}" type="sibTrans" cxnId="{77E7F5BA-9357-46E9-9BCF-A3B03D0B51C5}">
      <dgm:prSet/>
      <dgm:spPr/>
      <dgm:t>
        <a:bodyPr/>
        <a:lstStyle/>
        <a:p>
          <a:pPr algn="ctr"/>
          <a:endParaRPr lang="ru-RU"/>
        </a:p>
      </dgm:t>
    </dgm:pt>
    <dgm:pt modelId="{90F9B6C3-FB5D-4C8C-B0FE-25ECC5A0BC38}">
      <dgm:prSet phldrT="[Текст]" custT="1"/>
      <dgm:spPr>
        <a:xfrm>
          <a:off x="2946452" y="779197"/>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Центр здоровья и спорта</a:t>
          </a:r>
          <a:endParaRPr lang="ru-RU" sz="1000">
            <a:latin typeface="Times New Roman" panose="02020603050405020304" pitchFamily="18" charset="0"/>
            <a:ea typeface="+mn-ea"/>
            <a:cs typeface="Times New Roman" panose="02020603050405020304" pitchFamily="18" charset="0"/>
          </a:endParaRPr>
        </a:p>
      </dgm:t>
    </dgm:pt>
    <dgm:pt modelId="{C16911BF-FA63-482F-8E7A-314A4168A12A}" type="parTrans" cxnId="{BB327E41-BD61-4FF2-9FB0-9F14D8FA6BE5}">
      <dgm:prSet/>
      <dgm:spPr/>
      <dgm:t>
        <a:bodyPr/>
        <a:lstStyle/>
        <a:p>
          <a:pPr algn="ctr"/>
          <a:endParaRPr lang="ru-RU"/>
        </a:p>
      </dgm:t>
    </dgm:pt>
    <dgm:pt modelId="{E219E73F-0C62-4C4D-B835-4B0AEC55DD8F}" type="sibTrans" cxnId="{BB327E41-BD61-4FF2-9FB0-9F14D8FA6BE5}">
      <dgm:prSet/>
      <dgm:spPr/>
      <dgm:t>
        <a:bodyPr/>
        <a:lstStyle/>
        <a:p>
          <a:pPr algn="ctr"/>
          <a:endParaRPr lang="ru-RU"/>
        </a:p>
      </dgm:t>
    </dgm:pt>
    <dgm:pt modelId="{166DCC59-4007-4D39-ADDC-E2BCB67ED46C}">
      <dgm:prSet phldrT="[Текст]" custT="1"/>
      <dgm:spPr>
        <a:xfrm>
          <a:off x="4169976" y="779197"/>
          <a:ext cx="1112294" cy="667376"/>
        </a:xfrm>
        <a:scene3d>
          <a:camera prst="orthographicFront"/>
          <a:lightRig rig="flat" dir="t"/>
        </a:scene3d>
        <a:sp3d prstMaterial="dkEdge">
          <a:bevelT w="8200" h="38100"/>
        </a:sp3d>
      </dgm:spPr>
      <dgm:t>
        <a:bodyPr/>
        <a:lstStyle/>
        <a:p>
          <a:pPr algn="ctr"/>
          <a:r>
            <a:rPr lang="ru-RU" sz="1000" b="1">
              <a:latin typeface="Times New Roman" panose="02020603050405020304" pitchFamily="18" charset="0"/>
              <a:ea typeface="+mn-ea"/>
              <a:cs typeface="Times New Roman" panose="02020603050405020304" pitchFamily="18" charset="0"/>
            </a:rPr>
            <a:t>Центр прогулки (участок детского сада)</a:t>
          </a:r>
        </a:p>
      </dgm:t>
    </dgm:pt>
    <dgm:pt modelId="{3B46EBB3-9541-4581-9719-011D6395AA35}" type="parTrans" cxnId="{FABA63DD-614F-41DD-9D1D-B8CC26CF62C7}">
      <dgm:prSet/>
      <dgm:spPr/>
      <dgm:t>
        <a:bodyPr/>
        <a:lstStyle/>
        <a:p>
          <a:pPr algn="ctr"/>
          <a:endParaRPr lang="ru-RU"/>
        </a:p>
      </dgm:t>
    </dgm:pt>
    <dgm:pt modelId="{05BFBB45-ABBD-462E-9D94-BF6245A572FA}" type="sibTrans" cxnId="{FABA63DD-614F-41DD-9D1D-B8CC26CF62C7}">
      <dgm:prSet/>
      <dgm:spPr/>
      <dgm:t>
        <a:bodyPr/>
        <a:lstStyle/>
        <a:p>
          <a:pPr algn="ctr"/>
          <a:endParaRPr lang="ru-RU"/>
        </a:p>
      </dgm:t>
    </dgm:pt>
    <dgm:pt modelId="{6500C29B-F66F-4E38-B5C7-686AA030278E}" type="pres">
      <dgm:prSet presAssocID="{941A7861-084A-41E5-BC25-81C1DF4A4739}" presName="diagram" presStyleCnt="0">
        <dgm:presLayoutVars>
          <dgm:dir/>
          <dgm:resizeHandles val="exact"/>
        </dgm:presLayoutVars>
      </dgm:prSet>
      <dgm:spPr/>
      <dgm:t>
        <a:bodyPr/>
        <a:lstStyle/>
        <a:p>
          <a:endParaRPr lang="ru-RU"/>
        </a:p>
      </dgm:t>
    </dgm:pt>
    <dgm:pt modelId="{13D77BA9-EB8F-4473-9C01-1D29DF18E13F}" type="pres">
      <dgm:prSet presAssocID="{3F245263-F909-4BA0-BFA2-F2372535941B}" presName="node" presStyleLbl="node1" presStyleIdx="0" presStyleCnt="8">
        <dgm:presLayoutVars>
          <dgm:bulletEnabled val="1"/>
        </dgm:presLayoutVars>
      </dgm:prSet>
      <dgm:spPr>
        <a:prstGeom prst="rect">
          <a:avLst/>
        </a:prstGeom>
      </dgm:spPr>
      <dgm:t>
        <a:bodyPr/>
        <a:lstStyle/>
        <a:p>
          <a:endParaRPr lang="ru-RU"/>
        </a:p>
      </dgm:t>
    </dgm:pt>
    <dgm:pt modelId="{7DD154EF-BB6C-44E6-9965-27D77B473BF4}" type="pres">
      <dgm:prSet presAssocID="{9521C5F9-92D4-47AB-B1DA-6607A0D52C53}" presName="sibTrans" presStyleCnt="0"/>
      <dgm:spPr/>
      <dgm:t>
        <a:bodyPr/>
        <a:lstStyle/>
        <a:p>
          <a:endParaRPr lang="ru-RU"/>
        </a:p>
      </dgm:t>
    </dgm:pt>
    <dgm:pt modelId="{5EC2C34E-9942-4E56-8EAA-148AE2CFB817}" type="pres">
      <dgm:prSet presAssocID="{7ACC5AD7-0D48-4E5B-9AC7-772BF8A0562C}" presName="node" presStyleLbl="node1" presStyleIdx="1" presStyleCnt="8">
        <dgm:presLayoutVars>
          <dgm:bulletEnabled val="1"/>
        </dgm:presLayoutVars>
      </dgm:prSet>
      <dgm:spPr>
        <a:prstGeom prst="rect">
          <a:avLst/>
        </a:prstGeom>
      </dgm:spPr>
      <dgm:t>
        <a:bodyPr/>
        <a:lstStyle/>
        <a:p>
          <a:endParaRPr lang="ru-RU"/>
        </a:p>
      </dgm:t>
    </dgm:pt>
    <dgm:pt modelId="{611198D1-433E-48AF-A59A-2A13C74C537F}" type="pres">
      <dgm:prSet presAssocID="{40F9755A-87F1-4683-874B-365F35A6D5B3}" presName="sibTrans" presStyleCnt="0"/>
      <dgm:spPr/>
      <dgm:t>
        <a:bodyPr/>
        <a:lstStyle/>
        <a:p>
          <a:endParaRPr lang="ru-RU"/>
        </a:p>
      </dgm:t>
    </dgm:pt>
    <dgm:pt modelId="{5E2C7BA7-F13B-4F18-84BB-1C23913B9F81}" type="pres">
      <dgm:prSet presAssocID="{14F77092-C60E-4A79-8B15-ED8BCA6C3ECF}" presName="node" presStyleLbl="node1" presStyleIdx="2" presStyleCnt="8">
        <dgm:presLayoutVars>
          <dgm:bulletEnabled val="1"/>
        </dgm:presLayoutVars>
      </dgm:prSet>
      <dgm:spPr>
        <a:prstGeom prst="rect">
          <a:avLst/>
        </a:prstGeom>
      </dgm:spPr>
      <dgm:t>
        <a:bodyPr/>
        <a:lstStyle/>
        <a:p>
          <a:endParaRPr lang="ru-RU"/>
        </a:p>
      </dgm:t>
    </dgm:pt>
    <dgm:pt modelId="{32913F2B-B519-4FB8-AB20-D1A3B2805EF8}" type="pres">
      <dgm:prSet presAssocID="{A89C98FA-4854-4A9D-BE2F-22E8762A2FE9}" presName="sibTrans" presStyleCnt="0"/>
      <dgm:spPr/>
      <dgm:t>
        <a:bodyPr/>
        <a:lstStyle/>
        <a:p>
          <a:endParaRPr lang="ru-RU"/>
        </a:p>
      </dgm:t>
    </dgm:pt>
    <dgm:pt modelId="{AC1FE621-3DE5-4512-B6B9-56BDEBC6081C}" type="pres">
      <dgm:prSet presAssocID="{7DAB7F06-EE2B-4B89-9281-B70EEF4D90B8}" presName="node" presStyleLbl="node1" presStyleIdx="3" presStyleCnt="8">
        <dgm:presLayoutVars>
          <dgm:bulletEnabled val="1"/>
        </dgm:presLayoutVars>
      </dgm:prSet>
      <dgm:spPr>
        <a:prstGeom prst="rect">
          <a:avLst/>
        </a:prstGeom>
      </dgm:spPr>
      <dgm:t>
        <a:bodyPr/>
        <a:lstStyle/>
        <a:p>
          <a:endParaRPr lang="ru-RU"/>
        </a:p>
      </dgm:t>
    </dgm:pt>
    <dgm:pt modelId="{D6B78A9E-C825-4983-AFB0-1E43EB1154D9}" type="pres">
      <dgm:prSet presAssocID="{B007B0F7-22E9-4A06-9439-1A886B152D1D}" presName="sibTrans" presStyleCnt="0"/>
      <dgm:spPr/>
      <dgm:t>
        <a:bodyPr/>
        <a:lstStyle/>
        <a:p>
          <a:endParaRPr lang="ru-RU"/>
        </a:p>
      </dgm:t>
    </dgm:pt>
    <dgm:pt modelId="{240EB5C9-A118-4B70-9BFF-E48D24E9D5B8}" type="pres">
      <dgm:prSet presAssocID="{883A885A-4AF4-44B5-970D-B539C34E173F}" presName="node" presStyleLbl="node1" presStyleIdx="4" presStyleCnt="8">
        <dgm:presLayoutVars>
          <dgm:bulletEnabled val="1"/>
        </dgm:presLayoutVars>
      </dgm:prSet>
      <dgm:spPr>
        <a:prstGeom prst="rect">
          <a:avLst/>
        </a:prstGeom>
      </dgm:spPr>
      <dgm:t>
        <a:bodyPr/>
        <a:lstStyle/>
        <a:p>
          <a:endParaRPr lang="ru-RU"/>
        </a:p>
      </dgm:t>
    </dgm:pt>
    <dgm:pt modelId="{A47C577F-7B34-415A-B73E-2CF1CAA5766B}" type="pres">
      <dgm:prSet presAssocID="{6A748B67-D171-4E81-A5BD-1C02294D16E3}" presName="sibTrans" presStyleCnt="0"/>
      <dgm:spPr/>
      <dgm:t>
        <a:bodyPr/>
        <a:lstStyle/>
        <a:p>
          <a:endParaRPr lang="ru-RU"/>
        </a:p>
      </dgm:t>
    </dgm:pt>
    <dgm:pt modelId="{618B035D-4340-40FD-A284-4B98DA02CE38}" type="pres">
      <dgm:prSet presAssocID="{752EA069-FEA0-4AB7-911D-98FFA5C2F117}" presName="node" presStyleLbl="node1" presStyleIdx="5" presStyleCnt="8">
        <dgm:presLayoutVars>
          <dgm:bulletEnabled val="1"/>
        </dgm:presLayoutVars>
      </dgm:prSet>
      <dgm:spPr>
        <a:prstGeom prst="rect">
          <a:avLst/>
        </a:prstGeom>
      </dgm:spPr>
      <dgm:t>
        <a:bodyPr/>
        <a:lstStyle/>
        <a:p>
          <a:endParaRPr lang="ru-RU"/>
        </a:p>
      </dgm:t>
    </dgm:pt>
    <dgm:pt modelId="{67F8A98A-372C-47BB-BEBB-E440367D7418}" type="pres">
      <dgm:prSet presAssocID="{99343B4C-8E99-4540-BC3B-F12DFC70A02D}" presName="sibTrans" presStyleCnt="0"/>
      <dgm:spPr/>
      <dgm:t>
        <a:bodyPr/>
        <a:lstStyle/>
        <a:p>
          <a:endParaRPr lang="ru-RU"/>
        </a:p>
      </dgm:t>
    </dgm:pt>
    <dgm:pt modelId="{10C23EE3-820A-4C56-9151-AB15B7E02E05}" type="pres">
      <dgm:prSet presAssocID="{90F9B6C3-FB5D-4C8C-B0FE-25ECC5A0BC38}" presName="node" presStyleLbl="node1" presStyleIdx="6" presStyleCnt="8">
        <dgm:presLayoutVars>
          <dgm:bulletEnabled val="1"/>
        </dgm:presLayoutVars>
      </dgm:prSet>
      <dgm:spPr>
        <a:prstGeom prst="rect">
          <a:avLst/>
        </a:prstGeom>
      </dgm:spPr>
      <dgm:t>
        <a:bodyPr/>
        <a:lstStyle/>
        <a:p>
          <a:endParaRPr lang="ru-RU"/>
        </a:p>
      </dgm:t>
    </dgm:pt>
    <dgm:pt modelId="{A9BAC94B-8936-4447-96AD-A8132386D3D9}" type="pres">
      <dgm:prSet presAssocID="{E219E73F-0C62-4C4D-B835-4B0AEC55DD8F}" presName="sibTrans" presStyleCnt="0"/>
      <dgm:spPr/>
      <dgm:t>
        <a:bodyPr/>
        <a:lstStyle/>
        <a:p>
          <a:endParaRPr lang="ru-RU"/>
        </a:p>
      </dgm:t>
    </dgm:pt>
    <dgm:pt modelId="{63F519C9-95D0-4FB8-ABC2-A370B05CE8A8}" type="pres">
      <dgm:prSet presAssocID="{166DCC59-4007-4D39-ADDC-E2BCB67ED46C}" presName="node" presStyleLbl="node1" presStyleIdx="7" presStyleCnt="8">
        <dgm:presLayoutVars>
          <dgm:bulletEnabled val="1"/>
        </dgm:presLayoutVars>
      </dgm:prSet>
      <dgm:spPr>
        <a:prstGeom prst="rect">
          <a:avLst/>
        </a:prstGeom>
      </dgm:spPr>
      <dgm:t>
        <a:bodyPr/>
        <a:lstStyle/>
        <a:p>
          <a:endParaRPr lang="ru-RU"/>
        </a:p>
      </dgm:t>
    </dgm:pt>
  </dgm:ptLst>
  <dgm:cxnLst>
    <dgm:cxn modelId="{E690D53F-6764-4070-BAE3-D8E03ED6F8E2}" type="presOf" srcId="{883A885A-4AF4-44B5-970D-B539C34E173F}" destId="{240EB5C9-A118-4B70-9BFF-E48D24E9D5B8}" srcOrd="0" destOrd="0" presId="urn:microsoft.com/office/officeart/2005/8/layout/default#2"/>
    <dgm:cxn modelId="{E582834E-EF3F-40CD-A397-DF82B92D3A2E}" type="presOf" srcId="{3F245263-F909-4BA0-BFA2-F2372535941B}" destId="{13D77BA9-EB8F-4473-9C01-1D29DF18E13F}" srcOrd="0" destOrd="0" presId="urn:microsoft.com/office/officeart/2005/8/layout/default#2"/>
    <dgm:cxn modelId="{77E7F5BA-9357-46E9-9BCF-A3B03D0B51C5}" srcId="{941A7861-084A-41E5-BC25-81C1DF4A4739}" destId="{752EA069-FEA0-4AB7-911D-98FFA5C2F117}" srcOrd="5" destOrd="0" parTransId="{1D02CECB-25A3-48DB-AF58-C18FCB7977FA}" sibTransId="{99343B4C-8E99-4540-BC3B-F12DFC70A02D}"/>
    <dgm:cxn modelId="{FABA63DD-614F-41DD-9D1D-B8CC26CF62C7}" srcId="{941A7861-084A-41E5-BC25-81C1DF4A4739}" destId="{166DCC59-4007-4D39-ADDC-E2BCB67ED46C}" srcOrd="7" destOrd="0" parTransId="{3B46EBB3-9541-4581-9719-011D6395AA35}" sibTransId="{05BFBB45-ABBD-462E-9D94-BF6245A572FA}"/>
    <dgm:cxn modelId="{A1A70E16-DE55-4112-8401-DDECB74373F1}" srcId="{941A7861-084A-41E5-BC25-81C1DF4A4739}" destId="{3F245263-F909-4BA0-BFA2-F2372535941B}" srcOrd="0" destOrd="0" parTransId="{7D0DF25B-7B4D-47A1-9062-F36334FF03A7}" sibTransId="{9521C5F9-92D4-47AB-B1DA-6607A0D52C53}"/>
    <dgm:cxn modelId="{57BDE574-CBCA-4C47-95E2-27417C589B59}" type="presOf" srcId="{752EA069-FEA0-4AB7-911D-98FFA5C2F117}" destId="{618B035D-4340-40FD-A284-4B98DA02CE38}" srcOrd="0" destOrd="0" presId="urn:microsoft.com/office/officeart/2005/8/layout/default#2"/>
    <dgm:cxn modelId="{9928FAFA-6080-4EF4-B88D-BA1C39090012}" type="presOf" srcId="{7ACC5AD7-0D48-4E5B-9AC7-772BF8A0562C}" destId="{5EC2C34E-9942-4E56-8EAA-148AE2CFB817}" srcOrd="0" destOrd="0" presId="urn:microsoft.com/office/officeart/2005/8/layout/default#2"/>
    <dgm:cxn modelId="{BB327E41-BD61-4FF2-9FB0-9F14D8FA6BE5}" srcId="{941A7861-084A-41E5-BC25-81C1DF4A4739}" destId="{90F9B6C3-FB5D-4C8C-B0FE-25ECC5A0BC38}" srcOrd="6" destOrd="0" parTransId="{C16911BF-FA63-482F-8E7A-314A4168A12A}" sibTransId="{E219E73F-0C62-4C4D-B835-4B0AEC55DD8F}"/>
    <dgm:cxn modelId="{1F7D3154-CFAA-4819-87FE-10CB7E8C065B}" srcId="{941A7861-084A-41E5-BC25-81C1DF4A4739}" destId="{7ACC5AD7-0D48-4E5B-9AC7-772BF8A0562C}" srcOrd="1" destOrd="0" parTransId="{75C1CB4E-484F-4A3C-A0A5-E2FDF373A57C}" sibTransId="{40F9755A-87F1-4683-874B-365F35A6D5B3}"/>
    <dgm:cxn modelId="{FA076708-C856-4A76-8442-99EAA0AB1D7A}" srcId="{941A7861-084A-41E5-BC25-81C1DF4A4739}" destId="{7DAB7F06-EE2B-4B89-9281-B70EEF4D90B8}" srcOrd="3" destOrd="0" parTransId="{C9A25ADC-9F39-4E43-960E-2A4C061E4A60}" sibTransId="{B007B0F7-22E9-4A06-9439-1A886B152D1D}"/>
    <dgm:cxn modelId="{21901790-633F-46D7-837E-FBE3B89A85FE}" srcId="{941A7861-084A-41E5-BC25-81C1DF4A4739}" destId="{883A885A-4AF4-44B5-970D-B539C34E173F}" srcOrd="4" destOrd="0" parTransId="{FB16A34F-E70A-4573-A950-25F11F8E7FB7}" sibTransId="{6A748B67-D171-4E81-A5BD-1C02294D16E3}"/>
    <dgm:cxn modelId="{9048C44C-D59C-48B3-9830-8C2EB7A5049B}" type="presOf" srcId="{90F9B6C3-FB5D-4C8C-B0FE-25ECC5A0BC38}" destId="{10C23EE3-820A-4C56-9151-AB15B7E02E05}" srcOrd="0" destOrd="0" presId="urn:microsoft.com/office/officeart/2005/8/layout/default#2"/>
    <dgm:cxn modelId="{71ABDE82-BCBD-490A-8662-529345FB2C49}" srcId="{941A7861-084A-41E5-BC25-81C1DF4A4739}" destId="{14F77092-C60E-4A79-8B15-ED8BCA6C3ECF}" srcOrd="2" destOrd="0" parTransId="{9D6CECA0-39AE-444C-A106-B8A2AB817BC6}" sibTransId="{A89C98FA-4854-4A9D-BE2F-22E8762A2FE9}"/>
    <dgm:cxn modelId="{FF56ABAE-9AB1-477E-820C-BC570D18D499}" type="presOf" srcId="{166DCC59-4007-4D39-ADDC-E2BCB67ED46C}" destId="{63F519C9-95D0-4FB8-ABC2-A370B05CE8A8}" srcOrd="0" destOrd="0" presId="urn:microsoft.com/office/officeart/2005/8/layout/default#2"/>
    <dgm:cxn modelId="{76B1E11B-76CD-42AB-9475-EF94076B8530}" type="presOf" srcId="{7DAB7F06-EE2B-4B89-9281-B70EEF4D90B8}" destId="{AC1FE621-3DE5-4512-B6B9-56BDEBC6081C}" srcOrd="0" destOrd="0" presId="urn:microsoft.com/office/officeart/2005/8/layout/default#2"/>
    <dgm:cxn modelId="{A22855DC-89DD-4B2F-9F9F-93A1FC6EBF23}" type="presOf" srcId="{941A7861-084A-41E5-BC25-81C1DF4A4739}" destId="{6500C29B-F66F-4E38-B5C7-686AA030278E}" srcOrd="0" destOrd="0" presId="urn:microsoft.com/office/officeart/2005/8/layout/default#2"/>
    <dgm:cxn modelId="{2B181FAC-31CD-439F-99CA-D0A927701527}" type="presOf" srcId="{14F77092-C60E-4A79-8B15-ED8BCA6C3ECF}" destId="{5E2C7BA7-F13B-4F18-84BB-1C23913B9F81}" srcOrd="0" destOrd="0" presId="urn:microsoft.com/office/officeart/2005/8/layout/default#2"/>
    <dgm:cxn modelId="{5941C6E3-5856-43F2-830B-FD3CE959B8DF}" type="presParOf" srcId="{6500C29B-F66F-4E38-B5C7-686AA030278E}" destId="{13D77BA9-EB8F-4473-9C01-1D29DF18E13F}" srcOrd="0" destOrd="0" presId="urn:microsoft.com/office/officeart/2005/8/layout/default#2"/>
    <dgm:cxn modelId="{29660ABD-8443-4146-A837-76102B358E01}" type="presParOf" srcId="{6500C29B-F66F-4E38-B5C7-686AA030278E}" destId="{7DD154EF-BB6C-44E6-9965-27D77B473BF4}" srcOrd="1" destOrd="0" presId="urn:microsoft.com/office/officeart/2005/8/layout/default#2"/>
    <dgm:cxn modelId="{8653119E-7EE9-4E98-99D1-9A2B94A511C4}" type="presParOf" srcId="{6500C29B-F66F-4E38-B5C7-686AA030278E}" destId="{5EC2C34E-9942-4E56-8EAA-148AE2CFB817}" srcOrd="2" destOrd="0" presId="urn:microsoft.com/office/officeart/2005/8/layout/default#2"/>
    <dgm:cxn modelId="{0984285B-3052-446D-8D37-9567AE7C1B1B}" type="presParOf" srcId="{6500C29B-F66F-4E38-B5C7-686AA030278E}" destId="{611198D1-433E-48AF-A59A-2A13C74C537F}" srcOrd="3" destOrd="0" presId="urn:microsoft.com/office/officeart/2005/8/layout/default#2"/>
    <dgm:cxn modelId="{C456A387-4184-48A3-9DA4-0F24B2D5407A}" type="presParOf" srcId="{6500C29B-F66F-4E38-B5C7-686AA030278E}" destId="{5E2C7BA7-F13B-4F18-84BB-1C23913B9F81}" srcOrd="4" destOrd="0" presId="urn:microsoft.com/office/officeart/2005/8/layout/default#2"/>
    <dgm:cxn modelId="{D80AD7A6-D334-471A-9D69-51262849A604}" type="presParOf" srcId="{6500C29B-F66F-4E38-B5C7-686AA030278E}" destId="{32913F2B-B519-4FB8-AB20-D1A3B2805EF8}" srcOrd="5" destOrd="0" presId="urn:microsoft.com/office/officeart/2005/8/layout/default#2"/>
    <dgm:cxn modelId="{467E5F50-D213-488F-9FE0-7A239B3D838B}" type="presParOf" srcId="{6500C29B-F66F-4E38-B5C7-686AA030278E}" destId="{AC1FE621-3DE5-4512-B6B9-56BDEBC6081C}" srcOrd="6" destOrd="0" presId="urn:microsoft.com/office/officeart/2005/8/layout/default#2"/>
    <dgm:cxn modelId="{D8090441-24D9-4197-BC45-9D18FB828632}" type="presParOf" srcId="{6500C29B-F66F-4E38-B5C7-686AA030278E}" destId="{D6B78A9E-C825-4983-AFB0-1E43EB1154D9}" srcOrd="7" destOrd="0" presId="urn:microsoft.com/office/officeart/2005/8/layout/default#2"/>
    <dgm:cxn modelId="{FB7D0CB8-1F47-45DC-A97B-F0AD16483C05}" type="presParOf" srcId="{6500C29B-F66F-4E38-B5C7-686AA030278E}" destId="{240EB5C9-A118-4B70-9BFF-E48D24E9D5B8}" srcOrd="8" destOrd="0" presId="urn:microsoft.com/office/officeart/2005/8/layout/default#2"/>
    <dgm:cxn modelId="{2BF5C37C-864F-45A5-BE10-060CFB2D5D79}" type="presParOf" srcId="{6500C29B-F66F-4E38-B5C7-686AA030278E}" destId="{A47C577F-7B34-415A-B73E-2CF1CAA5766B}" srcOrd="9" destOrd="0" presId="urn:microsoft.com/office/officeart/2005/8/layout/default#2"/>
    <dgm:cxn modelId="{FDF656C9-175C-4426-83C9-C458ADB23D0D}" type="presParOf" srcId="{6500C29B-F66F-4E38-B5C7-686AA030278E}" destId="{618B035D-4340-40FD-A284-4B98DA02CE38}" srcOrd="10" destOrd="0" presId="urn:microsoft.com/office/officeart/2005/8/layout/default#2"/>
    <dgm:cxn modelId="{3267D1DC-6FDD-48A8-8BCA-34BCA82917FA}" type="presParOf" srcId="{6500C29B-F66F-4E38-B5C7-686AA030278E}" destId="{67F8A98A-372C-47BB-BEBB-E440367D7418}" srcOrd="11" destOrd="0" presId="urn:microsoft.com/office/officeart/2005/8/layout/default#2"/>
    <dgm:cxn modelId="{637BD45B-F953-4C96-B54E-8AF84A281950}" type="presParOf" srcId="{6500C29B-F66F-4E38-B5C7-686AA030278E}" destId="{10C23EE3-820A-4C56-9151-AB15B7E02E05}" srcOrd="12" destOrd="0" presId="urn:microsoft.com/office/officeart/2005/8/layout/default#2"/>
    <dgm:cxn modelId="{9D4CFA6A-6035-4113-87F0-FCD96DB877F4}" type="presParOf" srcId="{6500C29B-F66F-4E38-B5C7-686AA030278E}" destId="{A9BAC94B-8936-4447-96AD-A8132386D3D9}" srcOrd="13" destOrd="0" presId="urn:microsoft.com/office/officeart/2005/8/layout/default#2"/>
    <dgm:cxn modelId="{EB5A7711-F60A-4A87-B19B-9D7DF8A2F7A4}" type="presParOf" srcId="{6500C29B-F66F-4E38-B5C7-686AA030278E}" destId="{63F519C9-95D0-4FB8-ABC2-A370B05CE8A8}" srcOrd="14" destOrd="0" presId="urn:microsoft.com/office/officeart/2005/8/layout/default#2"/>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CA6773-4384-41F5-A584-29B52D0E923C}">
      <dsp:nvSpPr>
        <dsp:cNvPr id="0" name=""/>
        <dsp:cNvSpPr/>
      </dsp:nvSpPr>
      <dsp:spPr>
        <a:xfrm>
          <a:off x="2528" y="122563"/>
          <a:ext cx="1285836" cy="1002648"/>
        </a:xfrm>
        <a:prstGeom prst="stripedRightArrow">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1 группа для детей раннего возраста</a:t>
          </a:r>
        </a:p>
      </dsp:txBody>
      <dsp:txXfrm>
        <a:off x="159192" y="373225"/>
        <a:ext cx="878510" cy="501324"/>
      </dsp:txXfrm>
    </dsp:sp>
    <dsp:sp modelId="{EB7CE678-BA75-4262-BBBB-8C9BF55AC431}">
      <dsp:nvSpPr>
        <dsp:cNvPr id="0" name=""/>
        <dsp:cNvSpPr/>
      </dsp:nvSpPr>
      <dsp:spPr>
        <a:xfrm>
          <a:off x="1369779" y="435341"/>
          <a:ext cx="448742" cy="377091"/>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a:off x="1429260" y="579541"/>
        <a:ext cx="329780" cy="88691"/>
      </dsp:txXfrm>
    </dsp:sp>
    <dsp:sp modelId="{F6779F0D-E97F-42BF-A2AC-5CB9E778B28E}">
      <dsp:nvSpPr>
        <dsp:cNvPr id="0" name=""/>
        <dsp:cNvSpPr/>
      </dsp:nvSpPr>
      <dsp:spPr>
        <a:xfrm>
          <a:off x="1899936" y="122563"/>
          <a:ext cx="1422607" cy="1002648"/>
        </a:xfrm>
        <a:prstGeom prst="stripedRightArrow">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4 группы для детей дошкольного  возраста</a:t>
          </a:r>
        </a:p>
      </dsp:txBody>
      <dsp:txXfrm>
        <a:off x="2056600" y="373225"/>
        <a:ext cx="1015281" cy="501324"/>
      </dsp:txXfrm>
    </dsp:sp>
    <dsp:sp modelId="{C841C5CC-8D24-4C9E-9F40-D0D01C0CD3C1}">
      <dsp:nvSpPr>
        <dsp:cNvPr id="0" name=""/>
        <dsp:cNvSpPr/>
      </dsp:nvSpPr>
      <dsp:spPr>
        <a:xfrm>
          <a:off x="3403958" y="426758"/>
          <a:ext cx="396758" cy="394258"/>
        </a:xfrm>
        <a:prstGeom prst="mathEqual">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p>
      </dsp:txBody>
      <dsp:txXfrm>
        <a:off x="3456548" y="507975"/>
        <a:ext cx="291578" cy="231824"/>
      </dsp:txXfrm>
    </dsp:sp>
    <dsp:sp modelId="{397487FF-0DD0-4674-A350-A00FF0041BBB}">
      <dsp:nvSpPr>
        <dsp:cNvPr id="0" name=""/>
        <dsp:cNvSpPr/>
      </dsp:nvSpPr>
      <dsp:spPr>
        <a:xfrm>
          <a:off x="3882132" y="122563"/>
          <a:ext cx="2163714" cy="1002648"/>
        </a:xfrm>
        <a:prstGeom prst="bevel">
          <a:avLst/>
        </a:prstGeom>
        <a:solidFill>
          <a:schemeClr val="lt1">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СП детский сад "Ручеёк"</a:t>
          </a:r>
        </a:p>
        <a:p>
          <a:pPr lvl="0" algn="ctr" defTabSz="533400">
            <a:lnSpc>
              <a:spcPct val="90000"/>
            </a:lnSpc>
            <a:spcBef>
              <a:spcPct val="0"/>
            </a:spcBef>
            <a:spcAft>
              <a:spcPct val="35000"/>
            </a:spcAft>
          </a:pPr>
          <a:endParaRPr lang="ru-RU" sz="10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000" b="1" kern="1200">
              <a:latin typeface="Times New Roman" panose="02020603050405020304" pitchFamily="18" charset="0"/>
              <a:cs typeface="Times New Roman" panose="02020603050405020304" pitchFamily="18" charset="0"/>
            </a:rPr>
            <a:t>5 групп общеразвивающей направленности </a:t>
          </a:r>
        </a:p>
      </dsp:txBody>
      <dsp:txXfrm>
        <a:off x="4007463" y="247894"/>
        <a:ext cx="1913052" cy="7519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CD675B-C16A-4A79-9650-7682810C6A50}">
      <dsp:nvSpPr>
        <dsp:cNvPr id="0" name=""/>
        <dsp:cNvSpPr/>
      </dsp:nvSpPr>
      <dsp:spPr>
        <a:xfrm>
          <a:off x="2389" y="21901"/>
          <a:ext cx="1590965" cy="680096"/>
        </a:xfrm>
        <a:prstGeom prst="homePlate">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13335" bIns="2667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1. </a:t>
          </a:r>
          <a:r>
            <a:rPr lang="ru-RU" sz="1000" b="1" kern="1200">
              <a:latin typeface="Times New Roman" panose="02020603050405020304" pitchFamily="18" charset="0"/>
              <a:cs typeface="Times New Roman" panose="02020603050405020304" pitchFamily="18" charset="0"/>
            </a:rPr>
            <a:t>Культурологический и антропологический</a:t>
          </a:r>
          <a:endParaRPr lang="ru-RU" sz="1000" b="1" i="0" kern="1200">
            <a:latin typeface="Times New Roman" panose="02020603050405020304" pitchFamily="18" charset="0"/>
            <a:cs typeface="Times New Roman" panose="02020603050405020304" pitchFamily="18" charset="0"/>
          </a:endParaRPr>
        </a:p>
      </dsp:txBody>
      <dsp:txXfrm>
        <a:off x="2389" y="21901"/>
        <a:ext cx="1420941" cy="680096"/>
      </dsp:txXfrm>
    </dsp:sp>
    <dsp:sp modelId="{393850DB-FCC2-496D-8B2E-9F18313526DD}">
      <dsp:nvSpPr>
        <dsp:cNvPr id="0" name=""/>
        <dsp:cNvSpPr/>
      </dsp:nvSpPr>
      <dsp:spPr>
        <a:xfrm>
          <a:off x="1253307" y="21901"/>
          <a:ext cx="1865707" cy="680096"/>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2. </a:t>
          </a:r>
          <a:r>
            <a:rPr lang="ru-RU" sz="1000" b="1" kern="1200">
              <a:latin typeface="Times New Roman" panose="02020603050405020304" pitchFamily="18" charset="0"/>
              <a:cs typeface="Times New Roman" panose="02020603050405020304" pitchFamily="18" charset="0"/>
            </a:rPr>
            <a:t>Личностно-ориентированный</a:t>
          </a:r>
          <a:endParaRPr lang="ru-RU" sz="1000" b="1" i="0" kern="1200">
            <a:latin typeface="Times New Roman" panose="02020603050405020304" pitchFamily="18" charset="0"/>
            <a:cs typeface="Times New Roman" panose="02020603050405020304" pitchFamily="18" charset="0"/>
          </a:endParaRPr>
        </a:p>
      </dsp:txBody>
      <dsp:txXfrm>
        <a:off x="1593355" y="21901"/>
        <a:ext cx="1185611" cy="680096"/>
      </dsp:txXfrm>
    </dsp:sp>
    <dsp:sp modelId="{7058814B-78EB-48E9-B7D5-C0F193C76B8D}">
      <dsp:nvSpPr>
        <dsp:cNvPr id="0" name=""/>
        <dsp:cNvSpPr/>
      </dsp:nvSpPr>
      <dsp:spPr>
        <a:xfrm>
          <a:off x="2778967" y="21901"/>
          <a:ext cx="1700240" cy="680096"/>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3. </a:t>
          </a:r>
          <a:r>
            <a:rPr lang="ru-RU" sz="1000" b="1" kern="1200">
              <a:latin typeface="Times New Roman" panose="02020603050405020304" pitchFamily="18" charset="0"/>
              <a:cs typeface="Times New Roman" panose="02020603050405020304" pitchFamily="18" charset="0"/>
            </a:rPr>
            <a:t>Средовой и деятельностный</a:t>
          </a:r>
          <a:endParaRPr lang="ru-RU" sz="1000" b="1" i="0" kern="1200">
            <a:latin typeface="Times New Roman" panose="02020603050405020304" pitchFamily="18" charset="0"/>
            <a:cs typeface="Times New Roman" panose="02020603050405020304" pitchFamily="18" charset="0"/>
          </a:endParaRPr>
        </a:p>
      </dsp:txBody>
      <dsp:txXfrm>
        <a:off x="3119015" y="21901"/>
        <a:ext cx="1020144" cy="680096"/>
      </dsp:txXfrm>
    </dsp:sp>
    <dsp:sp modelId="{6E3F83E7-BE42-4FC8-B715-36890E8B66D7}">
      <dsp:nvSpPr>
        <dsp:cNvPr id="0" name=""/>
        <dsp:cNvSpPr/>
      </dsp:nvSpPr>
      <dsp:spPr>
        <a:xfrm>
          <a:off x="4139159" y="21901"/>
          <a:ext cx="1935400" cy="680096"/>
        </a:xfrm>
        <a:prstGeom prst="chevr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0005" tIns="26670" rIns="13335" bIns="2667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4. </a:t>
          </a:r>
          <a:r>
            <a:rPr lang="ru-RU" sz="1000" b="1" kern="1200">
              <a:latin typeface="Times New Roman" panose="02020603050405020304" pitchFamily="18" charset="0"/>
              <a:cs typeface="Times New Roman" panose="02020603050405020304" pitchFamily="18" charset="0"/>
            </a:rPr>
            <a:t>Компетентностный</a:t>
          </a:r>
          <a:r>
            <a:rPr lang="ru-RU" sz="1000" b="1" u="none" kern="1200">
              <a:uFillTx/>
              <a:latin typeface="Times New Roman" panose="02020603050405020304" pitchFamily="18" charset="0"/>
              <a:cs typeface="Times New Roman" panose="02020603050405020304" pitchFamily="18" charset="0"/>
            </a:rPr>
            <a:t> </a:t>
          </a:r>
        </a:p>
        <a:p>
          <a:pPr lvl="0" algn="ctr" defTabSz="444500">
            <a:lnSpc>
              <a:spcPct val="90000"/>
            </a:lnSpc>
            <a:spcBef>
              <a:spcPct val="0"/>
            </a:spcBef>
            <a:spcAft>
              <a:spcPct val="35000"/>
            </a:spcAft>
          </a:pPr>
          <a:endParaRPr lang="ru-RU" sz="1000" b="1" i="0" kern="1200">
            <a:latin typeface="Times New Roman" panose="02020603050405020304" pitchFamily="18" charset="0"/>
            <a:cs typeface="Times New Roman" panose="02020603050405020304" pitchFamily="18" charset="0"/>
          </a:endParaRPr>
        </a:p>
      </dsp:txBody>
      <dsp:txXfrm>
        <a:off x="4479207" y="21901"/>
        <a:ext cx="1255304" cy="680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1C0FD9-DFB5-4BBB-8D8C-19F0892A2036}">
      <dsp:nvSpPr>
        <dsp:cNvPr id="0" name=""/>
        <dsp:cNvSpPr/>
      </dsp:nvSpPr>
      <dsp:spPr>
        <a:xfrm>
          <a:off x="1356425" y="0"/>
          <a:ext cx="2124075" cy="2124075"/>
        </a:xfrm>
        <a:prstGeom prst="triangle">
          <a:avLst/>
        </a:prstGeom>
        <a:pattFill prst="wdUpDiag">
          <a:fgClr>
            <a:srgbClr val="000000"/>
          </a:fgClr>
          <a:bgClr>
            <a:schemeClr val="bg1"/>
          </a:bgClr>
        </a:pattFill>
        <a:ln>
          <a:solidFill>
            <a:schemeClr val="accent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096262AF-AC76-4230-80D3-CF46BE7156DF}">
      <dsp:nvSpPr>
        <dsp:cNvPr id="0" name=""/>
        <dsp:cNvSpPr/>
      </dsp:nvSpPr>
      <dsp:spPr>
        <a:xfrm>
          <a:off x="1732473" y="212614"/>
          <a:ext cx="2752627" cy="302016"/>
        </a:xfrm>
        <a:prstGeom prst="round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i="0" kern="1200">
              <a:latin typeface="Times New Roman" panose="02020603050405020304" pitchFamily="18" charset="0"/>
              <a:cs typeface="Times New Roman" panose="02020603050405020304" pitchFamily="18" charset="0"/>
            </a:rPr>
            <a:t>1</a:t>
          </a:r>
          <a:r>
            <a:rPr lang="ru-RU" sz="1200" b="1" i="0" kern="1200">
              <a:latin typeface="Times New Roman" panose="02020603050405020304" pitchFamily="18" charset="0"/>
              <a:cs typeface="Times New Roman" panose="02020603050405020304" pitchFamily="18" charset="0"/>
            </a:rPr>
            <a:t>. Социально-коммуникативное развитие</a:t>
          </a:r>
        </a:p>
      </dsp:txBody>
      <dsp:txXfrm>
        <a:off x="1747216" y="227357"/>
        <a:ext cx="2723141" cy="272530"/>
      </dsp:txXfrm>
    </dsp:sp>
    <dsp:sp modelId="{08378264-4E02-42CA-AC50-AF511F197F7A}">
      <dsp:nvSpPr>
        <dsp:cNvPr id="0" name=""/>
        <dsp:cNvSpPr/>
      </dsp:nvSpPr>
      <dsp:spPr>
        <a:xfrm>
          <a:off x="1721815" y="552383"/>
          <a:ext cx="2773944" cy="302016"/>
        </a:xfrm>
        <a:prstGeom prst="round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latin typeface="Times New Roman" panose="02020603050405020304" pitchFamily="18" charset="0"/>
              <a:cs typeface="Times New Roman" panose="02020603050405020304" pitchFamily="18" charset="0"/>
            </a:rPr>
            <a:t>2. Познавательное развитие</a:t>
          </a:r>
        </a:p>
      </dsp:txBody>
      <dsp:txXfrm>
        <a:off x="1736558" y="567126"/>
        <a:ext cx="2744458" cy="272530"/>
      </dsp:txXfrm>
    </dsp:sp>
    <dsp:sp modelId="{898612C7-A2FD-4B62-A601-52CD64B5FEC6}">
      <dsp:nvSpPr>
        <dsp:cNvPr id="0" name=""/>
        <dsp:cNvSpPr/>
      </dsp:nvSpPr>
      <dsp:spPr>
        <a:xfrm>
          <a:off x="1723713" y="892152"/>
          <a:ext cx="2770147" cy="302016"/>
        </a:xfrm>
        <a:prstGeom prst="round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latin typeface="Times New Roman" panose="02020603050405020304" pitchFamily="18" charset="0"/>
              <a:cs typeface="Times New Roman" panose="02020603050405020304" pitchFamily="18" charset="0"/>
            </a:rPr>
            <a:t>3. Речевое развитие</a:t>
          </a:r>
        </a:p>
      </dsp:txBody>
      <dsp:txXfrm>
        <a:off x="1738456" y="906895"/>
        <a:ext cx="2740661" cy="272530"/>
      </dsp:txXfrm>
    </dsp:sp>
    <dsp:sp modelId="{238BD6FB-FE6B-4C82-B8C6-5B3065A46282}">
      <dsp:nvSpPr>
        <dsp:cNvPr id="0" name=""/>
        <dsp:cNvSpPr/>
      </dsp:nvSpPr>
      <dsp:spPr>
        <a:xfrm>
          <a:off x="1716486" y="1231922"/>
          <a:ext cx="2784602" cy="302016"/>
        </a:xfrm>
        <a:prstGeom prst="round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latin typeface="Times New Roman" panose="02020603050405020304" pitchFamily="18" charset="0"/>
              <a:cs typeface="Times New Roman" panose="02020603050405020304" pitchFamily="18" charset="0"/>
            </a:rPr>
            <a:t>4. Художественно-эстетическое развитие</a:t>
          </a:r>
        </a:p>
      </dsp:txBody>
      <dsp:txXfrm>
        <a:off x="1731229" y="1246665"/>
        <a:ext cx="2755116" cy="272530"/>
      </dsp:txXfrm>
    </dsp:sp>
    <dsp:sp modelId="{052762C4-093C-42F9-A29F-FF88A2A890CA}">
      <dsp:nvSpPr>
        <dsp:cNvPr id="0" name=""/>
        <dsp:cNvSpPr/>
      </dsp:nvSpPr>
      <dsp:spPr>
        <a:xfrm>
          <a:off x="1706600" y="1571691"/>
          <a:ext cx="2804373" cy="302016"/>
        </a:xfrm>
        <a:prstGeom prst="roundRect">
          <a:avLst/>
        </a:prstGeom>
        <a:solidFill>
          <a:schemeClr val="accent1">
            <a:alpha val="90000"/>
            <a:tint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i="0" kern="1200">
              <a:latin typeface="Times New Roman" panose="02020603050405020304" pitchFamily="18" charset="0"/>
              <a:cs typeface="Times New Roman" panose="02020603050405020304" pitchFamily="18" charset="0"/>
            </a:rPr>
            <a:t>5. Физическое развитие</a:t>
          </a:r>
        </a:p>
      </dsp:txBody>
      <dsp:txXfrm>
        <a:off x="1721343" y="1586434"/>
        <a:ext cx="2774887" cy="2725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C2AF7-FDCF-4F49-B5D6-FC82C4C218ED}">
      <dsp:nvSpPr>
        <dsp:cNvPr id="0" name=""/>
        <dsp:cNvSpPr/>
      </dsp:nvSpPr>
      <dsp:spPr>
        <a:xfrm>
          <a:off x="0" y="242302"/>
          <a:ext cx="2847975" cy="403200"/>
        </a:xfrm>
        <a:prstGeom prst="rect">
          <a:avLst/>
        </a:prstGeom>
        <a:solidFill>
          <a:schemeClr val="accent1">
            <a:lumMod val="20000"/>
            <a:lumOff val="80000"/>
            <a:alpha val="9000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B93A7384-7CF5-441A-B1C6-B30ACD8CC9B4}">
      <dsp:nvSpPr>
        <dsp:cNvPr id="0" name=""/>
        <dsp:cNvSpPr/>
      </dsp:nvSpPr>
      <dsp:spPr>
        <a:xfrm>
          <a:off x="142398" y="6142"/>
          <a:ext cx="1993582" cy="47232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5353" tIns="0" rIns="75353" bIns="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1. В</a:t>
          </a:r>
          <a:r>
            <a:rPr lang="ru-RU" sz="1050" b="0" kern="1200">
              <a:latin typeface="Times New Roman" panose="02020603050405020304" pitchFamily="18" charset="0"/>
              <a:cs typeface="Times New Roman" panose="02020603050405020304" pitchFamily="18" charset="0"/>
            </a:rPr>
            <a:t>оенно-патриотическое воспитание</a:t>
          </a:r>
          <a:endParaRPr lang="ru-RU" sz="1050" b="0" i="0" kern="1200">
            <a:latin typeface="Times New Roman" panose="02020603050405020304" pitchFamily="18" charset="0"/>
            <a:cs typeface="Times New Roman" panose="02020603050405020304" pitchFamily="18" charset="0"/>
          </a:endParaRPr>
        </a:p>
      </dsp:txBody>
      <dsp:txXfrm>
        <a:off x="165455" y="29199"/>
        <a:ext cx="1947468" cy="426206"/>
      </dsp:txXfrm>
    </dsp:sp>
    <dsp:sp modelId="{13877E50-B8D2-4F02-BABE-E3ECB6C39F42}">
      <dsp:nvSpPr>
        <dsp:cNvPr id="0" name=""/>
        <dsp:cNvSpPr/>
      </dsp:nvSpPr>
      <dsp:spPr>
        <a:xfrm>
          <a:off x="0" y="968062"/>
          <a:ext cx="2847975" cy="403200"/>
        </a:xfrm>
        <a:prstGeom prst="rect">
          <a:avLst/>
        </a:prstGeom>
        <a:solidFill>
          <a:schemeClr val="accent1">
            <a:lumMod val="20000"/>
            <a:lumOff val="80000"/>
            <a:alpha val="9000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1ED4A97A-4B98-4748-9F8D-4CFCC647EAF3}">
      <dsp:nvSpPr>
        <dsp:cNvPr id="0" name=""/>
        <dsp:cNvSpPr/>
      </dsp:nvSpPr>
      <dsp:spPr>
        <a:xfrm>
          <a:off x="142398" y="731902"/>
          <a:ext cx="1993582" cy="47232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5353" tIns="0" rIns="75353" bIns="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2. Г</a:t>
          </a:r>
          <a:r>
            <a:rPr lang="ru-RU" sz="1050" b="0" kern="1200">
              <a:latin typeface="Times New Roman" panose="02020603050405020304" pitchFamily="18" charset="0"/>
              <a:cs typeface="Times New Roman" panose="02020603050405020304" pitchFamily="18" charset="0"/>
            </a:rPr>
            <a:t>ражданское воспитание</a:t>
          </a:r>
          <a:endParaRPr lang="ru-RU" sz="1050" b="0" i="0" kern="1200">
            <a:latin typeface="Times New Roman" panose="02020603050405020304" pitchFamily="18" charset="0"/>
            <a:cs typeface="Times New Roman" panose="02020603050405020304" pitchFamily="18" charset="0"/>
          </a:endParaRPr>
        </a:p>
      </dsp:txBody>
      <dsp:txXfrm>
        <a:off x="165455" y="754959"/>
        <a:ext cx="1947468" cy="426206"/>
      </dsp:txXfrm>
    </dsp:sp>
    <dsp:sp modelId="{9D336DEE-43D6-45E1-8CDD-FA3341EECAF3}">
      <dsp:nvSpPr>
        <dsp:cNvPr id="0" name=""/>
        <dsp:cNvSpPr/>
      </dsp:nvSpPr>
      <dsp:spPr>
        <a:xfrm>
          <a:off x="0" y="1693822"/>
          <a:ext cx="2847975" cy="403200"/>
        </a:xfrm>
        <a:prstGeom prst="rect">
          <a:avLst/>
        </a:prstGeom>
        <a:solidFill>
          <a:schemeClr val="accent1">
            <a:lumMod val="20000"/>
            <a:lumOff val="80000"/>
            <a:alpha val="9000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728D051B-1E30-423F-8DD7-CC459061ED76}">
      <dsp:nvSpPr>
        <dsp:cNvPr id="0" name=""/>
        <dsp:cNvSpPr/>
      </dsp:nvSpPr>
      <dsp:spPr>
        <a:xfrm>
          <a:off x="142398" y="1457662"/>
          <a:ext cx="1993582" cy="47232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5353" tIns="0" rIns="75353" bIns="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3. Д</a:t>
          </a:r>
          <a:r>
            <a:rPr lang="ru-RU" sz="1050" b="0" kern="1200">
              <a:latin typeface="Times New Roman" panose="02020603050405020304" pitchFamily="18" charset="0"/>
              <a:cs typeface="Times New Roman" panose="02020603050405020304" pitchFamily="18" charset="0"/>
            </a:rPr>
            <a:t>уховно-нравственное воспитание</a:t>
          </a:r>
          <a:endParaRPr lang="ru-RU" sz="1050" b="0" i="0" kern="1200">
            <a:latin typeface="Times New Roman" panose="02020603050405020304" pitchFamily="18" charset="0"/>
            <a:cs typeface="Times New Roman" panose="02020603050405020304" pitchFamily="18" charset="0"/>
          </a:endParaRPr>
        </a:p>
      </dsp:txBody>
      <dsp:txXfrm>
        <a:off x="165455" y="1480719"/>
        <a:ext cx="1947468" cy="426206"/>
      </dsp:txXfrm>
    </dsp:sp>
    <dsp:sp modelId="{B694480F-415F-42C5-A1F9-55B9BB6BF2FE}">
      <dsp:nvSpPr>
        <dsp:cNvPr id="0" name=""/>
        <dsp:cNvSpPr/>
      </dsp:nvSpPr>
      <dsp:spPr>
        <a:xfrm>
          <a:off x="0" y="2419582"/>
          <a:ext cx="2847975" cy="403200"/>
        </a:xfrm>
        <a:prstGeom prst="rect">
          <a:avLst/>
        </a:prstGeom>
        <a:solidFill>
          <a:schemeClr val="accent1">
            <a:lumMod val="20000"/>
            <a:lumOff val="80000"/>
            <a:alpha val="9000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5A9289E-7209-4547-812C-1209BD27D49E}">
      <dsp:nvSpPr>
        <dsp:cNvPr id="0" name=""/>
        <dsp:cNvSpPr/>
      </dsp:nvSpPr>
      <dsp:spPr>
        <a:xfrm>
          <a:off x="142398" y="2183422"/>
          <a:ext cx="1993582" cy="47232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5353" tIns="0" rIns="75353" bIns="0" numCol="1" spcCol="1270" anchor="ctr" anchorCtr="0">
          <a:noAutofit/>
        </a:bodyPr>
        <a:lstStyle/>
        <a:p>
          <a:pPr lvl="0" algn="ctr" defTabSz="466725">
            <a:lnSpc>
              <a:spcPct val="90000"/>
            </a:lnSpc>
            <a:spcBef>
              <a:spcPct val="0"/>
            </a:spcBef>
            <a:spcAft>
              <a:spcPct val="35000"/>
            </a:spcAft>
          </a:pPr>
          <a:r>
            <a:rPr lang="ru-RU" sz="1050" b="0" i="0" kern="1200">
              <a:latin typeface="Times New Roman" panose="02020603050405020304" pitchFamily="18" charset="0"/>
              <a:cs typeface="Times New Roman" panose="02020603050405020304" pitchFamily="18" charset="0"/>
            </a:rPr>
            <a:t>4. И</a:t>
          </a:r>
          <a:r>
            <a:rPr lang="ru-RU" sz="1050" b="0" kern="1200">
              <a:latin typeface="Times New Roman" panose="02020603050405020304" pitchFamily="18" charset="0"/>
              <a:cs typeface="Times New Roman" panose="02020603050405020304" pitchFamily="18" charset="0"/>
            </a:rPr>
            <a:t>сторико-краеведческое воспитание</a:t>
          </a:r>
          <a:endParaRPr lang="ru-RU" sz="1050" b="0" i="0" kern="1200">
            <a:latin typeface="Times New Roman" panose="02020603050405020304" pitchFamily="18" charset="0"/>
            <a:cs typeface="Times New Roman" panose="02020603050405020304" pitchFamily="18" charset="0"/>
          </a:endParaRPr>
        </a:p>
      </dsp:txBody>
      <dsp:txXfrm>
        <a:off x="165455" y="2206479"/>
        <a:ext cx="1947468" cy="4262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90008-82E8-4714-A498-98C4B044B374}">
      <dsp:nvSpPr>
        <dsp:cNvPr id="0" name=""/>
        <dsp:cNvSpPr/>
      </dsp:nvSpPr>
      <dsp:spPr>
        <a:xfrm>
          <a:off x="5582" y="166290"/>
          <a:ext cx="1155506" cy="95329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Основные модели</a:t>
          </a:r>
          <a:r>
            <a:rPr lang="ru-RU" sz="1200" b="0" kern="1200">
              <a:latin typeface="Times New Roman" panose="02020603050405020304" pitchFamily="18" charset="0"/>
              <a:cs typeface="Times New Roman" panose="02020603050405020304" pitchFamily="18" charset="0"/>
            </a:rPr>
            <a:t> организации образовательного процесса</a:t>
          </a:r>
        </a:p>
      </dsp:txBody>
      <dsp:txXfrm>
        <a:off x="33503" y="194211"/>
        <a:ext cx="1099664" cy="897451"/>
      </dsp:txXfrm>
    </dsp:sp>
    <dsp:sp modelId="{3C3C8EC3-73E5-4A21-B464-9B3685B379C7}">
      <dsp:nvSpPr>
        <dsp:cNvPr id="0" name=""/>
        <dsp:cNvSpPr/>
      </dsp:nvSpPr>
      <dsp:spPr>
        <a:xfrm>
          <a:off x="1276639" y="499654"/>
          <a:ext cx="244967" cy="2865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1276639" y="556967"/>
        <a:ext cx="171477" cy="171939"/>
      </dsp:txXfrm>
    </dsp:sp>
    <dsp:sp modelId="{E843609A-AEAF-46E6-848E-3AD442D88F33}">
      <dsp:nvSpPr>
        <dsp:cNvPr id="0" name=""/>
        <dsp:cNvSpPr/>
      </dsp:nvSpPr>
      <dsp:spPr>
        <a:xfrm>
          <a:off x="1623291" y="166290"/>
          <a:ext cx="1155506" cy="95329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совместная деятельность педагога и детей </a:t>
          </a:r>
        </a:p>
      </dsp:txBody>
      <dsp:txXfrm>
        <a:off x="1651212" y="194211"/>
        <a:ext cx="1099664" cy="897451"/>
      </dsp:txXfrm>
    </dsp:sp>
    <dsp:sp modelId="{3D37D2DF-ABAA-4086-AB3D-8D992C610337}">
      <dsp:nvSpPr>
        <dsp:cNvPr id="0" name=""/>
        <dsp:cNvSpPr/>
      </dsp:nvSpPr>
      <dsp:spPr>
        <a:xfrm>
          <a:off x="2894349" y="499654"/>
          <a:ext cx="244967" cy="2865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2894349" y="556967"/>
        <a:ext cx="171477" cy="171939"/>
      </dsp:txXfrm>
    </dsp:sp>
    <dsp:sp modelId="{5B3B6836-B2EC-4345-8DFC-0E2ECAC5E8A0}">
      <dsp:nvSpPr>
        <dsp:cNvPr id="0" name=""/>
        <dsp:cNvSpPr/>
      </dsp:nvSpPr>
      <dsp:spPr>
        <a:xfrm>
          <a:off x="3241001" y="166290"/>
          <a:ext cx="1155506" cy="95329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самостоятельная деятельность детей</a:t>
          </a:r>
        </a:p>
      </dsp:txBody>
      <dsp:txXfrm>
        <a:off x="3268922" y="194211"/>
        <a:ext cx="1099664" cy="897451"/>
      </dsp:txXfrm>
    </dsp:sp>
    <dsp:sp modelId="{80661470-3A2B-4649-B614-52F5CE6C6667}">
      <dsp:nvSpPr>
        <dsp:cNvPr id="0" name=""/>
        <dsp:cNvSpPr/>
      </dsp:nvSpPr>
      <dsp:spPr>
        <a:xfrm>
          <a:off x="4512058" y="499654"/>
          <a:ext cx="244967" cy="28656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ru-RU" sz="900" kern="1200"/>
        </a:p>
      </dsp:txBody>
      <dsp:txXfrm>
        <a:off x="4512058" y="556967"/>
        <a:ext cx="171477" cy="171939"/>
      </dsp:txXfrm>
    </dsp:sp>
    <dsp:sp modelId="{EABA0CDF-B162-4982-B9AD-D39BC75EB6BA}">
      <dsp:nvSpPr>
        <dsp:cNvPr id="0" name=""/>
        <dsp:cNvSpPr/>
      </dsp:nvSpPr>
      <dsp:spPr>
        <a:xfrm>
          <a:off x="4858710" y="166290"/>
          <a:ext cx="1155506" cy="953293"/>
        </a:xfrm>
        <a:prstGeom prst="roundRect">
          <a:avLst>
            <a:gd name="adj" fmla="val 10000"/>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взаимодействие с родителями</a:t>
          </a:r>
        </a:p>
      </dsp:txBody>
      <dsp:txXfrm>
        <a:off x="4886631" y="194211"/>
        <a:ext cx="1099664" cy="8974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D77BA9-EB8F-4473-9C01-1D29DF18E13F}">
      <dsp:nvSpPr>
        <dsp:cNvPr id="0" name=""/>
        <dsp:cNvSpPr/>
      </dsp:nvSpPr>
      <dsp:spPr>
        <a:xfrm>
          <a:off x="420498" y="865"/>
          <a:ext cx="1148994" cy="689396"/>
        </a:xfrm>
        <a:prstGeom prst="rect">
          <a:avLst/>
        </a:prstGeom>
        <a:gradFill rotWithShape="0">
          <a:gsLst>
            <a:gs pos="0">
              <a:schemeClr val="accent1">
                <a:alpha val="90000"/>
                <a:hueOff val="0"/>
                <a:satOff val="0"/>
                <a:lumOff val="0"/>
                <a:alphaOff val="0"/>
                <a:lumMod val="110000"/>
                <a:satMod val="105000"/>
                <a:tint val="67000"/>
              </a:schemeClr>
            </a:gs>
            <a:gs pos="50000">
              <a:schemeClr val="accent1">
                <a:alpha val="90000"/>
                <a:hueOff val="0"/>
                <a:satOff val="0"/>
                <a:lumOff val="0"/>
                <a:alphaOff val="0"/>
                <a:lumMod val="105000"/>
                <a:satMod val="103000"/>
                <a:tint val="73000"/>
              </a:schemeClr>
            </a:gs>
            <a:gs pos="100000">
              <a:schemeClr val="accent1">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Центр  познания</a:t>
          </a:r>
          <a:endParaRPr lang="ru-RU" sz="1000" kern="1200">
            <a:latin typeface="Times New Roman" panose="02020603050405020304" pitchFamily="18" charset="0"/>
            <a:ea typeface="+mn-ea"/>
            <a:cs typeface="Times New Roman" panose="02020603050405020304" pitchFamily="18" charset="0"/>
          </a:endParaRPr>
        </a:p>
      </dsp:txBody>
      <dsp:txXfrm>
        <a:off x="420498" y="865"/>
        <a:ext cx="1148994" cy="689396"/>
      </dsp:txXfrm>
    </dsp:sp>
    <dsp:sp modelId="{5EC2C34E-9942-4E56-8EAA-148AE2CFB817}">
      <dsp:nvSpPr>
        <dsp:cNvPr id="0" name=""/>
        <dsp:cNvSpPr/>
      </dsp:nvSpPr>
      <dsp:spPr>
        <a:xfrm>
          <a:off x="1684392" y="865"/>
          <a:ext cx="1148994" cy="689396"/>
        </a:xfrm>
        <a:prstGeom prst="rect">
          <a:avLst/>
        </a:prstGeom>
        <a:gradFill rotWithShape="0">
          <a:gsLst>
            <a:gs pos="0">
              <a:schemeClr val="accent1">
                <a:alpha val="90000"/>
                <a:hueOff val="0"/>
                <a:satOff val="0"/>
                <a:lumOff val="0"/>
                <a:alphaOff val="-5714"/>
                <a:lumMod val="110000"/>
                <a:satMod val="105000"/>
                <a:tint val="67000"/>
              </a:schemeClr>
            </a:gs>
            <a:gs pos="50000">
              <a:schemeClr val="accent1">
                <a:alpha val="90000"/>
                <a:hueOff val="0"/>
                <a:satOff val="0"/>
                <a:lumOff val="0"/>
                <a:alphaOff val="-5714"/>
                <a:lumMod val="105000"/>
                <a:satMod val="103000"/>
                <a:tint val="73000"/>
              </a:schemeClr>
            </a:gs>
            <a:gs pos="100000">
              <a:schemeClr val="accent1">
                <a:alpha val="90000"/>
                <a:hueOff val="0"/>
                <a:satOff val="0"/>
                <a:lumOff val="0"/>
                <a:alphaOff val="-5714"/>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Центр  творчества</a:t>
          </a:r>
          <a:endParaRPr lang="ru-RU" sz="1000" kern="1200">
            <a:latin typeface="Times New Roman" panose="02020603050405020304" pitchFamily="18" charset="0"/>
            <a:ea typeface="+mn-ea"/>
            <a:cs typeface="Times New Roman" panose="02020603050405020304" pitchFamily="18" charset="0"/>
          </a:endParaRPr>
        </a:p>
      </dsp:txBody>
      <dsp:txXfrm>
        <a:off x="1684392" y="865"/>
        <a:ext cx="1148994" cy="689396"/>
      </dsp:txXfrm>
    </dsp:sp>
    <dsp:sp modelId="{5E2C7BA7-F13B-4F18-84BB-1C23913B9F81}">
      <dsp:nvSpPr>
        <dsp:cNvPr id="0" name=""/>
        <dsp:cNvSpPr/>
      </dsp:nvSpPr>
      <dsp:spPr>
        <a:xfrm>
          <a:off x="2948287" y="865"/>
          <a:ext cx="1148994" cy="689396"/>
        </a:xfrm>
        <a:prstGeom prst="rect">
          <a:avLst/>
        </a:prstGeom>
        <a:gradFill rotWithShape="0">
          <a:gsLst>
            <a:gs pos="0">
              <a:schemeClr val="accent1">
                <a:alpha val="90000"/>
                <a:hueOff val="0"/>
                <a:satOff val="0"/>
                <a:lumOff val="0"/>
                <a:alphaOff val="-11429"/>
                <a:lumMod val="110000"/>
                <a:satMod val="105000"/>
                <a:tint val="67000"/>
              </a:schemeClr>
            </a:gs>
            <a:gs pos="50000">
              <a:schemeClr val="accent1">
                <a:alpha val="90000"/>
                <a:hueOff val="0"/>
                <a:satOff val="0"/>
                <a:lumOff val="0"/>
                <a:alphaOff val="-11429"/>
                <a:lumMod val="105000"/>
                <a:satMod val="103000"/>
                <a:tint val="73000"/>
              </a:schemeClr>
            </a:gs>
            <a:gs pos="100000">
              <a:schemeClr val="accent1">
                <a:alpha val="90000"/>
                <a:hueOff val="0"/>
                <a:satOff val="0"/>
                <a:lumOff val="0"/>
                <a:alphaOff val="-11429"/>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Игровой центр</a:t>
          </a:r>
          <a:endParaRPr lang="ru-RU" sz="1000" kern="1200">
            <a:latin typeface="Times New Roman" panose="02020603050405020304" pitchFamily="18" charset="0"/>
            <a:ea typeface="+mn-ea"/>
            <a:cs typeface="Times New Roman" panose="02020603050405020304" pitchFamily="18" charset="0"/>
          </a:endParaRPr>
        </a:p>
      </dsp:txBody>
      <dsp:txXfrm>
        <a:off x="2948287" y="865"/>
        <a:ext cx="1148994" cy="689396"/>
      </dsp:txXfrm>
    </dsp:sp>
    <dsp:sp modelId="{AC1FE621-3DE5-4512-B6B9-56BDEBC6081C}">
      <dsp:nvSpPr>
        <dsp:cNvPr id="0" name=""/>
        <dsp:cNvSpPr/>
      </dsp:nvSpPr>
      <dsp:spPr>
        <a:xfrm>
          <a:off x="4212181" y="865"/>
          <a:ext cx="1148994" cy="689396"/>
        </a:xfrm>
        <a:prstGeom prst="rect">
          <a:avLst/>
        </a:prstGeom>
        <a:gradFill rotWithShape="0">
          <a:gsLst>
            <a:gs pos="0">
              <a:schemeClr val="accent1">
                <a:alpha val="90000"/>
                <a:hueOff val="0"/>
                <a:satOff val="0"/>
                <a:lumOff val="0"/>
                <a:alphaOff val="-17143"/>
                <a:lumMod val="110000"/>
                <a:satMod val="105000"/>
                <a:tint val="67000"/>
              </a:schemeClr>
            </a:gs>
            <a:gs pos="50000">
              <a:schemeClr val="accent1">
                <a:alpha val="90000"/>
                <a:hueOff val="0"/>
                <a:satOff val="0"/>
                <a:lumOff val="0"/>
                <a:alphaOff val="-17143"/>
                <a:lumMod val="105000"/>
                <a:satMod val="103000"/>
                <a:tint val="73000"/>
              </a:schemeClr>
            </a:gs>
            <a:gs pos="100000">
              <a:schemeClr val="accent1">
                <a:alpha val="90000"/>
                <a:hueOff val="0"/>
                <a:satOff val="0"/>
                <a:lumOff val="0"/>
                <a:alphaOff val="-17143"/>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Литературный  центр</a:t>
          </a:r>
          <a:endParaRPr lang="ru-RU" sz="1000" kern="1200">
            <a:latin typeface="Times New Roman" panose="02020603050405020304" pitchFamily="18" charset="0"/>
            <a:ea typeface="+mn-ea"/>
            <a:cs typeface="Times New Roman" panose="02020603050405020304" pitchFamily="18" charset="0"/>
          </a:endParaRPr>
        </a:p>
      </dsp:txBody>
      <dsp:txXfrm>
        <a:off x="4212181" y="865"/>
        <a:ext cx="1148994" cy="689396"/>
      </dsp:txXfrm>
    </dsp:sp>
    <dsp:sp modelId="{240EB5C9-A118-4B70-9BFF-E48D24E9D5B8}">
      <dsp:nvSpPr>
        <dsp:cNvPr id="0" name=""/>
        <dsp:cNvSpPr/>
      </dsp:nvSpPr>
      <dsp:spPr>
        <a:xfrm>
          <a:off x="420498" y="805162"/>
          <a:ext cx="1148994" cy="689396"/>
        </a:xfrm>
        <a:prstGeom prst="rect">
          <a:avLst/>
        </a:prstGeom>
        <a:gradFill rotWithShape="0">
          <a:gsLst>
            <a:gs pos="0">
              <a:schemeClr val="accent1">
                <a:alpha val="90000"/>
                <a:hueOff val="0"/>
                <a:satOff val="0"/>
                <a:lumOff val="0"/>
                <a:alphaOff val="-22857"/>
                <a:lumMod val="110000"/>
                <a:satMod val="105000"/>
                <a:tint val="67000"/>
              </a:schemeClr>
            </a:gs>
            <a:gs pos="50000">
              <a:schemeClr val="accent1">
                <a:alpha val="90000"/>
                <a:hueOff val="0"/>
                <a:satOff val="0"/>
                <a:lumOff val="0"/>
                <a:alphaOff val="-22857"/>
                <a:lumMod val="105000"/>
                <a:satMod val="103000"/>
                <a:tint val="73000"/>
              </a:schemeClr>
            </a:gs>
            <a:gs pos="100000">
              <a:schemeClr val="accent1">
                <a:alpha val="90000"/>
                <a:hueOff val="0"/>
                <a:satOff val="0"/>
                <a:lumOff val="0"/>
                <a:alphaOff val="-22857"/>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Центр строительства</a:t>
          </a:r>
          <a:endParaRPr lang="ru-RU" sz="1000" kern="1200">
            <a:latin typeface="Times New Roman" panose="02020603050405020304" pitchFamily="18" charset="0"/>
            <a:ea typeface="+mn-ea"/>
            <a:cs typeface="Times New Roman" panose="02020603050405020304" pitchFamily="18" charset="0"/>
          </a:endParaRPr>
        </a:p>
      </dsp:txBody>
      <dsp:txXfrm>
        <a:off x="420498" y="805162"/>
        <a:ext cx="1148994" cy="689396"/>
      </dsp:txXfrm>
    </dsp:sp>
    <dsp:sp modelId="{618B035D-4340-40FD-A284-4B98DA02CE38}">
      <dsp:nvSpPr>
        <dsp:cNvPr id="0" name=""/>
        <dsp:cNvSpPr/>
      </dsp:nvSpPr>
      <dsp:spPr>
        <a:xfrm>
          <a:off x="1684392" y="805162"/>
          <a:ext cx="1148994" cy="689396"/>
        </a:xfrm>
        <a:prstGeom prst="rect">
          <a:avLst/>
        </a:prstGeom>
        <a:gradFill rotWithShape="0">
          <a:gsLst>
            <a:gs pos="0">
              <a:schemeClr val="accent1">
                <a:alpha val="90000"/>
                <a:hueOff val="0"/>
                <a:satOff val="0"/>
                <a:lumOff val="0"/>
                <a:alphaOff val="-28571"/>
                <a:lumMod val="110000"/>
                <a:satMod val="105000"/>
                <a:tint val="67000"/>
              </a:schemeClr>
            </a:gs>
            <a:gs pos="50000">
              <a:schemeClr val="accent1">
                <a:alpha val="90000"/>
                <a:hueOff val="0"/>
                <a:satOff val="0"/>
                <a:lumOff val="0"/>
                <a:alphaOff val="-28571"/>
                <a:lumMod val="105000"/>
                <a:satMod val="103000"/>
                <a:tint val="73000"/>
              </a:schemeClr>
            </a:gs>
            <a:gs pos="100000">
              <a:schemeClr val="accent1">
                <a:alpha val="90000"/>
                <a:hueOff val="0"/>
                <a:satOff val="0"/>
                <a:lumOff val="0"/>
                <a:alphaOff val="-28571"/>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Центр науки</a:t>
          </a:r>
          <a:endParaRPr lang="ru-RU" sz="1000" kern="1200">
            <a:latin typeface="Times New Roman" panose="02020603050405020304" pitchFamily="18" charset="0"/>
            <a:ea typeface="+mn-ea"/>
            <a:cs typeface="Times New Roman" panose="02020603050405020304" pitchFamily="18" charset="0"/>
          </a:endParaRPr>
        </a:p>
      </dsp:txBody>
      <dsp:txXfrm>
        <a:off x="1684392" y="805162"/>
        <a:ext cx="1148994" cy="689396"/>
      </dsp:txXfrm>
    </dsp:sp>
    <dsp:sp modelId="{10C23EE3-820A-4C56-9151-AB15B7E02E05}">
      <dsp:nvSpPr>
        <dsp:cNvPr id="0" name=""/>
        <dsp:cNvSpPr/>
      </dsp:nvSpPr>
      <dsp:spPr>
        <a:xfrm>
          <a:off x="2948287" y="805162"/>
          <a:ext cx="1148994" cy="689396"/>
        </a:xfrm>
        <a:prstGeom prst="rect">
          <a:avLst/>
        </a:prstGeom>
        <a:gradFill rotWithShape="0">
          <a:gsLst>
            <a:gs pos="0">
              <a:schemeClr val="accent1">
                <a:alpha val="90000"/>
                <a:hueOff val="0"/>
                <a:satOff val="0"/>
                <a:lumOff val="0"/>
                <a:alphaOff val="-34286"/>
                <a:lumMod val="110000"/>
                <a:satMod val="105000"/>
                <a:tint val="67000"/>
              </a:schemeClr>
            </a:gs>
            <a:gs pos="50000">
              <a:schemeClr val="accent1">
                <a:alpha val="90000"/>
                <a:hueOff val="0"/>
                <a:satOff val="0"/>
                <a:lumOff val="0"/>
                <a:alphaOff val="-34286"/>
                <a:lumMod val="105000"/>
                <a:satMod val="103000"/>
                <a:tint val="73000"/>
              </a:schemeClr>
            </a:gs>
            <a:gs pos="100000">
              <a:schemeClr val="accent1">
                <a:alpha val="90000"/>
                <a:hueOff val="0"/>
                <a:satOff val="0"/>
                <a:lumOff val="0"/>
                <a:alphaOff val="-34286"/>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Центр здоровья и спорта</a:t>
          </a:r>
          <a:endParaRPr lang="ru-RU" sz="1000" kern="1200">
            <a:latin typeface="Times New Roman" panose="02020603050405020304" pitchFamily="18" charset="0"/>
            <a:ea typeface="+mn-ea"/>
            <a:cs typeface="Times New Roman" panose="02020603050405020304" pitchFamily="18" charset="0"/>
          </a:endParaRPr>
        </a:p>
      </dsp:txBody>
      <dsp:txXfrm>
        <a:off x="2948287" y="805162"/>
        <a:ext cx="1148994" cy="689396"/>
      </dsp:txXfrm>
    </dsp:sp>
    <dsp:sp modelId="{63F519C9-95D0-4FB8-ABC2-A370B05CE8A8}">
      <dsp:nvSpPr>
        <dsp:cNvPr id="0" name=""/>
        <dsp:cNvSpPr/>
      </dsp:nvSpPr>
      <dsp:spPr>
        <a:xfrm>
          <a:off x="4212181" y="805162"/>
          <a:ext cx="1148994" cy="689396"/>
        </a:xfrm>
        <a:prstGeom prst="rect">
          <a:avLst/>
        </a:prstGeom>
        <a:gradFill rotWithShape="0">
          <a:gsLst>
            <a:gs pos="0">
              <a:schemeClr val="accent1">
                <a:alpha val="90000"/>
                <a:hueOff val="0"/>
                <a:satOff val="0"/>
                <a:lumOff val="0"/>
                <a:alphaOff val="-40000"/>
                <a:lumMod val="110000"/>
                <a:satMod val="105000"/>
                <a:tint val="67000"/>
              </a:schemeClr>
            </a:gs>
            <a:gs pos="50000">
              <a:schemeClr val="accent1">
                <a:alpha val="90000"/>
                <a:hueOff val="0"/>
                <a:satOff val="0"/>
                <a:lumOff val="0"/>
                <a:alphaOff val="-40000"/>
                <a:lumMod val="105000"/>
                <a:satMod val="103000"/>
                <a:tint val="73000"/>
              </a:schemeClr>
            </a:gs>
            <a:gs pos="100000">
              <a:schemeClr val="accent1">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latin typeface="Times New Roman" panose="02020603050405020304" pitchFamily="18" charset="0"/>
              <a:ea typeface="+mn-ea"/>
              <a:cs typeface="Times New Roman" panose="02020603050405020304" pitchFamily="18" charset="0"/>
            </a:rPr>
            <a:t>Центр прогулки (участок детского сада)</a:t>
          </a:r>
        </a:p>
      </dsp:txBody>
      <dsp:txXfrm>
        <a:off x="4212181" y="805162"/>
        <a:ext cx="1148994" cy="689396"/>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62A23-0A95-4EF4-BDFB-3BBC005F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356</Pages>
  <Words>145135</Words>
  <Characters>827273</Characters>
  <Application>Microsoft Office Word</Application>
  <DocSecurity>0</DocSecurity>
  <Lines>6893</Lines>
  <Paragraphs>1940</Paragraphs>
  <ScaleCrop>false</ScaleCrop>
  <HeadingPairs>
    <vt:vector size="2" baseType="variant">
      <vt:variant>
        <vt:lpstr>Название</vt:lpstr>
      </vt:variant>
      <vt:variant>
        <vt:i4>1</vt:i4>
      </vt:variant>
    </vt:vector>
  </HeadingPairs>
  <TitlesOfParts>
    <vt:vector size="1" baseType="lpstr">
      <vt:lpstr>МЭРИЯ ГОРОДСКОГО ОКРУГА ТОЛЬЯТТИ</vt:lpstr>
    </vt:vector>
  </TitlesOfParts>
  <Company/>
  <LinksUpToDate>false</LinksUpToDate>
  <CharactersWithSpaces>970468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МЭРИЯ ГОРОДСКОГО ОКРУГА ТОЛЬЯТТИ</dc:title>
  <dc:subject/>
  <dc:creator>rodionova</dc:creator>
  <cp:keywords/>
  <dc:description/>
  <cp:lastModifiedBy>user</cp:lastModifiedBy>
  <cp:revision>18</cp:revision>
  <cp:lastPrinted>2022-07-20T17:06:00Z</cp:lastPrinted>
  <dcterms:created xsi:type="dcterms:W3CDTF">2023-04-03T08:55:00Z</dcterms:created>
  <dcterms:modified xsi:type="dcterms:W3CDTF">2024-06-30T12:28:00Z</dcterms:modified>
</cp:coreProperties>
</file>