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7A" w:rsidRDefault="0028607A" w:rsidP="002869C3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Методическая копилка</w:t>
      </w:r>
    </w:p>
    <w:p w:rsidR="002869C3" w:rsidRPr="002869C3" w:rsidRDefault="002869C3" w:rsidP="0028607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Разбор задач ЕГЭ «Зада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 ЕГЭ с социально-экономическим</w:t>
      </w: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содержанием»</w:t>
      </w:r>
      <w:r w:rsidR="002860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1.    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хочет взять в банке кредит 1,5 миллиона рублей. Погашение кредита происходит раз в год равными платежами (кроме, может быть, последней) после начисления процентов. Процентная ставка- 10%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какое минимальное количество лет может Максим взять кредит, чтобы ежегодные выплаты были не более 350 тысяч рублей?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 конце первого года долг составит: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1500000 ∙ 1,1 – 350000 =1300000 (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конце второго года долг составит: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1300000 ∙ 1,1 – 350000 = 1080000 (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 конце третьего года долг составит: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1080000 ∙ 1,1 – 350000 = 838000 (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 конце четвертого года долг составит: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838000 ∙ 1,1 – 350000 = 571800 (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 конце пятого года долг составит: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571800 ∙ 1,1 – 350000 = 278980 (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конце шестого года долг составит: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278900 ∙ 1,1 =306878 (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сумма менее 350000 руб.  Значит, кредит будет погашен за 6 лет.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2.     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2016 года Валерий взял в банке 1000000 рублей в кредит. Схема выплаты кредита следующая: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каждого следующего года банк начисляет проценты на оставшуюся сумму долга,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Валерий переводит в банк очередной транш.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 выплатил кредит за два транша, то есть за два года. В первый раз Валерий перевел в банк 660000 рублей, во второй раз – 484000 рублей.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какой процент банк выдал кредит Валерию?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Pr="002869C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а - процентная ставка по кредиту.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 конце первого года долг составит: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 ∙ (1 + 0,01∙ а) – 660000 = 340000 + 10000∙а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В конце второго  года  долг составит: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(340000 + 10000∙а) ∙ (1 + 0,01∙а) – 484000.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 задачи кредит будет погашен за два года.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 уравнение: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(340000 + 10000∙а) ∙ (1 + 0,01∙а) – 484000 = 0;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+ 134∙а – 1440 = 0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уравнение, получаем,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= 10.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Ответ: 10%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Пример занятий по Функциональной грамотности. </w:t>
      </w:r>
      <w:proofErr w:type="gramStart"/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читательскую, математическую, финансовую, креативную грамотность.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ероприятие «День </w:t>
      </w:r>
      <w:proofErr w:type="spellStart"/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именниника</w:t>
      </w:r>
      <w:proofErr w:type="spellEnd"/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дается задание.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скоро день рождения. Ты пригласишь друзей. Как лучше организовать праздник?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составь меню сладкого стола, который ты приготовишь;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лучше: приготовить торт самой или купить в магазине? Обоснуй (затраты, состав и т.д.);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придумай оформление комнаты и сервировку стола;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опиши сценарий твоего праздника;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подсчитай затраты праздника.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применять естественно-научные знания в ситуациях, близких к </w:t>
      </w:r>
      <w:proofErr w:type="gramStart"/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</w:t>
      </w:r>
      <w:proofErr w:type="gramEnd"/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по организации туристического похода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детям 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Место и время сбора 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Правила поведения на природе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Что положить в рюкзаки? Какую еду можно взять? Какое оборудование?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Ознакомить детей с картой-схемой маршрута.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Что взять в аптечку?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Какие достопримечательности есть в нашем районе?</w:t>
      </w: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9C3" w:rsidRPr="002869C3" w:rsidRDefault="002869C3" w:rsidP="0028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урока по ФГОС (шпаргалка)</w:t>
      </w:r>
    </w:p>
    <w:tbl>
      <w:tblPr>
        <w:tblW w:w="10095" w:type="dxa"/>
        <w:tblCellSpacing w:w="0" w:type="dxa"/>
        <w:tblInd w:w="135" w:type="dxa"/>
        <w:tblLook w:val="00A0" w:firstRow="1" w:lastRow="0" w:firstColumn="1" w:lastColumn="0" w:noHBand="0" w:noVBand="0"/>
      </w:tblPr>
      <w:tblGrid>
        <w:gridCol w:w="10095"/>
      </w:tblGrid>
      <w:tr w:rsidR="002869C3" w:rsidRPr="002869C3" w:rsidTr="007065CE">
        <w:trPr>
          <w:trHeight w:val="389"/>
          <w:tblCellSpacing w:w="0" w:type="dxa"/>
        </w:trPr>
        <w:tc>
          <w:tcPr>
            <w:tcW w:w="10095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69C3" w:rsidRPr="002869C3" w:rsidRDefault="002869C3" w:rsidP="0028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86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структура каждого типа урока по ФГОС</w:t>
            </w:r>
          </w:p>
          <w:p w:rsidR="002869C3" w:rsidRPr="002869C3" w:rsidRDefault="002869C3" w:rsidP="002869C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Структура урока усвоения новых знаний: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этап.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Актуализация знаний.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Первичное закрепление.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Рефлексия (подведение итогов занятия)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Структура урока комплексного применения знаний и умений (урок закрепления).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этап.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Первичное закрепление в знакомой ситуации (типовые), в изменённой ситуации (конструктивные)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Информация о домашнем задании, инструктаж по его выполнению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Рефлексия (подведение итогов занятия)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урока актуализации знаний и умений (урок повторения)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этап.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Актуализация знаний.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подготовки к контрольному уроку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подготовки к изучению новой темы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Обобщение и систематизация знаний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 урока систематизации и обобщения знаний и умений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этап.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Актуализация знаний.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Обобщение и систематизация знаний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обобщенной деятельности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на новом уровне (переформулированные вопросы).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Контроль усвоения, обсуждение допущенных ошибок и их коррекция.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Рефлексия (подведение итогов занятия). Анализ и содержание итогов работы, формирование выводов по изученному материалу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Структура урока контроля знаний и умений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этап.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Выявление знаний, умений и навыков, проверка уровня </w:t>
            </w:r>
            <w:proofErr w:type="spellStart"/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</w:t>
            </w:r>
            <w:proofErr w:type="spellStart"/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Рефлексия (подведение итогов занятия)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Структура урока коррекции знаний, умений и навыков.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этап.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Информация о домашнем задании, инструктаж по его выполнению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Рефлексия (подведение итогов занятия)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Структура комбинированного урока.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этап.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Актуализация знаний.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Первичное закрепление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2869C3" w:rsidRPr="002869C3" w:rsidRDefault="002869C3" w:rsidP="002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2869C3" w:rsidRPr="002869C3" w:rsidRDefault="002869C3" w:rsidP="002869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</w:tr>
    </w:tbl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9C3" w:rsidRPr="002869C3" w:rsidRDefault="002869C3" w:rsidP="002869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9C3" w:rsidRPr="002869C3" w:rsidRDefault="00731511" w:rsidP="002869C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5. Разработка у</w:t>
      </w:r>
      <w:r w:rsidR="002869C3" w:rsidRPr="002869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="002869C3" w:rsidRPr="002869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математики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2869C3" w:rsidRPr="002869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в 5 классе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по теме:</w:t>
      </w:r>
      <w:bookmarkStart w:id="0" w:name="_GoBack"/>
      <w:bookmarkEnd w:id="0"/>
      <w:r w:rsidR="002869C3" w:rsidRPr="002869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«Сложение и вычитание дробей с разными знаменателями» (урок открытия новых знаний)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урока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869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построить алгоритм сложения и вычитания дробей с разными знаменателями, тренировать способность к его практическому использованию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Самоопредение</w:t>
      </w:r>
      <w:proofErr w:type="spellEnd"/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учебной деятельности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самоопределение, 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целеполагание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Коммуникативные: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учебного сотрудничества </w:t>
      </w:r>
      <w:proofErr w:type="gramEnd"/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включить учащихся в учебную деятельность; определить содержательные рамки урока (продолжение работы с обыкновенными дробями)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©Перед началом урока хочу предложить вам старинную 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суфийскую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притчу «Делёж верблюдов»</w:t>
      </w:r>
    </w:p>
    <w:p w:rsidR="002869C3" w:rsidRPr="002869C3" w:rsidRDefault="002869C3" w:rsidP="002869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Живший некогда Суфий хотел сделать так, чтобы ученики после его смерти нашли подходящего им учителя Пути. Поэтому в завещании, после обязательного по закону раздела имущества, он оставил своим ученикам семнадцать верблюдов с таким указанием: «Разделите верблюдов между самым старшим, средним по возрасту и самым младшим из вас следующим образом: старшему пусть будет половина, среднему — треть, а младшему — одна девятая».</w:t>
      </w:r>
    </w:p>
    <w:p w:rsidR="002869C3" w:rsidRPr="002869C3" w:rsidRDefault="002869C3" w:rsidP="002869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Суфий умер, и завещание было прочитано, ученики вначале были изумлены таким неумелым распределением имущества Мастера. Одни предлагали: «Давайте владеть верблюдами сообща»; другие искали совета и затем говорили: «Нам советовали разделить способом, наиболее близким к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»; третьим судья посоветовал продать верблюдов и поделить деньги; а ещё некоторые считали, что завещание утратило свою законную силу, поскольку его условия не могут быть выполнены.</w:t>
      </w:r>
    </w:p>
    <w:p w:rsidR="002869C3" w:rsidRPr="002869C3" w:rsidRDefault="002869C3" w:rsidP="002869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некоторое время ученики пришли к мысли, что в завещании Мастера мог быть какой-то скрытый смысл, и они стали расспрашивать повсюду о человеке, который может решать неразрешимые задачи. К кому бы они ни обращались, никто не мог помочь им, пока они не постучали в дверь Хазрата Али, зятя Пророка. Он сказал:</w:t>
      </w:r>
    </w:p>
    <w:p w:rsidR="002869C3" w:rsidRPr="002869C3" w:rsidRDefault="002869C3" w:rsidP="002869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вам решение. Я добавлю одного верблюда к этим семнадцати. Из восемнадцати верблюдов вы возьмете половину — девять верблюдов — для старшего ученика. Второй ученик возьмет треть — то есть шесть верблюдов. Третий получит одну девятую — двух верблюдов. Это как раз семнадцать. Остался один — мой верблюд, он вернётся ко мне.</w:t>
      </w:r>
    </w:p>
    <w:p w:rsidR="002869C3" w:rsidRPr="002869C3" w:rsidRDefault="002869C3" w:rsidP="002869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ученики нашли себе учителя.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©Какой серьёзной темой мы начали заниматься в этой четверти? (обыкновенными дробями)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© Чему мы уже научились? (сокращать дроби, отмечать их на координатном луче, приводить к НОЗ, НОЧ, сравнивать дроби с разными знаменателями)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©Как вы думаете, куда дальше в изучении дробей мы продолжим продвигаться? (мы должны научиться производить с ними арифметические действия).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.Актуализация знаний и фиксация затруднений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анализ, сравнение, аналогия, использование знаковой системы, осознанное построение речевого высказывания, подведение под понятие</w:t>
      </w:r>
      <w:proofErr w:type="gramEnd"/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выполнение пробного учебного действия, фиксация индивидуального затруднения, волевая 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своих мыслей, аргументация своего мнения, учёт разных мнений учащихся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актуализировать учебное содержание, необходимое и достаточное для восприятия нового материала: основное свойство дроби, приведение дробей к одинаковому знаменателю, сложение и вычитание дробей с одинаковыми знаменателями;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актуализировать мыслительные операции, необходимые и достаточные для восприятия нового материала: сравнение, анализ, обобщение;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зафиксировать все повторяемые понятия и алгоритмы в виде схем и символов: в виде свойств и определения;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зафиксировать индивидуальное затруднение в деятельности, демонстрирующее на личностно значимом уровне недостаточность имеющихся знаний: сложить и вычесть дроби с разными знаменателями.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А начнём мы как всегда с устной работы, потому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 что-то новое …(необходимо повторить уже изученный материал)</w:t>
      </w:r>
    </w:p>
    <w:p w:rsidR="002869C3" w:rsidRPr="002869C3" w:rsidRDefault="002869C3" w:rsidP="002869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Сократите дроби: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3" ShapeID="_x0000_i1025" DrawAspect="Content" ObjectID="_1780729714" r:id="rId7"/>
        </w:objec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pt;height:30.75pt" o:ole="">
            <v:imagedata r:id="rId8" o:title=""/>
          </v:shape>
          <o:OLEObject Type="Embed" ProgID="Equation.3" ShapeID="_x0000_i1026" DrawAspect="Content" ObjectID="_1780729715" r:id="rId9"/>
        </w:objec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0" w:dyaOrig="619">
          <v:shape id="_x0000_i1027" type="#_x0000_t75" style="width:17.25pt;height:30.75pt" o:ole="">
            <v:imagedata r:id="rId10" o:title=""/>
          </v:shape>
          <o:OLEObject Type="Embed" ProgID="Equation.3" ShapeID="_x0000_i1027" DrawAspect="Content" ObjectID="_1780729716" r:id="rId11"/>
        </w:objec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0" w:dyaOrig="619">
          <v:shape id="_x0000_i1028" type="#_x0000_t75" style="width:17.25pt;height:30.75pt" o:ole="">
            <v:imagedata r:id="rId12" o:title=""/>
          </v:shape>
          <o:OLEObject Type="Embed" ProgID="Equation.3" ShapeID="_x0000_i1028" DrawAspect="Content" ObjectID="_1780729717" r:id="rId13"/>
        </w:object>
      </w:r>
    </w:p>
    <w:p w:rsidR="002869C3" w:rsidRPr="002869C3" w:rsidRDefault="002869C3" w:rsidP="00286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Выделите целую часть из дробей: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3" ShapeID="_x0000_i1029" DrawAspect="Content" ObjectID="_1780729718" r:id="rId15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19">
          <v:shape id="_x0000_i1030" type="#_x0000_t75" style="width:17.25pt;height:30.75pt" o:ole="">
            <v:imagedata r:id="rId16" o:title=""/>
          </v:shape>
          <o:OLEObject Type="Embed" ProgID="Equation.3" ShapeID="_x0000_i1030" DrawAspect="Content" ObjectID="_1780729719" r:id="rId17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19">
          <v:shape id="_x0000_i1031" type="#_x0000_t75" style="width:17.25pt;height:30.75pt" o:ole="">
            <v:imagedata r:id="rId18" o:title=""/>
          </v:shape>
          <o:OLEObject Type="Embed" ProgID="Equation.3" ShapeID="_x0000_i1031" DrawAspect="Content" ObjectID="_1780729720" r:id="rId19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60" w:dyaOrig="620">
          <v:shape id="_x0000_i1032" type="#_x0000_t75" style="width:23.25pt;height:30.75pt" o:ole="">
            <v:imagedata r:id="rId20" o:title=""/>
          </v:shape>
          <o:OLEObject Type="Embed" ProgID="Equation.3" ShapeID="_x0000_i1032" DrawAspect="Content" ObjectID="_1780729721" r:id="rId21"/>
        </w:object>
      </w:r>
    </w:p>
    <w:p w:rsidR="002869C3" w:rsidRPr="002869C3" w:rsidRDefault="002869C3" w:rsidP="00286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ряд дробей: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33" type="#_x0000_t75" style="width:11.25pt;height:30.75pt" o:ole="">
            <v:imagedata r:id="rId22" o:title=""/>
          </v:shape>
          <o:OLEObject Type="Embed" ProgID="Equation.3" ShapeID="_x0000_i1033" DrawAspect="Content" ObjectID="_1780729722" r:id="rId23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780729723" r:id="rId25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35" type="#_x0000_t75" style="width:18pt;height:30.75pt" o:ole="">
            <v:imagedata r:id="rId26" o:title=""/>
          </v:shape>
          <o:OLEObject Type="Embed" ProgID="Equation.3" ShapeID="_x0000_i1035" DrawAspect="Content" ObjectID="_1780729724" r:id="rId27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780729725" r:id="rId29"/>
        </w:object>
      </w:r>
    </w:p>
    <w:p w:rsidR="002869C3" w:rsidRPr="002869C3" w:rsidRDefault="002869C3" w:rsidP="002869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о нём сказать?</w:t>
      </w:r>
    </w:p>
    <w:p w:rsidR="002869C3" w:rsidRPr="002869C3" w:rsidRDefault="002869C3" w:rsidP="002869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 можно привести все дроби? Почему? (к 24, т.к. 24 – НОК всех знаменателей)</w:t>
      </w:r>
    </w:p>
    <w:p w:rsidR="002869C3" w:rsidRPr="002869C3" w:rsidRDefault="002869C3" w:rsidP="002869C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все дроби к знаменателю 24.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получившейся ряд чисел.</w:t>
      </w:r>
      <w:proofErr w:type="gramEnd"/>
    </w:p>
    <w:p w:rsidR="002869C3" w:rsidRPr="002869C3" w:rsidRDefault="002869C3" w:rsidP="002869C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закономерность и продолжите ряд на 2 числа.</w:t>
      </w:r>
    </w:p>
    <w:p w:rsidR="002869C3" w:rsidRPr="002869C3" w:rsidRDefault="002869C3" w:rsidP="002869C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можно разбить множество чисел этого ряда? (правильные и неправильные, сократимые и несократимые, однозначные и двузначные числители, в разряде единиц числителя 3 и 8 и т.д.)</w:t>
      </w:r>
    </w:p>
    <w:p w:rsidR="002869C3" w:rsidRPr="002869C3" w:rsidRDefault="002869C3" w:rsidP="002869C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и разность дробей. Если потребуется, сократите дроби и выделите целую часть: (письменно)</w:t>
      </w:r>
    </w:p>
    <w:p w:rsidR="002869C3" w:rsidRPr="002869C3" w:rsidRDefault="002869C3" w:rsidP="00286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37" type="#_x0000_t75" style="width:18pt;height:30.75pt" o:ole="">
            <v:imagedata r:id="rId30" o:title=""/>
          </v:shape>
          <o:OLEObject Type="Embed" ProgID="Equation.3" ShapeID="_x0000_i1037" DrawAspect="Content" ObjectID="_1780729726" r:id="rId31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38" type="#_x0000_t75" style="width:18pt;height:30.75pt" o:ole="">
            <v:imagedata r:id="rId32" o:title=""/>
          </v:shape>
          <o:OLEObject Type="Embed" ProgID="Equation.3" ShapeID="_x0000_i1038" DrawAspect="Content" ObjectID="_1780729727" r:id="rId33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39" type="#_x0000_t75" style="width:18pt;height:30.75pt" o:ole="">
            <v:imagedata r:id="rId34" o:title=""/>
          </v:shape>
          <o:OLEObject Type="Embed" ProgID="Equation.3" ShapeID="_x0000_i1039" DrawAspect="Content" ObjectID="_1780729728" r:id="rId35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40" type="#_x0000_t75" style="width:18pt;height:30.75pt" o:ole="">
            <v:imagedata r:id="rId36" o:title=""/>
          </v:shape>
          <o:OLEObject Type="Embed" ProgID="Equation.3" ShapeID="_x0000_i1040" DrawAspect="Content" ObjectID="_1780729729" r:id="rId37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2869C3" w:rsidRPr="002869C3" w:rsidRDefault="002869C3" w:rsidP="002869C3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каким правилом сложения и вычитания дробей вы воспользовались? Запишите его в общем виде для дробей 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780729730" r:id="rId39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42" type="#_x0000_t75" style="width:11.25pt;height:30.75pt" o:ole="">
            <v:imagedata r:id="rId40" o:title=""/>
          </v:shape>
          <o:OLEObject Type="Embed" ProgID="Equation.3" ShapeID="_x0000_i1042" DrawAspect="Content" ObjectID="_1780729731" r:id="rId41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© Т.е. алгоритмом сложения и вычитания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восстановим алгоритм сложения и вычитания дробей с одинаковыми знаменателями: (выкладываем на доске)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 вами вразброс даны части алгоритма по сложению и вычитанию дробей с равными знаменателями.  Работая в парах, обсудите 30 секунд,  восстановим алгоритм по шагам. </w:t>
      </w:r>
    </w:p>
    <w:p w:rsidR="002869C3" w:rsidRPr="002869C3" w:rsidRDefault="002869C3" w:rsidP="00286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1.Суммой (или разностью) дробей является дробь</w:t>
      </w:r>
    </w:p>
    <w:p w:rsidR="002869C3" w:rsidRPr="002869C3" w:rsidRDefault="002869C3" w:rsidP="002869C3">
      <w:pPr>
        <w:spacing w:after="0" w:line="240" w:lineRule="auto"/>
        <w:ind w:right="566" w:firstLine="284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2.Сложить (или вычесть) числители и записать ответ в числитель суммы </w:t>
      </w:r>
      <w:r w:rsidRPr="002869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(или разности)</w:t>
      </w:r>
    </w:p>
    <w:p w:rsidR="002869C3" w:rsidRPr="002869C3" w:rsidRDefault="002869C3" w:rsidP="00286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3.Знаменатель оставить без изменения, записав его в знаменатель суммы (или разности)</w:t>
      </w:r>
    </w:p>
    <w:p w:rsidR="002869C3" w:rsidRPr="002869C3" w:rsidRDefault="002869C3" w:rsidP="00286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4.Если возможно, сократить полученную дробь и выделить и нее целую часть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© 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 Следующее задание: выполните действия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3" type="#_x0000_t75" style="width:12pt;height:30.75pt" o:ole="">
            <v:imagedata r:id="rId42" o:title=""/>
          </v:shape>
          <o:OLEObject Type="Embed" ProgID="Equation.3" ShapeID="_x0000_i1043" DrawAspect="Content" ObjectID="_1780729732" r:id="rId43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44" type="#_x0000_t75" style="width:11.25pt;height:30.75pt" o:ole="">
            <v:imagedata r:id="rId44" o:title=""/>
          </v:shape>
          <o:OLEObject Type="Embed" ProgID="Equation.3" ShapeID="_x0000_i1044" DrawAspect="Content" ObjectID="_1780729733" r:id="rId45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5" type="#_x0000_t75" style="width:12pt;height:30.75pt" o:ole="">
            <v:imagedata r:id="rId46" o:title=""/>
          </v:shape>
          <o:OLEObject Type="Embed" ProgID="Equation.3" ShapeID="_x0000_i1045" DrawAspect="Content" ObjectID="_1780729734" r:id="rId47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6" type="#_x0000_t75" style="width:12pt;height:30.75pt" o:ole="">
            <v:imagedata r:id="rId48" o:title=""/>
          </v:shape>
          <o:OLEObject Type="Embed" ProgID="Equation.3" ShapeID="_x0000_i1046" DrawAspect="Content" ObjectID="_1780729735" r:id="rId49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поработать в группах. Ваши результаты не забудьте прикрепить на доску. Время выполнения: 5 минут.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завершения работы защита своих работ)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Выявление места и причины затруднения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анализ, сравнение, обобщение, подведение под понятие, постановка и формулирование проблемы, построение речевого высказывания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выражение своих мыслей, аргументация своего мнения, учёт разных мнений, разрешение конфликтной ситуации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деятельности;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согласовать цель и тему урока.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Почему у вас получились такие разные ответы, как выяснить, кто выполнил задание правильно, а кто-то совсем не дали ответы, Чем отличается предыдущее задание, с которым вы все хорошо справились от этого? (В предыдущем задании дроби были с одинаковыми знаменателями, и у нас был алгоритм сложения и вычитания  таких дробей, а в последнем задании у дробей разные знаменатели.)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Что же нам надо сделать, чтобы выполнить задание, определить, кто его выполнил правильно? (Надо найти способ нахождения суммы и разности дробей с разными знаменателями, построить для таких дробей алгоритм сложения и вычитания.)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Сформулируйте цели урока. (Построить алгоритм сложения и вычитания дробей с разными знаменателями, научиться выполнять действия по построенному алгоритму.)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lastRenderedPageBreak/>
        <w:t>– Хорошо! Чтобы продолжить работу, надо записать тему урока, что мы запишем в тетрадь? (Сложение и вычитание дробей с разными знаменателями.)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Запишите тему. (На доске открывается тема урока.)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9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869C3">
        <w:rPr>
          <w:rFonts w:ascii="Times New Roman" w:eastAsia="Calibri" w:hAnsi="Times New Roman" w:cs="Times New Roman"/>
          <w:b/>
          <w:sz w:val="24"/>
          <w:szCs w:val="24"/>
        </w:rPr>
        <w:t>. Построение проекта выхода из затруднения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самоопределение, 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планирование, выдвижение гипотез и их обоснование, создание способа решения проблемы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выражение своих мыслей, аргументирование своего мнения, учёт разных мнений, планирование учебного сотрудничества со сверстниками, достижение общего решения.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 </w:t>
      </w: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организовать коммуникативное взаимодействие для построения нового способа действия, устраняющего причину выявленного затруднения;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зафиксировать новый способ действия в знаковой, вербальной форме и с помощью эталона.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  <w:u w:val="single"/>
        </w:rPr>
        <w:t>Задания парам следующее</w: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: дополнить известный алгоритм шагом или шагами, чтобы можно было по нему выполнить сложение и вычитание дробей </w:t>
      </w:r>
      <w:proofErr w:type="gramStart"/>
      <w:r w:rsidRPr="002869C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 разными знаменателям и показать на предложенных примерах, как он действует. У каждой группы на столе таблички из старого алгоритм и несколько чистых листочков. На работу отводится 7 минут.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варианты вывешиваются на 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доску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обсуждение.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© Результатом обсуждения является алгоритм сложения и вычитания дробей:</w:t>
      </w:r>
    </w:p>
    <w:p w:rsidR="002869C3" w:rsidRPr="002869C3" w:rsidRDefault="002869C3" w:rsidP="00286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1.Суммой (или разностью) дробей является дробь</w:t>
      </w:r>
    </w:p>
    <w:p w:rsidR="002869C3" w:rsidRPr="002869C3" w:rsidRDefault="002869C3" w:rsidP="002869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2.Привести дроби к НОЗ, найти дополнительные множители</w:t>
      </w:r>
    </w:p>
    <w:p w:rsidR="002869C3" w:rsidRPr="002869C3" w:rsidRDefault="002869C3" w:rsidP="002869C3">
      <w:pPr>
        <w:spacing w:after="0" w:line="240" w:lineRule="auto"/>
        <w:ind w:right="566" w:firstLine="284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3.Сложить (или вычесть) числители и записать ответ в числитель суммы </w:t>
      </w:r>
      <w:r w:rsidRPr="002869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(или разности)</w:t>
      </w:r>
    </w:p>
    <w:p w:rsidR="002869C3" w:rsidRPr="002869C3" w:rsidRDefault="002869C3" w:rsidP="00286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4.Знаменатель оставить без изменения, записав его в знаменатель суммы (или разности)</w:t>
      </w:r>
    </w:p>
    <w:p w:rsidR="002869C3" w:rsidRPr="002869C3" w:rsidRDefault="002869C3" w:rsidP="00286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5.Если возможно, сократить полученную дробь и выделить и нее целую часть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31750</wp:posOffset>
                </wp:positionV>
                <wp:extent cx="635" cy="517525"/>
                <wp:effectExtent l="55880" t="10795" r="5778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45pt,2.5pt" to="641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vxYAIAAHsEAAAOAAAAZHJzL2Uyb0RvYy54bWysVMFuEzEQvSPxD5bv6WbTJLS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">
                <v:stroke endarrow="block"/>
              </v:line>
            </w:pict>
          </mc:Fallback>
        </mc:AlternateConten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© Вернёмся к нашим выражениям и найдём их значения, используя полученный алгоритм: (будьте внимательны при оформлении задания)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7" type="#_x0000_t75" style="width:12pt;height:30.75pt" o:ole="">
            <v:imagedata r:id="rId50" o:title=""/>
          </v:shape>
          <o:OLEObject Type="Embed" ProgID="Equation.3" ShapeID="_x0000_i1047" DrawAspect="Content" ObjectID="_1780729736" r:id="rId51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48" type="#_x0000_t75" style="width:11.25pt;height:30.75pt" o:ole="">
            <v:imagedata r:id="rId52" o:title=""/>
          </v:shape>
          <o:OLEObject Type="Embed" ProgID="Equation.3" ShapeID="_x0000_i1048" DrawAspect="Content" ObjectID="_1780729737" r:id="rId53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939" w:dyaOrig="620">
          <v:shape id="_x0000_i1049" type="#_x0000_t75" style="width:96.75pt;height:30.75pt" o:ole="">
            <v:imagedata r:id="rId54" o:title=""/>
          </v:shape>
          <o:OLEObject Type="Embed" ProgID="Equation.3" ShapeID="_x0000_i1049" DrawAspect="Content" ObjectID="_1780729738" r:id="rId55"/>
        </w:objec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приведём дроби к наименьшему общему знаменателю, НОК (3,8)=24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дополнительный множитель для первой дроби равен 8, для второй дроби – 3.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складываем числители, знаменатель оставляем без изменения. Дробь неправильная, выдели из неё целую часть. 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50" type="#_x0000_t75" style="width:12pt;height:30.75pt" o:ole="">
            <v:imagedata r:id="rId56" o:title=""/>
          </v:shape>
          <o:OLEObject Type="Embed" ProgID="Equation.3" ShapeID="_x0000_i1050" DrawAspect="Content" ObjectID="_1780729739" r:id="rId57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51" type="#_x0000_t75" style="width:12pt;height:30.75pt" o:ole="">
            <v:imagedata r:id="rId58" o:title=""/>
          </v:shape>
          <o:OLEObject Type="Embed" ProgID="Equation.3" ShapeID="_x0000_i1051" DrawAspect="Content" ObjectID="_1780729740" r:id="rId59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 </w:t>
      </w:r>
      <w:r w:rsidRPr="002869C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52" type="#_x0000_t75" style="width:15.75pt;height:30.75pt" o:ole="">
            <v:imagedata r:id="rId60" o:title=""/>
          </v:shape>
          <o:OLEObject Type="Embed" ProgID="Equation.3" ShapeID="_x0000_i1052" DrawAspect="Content" ObjectID="_1780729741" r:id="rId61"/>
        </w:objec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(самостоятельно)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нельзя пропускать ни одного слова в некоторых правилах. Общий знаменатель и наименьший общий знаменатель не всегда совпадают.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притчу об одном мэре.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ещё не было электричества, мэр одного города любил вечером гулять по городским улицам. Как-то он столкнулся с одним горожанином, у него на лбу выскочила шишка. На следующий день он издал указ: “В тёмное время суток на улицу выходить с фонарём”. А вечером на него налетел тот же горожанин. Мэр потребовал у него фонарь.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Вот, - сказал прохожий.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свеча? – спросил мэр.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указе не написано, что в фонаре должна быть свеча, - ответил тот.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издал второй указ: “В тёмное время суток на улицу выходить с фонарём со свечой”.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третий день история повторилась.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 уже вышел из себя.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Думаете, что ответил мэру прохожий?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не написано, что свеча фонаря должна быть зажжена.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пришлось издать указ третий раз, только после этого прохожий оставил его в покое.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наша задача – хорошо знать алгоритм  и уметь его применять.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Первичное</w:t>
      </w:r>
      <w:proofErr w:type="gramEnd"/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закрепление во внешней речи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ответственности за общее дело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Познавательные: 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действий по алгоритму, построение логической</w:t>
      </w: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рассуждений, анализ, обобщение, подведение под понятие</w:t>
      </w:r>
      <w:proofErr w:type="gramEnd"/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выражение своих мыслей, использование речевых сре</w:t>
      </w: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коммуникационных задач, достижение договорённости и согласование общего решения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зафиксировать изученное учебное содержание во внешней речи.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©  Ученики решают у доски, используя алгоритм (обратить внимание на проговаривание)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197 (в, е)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20" w:dyaOrig="620">
          <v:shape id="_x0000_i1053" type="#_x0000_t75" style="width:30.75pt;height:30.75pt" o:ole="">
            <v:imagedata r:id="rId62" o:title=""/>
          </v:shape>
          <o:OLEObject Type="Embed" ProgID="Equation.3" ShapeID="_x0000_i1053" DrawAspect="Content" ObjectID="_1780729742" r:id="rId63"/>
        </w:objec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Приведём дроби к НОЗ, для этого найдём НОК (5; 7)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НОК (5; 7) = 35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Дополнительный множитель первой дроби 7, второй дроби 5</w:t>
      </w:r>
    </w:p>
    <w:p w:rsidR="002869C3" w:rsidRPr="002869C3" w:rsidRDefault="002869C3" w:rsidP="002869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20" w:dyaOrig="620">
          <v:shape id="_x0000_i1054" type="#_x0000_t75" style="width:30.75pt;height:30.75pt" o:ole="">
            <v:imagedata r:id="rId62" o:title=""/>
          </v:shape>
          <o:OLEObject Type="Embed" ProgID="Equation.3" ShapeID="_x0000_i1054" DrawAspect="Content" ObjectID="_1780729743" r:id="rId64"/>
        </w:objec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60" w:dyaOrig="620">
          <v:shape id="_x0000_i1055" type="#_x0000_t75" style="width:42.75pt;height:30.75pt" o:ole="">
            <v:imagedata r:id="rId65" o:title=""/>
          </v:shape>
          <o:OLEObject Type="Embed" ProgID="Equation.3" ShapeID="_x0000_i1055" DrawAspect="Content" ObjectID="_1780729744" r:id="rId66"/>
        </w:objec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Применим алгоритм сложения дробей с одинаковыми знаменателями, складываем числители, знаменатели оставляем без изменения</w:t>
      </w:r>
    </w:p>
    <w:p w:rsidR="002869C3" w:rsidRPr="002869C3" w:rsidRDefault="002869C3" w:rsidP="002869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20" w:dyaOrig="620">
          <v:shape id="_x0000_i1056" type="#_x0000_t75" style="width:30.75pt;height:30.75pt" o:ole="">
            <v:imagedata r:id="rId62" o:title=""/>
          </v:shape>
          <o:OLEObject Type="Embed" ProgID="Equation.3" ShapeID="_x0000_i1056" DrawAspect="Content" ObjectID="_1780729745" r:id="rId67"/>
        </w:objec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60" w:dyaOrig="620">
          <v:shape id="_x0000_i1057" type="#_x0000_t75" style="width:42.75pt;height:30.75pt" o:ole="">
            <v:imagedata r:id="rId68" o:title=""/>
          </v:shape>
          <o:OLEObject Type="Embed" ProgID="Equation.3" ShapeID="_x0000_i1057" DrawAspect="Content" ObjectID="_1780729746" r:id="rId69"/>
        </w:objec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19" w:dyaOrig="620">
          <v:shape id="_x0000_i1058" type="#_x0000_t75" style="width:66pt;height:30.75pt" o:ole="">
            <v:imagedata r:id="rId70" o:title=""/>
          </v:shape>
          <o:OLEObject Type="Embed" ProgID="Equation.3" ShapeID="_x0000_i1058" DrawAspect="Content" ObjectID="_1780729747" r:id="rId71"/>
        </w:objec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Дробь неправильная, </w:t>
      </w:r>
      <w:proofErr w:type="gramStart"/>
      <w:r w:rsidRPr="002869C3">
        <w:rPr>
          <w:rFonts w:ascii="Times New Roman" w:eastAsia="Calibri" w:hAnsi="Times New Roman" w:cs="Times New Roman"/>
          <w:sz w:val="24"/>
          <w:szCs w:val="24"/>
        </w:rPr>
        <w:t>выделим из неё целую</w:t>
      </w:r>
      <w:proofErr w:type="gramEnd"/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 часть</w:t>
      </w:r>
    </w:p>
    <w:p w:rsidR="002869C3" w:rsidRPr="002869C3" w:rsidRDefault="002869C3" w:rsidP="002869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80" w:dyaOrig="620">
          <v:shape id="_x0000_i1059" type="#_x0000_t75" style="width:48.75pt;height:30.75pt" o:ole="">
            <v:imagedata r:id="rId72" o:title=""/>
          </v:shape>
          <o:OLEObject Type="Embed" ProgID="Equation.3" ShapeID="_x0000_i1059" DrawAspect="Content" ObjectID="_1780729748" r:id="rId73"/>
        </w:object>
      </w:r>
    </w:p>
    <w:p w:rsidR="002869C3" w:rsidRPr="002869C3" w:rsidRDefault="002869C3" w:rsidP="002869C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е) Проводим аналогичные рассуждения</w:t>
      </w:r>
    </w:p>
    <w:p w:rsidR="002869C3" w:rsidRPr="002869C3" w:rsidRDefault="002869C3" w:rsidP="002869C3">
      <w:pPr>
        <w:spacing w:after="12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869C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180" w:dyaOrig="620">
          <v:shape id="_x0000_i1060" type="#_x0000_t75" style="width:159.75pt;height:30.75pt" o:ole="">
            <v:imagedata r:id="rId74" o:title=""/>
          </v:shape>
          <o:OLEObject Type="Embed" ProgID="Equation.3" ShapeID="_x0000_i1060" DrawAspect="Content" ObjectID="_1780729749" r:id="rId75"/>
        </w:objec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№</w:t>
      </w:r>
      <w:r w:rsidRPr="002869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197</w:t>
      </w:r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 (г, ж) – работа в парах, после выполнения проводится самопроверка по образцу</w:t>
      </w:r>
      <w:proofErr w:type="gramStart"/>
      <w:r w:rsidRPr="002869C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69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2869C3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869C3">
        <w:rPr>
          <w:rFonts w:ascii="Times New Roman" w:eastAsia="Calibri" w:hAnsi="Times New Roman" w:cs="Times New Roman"/>
          <w:sz w:val="24"/>
          <w:szCs w:val="24"/>
        </w:rPr>
        <w:t>аписано на обороте доски)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57150</wp:posOffset>
                </wp:positionV>
                <wp:extent cx="3785235" cy="1257300"/>
                <wp:effectExtent l="13970" t="8255" r="10795" b="1079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9C3" w:rsidRDefault="002869C3" w:rsidP="002869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object w:dxaOrig="3180" w:dyaOrig="620">
                                <v:shape id="_x0000_i1061" type="#_x0000_t75" style="width:159.75pt;height:30.75pt" o:ole="">
                                  <v:imagedata r:id="rId76" o:title=""/>
                                </v:shape>
                                <o:OLEObject Type="Embed" ProgID="Equation.3" ShapeID="_x0000_i1061" DrawAspect="Content" ObjectID="_1780729750" r:id="rId77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869C3" w:rsidRDefault="002869C3" w:rsidP="002869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ж)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object w:dxaOrig="3940" w:dyaOrig="620">
                                <v:shape id="_x0000_i1062" type="#_x0000_t75" style="width:197.25pt;height:30.75pt" o:ole="">
                                  <v:imagedata r:id="rId78" o:title=""/>
                                </v:shape>
                                <o:OLEObject Type="Embed" ProgID="Equation.3" ShapeID="_x0000_i1062" DrawAspect="Content" ObjectID="_1780729751" r:id="rId7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1pt;margin-top:4.5pt;width:298.0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">
                <v:textbox>
                  <w:txbxContent>
                    <w:p w:rsidR="002869C3" w:rsidRDefault="002869C3" w:rsidP="002869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г) </w:t>
                      </w:r>
                      <w:r>
                        <w:rPr>
                          <w:sz w:val="28"/>
                          <w:szCs w:val="28"/>
                        </w:rPr>
                        <w:object w:dxaOrig="3180" w:dyaOrig="620">
                          <v:shape id="_x0000_i1061" type="#_x0000_t75" style="width:159.45pt;height:30.85pt" o:ole="">
                            <v:imagedata r:id="rId80" o:title=""/>
                          </v:shape>
                          <o:OLEObject Type="Embed" ProgID="Equation.3" ShapeID="_x0000_i1061" DrawAspect="Content" ObjectID="_1780729372" r:id="rId81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2869C3" w:rsidRDefault="002869C3" w:rsidP="002869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ж) </w:t>
                      </w:r>
                      <w:r>
                        <w:rPr>
                          <w:sz w:val="28"/>
                          <w:szCs w:val="28"/>
                        </w:rPr>
                        <w:object w:dxaOrig="3940" w:dyaOrig="620">
                          <v:shape id="_x0000_i1062" type="#_x0000_t75" style="width:197.15pt;height:30.85pt" o:ole="">
                            <v:imagedata r:id="rId82" o:title=""/>
                          </v:shape>
                          <o:OLEObject Type="Embed" ProgID="Equation.3" ShapeID="_x0000_i1062" DrawAspect="Content" ObjectID="_1780729373" r:id="rId83"/>
                        </w:obje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© Кто справился с первым заданием? Где допущена ошибка?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© Кто справился со вторым заданием? Где допущена ошибка?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© Повторим ещё раз алгоритм сложения и вычитания дробей с разными знаменателями.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9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2869C3">
        <w:rPr>
          <w:rFonts w:ascii="Times New Roman" w:eastAsia="Calibri" w:hAnsi="Times New Roman" w:cs="Times New Roman"/>
          <w:b/>
          <w:sz w:val="24"/>
          <w:szCs w:val="24"/>
        </w:rPr>
        <w:t>.Самостоятельная работа с проверкой по эталону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Познавательные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синтез, аналогия, классификация, подведение под понятие, выполнение действий по алгоритму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proofErr w:type="gramEnd"/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контроль, коррекция, самооценка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проверить своё умение применять алгоритм сложения и вычитания в типовых условиях на основе сопоставления своего решения с эталоном для самопроверки.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каждый проверит сам себя – насколько он сам понял алгоритм сложения и вычитания и может его применить. Для самостоятельного решения: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b/>
          <w:sz w:val="24"/>
          <w:szCs w:val="24"/>
        </w:rPr>
        <w:t xml:space="preserve">№ 197 (а, </w:t>
      </w:r>
      <w:proofErr w:type="gramStart"/>
      <w:r w:rsidRPr="002869C3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End"/>
      <w:r w:rsidRPr="002869C3">
        <w:rPr>
          <w:rFonts w:ascii="Times New Roman" w:eastAsia="Calibri" w:hAnsi="Times New Roman" w:cs="Times New Roman"/>
          <w:b/>
          <w:sz w:val="24"/>
          <w:szCs w:val="24"/>
        </w:rPr>
        <w:t>, д, з)</w:t>
      </w:r>
      <w:r w:rsidRPr="002869C3">
        <w:rPr>
          <w:rFonts w:ascii="Times New Roman" w:eastAsia="Calibri" w:hAnsi="Times New Roman" w:cs="Times New Roman"/>
          <w:sz w:val="24"/>
          <w:szCs w:val="24"/>
        </w:rPr>
        <w:t>. Признак того, что вы работу закончили – поднятая рука. Получаете ключ для выполнения самопроверки.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i/>
          <w:sz w:val="24"/>
          <w:szCs w:val="24"/>
        </w:rPr>
        <w:t>После выполнения работы учащиеся проверяют свои ответы и отмечают правильно решённые примеры, исправляют допущенные ошибки, проводится выявление причин допущенных ошибок.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869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2869C3">
        <w:rPr>
          <w:rFonts w:ascii="Times New Roman" w:eastAsia="Calibri" w:hAnsi="Times New Roman" w:cs="Times New Roman"/>
          <w:b/>
          <w:bCs/>
          <w:sz w:val="24"/>
          <w:szCs w:val="24"/>
        </w:rPr>
        <w:t>. Рефлексия деятельности на уроке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  <w:r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зафиксировать новое содержание, изученное на уроке: алгоритм сложения и вычитания дробей;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оценить собственную деятельность на уроке;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поблагодарить одноклассников, которые помогли получить результат урока;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зафиксировать неразрешённые затруднения как направления будущей учебной деятельности: действия со смешанными числами;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обсудить и записать домашнее задание.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рефлексия способов и условий действия, контроль и оценка процесса и результатов деятельности, адекватное понимание причин успеха или неуспеха</w:t>
      </w:r>
    </w:p>
    <w:p w:rsidR="002869C3" w:rsidRPr="002869C3" w:rsidRDefault="002869C3" w:rsidP="0028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  <w:r w:rsidRPr="00286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аргументация своего мнения, планирование учебного сотрудничества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Организация учебного процесса на этапе 7: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Что нового узнали на уроке?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Какую цель мы ставили в начале урока?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Наша цель достигнута?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Что нам помогло справиться с затруднением?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Какие знания нам пригодились при выполнении заданий на уроке?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sz w:val="24"/>
          <w:szCs w:val="24"/>
        </w:rPr>
        <w:t>– Как вы можете оценить свою работу?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9C3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Постановка домашнего задания с комментированием: </w:t>
      </w:r>
      <w:r w:rsidRPr="002869C3">
        <w:rPr>
          <w:rFonts w:ascii="Times New Roman" w:eastAsia="Calibri" w:hAnsi="Times New Roman" w:cs="Times New Roman"/>
          <w:sz w:val="24"/>
          <w:szCs w:val="24"/>
        </w:rPr>
        <w:t>алгоритм учить (раздать каждому), № 230, 231(а), 241(1,2), 233 (по желанию)</w:t>
      </w: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9C3">
        <w:rPr>
          <w:rFonts w:ascii="Times New Roman" w:eastAsia="Calibri" w:hAnsi="Times New Roman" w:cs="Times New Roman"/>
          <w:b/>
          <w:sz w:val="24"/>
          <w:szCs w:val="24"/>
        </w:rPr>
        <w:t xml:space="preserve">6. Олимпиадные задачи с решением по математике 5 класс </w:t>
      </w:r>
    </w:p>
    <w:p w:rsidR="002869C3" w:rsidRPr="002869C3" w:rsidRDefault="002869C3" w:rsidP="002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Котят было на 6 больше, чем цыплят, а ног все котята имели на 44 больше, чем все цыплята. Сколько было котят? (3 балла) </w:t>
      </w:r>
    </w:p>
    <w:p w:rsidR="002869C3" w:rsidRPr="002869C3" w:rsidRDefault="002869C3" w:rsidP="002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Решение: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было x - цыплят, тогда x+6- котят.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4(x+6)−2x=44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4x+24−2x=44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2x=20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x=10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x+6=16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16.</w:t>
      </w:r>
      <w:r w:rsidRPr="00286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2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съела половину всех конфет и ещё одну, а Даша - половину остатка, и ещё осталось 5 конфет. Сколько конфет съела Маша? 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балла)</w:t>
      </w:r>
      <w:r w:rsidRPr="00286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Решение: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Даша съела 5 конфет.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Остаток: 5+5=10 конфет.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Половина всех конфет: 10+1=11.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съела: 11+1=12 конфет.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12.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цыплёнка и 2 гусёнка стоят 99 рублей, а 5 цыплят и 4 гусёнка стоят 183 рубля. Сколько стоит 1 цыплёнок и 1 гусёнок в отдельности? (4 балла)</w:t>
      </w:r>
      <w:r w:rsidRPr="00286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869C3" w:rsidRPr="002869C3" w:rsidRDefault="002869C3" w:rsidP="0028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руб. – цыплёнок, 27 руб. – гусёнок</w:t>
      </w:r>
    </w:p>
    <w:p w:rsidR="002869C3" w:rsidRPr="002869C3" w:rsidRDefault="002869C3" w:rsidP="002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3 цыплёнка и 2 гусёнка стоят 99 рублей, то 6 цыплят и 4 гусёнка стоят 198 рублей. По условию 5 цыплят, то значит, 6 – 5 = 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цыплёно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и он стоит: 198 – 183 = 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(руб.)</w:t>
      </w:r>
    </w:p>
    <w:p w:rsidR="002869C3" w:rsidRPr="002869C3" w:rsidRDefault="002869C3" w:rsidP="002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стоимость 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гусёнка</w:t>
      </w:r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=(99 – 15 х 3)</w:t>
      </w:r>
      <w:proofErr w:type="gramStart"/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 </w:t>
      </w:r>
      <w:r w:rsidRPr="002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руб.</w:t>
      </w: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9C3" w:rsidRPr="002869C3" w:rsidRDefault="002869C3" w:rsidP="0028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8C6" w:rsidRPr="00A958C6" w:rsidRDefault="00A958C6" w:rsidP="00A9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D3" w:rsidRPr="00A958C6" w:rsidRDefault="009139D3">
      <w:pPr>
        <w:rPr>
          <w:rFonts w:ascii="Times New Roman" w:hAnsi="Times New Roman" w:cs="Times New Roman"/>
          <w:sz w:val="28"/>
          <w:szCs w:val="28"/>
        </w:rPr>
      </w:pPr>
    </w:p>
    <w:sectPr w:rsidR="009139D3" w:rsidRPr="00A958C6" w:rsidSect="00A958C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0F1"/>
    <w:multiLevelType w:val="hybridMultilevel"/>
    <w:tmpl w:val="2EF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A57EF"/>
    <w:multiLevelType w:val="hybridMultilevel"/>
    <w:tmpl w:val="2D72D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E"/>
    <w:rsid w:val="000A4A4E"/>
    <w:rsid w:val="0028607A"/>
    <w:rsid w:val="002869C3"/>
    <w:rsid w:val="00731511"/>
    <w:rsid w:val="009139D3"/>
    <w:rsid w:val="00A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36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60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50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2024-04-17T13:28:00Z</cp:lastPrinted>
  <dcterms:created xsi:type="dcterms:W3CDTF">2024-06-24T07:16:00Z</dcterms:created>
  <dcterms:modified xsi:type="dcterms:W3CDTF">2024-06-24T07:21:00Z</dcterms:modified>
</cp:coreProperties>
</file>